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DF" w:rsidRDefault="00D539A9" w:rsidP="00004C5B">
      <w:pPr>
        <w:jc w:val="center"/>
      </w:pPr>
      <w:r>
        <w:t xml:space="preserve">SPISAK SLUŽBENIKA I </w:t>
      </w:r>
      <w:r w:rsidR="00182B2B">
        <w:t>NAMJEŠTENIKA SA ZVANJIMA ZA 2024</w:t>
      </w:r>
      <w:r>
        <w:t>.GODINU</w:t>
      </w:r>
    </w:p>
    <w:tbl>
      <w:tblPr>
        <w:tblStyle w:val="TableGrid"/>
        <w:tblW w:w="0" w:type="auto"/>
        <w:tblInd w:w="4360" w:type="dxa"/>
        <w:tblLook w:val="04A0" w:firstRow="1" w:lastRow="0" w:firstColumn="1" w:lastColumn="0" w:noHBand="0" w:noVBand="1"/>
      </w:tblPr>
      <w:tblGrid>
        <w:gridCol w:w="5670"/>
      </w:tblGrid>
      <w:tr w:rsidR="00263152" w:rsidTr="00004C5B">
        <w:tc>
          <w:tcPr>
            <w:tcW w:w="5670" w:type="dxa"/>
          </w:tcPr>
          <w:p w:rsidR="00263152" w:rsidRDefault="00F263FA" w:rsidP="00004C5B">
            <w:pPr>
              <w:jc w:val="center"/>
            </w:pPr>
            <w:r>
              <w:t>DIREKTOR</w:t>
            </w:r>
            <w:r w:rsidR="00DC6475">
              <w:t xml:space="preserve"> SLUŽBE</w:t>
            </w:r>
            <w:r w:rsidR="00E02617">
              <w:t xml:space="preserve"> – Slobodan </w:t>
            </w:r>
            <w:proofErr w:type="spellStart"/>
            <w:r w:rsidR="00E02617">
              <w:t>Ukropina</w:t>
            </w:r>
            <w:proofErr w:type="spellEnd"/>
            <w:r w:rsidR="00FE3CE4">
              <w:t xml:space="preserve"> </w:t>
            </w:r>
            <w:proofErr w:type="spellStart"/>
            <w:r w:rsidR="00FE3CE4">
              <w:t>bruto</w:t>
            </w:r>
            <w:proofErr w:type="spellEnd"/>
            <w:r w:rsidR="00FE3CE4">
              <w:t xml:space="preserve"> 1.397,98</w:t>
            </w:r>
            <w:bookmarkStart w:id="0" w:name="_GoBack"/>
            <w:bookmarkEnd w:id="0"/>
          </w:p>
        </w:tc>
      </w:tr>
    </w:tbl>
    <w:p w:rsidR="00263152" w:rsidRDefault="00B14091" w:rsidP="00004C5B">
      <w:pPr>
        <w:jc w:val="center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79375</wp:posOffset>
                </wp:positionV>
                <wp:extent cx="0" cy="40005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3CD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6.65pt;margin-top:6.25pt;width:0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Ih0gEAAP8D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5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004C5B" w:rsidTr="00004C5B">
        <w:tc>
          <w:tcPr>
            <w:tcW w:w="6379" w:type="dxa"/>
          </w:tcPr>
          <w:p w:rsidR="00004C5B" w:rsidRDefault="00E02617" w:rsidP="00E02617">
            <w:pPr>
              <w:jc w:val="center"/>
            </w:pPr>
            <w:r>
              <w:t>SAVJETNICA DIREKTOR</w:t>
            </w:r>
            <w:r w:rsidR="00F1120B">
              <w:t>A</w:t>
            </w:r>
            <w:r>
              <w:t xml:space="preserve"> – Ivana Mijanović</w:t>
            </w:r>
          </w:p>
        </w:tc>
      </w:tr>
    </w:tbl>
    <w:p w:rsidR="00263152" w:rsidRDefault="00263152" w:rsidP="00004C5B">
      <w:pPr>
        <w:jc w:val="center"/>
      </w:pPr>
    </w:p>
    <w:p w:rsidR="00263152" w:rsidRDefault="00C34960" w:rsidP="00004C5B">
      <w:pPr>
        <w:jc w:val="center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FE943" wp14:editId="6C446031">
                <wp:simplePos x="0" y="0"/>
                <wp:positionH relativeFrom="column">
                  <wp:posOffset>2272030</wp:posOffset>
                </wp:positionH>
                <wp:positionV relativeFrom="paragraph">
                  <wp:posOffset>162560</wp:posOffset>
                </wp:positionV>
                <wp:extent cx="847725" cy="352425"/>
                <wp:effectExtent l="38100" t="0" r="285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43E43" id="Straight Arrow Connector 3" o:spid="_x0000_s1026" type="#_x0000_t32" style="position:absolute;margin-left:178.9pt;margin-top:12.8pt;width:66.75pt;height:27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B14091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7D91" wp14:editId="2977F87F">
                <wp:simplePos x="0" y="0"/>
                <wp:positionH relativeFrom="column">
                  <wp:posOffset>5205730</wp:posOffset>
                </wp:positionH>
                <wp:positionV relativeFrom="paragraph">
                  <wp:posOffset>86360</wp:posOffset>
                </wp:positionV>
                <wp:extent cx="1200150" cy="371475"/>
                <wp:effectExtent l="0" t="0" r="7620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37568" id="Straight Arrow Connector 5" o:spid="_x0000_s1026" type="#_x0000_t32" style="position:absolute;margin-left:409.9pt;margin-top:6.8pt;width:94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263152" w:rsidRDefault="00C34960" w:rsidP="00004C5B">
      <w:pPr>
        <w:jc w:val="center"/>
      </w:pPr>
      <w:r>
        <w:t xml:space="preserve">  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263152" w:rsidTr="00004C5B">
        <w:tc>
          <w:tcPr>
            <w:tcW w:w="4332" w:type="dxa"/>
          </w:tcPr>
          <w:p w:rsidR="00263152" w:rsidRDefault="00F263FA" w:rsidP="00004C5B">
            <w:pPr>
              <w:jc w:val="center"/>
            </w:pPr>
            <w:r>
              <w:t>GRAĐANSKI BIRO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263152" w:rsidRDefault="00263152" w:rsidP="00004C5B">
            <w:pPr>
              <w:jc w:val="center"/>
            </w:pPr>
          </w:p>
        </w:tc>
        <w:tc>
          <w:tcPr>
            <w:tcW w:w="4332" w:type="dxa"/>
          </w:tcPr>
          <w:p w:rsidR="00263152" w:rsidRDefault="00F263FA" w:rsidP="00004C5B">
            <w:pPr>
              <w:jc w:val="center"/>
            </w:pPr>
            <w:r>
              <w:t>ODSJEK ZA OPŠTE I TEHNIČKO ODRŽAVANJE</w:t>
            </w:r>
          </w:p>
        </w:tc>
      </w:tr>
    </w:tbl>
    <w:p w:rsidR="00263152" w:rsidRDefault="00C34960" w:rsidP="00004C5B">
      <w:pPr>
        <w:jc w:val="center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A212D" wp14:editId="18379C02">
                <wp:simplePos x="0" y="0"/>
                <wp:positionH relativeFrom="column">
                  <wp:posOffset>6977380</wp:posOffset>
                </wp:positionH>
                <wp:positionV relativeFrom="paragraph">
                  <wp:posOffset>74930</wp:posOffset>
                </wp:positionV>
                <wp:extent cx="9525" cy="41910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1CBCE" id="Straight Arrow Connector 7" o:spid="_x0000_s1026" type="#_x0000_t32" style="position:absolute;margin-left:549.4pt;margin-top:5.9pt;width: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81498" wp14:editId="65DB03DA">
                <wp:simplePos x="0" y="0"/>
                <wp:positionH relativeFrom="column">
                  <wp:posOffset>1767205</wp:posOffset>
                </wp:positionH>
                <wp:positionV relativeFrom="paragraph">
                  <wp:posOffset>74930</wp:posOffset>
                </wp:positionV>
                <wp:extent cx="0" cy="3905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518E6" id="Straight Arrow Connector 6" o:spid="_x0000_s1026" type="#_x0000_t32" style="position:absolute;margin-left:139.15pt;margin-top:5.9pt;width:0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263152" w:rsidRDefault="00263152" w:rsidP="00004C5B">
      <w:pPr>
        <w:jc w:val="center"/>
      </w:pP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63152" w:rsidTr="005A71E3"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Samos</w:t>
            </w:r>
            <w:r w:rsidR="007721FB">
              <w:t>talni</w:t>
            </w:r>
            <w:proofErr w:type="spellEnd"/>
            <w:r w:rsidR="007721FB">
              <w:t>/a referent/</w:t>
            </w:r>
            <w:proofErr w:type="spellStart"/>
            <w:r w:rsidR="007721FB">
              <w:t>kinja-Voditelj</w:t>
            </w:r>
            <w:proofErr w:type="spellEnd"/>
            <w:r w:rsidR="007721FB">
              <w:t>/</w:t>
            </w:r>
            <w:proofErr w:type="spellStart"/>
            <w:r w:rsidR="007721FB">
              <w:t>ka</w:t>
            </w:r>
            <w:proofErr w:type="spellEnd"/>
            <w:r w:rsidR="007721FB">
              <w:t xml:space="preserve"> </w:t>
            </w:r>
            <w:proofErr w:type="spellStart"/>
            <w:r>
              <w:t>djelovodnika</w:t>
            </w:r>
            <w:proofErr w:type="spellEnd"/>
          </w:p>
        </w:tc>
        <w:tc>
          <w:tcPr>
            <w:tcW w:w="2599" w:type="dxa"/>
          </w:tcPr>
          <w:p w:rsidR="00263152" w:rsidRDefault="00E02617" w:rsidP="00E02617">
            <w:proofErr w:type="spellStart"/>
            <w:r>
              <w:t>Tatjana</w:t>
            </w:r>
            <w:proofErr w:type="spellEnd"/>
            <w:r>
              <w:t xml:space="preserve"> Blagojević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63152" w:rsidRDefault="00263152" w:rsidP="00004C5B">
            <w:pPr>
              <w:jc w:val="center"/>
            </w:pPr>
          </w:p>
        </w:tc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Samostalni</w:t>
            </w:r>
            <w:proofErr w:type="spellEnd"/>
            <w:r>
              <w:t>/a referent/</w:t>
            </w:r>
            <w:proofErr w:type="spellStart"/>
            <w:r>
              <w:t>kinja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tehničkom</w:t>
            </w:r>
            <w:proofErr w:type="spellEnd"/>
            <w:r>
              <w:t xml:space="preserve"> </w:t>
            </w:r>
            <w:proofErr w:type="spellStart"/>
            <w:r>
              <w:t>održavanju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</w:p>
        </w:tc>
        <w:tc>
          <w:tcPr>
            <w:tcW w:w="2600" w:type="dxa"/>
          </w:tcPr>
          <w:p w:rsidR="00263152" w:rsidRDefault="00E02617" w:rsidP="00E02617">
            <w:proofErr w:type="spellStart"/>
            <w:r>
              <w:t>Goran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263152" w:rsidTr="005A71E3"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Samost</w:t>
            </w:r>
            <w:r w:rsidR="007721FB">
              <w:t>alni</w:t>
            </w:r>
            <w:proofErr w:type="spellEnd"/>
            <w:r w:rsidR="007721FB">
              <w:t>/a referent/</w:t>
            </w:r>
            <w:proofErr w:type="spellStart"/>
            <w:r w:rsidR="007721FB">
              <w:t>kinja-Upisničar</w:t>
            </w:r>
            <w:proofErr w:type="spellEnd"/>
            <w:r w:rsidR="007721FB">
              <w:t>/</w:t>
            </w:r>
            <w:proofErr w:type="spellStart"/>
            <w:r w:rsidR="007721FB">
              <w:t>ka</w:t>
            </w:r>
            <w:proofErr w:type="spellEnd"/>
            <w:r w:rsidR="007721FB"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upravnog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</w:p>
        </w:tc>
        <w:tc>
          <w:tcPr>
            <w:tcW w:w="2599" w:type="dxa"/>
          </w:tcPr>
          <w:p w:rsidR="00263152" w:rsidRDefault="00E02617" w:rsidP="00E02617">
            <w:r>
              <w:t>Katarina Perović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63152" w:rsidRDefault="00263152" w:rsidP="00004C5B">
            <w:pPr>
              <w:jc w:val="center"/>
            </w:pPr>
          </w:p>
        </w:tc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</w:t>
            </w:r>
            <w:r w:rsidR="002611D9">
              <w:t>amostalni</w:t>
            </w:r>
            <w:proofErr w:type="spellEnd"/>
            <w:r w:rsidR="002611D9">
              <w:t>/a referent/</w:t>
            </w:r>
            <w:proofErr w:type="spellStart"/>
            <w:r w:rsidR="002611D9">
              <w:t>kinja</w:t>
            </w:r>
            <w:proofErr w:type="spellEnd"/>
          </w:p>
        </w:tc>
        <w:tc>
          <w:tcPr>
            <w:tcW w:w="2600" w:type="dxa"/>
          </w:tcPr>
          <w:p w:rsidR="00E02617" w:rsidRDefault="00E02617" w:rsidP="00E02617">
            <w:proofErr w:type="spellStart"/>
            <w:r>
              <w:t>Ljubomir</w:t>
            </w:r>
            <w:proofErr w:type="spellEnd"/>
            <w:r>
              <w:t xml:space="preserve"> Đapić </w:t>
            </w:r>
          </w:p>
          <w:p w:rsidR="00263152" w:rsidRDefault="00E02617" w:rsidP="00E02617">
            <w:r>
              <w:t>Olga Dubljević</w:t>
            </w:r>
          </w:p>
          <w:p w:rsidR="00E02617" w:rsidRDefault="00E02617" w:rsidP="00E02617">
            <w:r>
              <w:t xml:space="preserve">Dragoslav </w:t>
            </w:r>
            <w:proofErr w:type="spellStart"/>
            <w:r>
              <w:t>Spasojević</w:t>
            </w:r>
            <w:proofErr w:type="spellEnd"/>
          </w:p>
          <w:p w:rsidR="00E02617" w:rsidRDefault="00E02617" w:rsidP="00004C5B">
            <w:pPr>
              <w:jc w:val="center"/>
            </w:pPr>
          </w:p>
        </w:tc>
      </w:tr>
      <w:tr w:rsidR="00263152" w:rsidTr="005A71E3"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Samostal</w:t>
            </w:r>
            <w:r w:rsidR="00E02617">
              <w:t>ni</w:t>
            </w:r>
            <w:proofErr w:type="spellEnd"/>
            <w:r w:rsidR="00E02617">
              <w:t>/a referent/</w:t>
            </w:r>
            <w:proofErr w:type="spellStart"/>
            <w:r w:rsidR="00E02617">
              <w:t>kinja</w:t>
            </w:r>
            <w:proofErr w:type="spellEnd"/>
            <w:r w:rsidR="00E02617">
              <w:t xml:space="preserve"> </w:t>
            </w:r>
            <w:proofErr w:type="spellStart"/>
            <w:r w:rsidR="00E02617">
              <w:t>za</w:t>
            </w:r>
            <w:proofErr w:type="spellEnd"/>
            <w:r w:rsidR="00E02617">
              <w:t xml:space="preserve"> </w:t>
            </w:r>
            <w:proofErr w:type="spellStart"/>
            <w:r w:rsidR="00E02617">
              <w:t>prijem</w:t>
            </w:r>
            <w:proofErr w:type="spellEnd"/>
            <w:r w:rsidR="00E02617">
              <w:t xml:space="preserve"> </w:t>
            </w:r>
            <w:proofErr w:type="spellStart"/>
            <w:r w:rsidR="00E02617">
              <w:t>i</w:t>
            </w:r>
            <w:proofErr w:type="spellEnd"/>
            <w:r w:rsidR="00E02617">
              <w:t xml:space="preserve">  </w:t>
            </w:r>
            <w:proofErr w:type="spellStart"/>
            <w:r w:rsidR="00182B2B">
              <w:t>obradu</w:t>
            </w:r>
            <w:proofErr w:type="spellEnd"/>
            <w:r w:rsidR="00182B2B">
              <w:t xml:space="preserve"> zahtjevu </w:t>
            </w:r>
            <w:proofErr w:type="spellStart"/>
            <w:r w:rsidR="00182B2B">
              <w:t>i</w:t>
            </w:r>
            <w:proofErr w:type="spellEnd"/>
            <w:r>
              <w:t xml:space="preserve"> </w:t>
            </w:r>
            <w:proofErr w:type="spellStart"/>
            <w:r>
              <w:t>davanje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</w:p>
        </w:tc>
        <w:tc>
          <w:tcPr>
            <w:tcW w:w="2599" w:type="dxa"/>
          </w:tcPr>
          <w:p w:rsidR="00263152" w:rsidRDefault="00E02617" w:rsidP="00E02617">
            <w:proofErr w:type="spellStart"/>
            <w:r>
              <w:t>Stanka</w:t>
            </w:r>
            <w:proofErr w:type="spellEnd"/>
            <w:r>
              <w:t xml:space="preserve"> Đapić</w:t>
            </w:r>
          </w:p>
          <w:p w:rsidR="00E02617" w:rsidRDefault="00E02617" w:rsidP="00E02617">
            <w:r>
              <w:t xml:space="preserve">Snežana </w:t>
            </w:r>
            <w:proofErr w:type="spellStart"/>
            <w:r>
              <w:t>Kovač</w:t>
            </w:r>
            <w:proofErr w:type="spellEnd"/>
          </w:p>
          <w:p w:rsidR="00D539A9" w:rsidRDefault="00182B2B" w:rsidP="00E02617">
            <w:r>
              <w:t>Snežana Pejović Ratković</w:t>
            </w:r>
          </w:p>
          <w:p w:rsidR="005A71E3" w:rsidRDefault="005A71E3" w:rsidP="00E02617"/>
        </w:tc>
        <w:tc>
          <w:tcPr>
            <w:tcW w:w="2599" w:type="dxa"/>
            <w:tcBorders>
              <w:top w:val="nil"/>
              <w:bottom w:val="nil"/>
            </w:tcBorders>
          </w:tcPr>
          <w:p w:rsidR="00263152" w:rsidRDefault="00263152" w:rsidP="00004C5B">
            <w:pPr>
              <w:jc w:val="center"/>
            </w:pPr>
          </w:p>
          <w:p w:rsidR="005A71E3" w:rsidRDefault="005A71E3" w:rsidP="00004C5B">
            <w:pPr>
              <w:jc w:val="center"/>
            </w:pPr>
          </w:p>
        </w:tc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</w:t>
            </w:r>
            <w:r w:rsidR="002611D9">
              <w:t>amostalni</w:t>
            </w:r>
            <w:proofErr w:type="spellEnd"/>
            <w:r w:rsidR="002611D9">
              <w:t>/a referent/</w:t>
            </w:r>
            <w:proofErr w:type="spellStart"/>
            <w:r w:rsidR="002611D9">
              <w:t>kinja</w:t>
            </w:r>
            <w:proofErr w:type="spellEnd"/>
          </w:p>
        </w:tc>
        <w:tc>
          <w:tcPr>
            <w:tcW w:w="2600" w:type="dxa"/>
          </w:tcPr>
          <w:p w:rsidR="00263152" w:rsidRDefault="00E02617" w:rsidP="00E02617">
            <w:proofErr w:type="spellStart"/>
            <w:r>
              <w:t>Milorad</w:t>
            </w:r>
            <w:proofErr w:type="spellEnd"/>
            <w:r>
              <w:t xml:space="preserve"> Đurđić</w:t>
            </w:r>
          </w:p>
          <w:p w:rsidR="00E02617" w:rsidRDefault="00E02617" w:rsidP="00E02617">
            <w:proofErr w:type="spellStart"/>
            <w:r>
              <w:t>Veselin</w:t>
            </w:r>
            <w:proofErr w:type="spellEnd"/>
            <w:r>
              <w:t xml:space="preserve"> Stanjević</w:t>
            </w:r>
          </w:p>
        </w:tc>
      </w:tr>
      <w:tr w:rsidR="00263152" w:rsidTr="005A71E3">
        <w:tc>
          <w:tcPr>
            <w:tcW w:w="2599" w:type="dxa"/>
          </w:tcPr>
          <w:p w:rsidR="00263152" w:rsidRPr="00E02617" w:rsidRDefault="00347AC5" w:rsidP="00004C5B">
            <w:pPr>
              <w:jc w:val="center"/>
              <w:rPr>
                <w:lang w:val="de-AT"/>
              </w:rPr>
            </w:pPr>
            <w:r w:rsidRPr="00E02617">
              <w:rPr>
                <w:lang w:val="de-AT"/>
              </w:rPr>
              <w:t>Samostalni/a referent/kinja za rukovanje digitali</w:t>
            </w:r>
            <w:r w:rsidR="002611D9" w:rsidRPr="00E02617">
              <w:rPr>
                <w:lang w:val="de-AT"/>
              </w:rPr>
              <w:t>zovanom arhivskom građom</w:t>
            </w:r>
          </w:p>
        </w:tc>
        <w:tc>
          <w:tcPr>
            <w:tcW w:w="2599" w:type="dxa"/>
          </w:tcPr>
          <w:p w:rsidR="00263152" w:rsidRDefault="00E02617" w:rsidP="00E02617">
            <w:r>
              <w:t>Mevlida Bećirović</w:t>
            </w:r>
          </w:p>
          <w:p w:rsidR="00E02617" w:rsidRDefault="00E02617" w:rsidP="00E02617">
            <w:r>
              <w:t>Draško Vučetić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63152" w:rsidRDefault="00263152" w:rsidP="00004C5B">
            <w:pPr>
              <w:jc w:val="center"/>
            </w:pPr>
          </w:p>
        </w:tc>
        <w:tc>
          <w:tcPr>
            <w:tcW w:w="2599" w:type="dxa"/>
          </w:tcPr>
          <w:p w:rsidR="00263152" w:rsidRDefault="00347AC5" w:rsidP="00004C5B">
            <w:pPr>
              <w:jc w:val="center"/>
            </w:pPr>
            <w:proofErr w:type="spellStart"/>
            <w:r>
              <w:t>Sam</w:t>
            </w:r>
            <w:r w:rsidR="002611D9">
              <w:t>ostalni</w:t>
            </w:r>
            <w:proofErr w:type="spellEnd"/>
            <w:r w:rsidR="002611D9">
              <w:t>/a referent/</w:t>
            </w:r>
            <w:proofErr w:type="spellStart"/>
            <w:r w:rsidR="002611D9">
              <w:t>kinja</w:t>
            </w:r>
            <w:proofErr w:type="spellEnd"/>
          </w:p>
        </w:tc>
        <w:tc>
          <w:tcPr>
            <w:tcW w:w="2600" w:type="dxa"/>
          </w:tcPr>
          <w:p w:rsidR="00263152" w:rsidRDefault="00E02617" w:rsidP="00E02617">
            <w:r>
              <w:t xml:space="preserve">Nebojša </w:t>
            </w:r>
            <w:proofErr w:type="spellStart"/>
            <w:r>
              <w:t>Ristić</w:t>
            </w:r>
            <w:proofErr w:type="spellEnd"/>
          </w:p>
        </w:tc>
      </w:tr>
      <w:tr w:rsidR="00263152" w:rsidTr="005A71E3">
        <w:tc>
          <w:tcPr>
            <w:tcW w:w="2599" w:type="dxa"/>
          </w:tcPr>
          <w:p w:rsidR="00263152" w:rsidRPr="00E02617" w:rsidRDefault="00DC6475" w:rsidP="00DC6475">
            <w:pPr>
              <w:jc w:val="center"/>
              <w:rPr>
                <w:lang w:val="de-AT"/>
              </w:rPr>
            </w:pPr>
            <w:r w:rsidRPr="00E02617">
              <w:rPr>
                <w:lang w:val="de-AT"/>
              </w:rPr>
              <w:t>Viši na</w:t>
            </w:r>
            <w:r w:rsidR="007721FB" w:rsidRPr="00E02617">
              <w:rPr>
                <w:lang w:val="de-AT"/>
              </w:rPr>
              <w:t>mještenik I –</w:t>
            </w:r>
            <w:r w:rsidRPr="00E02617">
              <w:rPr>
                <w:lang w:val="de-AT"/>
              </w:rPr>
              <w:t>kurir</w:t>
            </w:r>
            <w:r w:rsidR="007721FB" w:rsidRPr="00E02617">
              <w:rPr>
                <w:lang w:val="de-AT"/>
              </w:rPr>
              <w:t>/ka</w:t>
            </w:r>
          </w:p>
        </w:tc>
        <w:tc>
          <w:tcPr>
            <w:tcW w:w="2599" w:type="dxa"/>
          </w:tcPr>
          <w:p w:rsidR="00263152" w:rsidRPr="00F1120B" w:rsidRDefault="00E02617" w:rsidP="00E02617">
            <w:pPr>
              <w:rPr>
                <w:lang w:val="de-AT"/>
              </w:rPr>
            </w:pPr>
            <w:r w:rsidRPr="00F1120B">
              <w:rPr>
                <w:lang w:val="de-AT"/>
              </w:rPr>
              <w:t>Radislavka Kljajić</w:t>
            </w:r>
          </w:p>
          <w:p w:rsidR="00E02617" w:rsidRPr="00F1120B" w:rsidRDefault="00E02617" w:rsidP="00E02617">
            <w:pPr>
              <w:rPr>
                <w:lang w:val="de-AT"/>
              </w:rPr>
            </w:pPr>
            <w:r w:rsidRPr="00F1120B">
              <w:rPr>
                <w:lang w:val="de-AT"/>
              </w:rPr>
              <w:t>Daliborka Orbović</w:t>
            </w:r>
          </w:p>
          <w:p w:rsidR="00E02617" w:rsidRPr="00F1120B" w:rsidRDefault="00E02617" w:rsidP="00E02617">
            <w:pPr>
              <w:rPr>
                <w:lang w:val="de-AT"/>
              </w:rPr>
            </w:pPr>
            <w:r w:rsidRPr="00F1120B">
              <w:rPr>
                <w:lang w:val="de-AT"/>
              </w:rPr>
              <w:t>Aleksandra Rosandić</w:t>
            </w:r>
          </w:p>
          <w:p w:rsidR="00E02617" w:rsidRDefault="00E02617" w:rsidP="00E02617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  <w:p w:rsidR="00E02617" w:rsidRDefault="00E02617" w:rsidP="00E02617">
            <w:proofErr w:type="spellStart"/>
            <w:r>
              <w:t>Danijela</w:t>
            </w:r>
            <w:proofErr w:type="spellEnd"/>
            <w:r>
              <w:t xml:space="preserve"> Komar</w:t>
            </w:r>
          </w:p>
          <w:p w:rsidR="005A71E3" w:rsidRDefault="005A71E3" w:rsidP="00E02617"/>
          <w:p w:rsidR="005A71E3" w:rsidRDefault="005A71E3" w:rsidP="00E02617"/>
        </w:tc>
        <w:tc>
          <w:tcPr>
            <w:tcW w:w="2599" w:type="dxa"/>
            <w:tcBorders>
              <w:top w:val="nil"/>
              <w:bottom w:val="nil"/>
            </w:tcBorders>
          </w:tcPr>
          <w:p w:rsidR="00263152" w:rsidRDefault="00263152" w:rsidP="00004C5B">
            <w:pPr>
              <w:jc w:val="center"/>
            </w:pPr>
          </w:p>
        </w:tc>
        <w:tc>
          <w:tcPr>
            <w:tcW w:w="2599" w:type="dxa"/>
          </w:tcPr>
          <w:p w:rsidR="00263152" w:rsidRDefault="00347AC5" w:rsidP="00004C5B">
            <w:pPr>
              <w:jc w:val="center"/>
            </w:pPr>
            <w:r>
              <w:t>Namještenik/</w:t>
            </w:r>
            <w:proofErr w:type="spellStart"/>
            <w:r>
              <w:t>ca-Spremač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</w:p>
        </w:tc>
        <w:tc>
          <w:tcPr>
            <w:tcW w:w="2600" w:type="dxa"/>
          </w:tcPr>
          <w:p w:rsidR="00263152" w:rsidRDefault="00E02617" w:rsidP="00E02617">
            <w:proofErr w:type="spellStart"/>
            <w:r>
              <w:t>Milica</w:t>
            </w:r>
            <w:proofErr w:type="spellEnd"/>
            <w:r>
              <w:t xml:space="preserve"> Mušović</w:t>
            </w:r>
          </w:p>
          <w:p w:rsidR="00E02617" w:rsidRDefault="00E02617" w:rsidP="00E02617">
            <w:proofErr w:type="spellStart"/>
            <w:r>
              <w:t>Slavka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  <w:p w:rsidR="00E02617" w:rsidRDefault="00E02617" w:rsidP="00E02617">
            <w:r>
              <w:t xml:space="preserve">Nada </w:t>
            </w:r>
            <w:proofErr w:type="spellStart"/>
            <w:r>
              <w:t>Drašković</w:t>
            </w:r>
            <w:proofErr w:type="spellEnd"/>
          </w:p>
          <w:p w:rsidR="00E02617" w:rsidRDefault="00E02617" w:rsidP="00E02617">
            <w:r>
              <w:t xml:space="preserve">Nataša </w:t>
            </w:r>
            <w:proofErr w:type="spellStart"/>
            <w:r>
              <w:t>Jovanović</w:t>
            </w:r>
            <w:proofErr w:type="spellEnd"/>
          </w:p>
          <w:p w:rsidR="00E02617" w:rsidRDefault="00E02617" w:rsidP="00E02617">
            <w:proofErr w:type="spellStart"/>
            <w:r>
              <w:t>Fadila</w:t>
            </w:r>
            <w:proofErr w:type="spellEnd"/>
            <w:r>
              <w:t xml:space="preserve"> </w:t>
            </w:r>
            <w:proofErr w:type="spellStart"/>
            <w:r>
              <w:t>Trubljanin</w:t>
            </w:r>
            <w:proofErr w:type="spellEnd"/>
          </w:p>
          <w:p w:rsidR="00E02617" w:rsidRDefault="00E02617" w:rsidP="00E02617">
            <w:r>
              <w:t xml:space="preserve">Medina </w:t>
            </w:r>
            <w:proofErr w:type="spellStart"/>
            <w:r>
              <w:t>Nuković</w:t>
            </w:r>
            <w:proofErr w:type="spellEnd"/>
          </w:p>
          <w:p w:rsidR="00E02617" w:rsidRDefault="00E02617" w:rsidP="00E02617">
            <w:r>
              <w:t>Veselinka Mušikić</w:t>
            </w:r>
          </w:p>
          <w:p w:rsidR="00E02617" w:rsidRDefault="00E02617" w:rsidP="00E02617">
            <w:proofErr w:type="spellStart"/>
            <w:r>
              <w:t>Borka</w:t>
            </w:r>
            <w:proofErr w:type="spellEnd"/>
            <w:r>
              <w:t xml:space="preserve"> Milatović</w:t>
            </w:r>
          </w:p>
          <w:p w:rsidR="00E02617" w:rsidRDefault="00E02617" w:rsidP="00E02617">
            <w:proofErr w:type="spellStart"/>
            <w:r>
              <w:t>Sanja</w:t>
            </w:r>
            <w:proofErr w:type="spellEnd"/>
            <w:r>
              <w:t xml:space="preserve"> Vučinić</w:t>
            </w:r>
          </w:p>
          <w:p w:rsidR="00A94E36" w:rsidRDefault="00A94E36" w:rsidP="00E02617">
            <w:proofErr w:type="spellStart"/>
            <w:r>
              <w:t>Tanja</w:t>
            </w:r>
            <w:proofErr w:type="spellEnd"/>
            <w:r>
              <w:t xml:space="preserve"> Rašković</w:t>
            </w:r>
          </w:p>
          <w:p w:rsidR="00A94E36" w:rsidRDefault="00A94E36" w:rsidP="00E02617">
            <w:proofErr w:type="spellStart"/>
            <w:r>
              <w:lastRenderedPageBreak/>
              <w:t>Danijela</w:t>
            </w:r>
            <w:proofErr w:type="spellEnd"/>
            <w:r>
              <w:t xml:space="preserve"> Bulajić</w:t>
            </w:r>
          </w:p>
          <w:p w:rsidR="00E02617" w:rsidRDefault="00E02617" w:rsidP="00004C5B">
            <w:pPr>
              <w:jc w:val="center"/>
            </w:pPr>
          </w:p>
        </w:tc>
      </w:tr>
      <w:tr w:rsidR="00004C5B" w:rsidTr="005A71E3">
        <w:tc>
          <w:tcPr>
            <w:tcW w:w="2599" w:type="dxa"/>
          </w:tcPr>
          <w:p w:rsidR="00004C5B" w:rsidRPr="00FE3CE4" w:rsidRDefault="00004C5B" w:rsidP="00004C5B">
            <w:pPr>
              <w:jc w:val="center"/>
              <w:rPr>
                <w:lang w:val="de-AT"/>
              </w:rPr>
            </w:pPr>
          </w:p>
          <w:p w:rsidR="00004C5B" w:rsidRPr="00E02617" w:rsidRDefault="00DC6475" w:rsidP="00004C5B">
            <w:pPr>
              <w:jc w:val="center"/>
              <w:rPr>
                <w:lang w:val="de-AT"/>
              </w:rPr>
            </w:pPr>
            <w:r w:rsidRPr="00E02617">
              <w:rPr>
                <w:lang w:val="de-AT"/>
              </w:rPr>
              <w:t xml:space="preserve">Viši </w:t>
            </w:r>
            <w:r w:rsidR="007721FB" w:rsidRPr="00E02617">
              <w:rPr>
                <w:lang w:val="de-AT"/>
              </w:rPr>
              <w:t>namještenik II-</w:t>
            </w:r>
            <w:r w:rsidRPr="00E02617">
              <w:rPr>
                <w:lang w:val="de-AT"/>
              </w:rPr>
              <w:t>kurir</w:t>
            </w:r>
            <w:r w:rsidR="007721FB" w:rsidRPr="00E02617">
              <w:rPr>
                <w:lang w:val="de-AT"/>
              </w:rPr>
              <w:t>/ka</w:t>
            </w:r>
          </w:p>
        </w:tc>
        <w:tc>
          <w:tcPr>
            <w:tcW w:w="2599" w:type="dxa"/>
          </w:tcPr>
          <w:p w:rsidR="00004C5B" w:rsidRDefault="00E02617" w:rsidP="00E02617">
            <w:proofErr w:type="spellStart"/>
            <w:r>
              <w:t>Žana</w:t>
            </w:r>
            <w:proofErr w:type="spellEnd"/>
            <w:r>
              <w:t xml:space="preserve"> Ćorić</w:t>
            </w:r>
          </w:p>
          <w:p w:rsidR="00E02617" w:rsidRDefault="00E02617" w:rsidP="00E02617">
            <w:r>
              <w:t>Milijana Milović</w:t>
            </w:r>
          </w:p>
          <w:p w:rsidR="005A71E3" w:rsidRDefault="005A71E3" w:rsidP="00E02617"/>
        </w:tc>
        <w:tc>
          <w:tcPr>
            <w:tcW w:w="2599" w:type="dxa"/>
            <w:tcBorders>
              <w:top w:val="nil"/>
              <w:bottom w:val="nil"/>
            </w:tcBorders>
          </w:tcPr>
          <w:p w:rsidR="00004C5B" w:rsidRDefault="00004C5B" w:rsidP="00004C5B">
            <w:pPr>
              <w:jc w:val="center"/>
            </w:pPr>
          </w:p>
          <w:p w:rsidR="005A71E3" w:rsidRDefault="005A71E3" w:rsidP="00004C5B">
            <w:pPr>
              <w:jc w:val="center"/>
            </w:pPr>
          </w:p>
          <w:p w:rsidR="005A71E3" w:rsidRDefault="005A71E3" w:rsidP="00004C5B">
            <w:pPr>
              <w:jc w:val="center"/>
            </w:pPr>
          </w:p>
          <w:p w:rsidR="005A71E3" w:rsidRDefault="005A71E3" w:rsidP="005A71E3"/>
        </w:tc>
        <w:tc>
          <w:tcPr>
            <w:tcW w:w="2599" w:type="dxa"/>
          </w:tcPr>
          <w:p w:rsidR="00004C5B" w:rsidRDefault="00004C5B" w:rsidP="00004C5B">
            <w:pPr>
              <w:jc w:val="center"/>
            </w:pPr>
          </w:p>
        </w:tc>
        <w:tc>
          <w:tcPr>
            <w:tcW w:w="2600" w:type="dxa"/>
          </w:tcPr>
          <w:p w:rsidR="00004C5B" w:rsidRDefault="00004C5B" w:rsidP="00004C5B">
            <w:pPr>
              <w:jc w:val="center"/>
            </w:pPr>
          </w:p>
        </w:tc>
      </w:tr>
      <w:tr w:rsidR="005A71E3" w:rsidTr="005A71E3">
        <w:trPr>
          <w:gridAfter w:val="3"/>
          <w:wAfter w:w="7798" w:type="dxa"/>
        </w:trPr>
        <w:tc>
          <w:tcPr>
            <w:tcW w:w="2599" w:type="dxa"/>
          </w:tcPr>
          <w:p w:rsidR="005A71E3" w:rsidRPr="00182B2B" w:rsidRDefault="005A71E3" w:rsidP="00136199">
            <w:pPr>
              <w:jc w:val="center"/>
            </w:pPr>
            <w:r w:rsidRPr="005A71E3">
              <w:rPr>
                <w:rFonts w:ascii="Arial" w:eastAsia="Times New Roman" w:hAnsi="Arial" w:cs="Arial"/>
                <w:lang w:val="sr-Latn-ME"/>
              </w:rPr>
              <w:t>Samostalni/a referent/</w:t>
            </w:r>
            <w:proofErr w:type="spellStart"/>
            <w:r w:rsidRPr="005A71E3">
              <w:rPr>
                <w:rFonts w:ascii="Arial" w:eastAsia="Times New Roman" w:hAnsi="Arial" w:cs="Arial"/>
                <w:lang w:val="sr-Latn-ME"/>
              </w:rPr>
              <w:t>kinja</w:t>
            </w:r>
            <w:proofErr w:type="spellEnd"/>
          </w:p>
          <w:p w:rsidR="005A71E3" w:rsidRPr="00E02617" w:rsidRDefault="005A71E3" w:rsidP="00136199">
            <w:pPr>
              <w:jc w:val="center"/>
              <w:rPr>
                <w:lang w:val="de-AT"/>
              </w:rPr>
            </w:pPr>
          </w:p>
        </w:tc>
        <w:tc>
          <w:tcPr>
            <w:tcW w:w="2599" w:type="dxa"/>
          </w:tcPr>
          <w:p w:rsidR="005A71E3" w:rsidRDefault="005A71E3" w:rsidP="005A71E3">
            <w:r>
              <w:t xml:space="preserve">Stanko </w:t>
            </w:r>
            <w:proofErr w:type="spellStart"/>
            <w:r>
              <w:t>Aleksić</w:t>
            </w:r>
            <w:proofErr w:type="spellEnd"/>
          </w:p>
        </w:tc>
      </w:tr>
    </w:tbl>
    <w:p w:rsidR="00263152" w:rsidRPr="00004C5B" w:rsidRDefault="00263152" w:rsidP="00004C5B">
      <w:pPr>
        <w:jc w:val="center"/>
        <w:rPr>
          <w:lang w:val="sr-Latn-ME"/>
        </w:rPr>
      </w:pPr>
    </w:p>
    <w:sectPr w:rsidR="00263152" w:rsidRPr="00004C5B" w:rsidSect="00004C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A"/>
    <w:rsid w:val="00004C5B"/>
    <w:rsid w:val="000236DB"/>
    <w:rsid w:val="00182B2B"/>
    <w:rsid w:val="002611D9"/>
    <w:rsid w:val="00263152"/>
    <w:rsid w:val="00347AC5"/>
    <w:rsid w:val="00434ACA"/>
    <w:rsid w:val="005A71E3"/>
    <w:rsid w:val="007721FB"/>
    <w:rsid w:val="007B0965"/>
    <w:rsid w:val="007C64DF"/>
    <w:rsid w:val="009F288A"/>
    <w:rsid w:val="00A94E36"/>
    <w:rsid w:val="00B14091"/>
    <w:rsid w:val="00BC05E6"/>
    <w:rsid w:val="00C34960"/>
    <w:rsid w:val="00D539A9"/>
    <w:rsid w:val="00DC6475"/>
    <w:rsid w:val="00E02617"/>
    <w:rsid w:val="00F1120B"/>
    <w:rsid w:val="00F263FA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5BAF-F1B5-40D8-9D30-52A4687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3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C5D5-063D-40E6-A41A-16B890C5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Ivana Mijanović</cp:lastModifiedBy>
  <cp:revision>28</cp:revision>
  <cp:lastPrinted>2019-02-25T09:54:00Z</cp:lastPrinted>
  <dcterms:created xsi:type="dcterms:W3CDTF">2019-01-21T06:51:00Z</dcterms:created>
  <dcterms:modified xsi:type="dcterms:W3CDTF">2024-06-03T11:29:00Z</dcterms:modified>
</cp:coreProperties>
</file>