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D3" w:rsidRDefault="000E37D3" w:rsidP="000E37D3">
      <w:p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</w:p>
    <w:p w:rsidR="000E37D3" w:rsidRDefault="000E37D3" w:rsidP="000E37D3">
      <w:pPr>
        <w:shd w:val="clear" w:color="auto" w:fill="FFFFFF"/>
        <w:spacing w:after="0" w:line="360" w:lineRule="auto"/>
        <w:ind w:left="720"/>
        <w:jc w:val="center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 xml:space="preserve">ЈАВНИ РЕГИСТРИ </w:t>
      </w:r>
      <w:r w:rsidR="00AB472C">
        <w:rPr>
          <w:noProof/>
          <w:lang w:val="sr-Cyrl-CS"/>
        </w:rPr>
        <w:t xml:space="preserve">И </w:t>
      </w:r>
      <w:r w:rsidR="00AB472C" w:rsidRPr="000E37D3">
        <w:rPr>
          <w:noProof/>
          <w:lang w:val="sr-Cyrl-CS"/>
        </w:rPr>
        <w:t xml:space="preserve">ЈАВНЕ ЕВИДЕНЦИЈЕ </w:t>
      </w:r>
      <w:r w:rsidRPr="000E37D3">
        <w:rPr>
          <w:noProof/>
          <w:lang w:val="sr-Cyrl-CS"/>
        </w:rPr>
        <w:t>КОЈЕ ВОДИ СЕКРЕТАРИЈАТ ЗА КУЛТУРУ, СПОРТ, МЛАДЕ И СОЦИЈАЛНО СТАРАЊЕ</w:t>
      </w:r>
    </w:p>
    <w:p w:rsidR="000E37D3" w:rsidRDefault="000E37D3" w:rsidP="000E37D3">
      <w:pPr>
        <w:shd w:val="clear" w:color="auto" w:fill="FFFFFF"/>
        <w:spacing w:after="0" w:line="360" w:lineRule="auto"/>
        <w:ind w:left="720"/>
        <w:jc w:val="both"/>
        <w:textAlignment w:val="top"/>
        <w:outlineLvl w:val="0"/>
        <w:rPr>
          <w:noProof/>
          <w:lang w:val="sr-Cyrl-CS"/>
        </w:rPr>
      </w:pPr>
    </w:p>
    <w:p w:rsidR="00FB3FC0" w:rsidRDefault="00FB3FC0" w:rsidP="000E37D3">
      <w:pPr>
        <w:shd w:val="clear" w:color="auto" w:fill="FFFFFF"/>
        <w:spacing w:after="0" w:line="360" w:lineRule="auto"/>
        <w:ind w:left="720"/>
        <w:jc w:val="both"/>
        <w:textAlignment w:val="top"/>
        <w:outlineLvl w:val="0"/>
        <w:rPr>
          <w:noProof/>
          <w:lang w:val="sr-Cyrl-CS"/>
        </w:rPr>
      </w:pP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регистар спомен-обиљежја;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bookmarkStart w:id="0" w:name="_GoBack"/>
      <w:bookmarkEnd w:id="0"/>
      <w:r w:rsidRPr="000E37D3">
        <w:rPr>
          <w:noProof/>
          <w:lang w:val="sr-Cyrl-CS"/>
        </w:rPr>
        <w:t>регистар дјеце и младих са посебним образовним потребама на територији општине Никшић;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евиденција о добитницима студентске стипендије по основу дипломе „Луча“;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евиденција о добитницима Студентске награде Општине Никшић;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 xml:space="preserve">евиденција о дјеци дораслој за упис у основну школу; 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евиденција о додијељен</w:t>
      </w:r>
      <w:r w:rsidR="00FB3FC0">
        <w:rPr>
          <w:noProof/>
          <w:lang w:val="sr-Cyrl-CS"/>
        </w:rPr>
        <w:t xml:space="preserve">им стамбеним јединицама у закуп </w:t>
      </w:r>
      <w:r w:rsidRPr="000E37D3">
        <w:rPr>
          <w:noProof/>
          <w:lang w:val="sr-Cyrl-CS"/>
        </w:rPr>
        <w:t>по основу права на социјално становање;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евиденција о спортским организацијама и њиховим активностима;</w:t>
      </w:r>
    </w:p>
    <w:p w:rsidR="000E37D3" w:rsidRPr="000E37D3" w:rsidRDefault="000E37D3" w:rsidP="000E37D3">
      <w:pPr>
        <w:numPr>
          <w:ilvl w:val="1"/>
          <w:numId w:val="29"/>
        </w:numPr>
        <w:shd w:val="clear" w:color="auto" w:fill="FFFFFF"/>
        <w:spacing w:after="0" w:line="360" w:lineRule="auto"/>
        <w:jc w:val="both"/>
        <w:textAlignment w:val="top"/>
        <w:outlineLvl w:val="0"/>
        <w:rPr>
          <w:noProof/>
          <w:lang w:val="sr-Cyrl-CS"/>
        </w:rPr>
      </w:pPr>
      <w:r w:rsidRPr="000E37D3">
        <w:rPr>
          <w:noProof/>
          <w:lang w:val="sr-Cyrl-CS"/>
        </w:rPr>
        <w:t>евиденција о корисницима права из борачко-инвалидске заштите.</w:t>
      </w:r>
    </w:p>
    <w:p w:rsidR="003C7B2C" w:rsidRPr="000E37D3" w:rsidRDefault="003C7B2C" w:rsidP="000E37D3">
      <w:pPr>
        <w:rPr>
          <w:lang w:val="sr-Cyrl-CS"/>
        </w:rPr>
      </w:pPr>
    </w:p>
    <w:sectPr w:rsidR="003C7B2C" w:rsidRPr="000E37D3" w:rsidSect="003E3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BC" w:rsidRDefault="001F18BC" w:rsidP="0012249D">
      <w:r>
        <w:separator/>
      </w:r>
    </w:p>
  </w:endnote>
  <w:endnote w:type="continuationSeparator" w:id="0">
    <w:p w:rsidR="001F18BC" w:rsidRDefault="001F18B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D3" w:rsidRDefault="000E3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D3" w:rsidRDefault="000E37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D3" w:rsidRDefault="000E3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BC" w:rsidRDefault="001F18BC" w:rsidP="0012249D">
      <w:r>
        <w:separator/>
      </w:r>
    </w:p>
  </w:footnote>
  <w:footnote w:type="continuationSeparator" w:id="0">
    <w:p w:rsidR="001F18BC" w:rsidRDefault="001F18B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D3" w:rsidRDefault="000E37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0E37D3" w:rsidRDefault="00150A6E" w:rsidP="003C7B2C">
    <w:pPr>
      <w:pStyle w:val="Header"/>
      <w:tabs>
        <w:tab w:val="clear" w:pos="9072"/>
        <w:tab w:val="right" w:pos="9638"/>
      </w:tabs>
      <w:rPr>
        <w:noProof/>
        <w:lang w:val="sr-Cyrl-CS"/>
      </w:rPr>
    </w:pPr>
    <w:r w:rsidRPr="000E37D3">
      <w:rPr>
        <w:noProof/>
        <w:lang w:val="sr-Cyrl-CS"/>
      </w:rPr>
      <w:tab/>
    </w:r>
    <w:r w:rsidRPr="000E37D3">
      <w:rPr>
        <w:noProof/>
        <w:lang w:val="sr-Cyrl-CS"/>
      </w:rPr>
      <w:tab/>
    </w:r>
    <w:r w:rsidR="000E37D3" w:rsidRPr="000E37D3">
      <w:rPr>
        <w:noProof/>
        <w:lang w:val="sr-Cyrl-CS"/>
      </w:rPr>
      <w:t>Стр</w:t>
    </w:r>
    <w:r w:rsidRPr="000E37D3">
      <w:rPr>
        <w:noProof/>
        <w:lang w:val="sr-Cyrl-CS"/>
      </w:rPr>
      <w:t>.</w:t>
    </w:r>
    <w:r w:rsidR="0012249D" w:rsidRPr="000E37D3">
      <w:rPr>
        <w:noProof/>
        <w:lang w:val="sr-Cyrl-CS"/>
      </w:rPr>
      <w:t xml:space="preserve"> </w:t>
    </w:r>
    <w:r w:rsidR="0012249D" w:rsidRPr="000E37D3">
      <w:rPr>
        <w:bCs/>
        <w:noProof/>
        <w:lang w:val="sr-Cyrl-CS"/>
      </w:rPr>
      <w:fldChar w:fldCharType="begin"/>
    </w:r>
    <w:r w:rsidR="0012249D" w:rsidRPr="000E37D3">
      <w:rPr>
        <w:bCs/>
        <w:noProof/>
        <w:lang w:val="sr-Cyrl-CS"/>
      </w:rPr>
      <w:instrText xml:space="preserve"> </w:instrText>
    </w:r>
    <w:r w:rsidR="000E37D3" w:rsidRPr="000E37D3">
      <w:rPr>
        <w:bCs/>
        <w:noProof/>
        <w:lang w:val="sr-Cyrl-CS"/>
      </w:rPr>
      <w:instrText>ПАГЕ</w:instrText>
    </w:r>
    <w:r w:rsidR="0012249D" w:rsidRPr="000E37D3">
      <w:rPr>
        <w:bCs/>
        <w:noProof/>
        <w:lang w:val="sr-Cyrl-CS"/>
      </w:rPr>
      <w:instrText xml:space="preserve"> </w:instrText>
    </w:r>
    <w:r w:rsidR="0012249D" w:rsidRPr="000E37D3">
      <w:rPr>
        <w:bCs/>
        <w:noProof/>
        <w:lang w:val="sr-Cyrl-CS"/>
      </w:rPr>
      <w:fldChar w:fldCharType="separate"/>
    </w:r>
    <w:r w:rsidRPr="000E37D3">
      <w:rPr>
        <w:bCs/>
        <w:noProof/>
        <w:lang w:val="sr-Cyrl-CS"/>
      </w:rPr>
      <w:t>2</w:t>
    </w:r>
    <w:r w:rsidR="0012249D" w:rsidRPr="000E37D3">
      <w:rPr>
        <w:bCs/>
        <w:noProof/>
        <w:lang w:val="sr-Cyrl-CS"/>
      </w:rPr>
      <w:fldChar w:fldCharType="end"/>
    </w:r>
    <w:r w:rsidRPr="000E37D3">
      <w:rPr>
        <w:noProof/>
        <w:lang w:val="sr-Cyrl-CS"/>
      </w:rPr>
      <w:t xml:space="preserve"> </w:t>
    </w:r>
    <w:r w:rsidR="000E37D3" w:rsidRPr="000E37D3">
      <w:rPr>
        <w:noProof/>
        <w:lang w:val="sr-Cyrl-CS"/>
      </w:rPr>
      <w:t>од</w:t>
    </w:r>
    <w:r w:rsidR="0012249D" w:rsidRPr="000E37D3">
      <w:rPr>
        <w:noProof/>
        <w:lang w:val="sr-Cyrl-CS"/>
      </w:rPr>
      <w:t xml:space="preserve"> </w:t>
    </w:r>
    <w:r w:rsidR="0012249D" w:rsidRPr="000E37D3">
      <w:rPr>
        <w:bCs/>
        <w:noProof/>
        <w:lang w:val="sr-Cyrl-CS"/>
      </w:rPr>
      <w:fldChar w:fldCharType="begin"/>
    </w:r>
    <w:r w:rsidR="0012249D" w:rsidRPr="000E37D3">
      <w:rPr>
        <w:bCs/>
        <w:noProof/>
        <w:lang w:val="sr-Cyrl-CS"/>
      </w:rPr>
      <w:instrText xml:space="preserve"> </w:instrText>
    </w:r>
    <w:r w:rsidR="000E37D3" w:rsidRPr="000E37D3">
      <w:rPr>
        <w:bCs/>
        <w:noProof/>
        <w:lang w:val="sr-Cyrl-CS"/>
      </w:rPr>
      <w:instrText>НУМПАГЕС</w:instrText>
    </w:r>
    <w:r w:rsidR="0012249D" w:rsidRPr="000E37D3">
      <w:rPr>
        <w:bCs/>
        <w:noProof/>
        <w:lang w:val="sr-Cyrl-CS"/>
      </w:rPr>
      <w:instrText xml:space="preserve">  </w:instrText>
    </w:r>
    <w:r w:rsidR="0012249D" w:rsidRPr="000E37D3">
      <w:rPr>
        <w:bCs/>
        <w:noProof/>
        <w:lang w:val="sr-Cyrl-CS"/>
      </w:rPr>
      <w:fldChar w:fldCharType="separate"/>
    </w:r>
    <w:r w:rsidRPr="000E37D3">
      <w:rPr>
        <w:bCs/>
        <w:noProof/>
        <w:lang w:val="sr-Cyrl-CS"/>
      </w:rPr>
      <w:t>2</w:t>
    </w:r>
    <w:r w:rsidR="0012249D" w:rsidRPr="000E37D3">
      <w:rPr>
        <w:bCs/>
        <w:noProof/>
        <w:lang w:val="sr-Cyrl-CS"/>
      </w:rPr>
      <w:fldChar w:fldCharType="end"/>
    </w:r>
  </w:p>
  <w:p w:rsidR="0012249D" w:rsidRPr="000E37D3" w:rsidRDefault="0012249D">
    <w:pPr>
      <w:pStyle w:val="Header"/>
      <w:rPr>
        <w:noProof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81F1EE9"/>
    <w:multiLevelType w:val="hybridMultilevel"/>
    <w:tmpl w:val="48DC97D8"/>
    <w:lvl w:ilvl="0" w:tplc="ACBA00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79320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6"/>
    <w:rsid w:val="00024767"/>
    <w:rsid w:val="00037B9D"/>
    <w:rsid w:val="000829B1"/>
    <w:rsid w:val="00097488"/>
    <w:rsid w:val="000E37D3"/>
    <w:rsid w:val="000F158C"/>
    <w:rsid w:val="0012249D"/>
    <w:rsid w:val="001349F4"/>
    <w:rsid w:val="00150A6E"/>
    <w:rsid w:val="001864C1"/>
    <w:rsid w:val="001E1D27"/>
    <w:rsid w:val="001F1582"/>
    <w:rsid w:val="001F18BC"/>
    <w:rsid w:val="002152A2"/>
    <w:rsid w:val="00235CB3"/>
    <w:rsid w:val="002970CE"/>
    <w:rsid w:val="002F70D6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B7168"/>
    <w:rsid w:val="006D397A"/>
    <w:rsid w:val="006D769B"/>
    <w:rsid w:val="006F1884"/>
    <w:rsid w:val="007158F4"/>
    <w:rsid w:val="00797340"/>
    <w:rsid w:val="007A0E7C"/>
    <w:rsid w:val="007B3DFE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AB472C"/>
    <w:rsid w:val="00B169B1"/>
    <w:rsid w:val="00C133F6"/>
    <w:rsid w:val="00C37303"/>
    <w:rsid w:val="00C66683"/>
    <w:rsid w:val="00CE65FC"/>
    <w:rsid w:val="00D7076A"/>
    <w:rsid w:val="00D72BD5"/>
    <w:rsid w:val="00EA757B"/>
    <w:rsid w:val="00F13387"/>
    <w:rsid w:val="00F45FA9"/>
    <w:rsid w:val="00F8633F"/>
    <w:rsid w:val="00FB3FC0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CF97D-E227-4427-8B2E-38360DF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D3"/>
    <w:pPr>
      <w:spacing w:after="120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hAnsiTheme="maj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hAnsi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hAnsiTheme="majorHAnsi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hAnsiTheme="majorHAnsi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hAnsi="Calibri Light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1">
    <w:name w:val="Table 11"/>
    <w:basedOn w:val="Normal"/>
    <w:rsid w:val="003E3216"/>
    <w:pPr>
      <w:keepLines/>
    </w:pPr>
    <w:rPr>
      <w:sz w:val="22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B35B-1AA7-46B3-BF1B-2970E0A7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2024-04-26T12:21:00Z</dcterms:created>
  <dcterms:modified xsi:type="dcterms:W3CDTF">2024-06-04T05:22:00Z</dcterms:modified>
</cp:coreProperties>
</file>