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329C" w14:textId="4891E615" w:rsidR="00267C88" w:rsidRPr="00380432" w:rsidRDefault="00267C88" w:rsidP="00267C88">
      <w:pPr>
        <w:pStyle w:val="Pasussalistom"/>
        <w:numPr>
          <w:ilvl w:val="0"/>
          <w:numId w:val="29"/>
        </w:numPr>
        <w:spacing w:before="0" w:after="0" w:line="240" w:lineRule="auto"/>
        <w:rPr>
          <w:rFonts w:ascii="Arial" w:hAnsi="Arial" w:cs="Arial"/>
          <w:b/>
        </w:rPr>
      </w:pPr>
      <w:r w:rsidRPr="00380432">
        <w:rPr>
          <w:rFonts w:ascii="Arial" w:hAnsi="Arial" w:cs="Arial"/>
          <w:b/>
          <w:lang w:val="sr-Latn-RS"/>
        </w:rPr>
        <w:t xml:space="preserve">Spisak propisa potrebnih za </w:t>
      </w:r>
      <w:proofErr w:type="spellStart"/>
      <w:r w:rsidRPr="00380432">
        <w:rPr>
          <w:rFonts w:ascii="Arial" w:hAnsi="Arial" w:cs="Arial"/>
          <w:b/>
          <w:lang w:val="sr-Latn-RS"/>
        </w:rPr>
        <w:t>provjeru</w:t>
      </w:r>
      <w:proofErr w:type="spellEnd"/>
      <w:r w:rsidRPr="00380432">
        <w:rPr>
          <w:rFonts w:ascii="Arial" w:hAnsi="Arial" w:cs="Arial"/>
          <w:b/>
          <w:lang w:val="sr-Latn-RS"/>
        </w:rPr>
        <w:t xml:space="preserve"> znanja, sposobnosti, kompetencija i </w:t>
      </w:r>
      <w:proofErr w:type="spellStart"/>
      <w:r w:rsidRPr="00380432">
        <w:rPr>
          <w:rFonts w:ascii="Arial" w:hAnsi="Arial" w:cs="Arial"/>
          <w:b/>
          <w:lang w:val="sr-Latn-RS"/>
        </w:rPr>
        <w:t>vještina</w:t>
      </w:r>
      <w:proofErr w:type="spellEnd"/>
      <w:r w:rsidRPr="00380432">
        <w:rPr>
          <w:rFonts w:ascii="Arial" w:hAnsi="Arial" w:cs="Arial"/>
          <w:b/>
          <w:lang w:val="sr-Latn-RS"/>
        </w:rPr>
        <w:t xml:space="preserve"> za radno </w:t>
      </w:r>
      <w:proofErr w:type="spellStart"/>
      <w:r w:rsidRPr="00380432">
        <w:rPr>
          <w:rFonts w:ascii="Arial" w:hAnsi="Arial" w:cs="Arial"/>
          <w:b/>
          <w:lang w:val="sr-Latn-RS"/>
        </w:rPr>
        <w:t>mjesto</w:t>
      </w:r>
      <w:proofErr w:type="spellEnd"/>
      <w:r w:rsidRPr="00380432">
        <w:rPr>
          <w:rFonts w:ascii="Arial" w:hAnsi="Arial" w:cs="Arial"/>
          <w:b/>
          <w:lang w:val="sr-Latn-RS"/>
        </w:rPr>
        <w:t xml:space="preserve">:  </w:t>
      </w:r>
      <w:r w:rsidR="00100F32">
        <w:rPr>
          <w:rFonts w:ascii="Arial" w:hAnsi="Arial" w:cs="Arial"/>
          <w:b/>
        </w:rPr>
        <w:t>Komunalni/a inspektor/ka I</w:t>
      </w:r>
      <w:r w:rsidR="00100F32" w:rsidRPr="0016757E">
        <w:rPr>
          <w:rFonts w:ascii="Arial" w:hAnsi="Arial" w:cs="Arial"/>
          <w:b/>
        </w:rPr>
        <w:t xml:space="preserve"> – </w:t>
      </w:r>
      <w:r w:rsidR="00100F32">
        <w:rPr>
          <w:rFonts w:ascii="Arial" w:hAnsi="Arial" w:cs="Arial"/>
          <w:b/>
        </w:rPr>
        <w:t>za komunalno-stambenu djelatnost u Odsjeku za komunalno-stambenu djelatnost</w:t>
      </w:r>
      <w:r w:rsidRPr="00380432">
        <w:rPr>
          <w:rFonts w:ascii="Arial" w:hAnsi="Arial" w:cs="Arial"/>
          <w:b/>
        </w:rPr>
        <w:t xml:space="preserve">, jedan (1) izvršilac, na </w:t>
      </w:r>
      <w:r w:rsidR="00100F32">
        <w:rPr>
          <w:rFonts w:ascii="Arial" w:hAnsi="Arial" w:cs="Arial"/>
          <w:b/>
        </w:rPr>
        <w:t>neodređeno vrijeme</w:t>
      </w:r>
      <w:r w:rsidRPr="00380432">
        <w:rPr>
          <w:rFonts w:ascii="Arial" w:hAnsi="Arial" w:cs="Arial"/>
          <w:b/>
        </w:rPr>
        <w:t>;</w:t>
      </w:r>
      <w:r w:rsidRPr="00380432"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broj </w:t>
      </w:r>
      <w:r w:rsidRPr="00320A4C">
        <w:rPr>
          <w:rFonts w:ascii="Arial" w:hAnsi="Arial" w:cs="Arial"/>
          <w:b/>
          <w:lang w:val="hr-HR"/>
        </w:rPr>
        <w:t>05-112</w:t>
      </w:r>
      <w:r w:rsidR="00100F32">
        <w:rPr>
          <w:rFonts w:ascii="Arial" w:hAnsi="Arial" w:cs="Arial"/>
          <w:b/>
          <w:lang w:val="hr-HR"/>
        </w:rPr>
        <w:t>-18/2</w:t>
      </w:r>
      <w:r>
        <w:rPr>
          <w:rFonts w:ascii="Arial" w:hAnsi="Arial" w:cs="Arial"/>
          <w:b/>
          <w:lang w:val="hr-HR"/>
        </w:rPr>
        <w:t xml:space="preserve"> </w:t>
      </w:r>
      <w:r w:rsidRPr="00EC171E">
        <w:rPr>
          <w:rFonts w:ascii="Arial" w:hAnsi="Arial" w:cs="Arial"/>
          <w:b/>
          <w:lang w:val="hr-HR"/>
        </w:rPr>
        <w:t>od</w:t>
      </w:r>
      <w:r>
        <w:rPr>
          <w:rFonts w:ascii="Arial" w:hAnsi="Arial" w:cs="Arial"/>
          <w:b/>
          <w:lang w:val="hr-HR"/>
        </w:rPr>
        <w:t xml:space="preserve"> 0</w:t>
      </w:r>
      <w:r w:rsidR="00100F32">
        <w:rPr>
          <w:rFonts w:ascii="Arial" w:hAnsi="Arial" w:cs="Arial"/>
          <w:b/>
          <w:lang w:val="hr-HR"/>
        </w:rPr>
        <w:t>4</w:t>
      </w:r>
      <w:r>
        <w:rPr>
          <w:rFonts w:ascii="Arial" w:hAnsi="Arial" w:cs="Arial"/>
          <w:b/>
          <w:lang w:val="hr-HR"/>
        </w:rPr>
        <w:t>.0</w:t>
      </w:r>
      <w:r w:rsidR="00100F32">
        <w:rPr>
          <w:rFonts w:ascii="Arial" w:hAnsi="Arial" w:cs="Arial"/>
          <w:b/>
          <w:lang w:val="hr-HR"/>
        </w:rPr>
        <w:t>9</w:t>
      </w:r>
      <w:r>
        <w:rPr>
          <w:rFonts w:ascii="Arial" w:hAnsi="Arial" w:cs="Arial"/>
          <w:b/>
          <w:lang w:val="hr-HR"/>
        </w:rPr>
        <w:t>.202</w:t>
      </w:r>
      <w:r w:rsidR="00100F32">
        <w:rPr>
          <w:rFonts w:ascii="Arial" w:hAnsi="Arial" w:cs="Arial"/>
          <w:b/>
          <w:lang w:val="hr-HR"/>
        </w:rPr>
        <w:t>5</w:t>
      </w:r>
      <w:r>
        <w:rPr>
          <w:rFonts w:ascii="Arial" w:hAnsi="Arial" w:cs="Arial"/>
          <w:b/>
          <w:lang w:val="hr-HR"/>
        </w:rPr>
        <w:t>. godine</w:t>
      </w:r>
    </w:p>
    <w:p w14:paraId="366643D8" w14:textId="77777777" w:rsidR="00267C88" w:rsidRPr="00EE2660" w:rsidRDefault="00267C88" w:rsidP="00267C88">
      <w:pPr>
        <w:ind w:left="915"/>
        <w:rPr>
          <w:rFonts w:ascii="Arial" w:hAnsi="Arial" w:cs="Arial"/>
          <w:b/>
          <w:lang w:val="sr-Latn-ME"/>
        </w:rPr>
      </w:pPr>
    </w:p>
    <w:p w14:paraId="45710157" w14:textId="1122003F" w:rsidR="003C7B2C" w:rsidRPr="003C7B2C" w:rsidRDefault="00267C88" w:rsidP="00CF7283">
      <w:r>
        <w:rPr>
          <w:rFonts w:ascii="Arial" w:hAnsi="Arial" w:cs="Arial"/>
          <w:lang w:val="sr-Latn-ME"/>
        </w:rPr>
        <w:br/>
        <w:t>Ustav, Zakon o lokalnoj samoupravi, Zakon o državnim službenicima i namještenicima, Zakon o radu, Zakon o upravnom postupku,</w:t>
      </w:r>
      <w:r w:rsidR="00CF7283">
        <w:rPr>
          <w:rFonts w:ascii="Arial" w:hAnsi="Arial" w:cs="Arial"/>
          <w:lang w:val="sr-Latn-ME"/>
        </w:rPr>
        <w:t xml:space="preserve"> Zakon o inspekcijskom nadzoru, Zakon o komunalnim djelatnostima.</w:t>
      </w:r>
    </w:p>
    <w:sectPr w:rsidR="003C7B2C" w:rsidRPr="003C7B2C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D388" w14:textId="77777777" w:rsidR="00B46F22" w:rsidRDefault="00B46F22" w:rsidP="0012249D">
      <w:r>
        <w:separator/>
      </w:r>
    </w:p>
  </w:endnote>
  <w:endnote w:type="continuationSeparator" w:id="0">
    <w:p w14:paraId="64245024" w14:textId="77777777" w:rsidR="00B46F22" w:rsidRDefault="00B46F22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23D4" w14:textId="77777777" w:rsidR="00B46F22" w:rsidRDefault="00B46F22" w:rsidP="0012249D">
      <w:r>
        <w:separator/>
      </w:r>
    </w:p>
  </w:footnote>
  <w:footnote w:type="continuationSeparator" w:id="0">
    <w:p w14:paraId="4F24F855" w14:textId="77777777" w:rsidR="00B46F22" w:rsidRDefault="00B46F22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805E" w14:textId="77777777" w:rsidR="0012249D" w:rsidRPr="00150A6E" w:rsidRDefault="00150A6E" w:rsidP="003C7B2C">
    <w:pPr>
      <w:pStyle w:val="Zaglavljestranice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</w:p>
  <w:p w14:paraId="19EA851F" w14:textId="77777777" w:rsidR="0012249D" w:rsidRDefault="0012249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88E" w14:textId="77777777" w:rsidR="000F158C" w:rsidRDefault="000F158C" w:rsidP="000F158C">
    <w:pPr>
      <w:pStyle w:val="Zaglavljestranice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45D2F81"/>
    <w:multiLevelType w:val="hybridMultilevel"/>
    <w:tmpl w:val="0658D48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88"/>
    <w:rsid w:val="00024767"/>
    <w:rsid w:val="00037B9D"/>
    <w:rsid w:val="000829B1"/>
    <w:rsid w:val="00097488"/>
    <w:rsid w:val="000F158C"/>
    <w:rsid w:val="00100F32"/>
    <w:rsid w:val="0012249D"/>
    <w:rsid w:val="001349F4"/>
    <w:rsid w:val="00150A6E"/>
    <w:rsid w:val="001864C1"/>
    <w:rsid w:val="00186D96"/>
    <w:rsid w:val="001E1D27"/>
    <w:rsid w:val="001F1582"/>
    <w:rsid w:val="002152A2"/>
    <w:rsid w:val="00235CB3"/>
    <w:rsid w:val="00267C88"/>
    <w:rsid w:val="002970CE"/>
    <w:rsid w:val="00357082"/>
    <w:rsid w:val="00363EF6"/>
    <w:rsid w:val="003C7B2C"/>
    <w:rsid w:val="003E3216"/>
    <w:rsid w:val="003F37FC"/>
    <w:rsid w:val="004D4EE3"/>
    <w:rsid w:val="004F6020"/>
    <w:rsid w:val="00517C70"/>
    <w:rsid w:val="005606DA"/>
    <w:rsid w:val="00576DBA"/>
    <w:rsid w:val="005A0357"/>
    <w:rsid w:val="006234E5"/>
    <w:rsid w:val="006509E0"/>
    <w:rsid w:val="006D397A"/>
    <w:rsid w:val="006D769B"/>
    <w:rsid w:val="006F1884"/>
    <w:rsid w:val="007158F4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B18BA"/>
    <w:rsid w:val="00A14CAA"/>
    <w:rsid w:val="00A3794F"/>
    <w:rsid w:val="00B169B1"/>
    <w:rsid w:val="00B46F22"/>
    <w:rsid w:val="00C133F6"/>
    <w:rsid w:val="00C37303"/>
    <w:rsid w:val="00C66683"/>
    <w:rsid w:val="00CE65FC"/>
    <w:rsid w:val="00CF7283"/>
    <w:rsid w:val="00D72BD5"/>
    <w:rsid w:val="00EA45AC"/>
    <w:rsid w:val="00EA757B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766A"/>
  <w15:chartTrackingRefBased/>
  <w15:docId w15:val="{A32A3B52-8858-4FED-8B36-E53DE231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88"/>
    <w:pPr>
      <w:spacing w:before="120" w:after="60" w:line="276" w:lineRule="auto"/>
      <w:jc w:val="both"/>
    </w:pPr>
    <w:rPr>
      <w:rFonts w:ascii="Times New Roman" w:eastAsia="Calibri" w:hAnsi="Times New Roman"/>
      <w:sz w:val="24"/>
      <w:szCs w:val="22"/>
      <w:lang w:val="sr-Latn-CS"/>
    </w:rPr>
  </w:style>
  <w:style w:type="paragraph" w:styleId="Naslov1">
    <w:name w:val="heading 1"/>
    <w:basedOn w:val="Normal"/>
    <w:next w:val="Normal"/>
    <w:link w:val="Naslov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/>
      <w:b/>
      <w:bCs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outlineLvl w:val="1"/>
    </w:pPr>
    <w:rPr>
      <w:rFonts w:asciiTheme="majorHAnsi" w:eastAsia="Times New Roman" w:hAnsiTheme="majorHAnsi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outlineLvl w:val="2"/>
    </w:pPr>
    <w:rPr>
      <w:rFonts w:asciiTheme="majorHAnsi" w:eastAsia="Times New Roman" w:hAnsiTheme="majorHAnsi"/>
      <w:b/>
      <w:bCs/>
      <w:sz w:val="26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after="40"/>
      <w:ind w:left="0" w:firstLine="0"/>
      <w:outlineLvl w:val="3"/>
    </w:pPr>
    <w:rPr>
      <w:rFonts w:asciiTheme="majorHAnsi" w:eastAsia="Times New Roman" w:hAnsiTheme="majorHAnsi"/>
      <w:b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/>
      <w:color w:val="1F4D78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Naslov2Char">
    <w:name w:val="Naslov 2 Char"/>
    <w:link w:val="Naslov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Naslov3Char">
    <w:name w:val="Naslov 3 Char"/>
    <w:link w:val="Naslov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Naslov4Char">
    <w:name w:val="Naslov 4 Char"/>
    <w:link w:val="Naslov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Naslov5Char">
    <w:name w:val="Naslov 5 Char"/>
    <w:link w:val="Naslov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Naslov6Char">
    <w:name w:val="Naslov 6 Char"/>
    <w:link w:val="Naslov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Pasussalistom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Koordinatnamreatabele">
    <w:name w:val="Table Grid"/>
    <w:basedOn w:val="Normalnatabela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Brojstranice">
    <w:name w:val="page number"/>
    <w:basedOn w:val="Podrazumevanifontpasusa"/>
    <w:uiPriority w:val="99"/>
    <w:unhideWhenUsed/>
    <w:rsid w:val="00D72BD5"/>
  </w:style>
  <w:style w:type="paragraph" w:styleId="istitekst">
    <w:name w:val="Plain Text"/>
    <w:basedOn w:val="Normal"/>
    <w:link w:val="istiteks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istitekstChar">
    <w:name w:val="Čisti tekst Char"/>
    <w:link w:val="istitekst"/>
    <w:uiPriority w:val="99"/>
    <w:rsid w:val="007D57F1"/>
    <w:rPr>
      <w:rFonts w:ascii="Consolas" w:hAnsi="Consolas" w:cs="Consolas"/>
      <w:noProof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kd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Naslov">
    <w:name w:val="Title"/>
    <w:basedOn w:val="Normal"/>
    <w:next w:val="Normal"/>
    <w:link w:val="Naslov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NaslovChar">
    <w:name w:val="Naslov Char"/>
    <w:link w:val="Naslov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Podrazumevanifontpasusa"/>
    <w:uiPriority w:val="1"/>
    <w:rsid w:val="007D57F1"/>
    <w:rPr>
      <w:sz w:val="18"/>
    </w:rPr>
  </w:style>
  <w:style w:type="paragraph" w:styleId="Navoenje">
    <w:name w:val="Quote"/>
    <w:basedOn w:val="Normal"/>
    <w:next w:val="Normal"/>
    <w:link w:val="Navoenj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NavoenjeChar">
    <w:name w:val="Navođenje Char"/>
    <w:basedOn w:val="Podrazumevanifontpasusa"/>
    <w:link w:val="Navoenj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Podrazumevanifontpasusa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iperveza">
    <w:name w:val="Hyperlink"/>
    <w:basedOn w:val="Podrazumevanifontpasusa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Podrazumevanifontpasusa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Podrazumevanifontpasusa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atpis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2B6B-73A6-41E4-A69C-3A33F6D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Milovan Jovanović</dc:creator>
  <cp:keywords/>
  <dc:description/>
  <cp:lastModifiedBy>Milovan Jovanović</cp:lastModifiedBy>
  <cp:revision>4</cp:revision>
  <dcterms:created xsi:type="dcterms:W3CDTF">2024-06-05T10:35:00Z</dcterms:created>
  <dcterms:modified xsi:type="dcterms:W3CDTF">2025-09-10T10:41:00Z</dcterms:modified>
</cp:coreProperties>
</file>