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4708"/>
        <w:gridCol w:w="4708"/>
      </w:tblGrid>
      <w:tr w:rsidR="005E3723" w:rsidRPr="00442DFE" w14:paraId="7819F2AF" w14:textId="77777777" w:rsidTr="005E3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tcW w:w="4708" w:type="dxa"/>
          </w:tcPr>
          <w:p w14:paraId="5A76A0C3" w14:textId="77777777" w:rsidR="005E3723" w:rsidRPr="00442DFE" w:rsidRDefault="005E3723" w:rsidP="00A7425E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442DFE">
              <w:rPr>
                <w:color w:val="4472C4" w:themeColor="accent1"/>
                <w:sz w:val="20"/>
                <w:szCs w:val="20"/>
              </w:rPr>
              <w:t>Naziv organa</w:t>
            </w:r>
          </w:p>
        </w:tc>
        <w:tc>
          <w:tcPr>
            <w:tcW w:w="4708" w:type="dxa"/>
          </w:tcPr>
          <w:p w14:paraId="14023F92" w14:textId="77777777" w:rsidR="005E3723" w:rsidRPr="00442DFE" w:rsidRDefault="005E3723" w:rsidP="00A7425E">
            <w:pPr>
              <w:jc w:val="center"/>
              <w:rPr>
                <w:color w:val="4472C4" w:themeColor="accent1"/>
                <w:sz w:val="20"/>
                <w:szCs w:val="20"/>
              </w:rPr>
            </w:pPr>
            <w:proofErr w:type="spellStart"/>
            <w:r w:rsidRPr="00442DFE">
              <w:rPr>
                <w:color w:val="4472C4" w:themeColor="accent1"/>
                <w:sz w:val="20"/>
                <w:szCs w:val="20"/>
              </w:rPr>
              <w:t>Straješina</w:t>
            </w:r>
            <w:proofErr w:type="spellEnd"/>
          </w:p>
        </w:tc>
      </w:tr>
      <w:tr w:rsidR="005E3723" w:rsidRPr="00442DFE" w14:paraId="178E75CF" w14:textId="77777777" w:rsidTr="005E3723">
        <w:trPr>
          <w:trHeight w:val="693"/>
        </w:trPr>
        <w:tc>
          <w:tcPr>
            <w:tcW w:w="4708" w:type="dxa"/>
          </w:tcPr>
          <w:p w14:paraId="16800BE1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Sekretarijat za lokalnu samoupravu</w:t>
            </w:r>
          </w:p>
        </w:tc>
        <w:tc>
          <w:tcPr>
            <w:tcW w:w="4708" w:type="dxa"/>
          </w:tcPr>
          <w:p w14:paraId="49546438" w14:textId="17CFD5B9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Duško Lalatović</w:t>
            </w:r>
          </w:p>
        </w:tc>
      </w:tr>
      <w:tr w:rsidR="005E3723" w:rsidRPr="00442DFE" w14:paraId="77750B68" w14:textId="77777777" w:rsidTr="005E3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8"/>
        </w:trPr>
        <w:tc>
          <w:tcPr>
            <w:tcW w:w="4708" w:type="dxa"/>
          </w:tcPr>
          <w:p w14:paraId="4F4A3674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Sekretarijat za finansije, razvoj i preduzetništvo</w:t>
            </w:r>
          </w:p>
        </w:tc>
        <w:tc>
          <w:tcPr>
            <w:tcW w:w="4708" w:type="dxa"/>
          </w:tcPr>
          <w:p w14:paraId="6D17D914" w14:textId="42FB5650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Tamara Jevtić</w:t>
            </w:r>
          </w:p>
        </w:tc>
      </w:tr>
      <w:tr w:rsidR="005E3723" w:rsidRPr="00442DFE" w14:paraId="1C7FC26D" w14:textId="77777777" w:rsidTr="005E3723">
        <w:trPr>
          <w:trHeight w:val="708"/>
        </w:trPr>
        <w:tc>
          <w:tcPr>
            <w:tcW w:w="4708" w:type="dxa"/>
          </w:tcPr>
          <w:p w14:paraId="604392CF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Sekretarijat za urbanizam i stambene poslove</w:t>
            </w:r>
          </w:p>
        </w:tc>
        <w:tc>
          <w:tcPr>
            <w:tcW w:w="4708" w:type="dxa"/>
          </w:tcPr>
          <w:p w14:paraId="1B63FD1F" w14:textId="3531383F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Željko Knežević</w:t>
            </w:r>
          </w:p>
        </w:tc>
      </w:tr>
      <w:tr w:rsidR="005E3723" w:rsidRPr="00442DFE" w14:paraId="69DAF37C" w14:textId="77777777" w:rsidTr="005E3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3"/>
        </w:trPr>
        <w:tc>
          <w:tcPr>
            <w:tcW w:w="4708" w:type="dxa"/>
          </w:tcPr>
          <w:p w14:paraId="6C528F22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Sekretarijat za zaštitu životne sredine</w:t>
            </w:r>
          </w:p>
        </w:tc>
        <w:tc>
          <w:tcPr>
            <w:tcW w:w="4708" w:type="dxa"/>
          </w:tcPr>
          <w:p w14:paraId="364A0CC1" w14:textId="59BB7DE3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 xml:space="preserve">Jamina Janković </w:t>
            </w:r>
            <w:proofErr w:type="spellStart"/>
            <w:r w:rsidRPr="00442DFE">
              <w:rPr>
                <w:b/>
                <w:sz w:val="20"/>
                <w:szCs w:val="20"/>
              </w:rPr>
              <w:t>Mišnić</w:t>
            </w:r>
            <w:proofErr w:type="spellEnd"/>
          </w:p>
        </w:tc>
      </w:tr>
      <w:tr w:rsidR="005E3723" w:rsidRPr="00442DFE" w14:paraId="44E9CE7E" w14:textId="77777777" w:rsidTr="005E3723">
        <w:trPr>
          <w:trHeight w:val="708"/>
        </w:trPr>
        <w:tc>
          <w:tcPr>
            <w:tcW w:w="4708" w:type="dxa"/>
          </w:tcPr>
          <w:p w14:paraId="0FBBD283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Sekretarijat za komunalne poslove i saobraćaj</w:t>
            </w:r>
          </w:p>
        </w:tc>
        <w:tc>
          <w:tcPr>
            <w:tcW w:w="4708" w:type="dxa"/>
          </w:tcPr>
          <w:p w14:paraId="3387A5BC" w14:textId="1A4081EB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Milorad Zečević</w:t>
            </w:r>
          </w:p>
        </w:tc>
      </w:tr>
      <w:tr w:rsidR="005E3723" w:rsidRPr="00442DFE" w14:paraId="65F3CF0E" w14:textId="77777777" w:rsidTr="005E3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tcW w:w="4708" w:type="dxa"/>
          </w:tcPr>
          <w:p w14:paraId="58A38121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Sekretarijat za kulturu i medije</w:t>
            </w:r>
          </w:p>
        </w:tc>
        <w:tc>
          <w:tcPr>
            <w:tcW w:w="4708" w:type="dxa"/>
          </w:tcPr>
          <w:p w14:paraId="139DA229" w14:textId="1FF3FF51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Radisav Marojević</w:t>
            </w:r>
          </w:p>
        </w:tc>
      </w:tr>
      <w:tr w:rsidR="005E3723" w:rsidRPr="00442DFE" w14:paraId="0B51F735" w14:textId="77777777" w:rsidTr="005E3723">
        <w:trPr>
          <w:trHeight w:val="442"/>
        </w:trPr>
        <w:tc>
          <w:tcPr>
            <w:tcW w:w="4708" w:type="dxa"/>
          </w:tcPr>
          <w:p w14:paraId="555B45B2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Sekretarijat za sport i mlade</w:t>
            </w:r>
          </w:p>
        </w:tc>
        <w:tc>
          <w:tcPr>
            <w:tcW w:w="4708" w:type="dxa"/>
          </w:tcPr>
          <w:p w14:paraId="298D8FF0" w14:textId="67DEBCFC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Dejan Ivanović</w:t>
            </w:r>
          </w:p>
        </w:tc>
      </w:tr>
      <w:tr w:rsidR="005E3723" w:rsidRPr="00442DFE" w14:paraId="3894D43E" w14:textId="77777777" w:rsidTr="005E3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8"/>
        </w:trPr>
        <w:tc>
          <w:tcPr>
            <w:tcW w:w="4708" w:type="dxa"/>
          </w:tcPr>
          <w:p w14:paraId="628554A3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Sekretarijat za socijalno staranje i osobe sa invaliditetom</w:t>
            </w:r>
          </w:p>
        </w:tc>
        <w:tc>
          <w:tcPr>
            <w:tcW w:w="4708" w:type="dxa"/>
          </w:tcPr>
          <w:p w14:paraId="300CEDBF" w14:textId="79FFBB03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Maja Todorović</w:t>
            </w:r>
          </w:p>
        </w:tc>
      </w:tr>
      <w:tr w:rsidR="005E3723" w:rsidRPr="00442DFE" w14:paraId="02DBC421" w14:textId="77777777" w:rsidTr="005E3723">
        <w:trPr>
          <w:trHeight w:val="693"/>
        </w:trPr>
        <w:tc>
          <w:tcPr>
            <w:tcW w:w="4708" w:type="dxa"/>
          </w:tcPr>
          <w:p w14:paraId="409F30C1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Sekretarijat za investicije i projekte</w:t>
            </w:r>
          </w:p>
        </w:tc>
        <w:tc>
          <w:tcPr>
            <w:tcW w:w="4708" w:type="dxa"/>
          </w:tcPr>
          <w:p w14:paraId="361E3AF9" w14:textId="2FA6F69D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Mirjana Mišković</w:t>
            </w:r>
          </w:p>
        </w:tc>
      </w:tr>
      <w:tr w:rsidR="005E3723" w:rsidRPr="00442DFE" w14:paraId="32414FB8" w14:textId="77777777" w:rsidTr="005E3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8"/>
        </w:trPr>
        <w:tc>
          <w:tcPr>
            <w:tcW w:w="4708" w:type="dxa"/>
          </w:tcPr>
          <w:p w14:paraId="43FFE6F4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Sekretarijat za inspekcijski nadzor</w:t>
            </w:r>
          </w:p>
        </w:tc>
        <w:tc>
          <w:tcPr>
            <w:tcW w:w="4708" w:type="dxa"/>
          </w:tcPr>
          <w:p w14:paraId="4B4BE4A0" w14:textId="25D3213B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Vladan Delić</w:t>
            </w:r>
          </w:p>
        </w:tc>
      </w:tr>
      <w:tr w:rsidR="005E3723" w:rsidRPr="00442DFE" w14:paraId="46308F9A" w14:textId="77777777" w:rsidTr="005E3723">
        <w:trPr>
          <w:trHeight w:val="442"/>
        </w:trPr>
        <w:tc>
          <w:tcPr>
            <w:tcW w:w="4708" w:type="dxa"/>
          </w:tcPr>
          <w:p w14:paraId="0E9C24B5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Uprava lokalnih javnih prihoda</w:t>
            </w:r>
          </w:p>
        </w:tc>
        <w:tc>
          <w:tcPr>
            <w:tcW w:w="4708" w:type="dxa"/>
          </w:tcPr>
          <w:p w14:paraId="1738E596" w14:textId="6A63BD06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Milena Vukićević</w:t>
            </w:r>
          </w:p>
        </w:tc>
      </w:tr>
      <w:tr w:rsidR="005E3723" w:rsidRPr="00442DFE" w14:paraId="416C59E3" w14:textId="77777777" w:rsidTr="005E3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tcW w:w="4708" w:type="dxa"/>
          </w:tcPr>
          <w:p w14:paraId="5001F35E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Direkcija za imovinu</w:t>
            </w:r>
          </w:p>
        </w:tc>
        <w:tc>
          <w:tcPr>
            <w:tcW w:w="4708" w:type="dxa"/>
          </w:tcPr>
          <w:p w14:paraId="75E2309E" w14:textId="096DB813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Radosav Urošević</w:t>
            </w:r>
          </w:p>
        </w:tc>
      </w:tr>
      <w:tr w:rsidR="005E3723" w:rsidRPr="00442DFE" w14:paraId="39DB4A77" w14:textId="77777777" w:rsidTr="005E3723">
        <w:trPr>
          <w:trHeight w:val="708"/>
        </w:trPr>
        <w:tc>
          <w:tcPr>
            <w:tcW w:w="4708" w:type="dxa"/>
          </w:tcPr>
          <w:p w14:paraId="74C1352D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Služba za saradnju, poslove predsjednika i informisanje</w:t>
            </w:r>
          </w:p>
        </w:tc>
        <w:tc>
          <w:tcPr>
            <w:tcW w:w="4708" w:type="dxa"/>
          </w:tcPr>
          <w:p w14:paraId="3321F13D" w14:textId="30BF88B5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Marko Perućica</w:t>
            </w:r>
          </w:p>
        </w:tc>
      </w:tr>
      <w:tr w:rsidR="005E3723" w:rsidRPr="00442DFE" w14:paraId="158D2F84" w14:textId="77777777" w:rsidTr="005E3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tcW w:w="4708" w:type="dxa"/>
          </w:tcPr>
          <w:p w14:paraId="2CC48AA1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Služba glavnog administratora</w:t>
            </w:r>
          </w:p>
        </w:tc>
        <w:tc>
          <w:tcPr>
            <w:tcW w:w="4708" w:type="dxa"/>
          </w:tcPr>
          <w:p w14:paraId="0B06FC56" w14:textId="429D273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Vladimir Bajić</w:t>
            </w:r>
          </w:p>
        </w:tc>
      </w:tr>
      <w:tr w:rsidR="005E3723" w:rsidRPr="00442DFE" w14:paraId="62908A7E" w14:textId="77777777" w:rsidTr="005E3723">
        <w:trPr>
          <w:trHeight w:val="708"/>
        </w:trPr>
        <w:tc>
          <w:tcPr>
            <w:tcW w:w="4708" w:type="dxa"/>
          </w:tcPr>
          <w:p w14:paraId="6464A2A8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Služba glavnog gradskog arhitekte</w:t>
            </w:r>
          </w:p>
        </w:tc>
        <w:tc>
          <w:tcPr>
            <w:tcW w:w="4708" w:type="dxa"/>
          </w:tcPr>
          <w:p w14:paraId="03C100B8" w14:textId="14B279F9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Mladen Vujović</w:t>
            </w:r>
          </w:p>
        </w:tc>
      </w:tr>
      <w:tr w:rsidR="005E3723" w:rsidRPr="00442DFE" w14:paraId="1DAC2FAB" w14:textId="77777777" w:rsidTr="005E3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tcW w:w="4708" w:type="dxa"/>
          </w:tcPr>
          <w:p w14:paraId="5E1DFE21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Služba za zajedničke poslove</w:t>
            </w:r>
          </w:p>
        </w:tc>
        <w:tc>
          <w:tcPr>
            <w:tcW w:w="4708" w:type="dxa"/>
          </w:tcPr>
          <w:p w14:paraId="3FAB2994" w14:textId="73D17111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 xml:space="preserve">Slobodan </w:t>
            </w:r>
            <w:proofErr w:type="spellStart"/>
            <w:r w:rsidRPr="00442DFE">
              <w:rPr>
                <w:b/>
                <w:sz w:val="20"/>
                <w:szCs w:val="20"/>
              </w:rPr>
              <w:t>Ukropina</w:t>
            </w:r>
            <w:proofErr w:type="spellEnd"/>
          </w:p>
        </w:tc>
      </w:tr>
      <w:tr w:rsidR="005E3723" w:rsidRPr="00442DFE" w14:paraId="7DD9F6E8" w14:textId="77777777" w:rsidTr="005E3723">
        <w:trPr>
          <w:trHeight w:val="427"/>
        </w:trPr>
        <w:tc>
          <w:tcPr>
            <w:tcW w:w="4708" w:type="dxa"/>
          </w:tcPr>
          <w:p w14:paraId="71AD8504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Komunalna policija</w:t>
            </w:r>
          </w:p>
        </w:tc>
        <w:tc>
          <w:tcPr>
            <w:tcW w:w="4708" w:type="dxa"/>
          </w:tcPr>
          <w:p w14:paraId="28D4D8C0" w14:textId="158A8D68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Veselin Čurović</w:t>
            </w:r>
          </w:p>
        </w:tc>
      </w:tr>
      <w:tr w:rsidR="005E3723" w:rsidRPr="00442DFE" w14:paraId="767577A0" w14:textId="77777777" w:rsidTr="005E3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tcW w:w="4708" w:type="dxa"/>
          </w:tcPr>
          <w:p w14:paraId="2DE2306C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Služba zaštite i spašavanja</w:t>
            </w:r>
          </w:p>
        </w:tc>
        <w:tc>
          <w:tcPr>
            <w:tcW w:w="4708" w:type="dxa"/>
          </w:tcPr>
          <w:p w14:paraId="596868BD" w14:textId="248EE7C5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Slavko Tadić</w:t>
            </w:r>
          </w:p>
        </w:tc>
      </w:tr>
      <w:tr w:rsidR="005E3723" w:rsidRPr="00442DFE" w14:paraId="61267D5C" w14:textId="77777777" w:rsidTr="005E3723">
        <w:trPr>
          <w:trHeight w:val="442"/>
        </w:trPr>
        <w:tc>
          <w:tcPr>
            <w:tcW w:w="4708" w:type="dxa"/>
          </w:tcPr>
          <w:p w14:paraId="137B24C5" w14:textId="7777777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Služba za unutrašnju reviziju</w:t>
            </w:r>
          </w:p>
        </w:tc>
        <w:tc>
          <w:tcPr>
            <w:tcW w:w="4708" w:type="dxa"/>
            <w:tcBorders>
              <w:bottom w:val="single" w:sz="4" w:space="0" w:color="auto"/>
            </w:tcBorders>
          </w:tcPr>
          <w:p w14:paraId="763E65EA" w14:textId="14016187" w:rsidR="005E3723" w:rsidRPr="00442DFE" w:rsidRDefault="005E3723" w:rsidP="00A7425E">
            <w:pPr>
              <w:jc w:val="center"/>
              <w:rPr>
                <w:b/>
                <w:sz w:val="20"/>
                <w:szCs w:val="20"/>
              </w:rPr>
            </w:pPr>
            <w:r w:rsidRPr="00442DFE">
              <w:rPr>
                <w:b/>
                <w:sz w:val="20"/>
                <w:szCs w:val="20"/>
              </w:rPr>
              <w:t>Igor Vučić</w:t>
            </w:r>
          </w:p>
        </w:tc>
      </w:tr>
    </w:tbl>
    <w:p w14:paraId="19B28475" w14:textId="77777777" w:rsidR="00C56EED" w:rsidRPr="00A7425E" w:rsidRDefault="00C56EED" w:rsidP="00C56EED">
      <w:pPr>
        <w:rPr>
          <w:sz w:val="22"/>
          <w:szCs w:val="22"/>
        </w:rPr>
      </w:pPr>
    </w:p>
    <w:sectPr w:rsidR="00C56EED" w:rsidRPr="00A7425E" w:rsidSect="00A7425E">
      <w:headerReference w:type="default" r:id="rId8"/>
      <w:headerReference w:type="first" r:id="rId9"/>
      <w:pgSz w:w="11906" w:h="16838" w:code="9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953E" w14:textId="77777777" w:rsidR="00957CA7" w:rsidRDefault="00957CA7" w:rsidP="0012249D">
      <w:r>
        <w:separator/>
      </w:r>
    </w:p>
  </w:endnote>
  <w:endnote w:type="continuationSeparator" w:id="0">
    <w:p w14:paraId="1BA8BDC4" w14:textId="77777777" w:rsidR="00957CA7" w:rsidRDefault="00957CA7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37D0" w14:textId="77777777" w:rsidR="00957CA7" w:rsidRDefault="00957CA7" w:rsidP="0012249D">
      <w:r>
        <w:separator/>
      </w:r>
    </w:p>
  </w:footnote>
  <w:footnote w:type="continuationSeparator" w:id="0">
    <w:p w14:paraId="5E2AACEA" w14:textId="77777777" w:rsidR="00957CA7" w:rsidRDefault="00957CA7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99CF" w14:textId="77777777"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</w:p>
  <w:p w14:paraId="331680DA" w14:textId="77777777"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C607" w14:textId="77777777"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8C9259F"/>
    <w:multiLevelType w:val="hybridMultilevel"/>
    <w:tmpl w:val="9948EB2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6ACA"/>
    <w:multiLevelType w:val="hybridMultilevel"/>
    <w:tmpl w:val="3CACE3F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55EF1"/>
    <w:multiLevelType w:val="hybridMultilevel"/>
    <w:tmpl w:val="619626F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235C3"/>
    <w:multiLevelType w:val="hybridMultilevel"/>
    <w:tmpl w:val="F366145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E39E7"/>
    <w:multiLevelType w:val="hybridMultilevel"/>
    <w:tmpl w:val="8D80E58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271EE"/>
    <w:multiLevelType w:val="hybridMultilevel"/>
    <w:tmpl w:val="D514093C"/>
    <w:lvl w:ilvl="0" w:tplc="EEC468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2"/>
  </w:num>
  <w:num w:numId="30">
    <w:abstractNumId w:val="6"/>
  </w:num>
  <w:num w:numId="31">
    <w:abstractNumId w:val="4"/>
  </w:num>
  <w:num w:numId="32">
    <w:abstractNumId w:val="1"/>
  </w:num>
  <w:num w:numId="33">
    <w:abstractNumId w:val="3"/>
  </w:num>
  <w:num w:numId="3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ED"/>
    <w:rsid w:val="00001BC1"/>
    <w:rsid w:val="00024767"/>
    <w:rsid w:val="00037B9D"/>
    <w:rsid w:val="000829B1"/>
    <w:rsid w:val="00097488"/>
    <w:rsid w:val="000F158C"/>
    <w:rsid w:val="00117CDD"/>
    <w:rsid w:val="0012249D"/>
    <w:rsid w:val="001349F4"/>
    <w:rsid w:val="00150A6E"/>
    <w:rsid w:val="001864C1"/>
    <w:rsid w:val="00197799"/>
    <w:rsid w:val="001E1D27"/>
    <w:rsid w:val="001F1582"/>
    <w:rsid w:val="002152A2"/>
    <w:rsid w:val="00235CB3"/>
    <w:rsid w:val="002970CE"/>
    <w:rsid w:val="0031015F"/>
    <w:rsid w:val="00357082"/>
    <w:rsid w:val="00363EF6"/>
    <w:rsid w:val="003C7B2C"/>
    <w:rsid w:val="003E3216"/>
    <w:rsid w:val="003F37FC"/>
    <w:rsid w:val="00442DFE"/>
    <w:rsid w:val="004D4EE3"/>
    <w:rsid w:val="004F6020"/>
    <w:rsid w:val="00517C70"/>
    <w:rsid w:val="005606DA"/>
    <w:rsid w:val="005A0357"/>
    <w:rsid w:val="005E3723"/>
    <w:rsid w:val="006234E5"/>
    <w:rsid w:val="006509E0"/>
    <w:rsid w:val="006D397A"/>
    <w:rsid w:val="006D769B"/>
    <w:rsid w:val="006F1884"/>
    <w:rsid w:val="007158F4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57CA7"/>
    <w:rsid w:val="009B18BA"/>
    <w:rsid w:val="00A14CAA"/>
    <w:rsid w:val="00A3794F"/>
    <w:rsid w:val="00A710F4"/>
    <w:rsid w:val="00A7425E"/>
    <w:rsid w:val="00B169B1"/>
    <w:rsid w:val="00B60BD3"/>
    <w:rsid w:val="00C133F6"/>
    <w:rsid w:val="00C37303"/>
    <w:rsid w:val="00C45F7A"/>
    <w:rsid w:val="00C56EED"/>
    <w:rsid w:val="00C66683"/>
    <w:rsid w:val="00CE65FC"/>
    <w:rsid w:val="00D72BD5"/>
    <w:rsid w:val="00EA757B"/>
    <w:rsid w:val="00EF1975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F4B0"/>
  <w15:chartTrackingRefBased/>
  <w15:docId w15:val="{C2A34D1B-2C85-4E99-BBC4-8EB8B310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2B6B-73A6-41E4-A69C-3A33F6DF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Čizmović</dc:creator>
  <cp:keywords/>
  <dc:description/>
  <cp:lastModifiedBy>Aleksandra Vujović</cp:lastModifiedBy>
  <cp:revision>5</cp:revision>
  <cp:lastPrinted>2025-12-02T13:06:00Z</cp:lastPrinted>
  <dcterms:created xsi:type="dcterms:W3CDTF">2025-12-05T08:33:00Z</dcterms:created>
  <dcterms:modified xsi:type="dcterms:W3CDTF">2025-12-05T08:42:00Z</dcterms:modified>
</cp:coreProperties>
</file>