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253E1" w14:textId="76BA42B9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Na osnovu člana 116 i 222  Zakona o planiranju prostora i izgradnji objekata, ( „Sl.list Crne Gore”, broj 64/17 i 44/18, </w:t>
      </w:r>
      <w:r w:rsidR="00146D9E" w:rsidRPr="00146D9E">
        <w:rPr>
          <w:rFonts w:ascii="Times New Roman" w:eastAsia="Calibri" w:hAnsi="Times New Roman"/>
          <w:sz w:val="24"/>
          <w:szCs w:val="24"/>
          <w:lang w:val="sr-Latn-ME"/>
        </w:rPr>
        <w:t>63/18, 11/19, 82/20, 86/22 i 04/23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) i člana 38 stav 1 tačka 4 Zakona o lokalnoj samoupravi („Sl.list Crne Gore” , broj </w:t>
      </w:r>
      <w:r w:rsidR="0058708F" w:rsidRPr="0058708F">
        <w:rPr>
          <w:rFonts w:ascii="Times New Roman" w:eastAsia="Calibri" w:hAnsi="Times New Roman"/>
          <w:color w:val="000000" w:themeColor="text1"/>
          <w:sz w:val="24"/>
          <w:szCs w:val="24"/>
          <w:lang w:val="sr-Latn-ME"/>
        </w:rPr>
        <w:t>02/18, 34/19, 38/20, 50/22 i 84/22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) i člana 35 stav 1 tačka 6 Statuta Opštine Nikšić („Službeni list CG - Opštinski propisi”, broj </w:t>
      </w:r>
      <w:r w:rsidR="003C6B0C" w:rsidRPr="003C6B0C">
        <w:rPr>
          <w:rFonts w:ascii="Times New Roman" w:eastAsia="Calibri" w:hAnsi="Times New Roman"/>
          <w:color w:val="000000" w:themeColor="text1"/>
          <w:sz w:val="24"/>
          <w:szCs w:val="24"/>
          <w:lang w:val="sr-Latn-ME"/>
        </w:rPr>
        <w:t>31/18 i 21/23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>)</w:t>
      </w:r>
      <w:r w:rsidR="00897147">
        <w:t xml:space="preserve">, </w:t>
      </w:r>
      <w:r w:rsidR="00897147" w:rsidRPr="00897147">
        <w:rPr>
          <w:rFonts w:ascii="Times New Roman" w:eastAsia="Calibri" w:hAnsi="Times New Roman"/>
          <w:sz w:val="24"/>
          <w:szCs w:val="24"/>
          <w:lang w:val="sr-Latn-ME"/>
        </w:rPr>
        <w:t xml:space="preserve">uz saglasnost Ministarstva </w:t>
      </w:r>
      <w:r w:rsidR="00897147">
        <w:rPr>
          <w:rFonts w:ascii="Times New Roman" w:eastAsia="Calibri" w:hAnsi="Times New Roman"/>
          <w:sz w:val="24"/>
          <w:szCs w:val="24"/>
          <w:lang w:val="sr-Latn-ME"/>
        </w:rPr>
        <w:t>prostornog planiranja, urbanizma i državne imovine</w:t>
      </w:r>
      <w:r w:rsidR="00897147" w:rsidRPr="00897147">
        <w:rPr>
          <w:rFonts w:ascii="Times New Roman" w:eastAsia="Calibri" w:hAnsi="Times New Roman"/>
          <w:sz w:val="24"/>
          <w:szCs w:val="24"/>
          <w:lang w:val="sr-Latn-ME"/>
        </w:rPr>
        <w:t xml:space="preserve">, broj </w:t>
      </w:r>
      <w:r w:rsidR="00897147">
        <w:rPr>
          <w:rFonts w:ascii="Times New Roman" w:eastAsia="Calibri" w:hAnsi="Times New Roman"/>
          <w:sz w:val="24"/>
          <w:szCs w:val="24"/>
          <w:lang w:val="sr-Latn-ME"/>
        </w:rPr>
        <w:t>________</w:t>
      </w:r>
      <w:r w:rsidR="00897147" w:rsidRPr="00897147">
        <w:rPr>
          <w:rFonts w:ascii="Times New Roman" w:eastAsia="Calibri" w:hAnsi="Times New Roman"/>
          <w:sz w:val="24"/>
          <w:szCs w:val="24"/>
          <w:lang w:val="sr-Latn-ME"/>
        </w:rPr>
        <w:t xml:space="preserve"> od </w:t>
      </w:r>
      <w:r w:rsidR="00897147">
        <w:rPr>
          <w:rFonts w:ascii="Times New Roman" w:eastAsia="Calibri" w:hAnsi="Times New Roman"/>
          <w:sz w:val="24"/>
          <w:szCs w:val="24"/>
          <w:lang w:val="sr-Latn-ME"/>
        </w:rPr>
        <w:t>________</w:t>
      </w:r>
      <w:r w:rsidR="00897147" w:rsidRPr="00897147">
        <w:rPr>
          <w:rFonts w:ascii="Times New Roman" w:eastAsia="Calibri" w:hAnsi="Times New Roman"/>
          <w:sz w:val="24"/>
          <w:szCs w:val="24"/>
          <w:lang w:val="sr-Latn-ME"/>
        </w:rPr>
        <w:t xml:space="preserve"> godine</w:t>
      </w:r>
      <w:r w:rsidR="00897147">
        <w:rPr>
          <w:rFonts w:ascii="Times New Roman" w:eastAsia="Calibri" w:hAnsi="Times New Roman"/>
          <w:sz w:val="24"/>
          <w:szCs w:val="24"/>
          <w:lang w:val="sr-Latn-ME"/>
        </w:rPr>
        <w:t xml:space="preserve">, 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>Skupština Opštine Nikšić, na sjednici održanoj__________202</w:t>
      </w:r>
      <w:r w:rsidR="00146D9E">
        <w:rPr>
          <w:rFonts w:ascii="Times New Roman" w:eastAsia="Calibri" w:hAnsi="Times New Roman"/>
          <w:sz w:val="24"/>
          <w:szCs w:val="24"/>
          <w:lang w:val="sr-Latn-ME"/>
        </w:rPr>
        <w:t>4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>. godine, donosi</w:t>
      </w:r>
    </w:p>
    <w:p w14:paraId="0E389331" w14:textId="0A60BDE8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3C621CB6" w14:textId="77777777" w:rsidR="005732C7" w:rsidRDefault="005732C7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2B7377F9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07CE55A4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bookmarkStart w:id="0" w:name="_GoBack"/>
      <w:bookmarkEnd w:id="0"/>
      <w:r w:rsidRPr="008D17C0">
        <w:rPr>
          <w:rFonts w:ascii="Times New Roman" w:eastAsia="Calibri" w:hAnsi="Times New Roman"/>
          <w:sz w:val="24"/>
          <w:szCs w:val="24"/>
          <w:lang w:val="sr-Latn-ME"/>
        </w:rPr>
        <w:t>ODLUKU</w:t>
      </w:r>
    </w:p>
    <w:p w14:paraId="11B82150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o</w:t>
      </w:r>
    </w:p>
    <w:p w14:paraId="5FE2BE65" w14:textId="1AF44B22" w:rsidR="008D17C0" w:rsidRDefault="00146D9E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bookmarkStart w:id="1" w:name="_Hlk185843525"/>
      <w:r>
        <w:rPr>
          <w:rFonts w:ascii="Times New Roman" w:eastAsia="Calibri" w:hAnsi="Times New Roman"/>
          <w:sz w:val="24"/>
          <w:szCs w:val="24"/>
          <w:lang w:val="sr-Latn-ME"/>
        </w:rPr>
        <w:t>donošenju</w:t>
      </w:r>
      <w:r w:rsidR="008D17C0"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Programa privremenih objekata na teritoriji opštine  Nikšić</w:t>
      </w:r>
    </w:p>
    <w:bookmarkEnd w:id="1"/>
    <w:p w14:paraId="28F3291A" w14:textId="77777777" w:rsidR="005732C7" w:rsidRPr="008D17C0" w:rsidRDefault="005732C7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</w:p>
    <w:p w14:paraId="18AF1BB6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10C6C1A1" w14:textId="77777777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</w:p>
    <w:p w14:paraId="33FEECEB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1</w:t>
      </w:r>
    </w:p>
    <w:p w14:paraId="55D3CC63" w14:textId="137C8471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Donos</w:t>
      </w:r>
      <w:r w:rsidR="00146D9E">
        <w:rPr>
          <w:rFonts w:ascii="Times New Roman" w:eastAsia="Calibri" w:hAnsi="Times New Roman"/>
          <w:sz w:val="24"/>
          <w:szCs w:val="24"/>
          <w:lang w:val="sr-Latn-ME"/>
        </w:rPr>
        <w:t>i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se  Program privremenih objekata na teritoriji opštine Nikšić </w:t>
      </w:r>
      <w:r>
        <w:rPr>
          <w:rFonts w:ascii="Times New Roman" w:eastAsia="Calibri" w:hAnsi="Times New Roman"/>
          <w:sz w:val="24"/>
          <w:szCs w:val="24"/>
          <w:lang w:val="sr-Latn-ME"/>
        </w:rPr>
        <w:t xml:space="preserve"> 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>( u daljem tekstu Program).</w:t>
      </w:r>
    </w:p>
    <w:p w14:paraId="2AF1AD28" w14:textId="77777777" w:rsidR="005732C7" w:rsidRPr="008D17C0" w:rsidRDefault="005732C7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3954C3B6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03E4FD7B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2</w:t>
      </w:r>
    </w:p>
    <w:p w14:paraId="7FAC538C" w14:textId="29F7AC8C" w:rsidR="004F6632" w:rsidRPr="004F6632" w:rsidRDefault="008D17C0" w:rsidP="004F6632">
      <w:pPr>
        <w:pStyle w:val="T30X"/>
        <w:rPr>
          <w:sz w:val="24"/>
          <w:szCs w:val="24"/>
        </w:rPr>
      </w:pPr>
      <w:r w:rsidRPr="004F6632">
        <w:rPr>
          <w:rFonts w:eastAsia="Calibri"/>
          <w:sz w:val="24"/>
          <w:szCs w:val="24"/>
          <w:lang w:val="sr-Latn-ME"/>
        </w:rPr>
        <w:t xml:space="preserve">Program privremenih objekata obuhvata teritoriju opštine Nikšić, odnosno lokacije na </w:t>
      </w:r>
      <w:r w:rsidR="00234B25" w:rsidRPr="004F6632">
        <w:rPr>
          <w:rFonts w:eastAsia="Calibri"/>
          <w:sz w:val="24"/>
          <w:szCs w:val="24"/>
          <w:lang w:val="sr-Latn-ME"/>
        </w:rPr>
        <w:t>državnom</w:t>
      </w:r>
      <w:r w:rsidRPr="004F6632">
        <w:rPr>
          <w:rFonts w:eastAsia="Calibri"/>
          <w:sz w:val="24"/>
          <w:szCs w:val="24"/>
          <w:lang w:val="sr-Latn-ME"/>
        </w:rPr>
        <w:t xml:space="preserve"> zemljištu i privatnoj svojin</w:t>
      </w:r>
      <w:r w:rsidR="003C6B0C">
        <w:rPr>
          <w:rFonts w:eastAsia="Calibri"/>
          <w:sz w:val="24"/>
          <w:szCs w:val="24"/>
          <w:lang w:val="sr-Latn-ME"/>
        </w:rPr>
        <w:t>i,</w:t>
      </w:r>
      <w:r w:rsidRPr="004F6632">
        <w:rPr>
          <w:rFonts w:eastAsia="Calibri"/>
          <w:sz w:val="24"/>
          <w:szCs w:val="24"/>
          <w:lang w:val="sr-Latn-ME"/>
        </w:rPr>
        <w:t xml:space="preserve"> do </w:t>
      </w:r>
      <w:proofErr w:type="spellStart"/>
      <w:r w:rsidR="004F6632" w:rsidRPr="004F6632">
        <w:rPr>
          <w:sz w:val="24"/>
          <w:szCs w:val="24"/>
        </w:rPr>
        <w:t>privođenja</w:t>
      </w:r>
      <w:proofErr w:type="spellEnd"/>
      <w:r w:rsidR="004F6632" w:rsidRPr="004F6632">
        <w:rPr>
          <w:sz w:val="24"/>
          <w:szCs w:val="24"/>
        </w:rPr>
        <w:t xml:space="preserve"> </w:t>
      </w:r>
      <w:proofErr w:type="spellStart"/>
      <w:r w:rsidR="003C6B0C">
        <w:rPr>
          <w:sz w:val="24"/>
          <w:szCs w:val="24"/>
        </w:rPr>
        <w:t>zemljišta</w:t>
      </w:r>
      <w:proofErr w:type="spellEnd"/>
      <w:r w:rsidR="004F6632" w:rsidRPr="004F6632">
        <w:rPr>
          <w:sz w:val="24"/>
          <w:szCs w:val="24"/>
        </w:rPr>
        <w:t xml:space="preserve"> </w:t>
      </w:r>
      <w:proofErr w:type="spellStart"/>
      <w:r w:rsidR="004F6632" w:rsidRPr="004F6632">
        <w:rPr>
          <w:sz w:val="24"/>
          <w:szCs w:val="24"/>
        </w:rPr>
        <w:t>namjeni</w:t>
      </w:r>
      <w:proofErr w:type="spellEnd"/>
      <w:r w:rsidR="004F6632" w:rsidRPr="004F6632">
        <w:rPr>
          <w:sz w:val="24"/>
          <w:szCs w:val="24"/>
        </w:rPr>
        <w:t xml:space="preserve"> u </w:t>
      </w:r>
      <w:proofErr w:type="spellStart"/>
      <w:r w:rsidR="004F6632" w:rsidRPr="004F6632">
        <w:rPr>
          <w:sz w:val="24"/>
          <w:szCs w:val="24"/>
        </w:rPr>
        <w:t>skladu</w:t>
      </w:r>
      <w:proofErr w:type="spellEnd"/>
      <w:r w:rsidR="004F6632" w:rsidRPr="004F6632">
        <w:rPr>
          <w:sz w:val="24"/>
          <w:szCs w:val="24"/>
        </w:rPr>
        <w:t xml:space="preserve"> </w:t>
      </w:r>
      <w:proofErr w:type="spellStart"/>
      <w:r w:rsidR="004F6632" w:rsidRPr="004F6632">
        <w:rPr>
          <w:sz w:val="24"/>
          <w:szCs w:val="24"/>
        </w:rPr>
        <w:t>sa</w:t>
      </w:r>
      <w:proofErr w:type="spellEnd"/>
      <w:r w:rsidR="004F6632" w:rsidRPr="004F6632">
        <w:rPr>
          <w:sz w:val="24"/>
          <w:szCs w:val="24"/>
        </w:rPr>
        <w:t xml:space="preserve"> </w:t>
      </w:r>
      <w:proofErr w:type="spellStart"/>
      <w:r w:rsidR="004F6632" w:rsidRPr="004F6632">
        <w:rPr>
          <w:sz w:val="24"/>
          <w:szCs w:val="24"/>
        </w:rPr>
        <w:t>planskom</w:t>
      </w:r>
      <w:proofErr w:type="spellEnd"/>
      <w:r w:rsidR="004F6632" w:rsidRPr="004F6632">
        <w:rPr>
          <w:sz w:val="24"/>
          <w:szCs w:val="24"/>
        </w:rPr>
        <w:t xml:space="preserve"> </w:t>
      </w:r>
      <w:proofErr w:type="spellStart"/>
      <w:r w:rsidR="004F6632" w:rsidRPr="004F6632">
        <w:rPr>
          <w:sz w:val="24"/>
          <w:szCs w:val="24"/>
        </w:rPr>
        <w:t>dokumentacijom</w:t>
      </w:r>
      <w:proofErr w:type="spellEnd"/>
      <w:r w:rsidR="004F6632" w:rsidRPr="004F6632">
        <w:rPr>
          <w:sz w:val="24"/>
          <w:szCs w:val="24"/>
        </w:rPr>
        <w:t>.</w:t>
      </w:r>
    </w:p>
    <w:p w14:paraId="02DCFB6E" w14:textId="110E2B95" w:rsidR="008D17C0" w:rsidRPr="004F6632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726F52D9" w14:textId="77777777" w:rsidR="005732C7" w:rsidRPr="004F6632" w:rsidRDefault="005732C7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72A650B9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7173B807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3</w:t>
      </w:r>
    </w:p>
    <w:p w14:paraId="7F67C7D2" w14:textId="7FDD187C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Prograa se donos</w:t>
      </w:r>
      <w:r w:rsidR="00254BD6">
        <w:rPr>
          <w:rFonts w:ascii="Times New Roman" w:eastAsia="Calibri" w:hAnsi="Times New Roman"/>
          <w:sz w:val="24"/>
          <w:szCs w:val="24"/>
          <w:lang w:val="sr-Latn-ME"/>
        </w:rPr>
        <w:t>i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</w:t>
      </w:r>
      <w:r w:rsidR="007A3D05">
        <w:rPr>
          <w:rFonts w:ascii="Times New Roman" w:eastAsia="Calibri" w:hAnsi="Times New Roman"/>
          <w:sz w:val="24"/>
          <w:szCs w:val="24"/>
          <w:lang w:val="sr-Latn-ME"/>
        </w:rPr>
        <w:t>za p</w:t>
      </w:r>
      <w:r w:rsidR="00254BD6">
        <w:rPr>
          <w:rFonts w:ascii="Times New Roman" w:eastAsia="Calibri" w:hAnsi="Times New Roman"/>
          <w:sz w:val="24"/>
          <w:szCs w:val="24"/>
          <w:lang w:val="sr-Latn-ME"/>
        </w:rPr>
        <w:t>e</w:t>
      </w:r>
      <w:r w:rsidR="007A3D05">
        <w:rPr>
          <w:rFonts w:ascii="Times New Roman" w:eastAsia="Calibri" w:hAnsi="Times New Roman"/>
          <w:sz w:val="24"/>
          <w:szCs w:val="24"/>
          <w:lang w:val="sr-Latn-ME"/>
        </w:rPr>
        <w:t xml:space="preserve">riod 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od </w:t>
      </w:r>
      <w:r w:rsidR="007A3D05">
        <w:rPr>
          <w:rFonts w:ascii="Times New Roman" w:eastAsia="Calibri" w:hAnsi="Times New Roman"/>
          <w:sz w:val="24"/>
          <w:szCs w:val="24"/>
          <w:lang w:val="sr-Latn-ME"/>
        </w:rPr>
        <w:t>pet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godina.</w:t>
      </w:r>
    </w:p>
    <w:p w14:paraId="713E957F" w14:textId="77777777" w:rsidR="005732C7" w:rsidRPr="008D17C0" w:rsidRDefault="005732C7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4B69B70E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31A05FFD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4</w:t>
      </w:r>
    </w:p>
    <w:p w14:paraId="7EE2EE01" w14:textId="2A45C14C" w:rsidR="005732C7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Program </w:t>
      </w:r>
      <w:r w:rsidR="00146D9E">
        <w:rPr>
          <w:rFonts w:ascii="Times New Roman" w:eastAsia="Calibri" w:hAnsi="Times New Roman"/>
          <w:sz w:val="24"/>
          <w:szCs w:val="24"/>
          <w:lang w:val="sr-Latn-ME"/>
        </w:rPr>
        <w:t>je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urađen u analognoj i digitalnoj formi. Program se sastoj</w:t>
      </w:r>
      <w:r w:rsidR="00254BD6">
        <w:rPr>
          <w:rFonts w:ascii="Times New Roman" w:eastAsia="Calibri" w:hAnsi="Times New Roman"/>
          <w:sz w:val="24"/>
          <w:szCs w:val="24"/>
          <w:lang w:val="sr-Latn-ME"/>
        </w:rPr>
        <w:t>i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 xml:space="preserve"> iz tekstualnog i grafičkog dijela.</w:t>
      </w:r>
    </w:p>
    <w:p w14:paraId="708F46D2" w14:textId="08FA217A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ab/>
      </w:r>
    </w:p>
    <w:p w14:paraId="439CE54B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75154396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5</w:t>
      </w:r>
    </w:p>
    <w:p w14:paraId="4BCECD6C" w14:textId="2C60AE43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Za realizaciju Programa nadležni su organi lokalne uprave zaduženi za poslove uređenja prostora</w:t>
      </w:r>
      <w:r w:rsidR="00234B25">
        <w:rPr>
          <w:rFonts w:ascii="Times New Roman" w:eastAsia="Calibri" w:hAnsi="Times New Roman"/>
          <w:sz w:val="24"/>
          <w:szCs w:val="24"/>
          <w:lang w:val="sr-Latn-ME"/>
        </w:rPr>
        <w:t xml:space="preserve"> i vršenje inspekcijskog nadzora</w:t>
      </w:r>
      <w:r w:rsidRPr="008D17C0">
        <w:rPr>
          <w:rFonts w:ascii="Times New Roman" w:eastAsia="Calibri" w:hAnsi="Times New Roman"/>
          <w:sz w:val="24"/>
          <w:szCs w:val="24"/>
          <w:lang w:val="sr-Latn-ME"/>
        </w:rPr>
        <w:t>.</w:t>
      </w:r>
    </w:p>
    <w:p w14:paraId="1C50F0F1" w14:textId="77777777" w:rsidR="005732C7" w:rsidRPr="008D17C0" w:rsidRDefault="005732C7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57AB92DB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6C2DC79A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6</w:t>
      </w:r>
    </w:p>
    <w:p w14:paraId="334F5C4D" w14:textId="68381A20" w:rsid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Program će se realizovati u skladu sa opštinskim odlukama kojima se propisuju lokalni javni prihodi.</w:t>
      </w:r>
    </w:p>
    <w:p w14:paraId="4B4F2FE4" w14:textId="77777777" w:rsidR="005732C7" w:rsidRDefault="005732C7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0694CB78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154E77BD" w14:textId="77777777" w:rsidR="008D17C0" w:rsidRPr="008D17C0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Član 7</w:t>
      </w:r>
    </w:p>
    <w:p w14:paraId="7E544986" w14:textId="3750CB07" w:rsidR="002529EF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8D17C0">
        <w:rPr>
          <w:rFonts w:ascii="Times New Roman" w:eastAsia="Calibri" w:hAnsi="Times New Roman"/>
          <w:sz w:val="24"/>
          <w:szCs w:val="24"/>
          <w:lang w:val="sr-Latn-ME"/>
        </w:rPr>
        <w:t>Ova Odluka stupa na snagu osmog dana od dana objavljivanja u “Službenom listu Crne Gore - Opštinski propisi".</w:t>
      </w:r>
    </w:p>
    <w:p w14:paraId="31899A25" w14:textId="77777777" w:rsidR="005732C7" w:rsidRDefault="005732C7" w:rsidP="008D17C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02959EE8" w14:textId="77777777" w:rsidR="002529EF" w:rsidRPr="004F6CC7" w:rsidRDefault="002529EF" w:rsidP="002529EF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40FDDC42" w14:textId="77777777" w:rsidR="004F6CC7" w:rsidRPr="004F6CC7" w:rsidRDefault="008D17C0" w:rsidP="002529EF">
      <w:pPr>
        <w:widowControl w:val="0"/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>broj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: 01-030-  </w:t>
      </w:r>
    </w:p>
    <w:p w14:paraId="65F7AFBC" w14:textId="37ED17BE" w:rsidR="008D17C0" w:rsidRDefault="008D17C0" w:rsidP="002529EF">
      <w:pPr>
        <w:widowControl w:val="0"/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>Nikšić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, 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ab/>
        <w:t>202</w:t>
      </w:r>
      <w:r w:rsidR="007A3D05">
        <w:rPr>
          <w:rFonts w:ascii="Times New Roman" w:eastAsia="Calibri" w:hAnsi="Times New Roman"/>
          <w:sz w:val="24"/>
          <w:szCs w:val="24"/>
          <w:lang w:val="sr-Latn-ME"/>
        </w:rPr>
        <w:t>4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>.</w:t>
      </w:r>
      <w:r>
        <w:rPr>
          <w:rFonts w:ascii="Times New Roman" w:eastAsia="Calibri" w:hAnsi="Times New Roman"/>
          <w:sz w:val="24"/>
          <w:szCs w:val="24"/>
          <w:lang w:val="sr-Latn-ME"/>
        </w:rPr>
        <w:t>g</w:t>
      </w:r>
      <w:r w:rsidR="004F6CC7"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.             </w:t>
      </w:r>
    </w:p>
    <w:p w14:paraId="1DB4ACAB" w14:textId="77777777" w:rsidR="005732C7" w:rsidRDefault="005732C7" w:rsidP="002529EF">
      <w:pPr>
        <w:widowControl w:val="0"/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</w:p>
    <w:p w14:paraId="6A1DB562" w14:textId="77777777" w:rsidR="004F6CC7" w:rsidRDefault="008D17C0" w:rsidP="008D17C0">
      <w:pPr>
        <w:widowControl w:val="0"/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>SKUPŠTINA OPŠTINE NIKŠIĆ</w:t>
      </w:r>
    </w:p>
    <w:p w14:paraId="3F9FADBA" w14:textId="77777777" w:rsidR="004F6CC7" w:rsidRDefault="004F6CC7" w:rsidP="002529EF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Calibri" w:hAnsi="Times New Roman"/>
          <w:sz w:val="24"/>
          <w:szCs w:val="24"/>
          <w:lang w:val="sr-Latn-ME"/>
        </w:rPr>
      </w:pPr>
      <w:r w:rsidRPr="004F6CC7">
        <w:rPr>
          <w:rFonts w:ascii="Times New Roman" w:eastAsia="Calibri" w:hAnsi="Times New Roman"/>
          <w:sz w:val="24"/>
          <w:szCs w:val="24"/>
          <w:lang w:val="sr-Latn-ME"/>
        </w:rPr>
        <w:t xml:space="preserve">                                                                                              </w:t>
      </w:r>
      <w:r w:rsidRPr="004F6CC7">
        <w:rPr>
          <w:rFonts w:ascii="Times New Roman" w:eastAsia="Calibri" w:hAnsi="Times New Roman"/>
          <w:sz w:val="24"/>
          <w:szCs w:val="24"/>
          <w:lang w:val="sr-Latn-ME"/>
        </w:rPr>
        <w:tab/>
      </w:r>
      <w:r w:rsidRPr="004F6CC7">
        <w:rPr>
          <w:rFonts w:ascii="Times New Roman" w:eastAsia="Calibri" w:hAnsi="Times New Roman"/>
          <w:sz w:val="24"/>
          <w:szCs w:val="24"/>
          <w:lang w:val="sr-Latn-ME"/>
        </w:rPr>
        <w:tab/>
        <w:t xml:space="preserve">  </w:t>
      </w:r>
      <w:r w:rsidR="008D17C0">
        <w:rPr>
          <w:rFonts w:ascii="Times New Roman" w:eastAsia="Calibri" w:hAnsi="Times New Roman"/>
          <w:sz w:val="24"/>
          <w:szCs w:val="24"/>
          <w:lang w:val="sr-Latn-ME"/>
        </w:rPr>
        <w:t xml:space="preserve">P R E D S J E D N I K </w:t>
      </w:r>
    </w:p>
    <w:p w14:paraId="6BD89362" w14:textId="77777777" w:rsidR="004F6CC7" w:rsidRPr="004F6CC7" w:rsidRDefault="008D17C0" w:rsidP="008D17C0">
      <w:pPr>
        <w:widowControl w:val="0"/>
        <w:autoSpaceDE w:val="0"/>
        <w:autoSpaceDN w:val="0"/>
        <w:adjustRightInd w:val="0"/>
        <w:spacing w:after="0" w:line="240" w:lineRule="auto"/>
        <w:ind w:left="4320" w:right="15" w:firstLine="720"/>
        <w:jc w:val="center"/>
        <w:rPr>
          <w:rFonts w:ascii="Times New Roman" w:eastAsia="Calibri" w:hAnsi="Times New Roman"/>
          <w:sz w:val="24"/>
          <w:szCs w:val="24"/>
          <w:lang w:val="sr-Latn-ME"/>
        </w:rPr>
      </w:pPr>
      <w:r>
        <w:rPr>
          <w:rFonts w:ascii="Times New Roman" w:eastAsia="Calibri" w:hAnsi="Times New Roman"/>
          <w:sz w:val="24"/>
          <w:szCs w:val="24"/>
          <w:lang w:val="sr-Latn-ME"/>
        </w:rPr>
        <w:t xml:space="preserve">  Nemanja Vuković s.r.</w:t>
      </w:r>
    </w:p>
    <w:p w14:paraId="6738123B" w14:textId="77777777" w:rsidR="004F6CC7" w:rsidRPr="002529EF" w:rsidRDefault="002529EF" w:rsidP="002529EF">
      <w:pPr>
        <w:widowControl w:val="0"/>
        <w:autoSpaceDE w:val="0"/>
        <w:autoSpaceDN w:val="0"/>
        <w:adjustRightInd w:val="0"/>
        <w:spacing w:before="249" w:after="0"/>
        <w:ind w:right="15"/>
        <w:jc w:val="center"/>
        <w:rPr>
          <w:rFonts w:ascii="Times New Roman" w:eastAsia="Calibri" w:hAnsi="Times New Roman"/>
          <w:b/>
          <w:sz w:val="28"/>
          <w:lang w:val="sr-Latn-ME"/>
        </w:rPr>
      </w:pPr>
      <w:r w:rsidRPr="002529EF">
        <w:rPr>
          <w:rFonts w:ascii="Times New Roman" w:eastAsia="Calibri" w:hAnsi="Times New Roman"/>
          <w:b/>
          <w:sz w:val="28"/>
          <w:lang w:val="sr-Latn-ME"/>
        </w:rPr>
        <w:lastRenderedPageBreak/>
        <w:t>OBRAZLOŽENJE</w:t>
      </w:r>
    </w:p>
    <w:p w14:paraId="6D204EFA" w14:textId="77777777" w:rsidR="002529EF" w:rsidRPr="002529EF" w:rsidRDefault="002529EF" w:rsidP="002529EF">
      <w:pPr>
        <w:widowControl w:val="0"/>
        <w:autoSpaceDE w:val="0"/>
        <w:autoSpaceDN w:val="0"/>
        <w:adjustRightInd w:val="0"/>
        <w:spacing w:before="249" w:after="0"/>
        <w:ind w:right="15"/>
        <w:rPr>
          <w:rFonts w:ascii="Times New Roman" w:eastAsia="Calibri" w:hAnsi="Times New Roman"/>
          <w:b/>
          <w:sz w:val="24"/>
          <w:lang w:val="sr-Latn-ME"/>
        </w:rPr>
      </w:pPr>
      <w:r w:rsidRPr="002529EF">
        <w:rPr>
          <w:rFonts w:ascii="Times New Roman" w:eastAsia="Calibri" w:hAnsi="Times New Roman"/>
          <w:b/>
          <w:sz w:val="24"/>
          <w:lang w:val="sr-Latn-ME"/>
        </w:rPr>
        <w:t>I</w:t>
      </w:r>
      <w:r w:rsidRPr="002529EF">
        <w:rPr>
          <w:rFonts w:ascii="Times New Roman" w:eastAsia="Calibri" w:hAnsi="Times New Roman"/>
          <w:b/>
          <w:sz w:val="24"/>
          <w:lang w:val="sr-Latn-ME"/>
        </w:rPr>
        <w:tab/>
        <w:t>PRAVNI OSNOV</w:t>
      </w:r>
    </w:p>
    <w:p w14:paraId="0B82BC18" w14:textId="103D6AD0" w:rsidR="002529EF" w:rsidRPr="002529EF" w:rsidRDefault="002529EF" w:rsidP="00BB2A7F">
      <w:pPr>
        <w:widowControl w:val="0"/>
        <w:autoSpaceDE w:val="0"/>
        <w:autoSpaceDN w:val="0"/>
        <w:adjustRightInd w:val="0"/>
        <w:spacing w:before="249"/>
        <w:ind w:right="15" w:firstLine="720"/>
        <w:jc w:val="both"/>
        <w:rPr>
          <w:rFonts w:ascii="Times New Roman" w:eastAsia="Calibri" w:hAnsi="Times New Roman"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 xml:space="preserve">Pravni osnov za donošenje Odluke o </w:t>
      </w:r>
      <w:r>
        <w:rPr>
          <w:rFonts w:ascii="Times New Roman" w:eastAsia="Calibri" w:hAnsi="Times New Roman"/>
          <w:sz w:val="24"/>
          <w:lang w:val="sr-Latn-ME"/>
        </w:rPr>
        <w:t xml:space="preserve">izmjenama i dopunama Programa privremenih </w:t>
      </w:r>
      <w:r w:rsidR="00254BD6">
        <w:rPr>
          <w:rFonts w:ascii="Times New Roman" w:eastAsia="Calibri" w:hAnsi="Times New Roman"/>
          <w:sz w:val="24"/>
          <w:lang w:val="sr-Latn-ME"/>
        </w:rPr>
        <w:t>o</w:t>
      </w:r>
      <w:r>
        <w:rPr>
          <w:rFonts w:ascii="Times New Roman" w:eastAsia="Calibri" w:hAnsi="Times New Roman"/>
          <w:sz w:val="24"/>
          <w:lang w:val="sr-Latn-ME"/>
        </w:rPr>
        <w:t xml:space="preserve">bjekata 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sadržan je u članu </w:t>
      </w:r>
      <w:r>
        <w:rPr>
          <w:rFonts w:ascii="Times New Roman" w:eastAsia="Calibri" w:hAnsi="Times New Roman"/>
          <w:sz w:val="24"/>
          <w:lang w:val="sr-Latn-ME"/>
        </w:rPr>
        <w:t>116 i 222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 Zakona o planiranju prostora i izgradnji objekata („Službeni list CG“, br. </w:t>
      </w:r>
      <w:r w:rsidR="005732C7" w:rsidRPr="005732C7">
        <w:rPr>
          <w:rFonts w:ascii="Times New Roman" w:eastAsia="Calibri" w:hAnsi="Times New Roman"/>
          <w:sz w:val="24"/>
          <w:lang w:val="sr-Latn-ME"/>
        </w:rPr>
        <w:t>64/17, 44/18, 63/18, 11/19, 82/20, 86/22, 4/23</w:t>
      </w:r>
      <w:r w:rsidRPr="005732C7">
        <w:rPr>
          <w:rFonts w:ascii="Times New Roman" w:eastAsia="Calibri" w:hAnsi="Times New Roman"/>
          <w:sz w:val="24"/>
          <w:lang w:val="sr-Latn-ME"/>
        </w:rPr>
        <w:t>), članu 38 tačka 2 Zakona o lokalnoj samoupravi („Službeni li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st CG“, </w:t>
      </w:r>
      <w:r>
        <w:rPr>
          <w:rFonts w:ascii="Times New Roman" w:eastAsia="Calibri" w:hAnsi="Times New Roman"/>
          <w:sz w:val="24"/>
          <w:lang w:val="sr-Latn-ME"/>
        </w:rPr>
        <w:t>br. 2/18, 34/19 i 38/20) i članu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 35 stav 1 tačka 2 i član</w:t>
      </w:r>
      <w:r>
        <w:rPr>
          <w:rFonts w:ascii="Times New Roman" w:eastAsia="Calibri" w:hAnsi="Times New Roman"/>
          <w:sz w:val="24"/>
          <w:lang w:val="sr-Latn-ME"/>
        </w:rPr>
        <w:t>u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 38 stav 1 Statuta Opštine Nikšić ("Službeni list CG - Opštinski propisi", broj </w:t>
      </w:r>
      <w:r w:rsidR="003C6B0C" w:rsidRPr="003C6B0C">
        <w:rPr>
          <w:rFonts w:ascii="Times New Roman" w:eastAsia="Calibri" w:hAnsi="Times New Roman"/>
          <w:color w:val="000000" w:themeColor="text1"/>
          <w:sz w:val="24"/>
          <w:lang w:val="sr-Latn-ME"/>
        </w:rPr>
        <w:t>31/18 i 21/23</w:t>
      </w:r>
      <w:r w:rsidRPr="002529EF">
        <w:rPr>
          <w:rFonts w:ascii="Times New Roman" w:eastAsia="Calibri" w:hAnsi="Times New Roman"/>
          <w:sz w:val="24"/>
          <w:lang w:val="sr-Latn-ME"/>
        </w:rPr>
        <w:t>)</w:t>
      </w:r>
      <w:r w:rsidR="00BB2A7F">
        <w:rPr>
          <w:rFonts w:ascii="Times New Roman" w:eastAsia="Calibri" w:hAnsi="Times New Roman"/>
          <w:sz w:val="24"/>
          <w:lang w:val="sr-Latn-ME"/>
        </w:rPr>
        <w:t>.</w:t>
      </w:r>
    </w:p>
    <w:p w14:paraId="31768E28" w14:textId="77777777" w:rsidR="002529EF" w:rsidRDefault="002529EF" w:rsidP="00BB2A7F">
      <w:pPr>
        <w:widowControl w:val="0"/>
        <w:autoSpaceDE w:val="0"/>
        <w:autoSpaceDN w:val="0"/>
        <w:adjustRightInd w:val="0"/>
        <w:spacing w:before="249"/>
        <w:ind w:right="15" w:firstLine="720"/>
        <w:jc w:val="both"/>
        <w:rPr>
          <w:rFonts w:ascii="Times New Roman" w:eastAsia="Calibri" w:hAnsi="Times New Roman"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>Članom 116 Zakona o planiranju prostora i izgradnji objekata propisano je „Privremeni objekti postavljaju se odnosno grade u skladu sa Programom usklađenim sa državnim smjernicama razvoja arhitekture. Program iz stava 1 ovog člana sadrži, naročito: zone i smjernice sa urbanističkim uslovima za postavljanje privremenih objekata, kao i vrste, oblik i dimenzije privremenih objekata. Program donosi jedinica lokalne samouprave, za period od pet godina, a po prethodno pribavljenoj saglasnosti Ministarstva i organa državne uprave nadležnog za turizam i organa uprave nadležnih za zaštitu kulturnih dobara i zaštitu životne sredine u odnosu na zaštićena područja, kao i organa uprave nadležnog za saobraćaj u odnosu na privremene objekte uz državni put i organa lokalne uprave nadležnog za saobraćaj u odnosu na privremene objekte uz opštinski put.“</w:t>
      </w:r>
      <w:r>
        <w:rPr>
          <w:rFonts w:ascii="Times New Roman" w:eastAsia="Calibri" w:hAnsi="Times New Roman"/>
          <w:sz w:val="24"/>
          <w:lang w:val="sr-Latn-ME"/>
        </w:rPr>
        <w:t xml:space="preserve"> </w:t>
      </w:r>
    </w:p>
    <w:p w14:paraId="2C38592B" w14:textId="2CD16314" w:rsidR="002529EF" w:rsidRPr="002529EF" w:rsidRDefault="002529EF" w:rsidP="002529EF">
      <w:pPr>
        <w:pStyle w:val="Default"/>
        <w:ind w:firstLine="720"/>
        <w:jc w:val="both"/>
      </w:pPr>
      <w:r w:rsidRPr="002529EF">
        <w:rPr>
          <w:rFonts w:eastAsia="Calibri"/>
          <w:lang w:val="sr-Latn-ME"/>
        </w:rPr>
        <w:t>Dalje članom 222 pomenutog Zakona propisano je sledeće: „</w:t>
      </w:r>
      <w:r w:rsidRPr="002529EF">
        <w:t xml:space="preserve">Program </w:t>
      </w:r>
      <w:proofErr w:type="spellStart"/>
      <w:r w:rsidRPr="002529EF">
        <w:t>privremenih</w:t>
      </w:r>
      <w:proofErr w:type="spellEnd"/>
      <w:r w:rsidRPr="002529EF">
        <w:t xml:space="preserve"> </w:t>
      </w:r>
      <w:proofErr w:type="spellStart"/>
      <w:r w:rsidRPr="002529EF">
        <w:t>objekata</w:t>
      </w:r>
      <w:proofErr w:type="spellEnd"/>
      <w:r w:rsidRPr="002529EF">
        <w:t xml:space="preserve"> </w:t>
      </w:r>
      <w:proofErr w:type="spellStart"/>
      <w:r w:rsidRPr="002529EF">
        <w:t>će</w:t>
      </w:r>
      <w:proofErr w:type="spellEnd"/>
      <w:r w:rsidRPr="002529EF">
        <w:t xml:space="preserve"> se </w:t>
      </w:r>
      <w:proofErr w:type="spellStart"/>
      <w:r w:rsidRPr="002529EF">
        <w:t>donijeti</w:t>
      </w:r>
      <w:proofErr w:type="spellEnd"/>
      <w:r w:rsidRPr="002529EF">
        <w:t xml:space="preserve"> u </w:t>
      </w:r>
      <w:proofErr w:type="spellStart"/>
      <w:r w:rsidRPr="002529EF">
        <w:t>roku</w:t>
      </w:r>
      <w:proofErr w:type="spellEnd"/>
      <w:r w:rsidRPr="002529EF">
        <w:t xml:space="preserve"> od 12 </w:t>
      </w:r>
      <w:proofErr w:type="spellStart"/>
      <w:r w:rsidRPr="002529EF">
        <w:t>mjeseci</w:t>
      </w:r>
      <w:proofErr w:type="spellEnd"/>
      <w:r w:rsidRPr="002529EF">
        <w:t xml:space="preserve"> od dana </w:t>
      </w:r>
      <w:proofErr w:type="spellStart"/>
      <w:r w:rsidRPr="002529EF">
        <w:t>stupanja</w:t>
      </w:r>
      <w:proofErr w:type="spellEnd"/>
      <w:r w:rsidRPr="002529EF">
        <w:t xml:space="preserve"> </w:t>
      </w:r>
      <w:proofErr w:type="spellStart"/>
      <w:r w:rsidRPr="002529EF">
        <w:t>na</w:t>
      </w:r>
      <w:proofErr w:type="spellEnd"/>
      <w:r w:rsidRPr="002529EF">
        <w:t xml:space="preserve"> </w:t>
      </w:r>
      <w:proofErr w:type="spellStart"/>
      <w:r w:rsidRPr="002529EF">
        <w:t>snagu</w:t>
      </w:r>
      <w:proofErr w:type="spellEnd"/>
      <w:r w:rsidRPr="002529EF">
        <w:t xml:space="preserve"> </w:t>
      </w:r>
      <w:proofErr w:type="spellStart"/>
      <w:r w:rsidRPr="002529EF">
        <w:t>ovog</w:t>
      </w:r>
      <w:proofErr w:type="spellEnd"/>
      <w:r w:rsidRPr="002529EF">
        <w:t xml:space="preserve"> </w:t>
      </w:r>
      <w:proofErr w:type="spellStart"/>
      <w:r w:rsidRPr="002529EF">
        <w:t>zakona</w:t>
      </w:r>
      <w:proofErr w:type="spellEnd"/>
      <w:r w:rsidRPr="002529EF">
        <w:t xml:space="preserve">.  Do </w:t>
      </w:r>
      <w:proofErr w:type="spellStart"/>
      <w:r w:rsidRPr="002529EF">
        <w:t>donošenja</w:t>
      </w:r>
      <w:proofErr w:type="spellEnd"/>
      <w:r w:rsidRPr="002529EF">
        <w:t xml:space="preserve"> </w:t>
      </w:r>
      <w:proofErr w:type="spellStart"/>
      <w:r w:rsidR="00254BD6">
        <w:t>P</w:t>
      </w:r>
      <w:r w:rsidRPr="002529EF">
        <w:t>rograma</w:t>
      </w:r>
      <w:proofErr w:type="spellEnd"/>
      <w:r w:rsidRPr="002529EF">
        <w:t xml:space="preserve"> </w:t>
      </w:r>
      <w:proofErr w:type="spellStart"/>
      <w:r w:rsidRPr="002529EF">
        <w:t>iz</w:t>
      </w:r>
      <w:proofErr w:type="spellEnd"/>
      <w:r w:rsidRPr="002529EF">
        <w:t xml:space="preserve"> </w:t>
      </w:r>
      <w:proofErr w:type="spellStart"/>
      <w:r w:rsidRPr="002529EF">
        <w:t>stava</w:t>
      </w:r>
      <w:proofErr w:type="spellEnd"/>
      <w:r w:rsidRPr="002529EF">
        <w:t xml:space="preserve"> 1 </w:t>
      </w:r>
      <w:proofErr w:type="spellStart"/>
      <w:r w:rsidRPr="002529EF">
        <w:t>ovog</w:t>
      </w:r>
      <w:proofErr w:type="spellEnd"/>
      <w:r w:rsidRPr="002529EF">
        <w:t xml:space="preserve"> </w:t>
      </w:r>
      <w:proofErr w:type="spellStart"/>
      <w:r w:rsidRPr="002529EF">
        <w:t>člana</w:t>
      </w:r>
      <w:proofErr w:type="spellEnd"/>
      <w:r w:rsidRPr="002529EF">
        <w:t xml:space="preserve">, </w:t>
      </w:r>
      <w:proofErr w:type="spellStart"/>
      <w:r w:rsidRPr="002529EF">
        <w:t>primjenjivaće</w:t>
      </w:r>
      <w:proofErr w:type="spellEnd"/>
      <w:r w:rsidRPr="002529EF">
        <w:t xml:space="preserve"> se </w:t>
      </w:r>
      <w:proofErr w:type="spellStart"/>
      <w:r w:rsidRPr="002529EF">
        <w:t>propisi</w:t>
      </w:r>
      <w:proofErr w:type="spellEnd"/>
      <w:r w:rsidRPr="002529EF">
        <w:t xml:space="preserve"> </w:t>
      </w:r>
      <w:proofErr w:type="spellStart"/>
      <w:r w:rsidRPr="002529EF">
        <w:t>jedinice</w:t>
      </w:r>
      <w:proofErr w:type="spellEnd"/>
      <w:r w:rsidRPr="002529EF">
        <w:t xml:space="preserve"> </w:t>
      </w:r>
      <w:proofErr w:type="spellStart"/>
      <w:r w:rsidRPr="002529EF">
        <w:t>lokalne</w:t>
      </w:r>
      <w:proofErr w:type="spellEnd"/>
      <w:r w:rsidRPr="002529EF">
        <w:t xml:space="preserve"> </w:t>
      </w:r>
      <w:proofErr w:type="spellStart"/>
      <w:r w:rsidRPr="002529EF">
        <w:t>samouprave</w:t>
      </w:r>
      <w:proofErr w:type="spellEnd"/>
      <w:r w:rsidRPr="002529EF">
        <w:t xml:space="preserve"> o </w:t>
      </w:r>
      <w:proofErr w:type="spellStart"/>
      <w:r w:rsidRPr="002529EF">
        <w:t>privremenim</w:t>
      </w:r>
      <w:proofErr w:type="spellEnd"/>
      <w:r w:rsidRPr="002529EF">
        <w:t xml:space="preserve"> </w:t>
      </w:r>
      <w:proofErr w:type="spellStart"/>
      <w:r w:rsidRPr="002529EF">
        <w:t>objektima</w:t>
      </w:r>
      <w:proofErr w:type="spellEnd"/>
      <w:r w:rsidRPr="002529EF">
        <w:t xml:space="preserve"> </w:t>
      </w:r>
      <w:proofErr w:type="spellStart"/>
      <w:r w:rsidRPr="002529EF">
        <w:t>donijeti</w:t>
      </w:r>
      <w:proofErr w:type="spellEnd"/>
      <w:r w:rsidRPr="002529EF">
        <w:t xml:space="preserve"> do dana </w:t>
      </w:r>
      <w:proofErr w:type="spellStart"/>
      <w:r w:rsidRPr="002529EF">
        <w:t>stupanja</w:t>
      </w:r>
      <w:proofErr w:type="spellEnd"/>
      <w:r w:rsidRPr="002529EF">
        <w:t xml:space="preserve"> </w:t>
      </w:r>
      <w:proofErr w:type="spellStart"/>
      <w:r w:rsidRPr="002529EF">
        <w:t>na</w:t>
      </w:r>
      <w:proofErr w:type="spellEnd"/>
      <w:r w:rsidRPr="002529EF">
        <w:t xml:space="preserve"> </w:t>
      </w:r>
      <w:proofErr w:type="spellStart"/>
      <w:r w:rsidRPr="002529EF">
        <w:t>snagu</w:t>
      </w:r>
      <w:proofErr w:type="spellEnd"/>
      <w:r w:rsidRPr="002529EF">
        <w:t xml:space="preserve"> </w:t>
      </w:r>
      <w:proofErr w:type="spellStart"/>
      <w:r w:rsidRPr="002529EF">
        <w:t>ovog</w:t>
      </w:r>
      <w:proofErr w:type="spellEnd"/>
      <w:r w:rsidRPr="002529EF">
        <w:t xml:space="preserve"> </w:t>
      </w:r>
      <w:proofErr w:type="spellStart"/>
      <w:r w:rsidRPr="002529EF">
        <w:t>zakona</w:t>
      </w:r>
      <w:proofErr w:type="spellEnd"/>
      <w:r w:rsidRPr="002529EF">
        <w:t xml:space="preserve">, </w:t>
      </w:r>
      <w:proofErr w:type="spellStart"/>
      <w:r w:rsidRPr="002529EF">
        <w:t>odnosno</w:t>
      </w:r>
      <w:proofErr w:type="spellEnd"/>
      <w:r w:rsidRPr="002529EF">
        <w:t xml:space="preserve"> </w:t>
      </w:r>
      <w:proofErr w:type="spellStart"/>
      <w:r w:rsidRPr="002529EF">
        <w:t>propisi</w:t>
      </w:r>
      <w:proofErr w:type="spellEnd"/>
      <w:r w:rsidRPr="002529EF">
        <w:t xml:space="preserve"> </w:t>
      </w:r>
      <w:proofErr w:type="spellStart"/>
      <w:r w:rsidRPr="002529EF">
        <w:t>jedinica</w:t>
      </w:r>
      <w:proofErr w:type="spellEnd"/>
      <w:r w:rsidRPr="002529EF">
        <w:t xml:space="preserve"> </w:t>
      </w:r>
      <w:proofErr w:type="spellStart"/>
      <w:r w:rsidRPr="002529EF">
        <w:t>lokalne</w:t>
      </w:r>
      <w:proofErr w:type="spellEnd"/>
      <w:r w:rsidRPr="002529EF">
        <w:t xml:space="preserve"> </w:t>
      </w:r>
      <w:proofErr w:type="spellStart"/>
      <w:r w:rsidRPr="002529EF">
        <w:t>samouprave</w:t>
      </w:r>
      <w:proofErr w:type="spellEnd"/>
      <w:r w:rsidRPr="002529EF">
        <w:t xml:space="preserve"> o </w:t>
      </w:r>
      <w:proofErr w:type="spellStart"/>
      <w:r w:rsidRPr="002529EF">
        <w:t>privremenim</w:t>
      </w:r>
      <w:proofErr w:type="spellEnd"/>
      <w:r w:rsidRPr="002529EF">
        <w:t xml:space="preserve"> </w:t>
      </w:r>
      <w:proofErr w:type="spellStart"/>
      <w:r w:rsidRPr="002529EF">
        <w:t>objektima</w:t>
      </w:r>
      <w:proofErr w:type="spellEnd"/>
      <w:r w:rsidRPr="002529EF">
        <w:t xml:space="preserve">, </w:t>
      </w:r>
      <w:proofErr w:type="spellStart"/>
      <w:r w:rsidRPr="002529EF">
        <w:t>koji</w:t>
      </w:r>
      <w:proofErr w:type="spellEnd"/>
      <w:r w:rsidRPr="002529EF">
        <w:t xml:space="preserve"> se </w:t>
      </w:r>
      <w:proofErr w:type="spellStart"/>
      <w:r w:rsidRPr="002529EF">
        <w:t>donesu</w:t>
      </w:r>
      <w:proofErr w:type="spellEnd"/>
      <w:r w:rsidRPr="002529EF">
        <w:t xml:space="preserve"> do 31.12.2017. </w:t>
      </w:r>
      <w:proofErr w:type="spellStart"/>
      <w:r w:rsidRPr="002529EF">
        <w:t>godine</w:t>
      </w:r>
      <w:proofErr w:type="spellEnd"/>
      <w:r w:rsidRPr="002529EF">
        <w:t xml:space="preserve">, </w:t>
      </w:r>
      <w:proofErr w:type="spellStart"/>
      <w:r w:rsidRPr="002529EF">
        <w:t>kao</w:t>
      </w:r>
      <w:proofErr w:type="spellEnd"/>
      <w:r w:rsidRPr="002529EF">
        <w:t xml:space="preserve"> </w:t>
      </w:r>
      <w:proofErr w:type="spellStart"/>
      <w:r w:rsidRPr="002529EF">
        <w:t>i</w:t>
      </w:r>
      <w:proofErr w:type="spellEnd"/>
      <w:r w:rsidRPr="002529EF">
        <w:t xml:space="preserve"> </w:t>
      </w:r>
      <w:proofErr w:type="spellStart"/>
      <w:r w:rsidRPr="002529EF">
        <w:t>odredbe</w:t>
      </w:r>
      <w:proofErr w:type="spellEnd"/>
      <w:r w:rsidRPr="002529EF">
        <w:t xml:space="preserve"> </w:t>
      </w:r>
      <w:proofErr w:type="spellStart"/>
      <w:r w:rsidRPr="002529EF">
        <w:t>čl</w:t>
      </w:r>
      <w:proofErr w:type="spellEnd"/>
      <w:r w:rsidRPr="002529EF">
        <w:t xml:space="preserve">. 115 </w:t>
      </w:r>
      <w:proofErr w:type="spellStart"/>
      <w:r w:rsidRPr="002529EF">
        <w:t>i</w:t>
      </w:r>
      <w:proofErr w:type="spellEnd"/>
      <w:r w:rsidRPr="002529EF">
        <w:t xml:space="preserve"> 116 </w:t>
      </w:r>
      <w:proofErr w:type="spellStart"/>
      <w:r w:rsidRPr="002529EF">
        <w:t>Zakona</w:t>
      </w:r>
      <w:proofErr w:type="spellEnd"/>
      <w:r w:rsidRPr="002529EF">
        <w:t xml:space="preserve"> o </w:t>
      </w:r>
      <w:proofErr w:type="spellStart"/>
      <w:r w:rsidRPr="002529EF">
        <w:t>uređenju</w:t>
      </w:r>
      <w:proofErr w:type="spellEnd"/>
      <w:r w:rsidRPr="002529EF">
        <w:t xml:space="preserve"> </w:t>
      </w:r>
      <w:proofErr w:type="spellStart"/>
      <w:r w:rsidRPr="002529EF">
        <w:t>prostora</w:t>
      </w:r>
      <w:proofErr w:type="spellEnd"/>
      <w:r w:rsidRPr="002529EF">
        <w:t xml:space="preserve"> </w:t>
      </w:r>
      <w:proofErr w:type="spellStart"/>
      <w:r w:rsidRPr="002529EF">
        <w:t>i</w:t>
      </w:r>
      <w:proofErr w:type="spellEnd"/>
      <w:r w:rsidRPr="002529EF">
        <w:t xml:space="preserve"> </w:t>
      </w:r>
      <w:proofErr w:type="spellStart"/>
      <w:r w:rsidRPr="002529EF">
        <w:t>izgradnji</w:t>
      </w:r>
      <w:proofErr w:type="spellEnd"/>
      <w:r w:rsidRPr="002529EF">
        <w:t xml:space="preserve"> </w:t>
      </w:r>
      <w:proofErr w:type="spellStart"/>
      <w:r w:rsidRPr="002529EF">
        <w:t>objekata</w:t>
      </w:r>
      <w:proofErr w:type="spellEnd"/>
      <w:r w:rsidRPr="002529EF">
        <w:t xml:space="preserve"> ("</w:t>
      </w:r>
      <w:proofErr w:type="spellStart"/>
      <w:r w:rsidRPr="002529EF">
        <w:t>Službeni</w:t>
      </w:r>
      <w:proofErr w:type="spellEnd"/>
      <w:r w:rsidRPr="002529EF">
        <w:t xml:space="preserve"> list CG", br. 51/08, 34/11, 35/13 </w:t>
      </w:r>
      <w:proofErr w:type="spellStart"/>
      <w:r w:rsidRPr="002529EF">
        <w:t>i</w:t>
      </w:r>
      <w:proofErr w:type="spellEnd"/>
      <w:r w:rsidRPr="002529EF">
        <w:t xml:space="preserve"> 33/14</w:t>
      </w:r>
      <w:proofErr w:type="gramStart"/>
      <w:r w:rsidRPr="002529EF">
        <w:t>).</w:t>
      </w:r>
      <w:r>
        <w:t>.</w:t>
      </w:r>
      <w:proofErr w:type="gramEnd"/>
      <w:r w:rsidRPr="002529EF">
        <w:t xml:space="preserve"> </w:t>
      </w:r>
      <w:proofErr w:type="spellStart"/>
      <w:r w:rsidRPr="002529EF">
        <w:t>Komunalna</w:t>
      </w:r>
      <w:proofErr w:type="spellEnd"/>
      <w:r w:rsidRPr="002529EF">
        <w:t xml:space="preserve"> </w:t>
      </w:r>
      <w:proofErr w:type="spellStart"/>
      <w:r w:rsidRPr="002529EF">
        <w:t>inspekcija</w:t>
      </w:r>
      <w:proofErr w:type="spellEnd"/>
      <w:r w:rsidRPr="002529EF">
        <w:t xml:space="preserve">, u </w:t>
      </w:r>
      <w:proofErr w:type="spellStart"/>
      <w:r w:rsidRPr="002529EF">
        <w:t>jedinici</w:t>
      </w:r>
      <w:proofErr w:type="spellEnd"/>
      <w:r w:rsidRPr="002529EF">
        <w:t xml:space="preserve"> </w:t>
      </w:r>
      <w:proofErr w:type="spellStart"/>
      <w:r w:rsidRPr="002529EF">
        <w:t>lokalne</w:t>
      </w:r>
      <w:proofErr w:type="spellEnd"/>
      <w:r w:rsidRPr="002529EF">
        <w:t xml:space="preserve"> </w:t>
      </w:r>
      <w:proofErr w:type="spellStart"/>
      <w:r w:rsidRPr="002529EF">
        <w:t>samouprave</w:t>
      </w:r>
      <w:proofErr w:type="spellEnd"/>
      <w:r w:rsidRPr="002529EF">
        <w:t xml:space="preserve"> </w:t>
      </w:r>
      <w:proofErr w:type="spellStart"/>
      <w:r w:rsidRPr="002529EF">
        <w:t>koja</w:t>
      </w:r>
      <w:proofErr w:type="spellEnd"/>
      <w:r w:rsidRPr="002529EF">
        <w:t xml:space="preserve"> je </w:t>
      </w:r>
      <w:proofErr w:type="spellStart"/>
      <w:r w:rsidRPr="002529EF">
        <w:t>donijela</w:t>
      </w:r>
      <w:proofErr w:type="spellEnd"/>
      <w:r w:rsidRPr="002529EF">
        <w:t xml:space="preserve"> </w:t>
      </w:r>
      <w:r w:rsidR="00254BD6">
        <w:t>P</w:t>
      </w:r>
      <w:r w:rsidRPr="002529EF">
        <w:t xml:space="preserve">rogram </w:t>
      </w:r>
      <w:proofErr w:type="spellStart"/>
      <w:r w:rsidRPr="002529EF">
        <w:t>privremenih</w:t>
      </w:r>
      <w:proofErr w:type="spellEnd"/>
      <w:r w:rsidRPr="002529EF">
        <w:t xml:space="preserve"> </w:t>
      </w:r>
      <w:proofErr w:type="spellStart"/>
      <w:r w:rsidRPr="002529EF">
        <w:t>objekata</w:t>
      </w:r>
      <w:proofErr w:type="spellEnd"/>
      <w:r w:rsidRPr="002529EF">
        <w:t xml:space="preserve">, </w:t>
      </w:r>
      <w:proofErr w:type="spellStart"/>
      <w:r w:rsidRPr="002529EF">
        <w:t>počeće</w:t>
      </w:r>
      <w:proofErr w:type="spellEnd"/>
      <w:r w:rsidRPr="002529EF">
        <w:t xml:space="preserve"> da </w:t>
      </w:r>
      <w:proofErr w:type="spellStart"/>
      <w:r w:rsidRPr="002529EF">
        <w:t>vrši</w:t>
      </w:r>
      <w:proofErr w:type="spellEnd"/>
      <w:r w:rsidRPr="002529EF">
        <w:t xml:space="preserve"> </w:t>
      </w:r>
      <w:proofErr w:type="spellStart"/>
      <w:r w:rsidRPr="002529EF">
        <w:t>inspekcijski</w:t>
      </w:r>
      <w:proofErr w:type="spellEnd"/>
      <w:r w:rsidRPr="002529EF">
        <w:t xml:space="preserve"> </w:t>
      </w:r>
      <w:proofErr w:type="spellStart"/>
      <w:r w:rsidRPr="002529EF">
        <w:t>nadzor</w:t>
      </w:r>
      <w:proofErr w:type="spellEnd"/>
      <w:r w:rsidRPr="002529EF">
        <w:t xml:space="preserve"> u </w:t>
      </w:r>
      <w:proofErr w:type="spellStart"/>
      <w:r w:rsidRPr="002529EF">
        <w:t>skladu</w:t>
      </w:r>
      <w:proofErr w:type="spellEnd"/>
      <w:r w:rsidRPr="002529EF">
        <w:t xml:space="preserve"> </w:t>
      </w:r>
      <w:proofErr w:type="spellStart"/>
      <w:r w:rsidRPr="002529EF">
        <w:t>sa</w:t>
      </w:r>
      <w:proofErr w:type="spellEnd"/>
      <w:r w:rsidRPr="002529EF">
        <w:t xml:space="preserve"> </w:t>
      </w:r>
      <w:proofErr w:type="spellStart"/>
      <w:r w:rsidRPr="002529EF">
        <w:t>ovim</w:t>
      </w:r>
      <w:proofErr w:type="spellEnd"/>
      <w:r w:rsidRPr="002529EF">
        <w:t xml:space="preserve"> </w:t>
      </w:r>
      <w:proofErr w:type="spellStart"/>
      <w:r w:rsidRPr="002529EF">
        <w:t>zakonom</w:t>
      </w:r>
      <w:proofErr w:type="spellEnd"/>
      <w:r w:rsidRPr="002529EF">
        <w:t xml:space="preserve"> u </w:t>
      </w:r>
      <w:proofErr w:type="spellStart"/>
      <w:r w:rsidRPr="002529EF">
        <w:t>roku</w:t>
      </w:r>
      <w:proofErr w:type="spellEnd"/>
      <w:r w:rsidRPr="002529EF">
        <w:t xml:space="preserve"> od tri </w:t>
      </w:r>
      <w:proofErr w:type="spellStart"/>
      <w:r w:rsidRPr="002529EF">
        <w:t>mjeseca</w:t>
      </w:r>
      <w:proofErr w:type="spellEnd"/>
      <w:r w:rsidRPr="002529EF">
        <w:t xml:space="preserve"> od dana </w:t>
      </w:r>
      <w:proofErr w:type="spellStart"/>
      <w:r w:rsidRPr="002529EF">
        <w:t>stupanja</w:t>
      </w:r>
      <w:proofErr w:type="spellEnd"/>
      <w:r w:rsidRPr="002529EF">
        <w:t xml:space="preserve"> </w:t>
      </w:r>
      <w:proofErr w:type="spellStart"/>
      <w:r w:rsidRPr="002529EF">
        <w:t>na</w:t>
      </w:r>
      <w:proofErr w:type="spellEnd"/>
      <w:r w:rsidRPr="002529EF">
        <w:t xml:space="preserve"> </w:t>
      </w:r>
      <w:proofErr w:type="spellStart"/>
      <w:r w:rsidRPr="002529EF">
        <w:t>snagu</w:t>
      </w:r>
      <w:proofErr w:type="spellEnd"/>
      <w:r w:rsidRPr="002529EF">
        <w:t xml:space="preserve"> </w:t>
      </w:r>
      <w:proofErr w:type="spellStart"/>
      <w:r w:rsidRPr="002529EF">
        <w:t>ovog</w:t>
      </w:r>
      <w:proofErr w:type="spellEnd"/>
      <w:r w:rsidRPr="002529EF">
        <w:t xml:space="preserve"> </w:t>
      </w:r>
      <w:proofErr w:type="spellStart"/>
      <w:r w:rsidRPr="002529EF">
        <w:t>zakona</w:t>
      </w:r>
      <w:proofErr w:type="spellEnd"/>
      <w:r w:rsidRPr="002529EF">
        <w:t>.</w:t>
      </w:r>
      <w:r>
        <w:t>”</w:t>
      </w:r>
    </w:p>
    <w:p w14:paraId="08C188C9" w14:textId="79FC449F" w:rsidR="002529EF" w:rsidRPr="002529EF" w:rsidRDefault="002529EF" w:rsidP="002529EF">
      <w:pPr>
        <w:widowControl w:val="0"/>
        <w:autoSpaceDE w:val="0"/>
        <w:autoSpaceDN w:val="0"/>
        <w:adjustRightInd w:val="0"/>
        <w:spacing w:before="249" w:after="0"/>
        <w:ind w:right="15" w:firstLine="720"/>
        <w:jc w:val="both"/>
        <w:rPr>
          <w:rFonts w:ascii="Times New Roman" w:eastAsia="Calibri" w:hAnsi="Times New Roman"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 xml:space="preserve">Članom 38 tačka 2 Zakona o lokalnoj samoupravi i članom 35 stav 1 tačka 2 i članom 38 stav 1 Statuta opštine Nikšić („Službeni list CG - Opštinski propisi“ broj </w:t>
      </w:r>
      <w:bookmarkStart w:id="2" w:name="_Hlk184722344"/>
      <w:r w:rsidR="003C6B0C" w:rsidRPr="005A61AB">
        <w:rPr>
          <w:rFonts w:ascii="Times New Roman" w:hAnsi="Times New Roman"/>
          <w:iCs/>
          <w:spacing w:val="-1"/>
          <w:sz w:val="24"/>
          <w:szCs w:val="24"/>
        </w:rPr>
        <w:t xml:space="preserve">02/18, 34/19, 38/20, 50/22 </w:t>
      </w:r>
      <w:proofErr w:type="spellStart"/>
      <w:r w:rsidR="003C6B0C" w:rsidRPr="005A61AB">
        <w:rPr>
          <w:rFonts w:ascii="Times New Roman" w:hAnsi="Times New Roman"/>
          <w:iCs/>
          <w:spacing w:val="-1"/>
          <w:sz w:val="24"/>
          <w:szCs w:val="24"/>
        </w:rPr>
        <w:t>i</w:t>
      </w:r>
      <w:proofErr w:type="spellEnd"/>
      <w:r w:rsidR="003C6B0C" w:rsidRPr="005A61AB">
        <w:rPr>
          <w:rFonts w:ascii="Times New Roman" w:hAnsi="Times New Roman"/>
          <w:iCs/>
          <w:spacing w:val="-1"/>
          <w:sz w:val="24"/>
          <w:szCs w:val="24"/>
        </w:rPr>
        <w:t xml:space="preserve"> 84/22</w:t>
      </w:r>
      <w:bookmarkEnd w:id="2"/>
      <w:r w:rsidRPr="004F6632">
        <w:rPr>
          <w:rFonts w:ascii="Times New Roman" w:eastAsia="Calibri" w:hAnsi="Times New Roman"/>
          <w:sz w:val="24"/>
          <w:u w:val="single"/>
          <w:lang w:val="sr-Latn-ME"/>
        </w:rPr>
        <w:t>),</w:t>
      </w:r>
      <w:r w:rsidRPr="002529EF">
        <w:rPr>
          <w:rFonts w:ascii="Times New Roman" w:eastAsia="Calibri" w:hAnsi="Times New Roman"/>
          <w:sz w:val="24"/>
          <w:lang w:val="sr-Latn-ME"/>
        </w:rPr>
        <w:t xml:space="preserve"> propisano je da Skupština donosi propise i druge opšte akte, kao i  da Skupština donosi Statut Opštine, poslovnik, odluke, rješenja, zaključke, povelje, preporuke, planove, programe i druge akte.</w:t>
      </w:r>
    </w:p>
    <w:p w14:paraId="03A94969" w14:textId="77777777" w:rsidR="002529EF" w:rsidRPr="002529EF" w:rsidRDefault="002529EF" w:rsidP="002529EF">
      <w:pPr>
        <w:widowControl w:val="0"/>
        <w:autoSpaceDE w:val="0"/>
        <w:autoSpaceDN w:val="0"/>
        <w:adjustRightInd w:val="0"/>
        <w:spacing w:before="249" w:after="0"/>
        <w:ind w:right="15" w:firstLine="720"/>
        <w:rPr>
          <w:rFonts w:ascii="Times New Roman" w:eastAsia="Calibri" w:hAnsi="Times New Roman"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>U članu 45 tačka 2 Zakona o lokalnoj samoupravi propisano je da skupština donosi propise i druge opšte akte.</w:t>
      </w:r>
    </w:p>
    <w:p w14:paraId="1071F213" w14:textId="77777777" w:rsidR="002529EF" w:rsidRDefault="002529EF" w:rsidP="002529EF">
      <w:pPr>
        <w:widowControl w:val="0"/>
        <w:autoSpaceDE w:val="0"/>
        <w:autoSpaceDN w:val="0"/>
        <w:adjustRightInd w:val="0"/>
        <w:spacing w:before="249" w:after="0"/>
        <w:ind w:right="15"/>
        <w:rPr>
          <w:rFonts w:ascii="Times New Roman" w:eastAsia="Calibri" w:hAnsi="Times New Roman"/>
          <w:b/>
          <w:sz w:val="24"/>
          <w:lang w:val="sr-Latn-ME"/>
        </w:rPr>
      </w:pPr>
      <w:r w:rsidRPr="002529EF">
        <w:rPr>
          <w:rFonts w:ascii="Times New Roman" w:eastAsia="Calibri" w:hAnsi="Times New Roman"/>
          <w:b/>
          <w:sz w:val="24"/>
          <w:lang w:val="sr-Latn-ME"/>
        </w:rPr>
        <w:t>II</w:t>
      </w:r>
      <w:r>
        <w:rPr>
          <w:rFonts w:ascii="Times New Roman" w:eastAsia="Calibri" w:hAnsi="Times New Roman"/>
          <w:b/>
          <w:sz w:val="24"/>
          <w:lang w:val="sr-Latn-ME"/>
        </w:rPr>
        <w:tab/>
        <w:t>RAZLOZI ZA DONOŠENJE ODLUKE</w:t>
      </w:r>
    </w:p>
    <w:p w14:paraId="39D5BF37" w14:textId="4BD6334C" w:rsidR="00234B25" w:rsidRPr="00234B25" w:rsidRDefault="00234B25" w:rsidP="00234B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 w:rsidRPr="00234B25">
        <w:rPr>
          <w:rFonts w:ascii="Times New Roman" w:hAnsi="Times New Roman"/>
          <w:sz w:val="24"/>
          <w:szCs w:val="24"/>
          <w:lang w:val="sr-Latn-ME" w:eastAsia="sr-Cyrl-CS"/>
        </w:rPr>
        <w:t>Članom 116. stav 3 važećeg Zakona o planiranju prostora i izgradnji objekata propisano je da: „Program donosi jedinica lokalne samouprave, za period od pet godina, a po prethodno pribavljenoj saglasnosti Ministarstva i organa državne uprave nadležnog za turizam i organa uprave nadležnih za zaštitu kulturnih dobara i zaštitu životne sredine u odnosu na zaštićena područja, kao i organa uprave nadležnog za saobraćaj u odnosu na privremene objekte uz državni put i organa lokalne uprave nadležnog za saobraćaj u odnosu na privremene objekte uz opštinski put.“</w:t>
      </w:r>
    </w:p>
    <w:p w14:paraId="2CF8FADB" w14:textId="77777777" w:rsidR="00234B25" w:rsidRDefault="00234B25" w:rsidP="00234B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 w:rsidRPr="00234B25">
        <w:rPr>
          <w:rFonts w:ascii="Times New Roman" w:hAnsi="Times New Roman"/>
          <w:sz w:val="24"/>
          <w:szCs w:val="24"/>
          <w:lang w:val="sr-Latn-ME" w:eastAsia="sr-Cyrl-CS"/>
        </w:rPr>
        <w:t xml:space="preserve">Kako </w:t>
      </w:r>
      <w:r>
        <w:rPr>
          <w:rFonts w:ascii="Times New Roman" w:hAnsi="Times New Roman"/>
          <w:sz w:val="24"/>
          <w:szCs w:val="24"/>
          <w:lang w:val="sr-Latn-ME" w:eastAsia="sr-Cyrl-CS"/>
        </w:rPr>
        <w:t>je istekao</w:t>
      </w:r>
      <w:r w:rsidRPr="00234B25">
        <w:rPr>
          <w:rFonts w:ascii="Times New Roman" w:hAnsi="Times New Roman"/>
          <w:sz w:val="24"/>
          <w:szCs w:val="24"/>
          <w:lang w:val="sr-Latn-ME" w:eastAsia="sr-Cyrl-CS"/>
        </w:rPr>
        <w:t xml:space="preserve"> rok </w:t>
      </w:r>
      <w:r>
        <w:rPr>
          <w:rFonts w:ascii="Times New Roman" w:hAnsi="Times New Roman"/>
          <w:sz w:val="24"/>
          <w:szCs w:val="24"/>
          <w:lang w:val="sr-Latn-ME" w:eastAsia="sr-Cyrl-CS"/>
        </w:rPr>
        <w:t>važenja</w:t>
      </w:r>
      <w:r w:rsidRPr="00234B25">
        <w:rPr>
          <w:rFonts w:ascii="Times New Roman" w:hAnsi="Times New Roman"/>
          <w:sz w:val="24"/>
          <w:szCs w:val="24"/>
          <w:lang w:val="sr-Latn-ME" w:eastAsia="sr-Cyrl-CS"/>
        </w:rPr>
        <w:t xml:space="preserve"> Odluke o donošenju Programa privremenih objekata na teritoriji opštine Nikšić i Odluke o donošenju izmjena i dopuna Programa privremenih objekata, </w:t>
      </w:r>
      <w:r>
        <w:rPr>
          <w:rFonts w:ascii="Times New Roman" w:hAnsi="Times New Roman"/>
          <w:sz w:val="24"/>
          <w:szCs w:val="24"/>
          <w:lang w:val="sr-Latn-ME" w:eastAsia="sr-Cyrl-CS"/>
        </w:rPr>
        <w:t>pristupilo se</w:t>
      </w:r>
      <w:r w:rsidRPr="00234B25">
        <w:rPr>
          <w:rFonts w:ascii="Times New Roman" w:hAnsi="Times New Roman"/>
          <w:sz w:val="24"/>
          <w:szCs w:val="24"/>
          <w:lang w:val="sr-Latn-ME" w:eastAsia="sr-Cyrl-CS"/>
        </w:rPr>
        <w:t xml:space="preserve"> postupku izrade i donošenja novog Programa privremenih objekata  kojim se izvrši</w:t>
      </w:r>
      <w:r>
        <w:rPr>
          <w:rFonts w:ascii="Times New Roman" w:hAnsi="Times New Roman"/>
          <w:sz w:val="24"/>
          <w:szCs w:val="24"/>
          <w:lang w:val="sr-Latn-ME" w:eastAsia="sr-Cyrl-CS"/>
        </w:rPr>
        <w:t>la</w:t>
      </w:r>
      <w:r w:rsidRPr="00234B25">
        <w:rPr>
          <w:rFonts w:ascii="Times New Roman" w:hAnsi="Times New Roman"/>
          <w:sz w:val="24"/>
          <w:szCs w:val="24"/>
          <w:lang w:val="sr-Latn-ME" w:eastAsia="sr-Cyrl-CS"/>
        </w:rPr>
        <w:t xml:space="preserve"> ocjena postojećeg stanja lokacija privremenih objekata, s ciljem racionalnog i efikasnog korišćenja prostora u funkcionalnom, fizičkom i ambijentalnom smislu.</w:t>
      </w:r>
    </w:p>
    <w:p w14:paraId="592DF06E" w14:textId="7F336AF2" w:rsidR="002529EF" w:rsidRPr="002529EF" w:rsidRDefault="002529EF" w:rsidP="004F66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U tom cilju zainteresovani korisnici prostora popunavali su Upitnike koji sadrži informacije neophodne za </w:t>
      </w:r>
      <w:r w:rsidR="00234B25">
        <w:rPr>
          <w:rFonts w:ascii="Times New Roman" w:hAnsi="Times New Roman"/>
          <w:sz w:val="24"/>
          <w:szCs w:val="24"/>
          <w:lang w:val="sr-Latn-ME" w:eastAsia="sr-Cyrl-CS"/>
        </w:rPr>
        <w:t>izradu</w:t>
      </w:r>
      <w:r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 Programa, koje je u skladu sa Javnim pozivom bilo potrebno dostaviti u periodu od </w:t>
      </w:r>
      <w:r w:rsidR="004F6632" w:rsidRPr="004F6632">
        <w:rPr>
          <w:rFonts w:ascii="Times New Roman" w:hAnsi="Times New Roman"/>
          <w:color w:val="000000" w:themeColor="text1"/>
          <w:sz w:val="24"/>
          <w:szCs w:val="24"/>
          <w:lang w:val="sr-Latn-ME" w:eastAsia="sr-Cyrl-CS"/>
        </w:rPr>
        <w:t>31.05.2024.godine do 15.06.2024.godine, k</w:t>
      </w:r>
      <w:r w:rsidRPr="004F6632">
        <w:rPr>
          <w:rFonts w:ascii="Times New Roman" w:hAnsi="Times New Roman"/>
          <w:color w:val="000000" w:themeColor="text1"/>
          <w:sz w:val="24"/>
          <w:szCs w:val="24"/>
          <w:lang w:val="sr-Latn-ME" w:eastAsia="sr-Cyrl-CS"/>
        </w:rPr>
        <w:t xml:space="preserve">ako </w:t>
      </w:r>
      <w:r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bi se na što bolji način sagledao prostorni kontekst, </w:t>
      </w:r>
    </w:p>
    <w:p w14:paraId="174C293C" w14:textId="1631688F" w:rsidR="004F6632" w:rsidRDefault="00234B25" w:rsidP="004F66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>
        <w:rPr>
          <w:rFonts w:ascii="Times New Roman" w:hAnsi="Times New Roman"/>
          <w:sz w:val="24"/>
          <w:szCs w:val="24"/>
          <w:lang w:val="sr-Latn-ME" w:eastAsia="sr-Cyrl-CS"/>
        </w:rPr>
        <w:lastRenderedPageBreak/>
        <w:t>U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 cilju stvaranja okvira za poboljšanje i stimulisanje preduzetništva, sačinjen je </w:t>
      </w:r>
      <w:r w:rsidR="004F6632">
        <w:rPr>
          <w:rFonts w:ascii="Times New Roman" w:hAnsi="Times New Roman"/>
          <w:sz w:val="24"/>
          <w:szCs w:val="24"/>
          <w:lang w:val="sr-Latn-ME" w:eastAsia="sr-Cyrl-CS"/>
        </w:rPr>
        <w:t>Nacrt P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>ograma privremenih objekata, koji je bio tema Javne rasprave u p</w:t>
      </w:r>
      <w:r w:rsidR="00254BD6">
        <w:rPr>
          <w:rFonts w:ascii="Times New Roman" w:hAnsi="Times New Roman"/>
          <w:sz w:val="24"/>
          <w:szCs w:val="24"/>
          <w:lang w:val="sr-Latn-ME" w:eastAsia="sr-Cyrl-CS"/>
        </w:rPr>
        <w:t>e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riodu od </w:t>
      </w:r>
      <w:r w:rsidR="004F6632" w:rsidRPr="004F6632">
        <w:rPr>
          <w:rFonts w:ascii="Times New Roman" w:hAnsi="Times New Roman"/>
          <w:sz w:val="24"/>
          <w:szCs w:val="24"/>
          <w:lang w:val="sr-Latn-ME" w:eastAsia="sr-Cyrl-CS"/>
        </w:rPr>
        <w:t>15.10.2024.godi</w:t>
      </w:r>
      <w:r w:rsidR="004F6632">
        <w:rPr>
          <w:rFonts w:ascii="Times New Roman" w:hAnsi="Times New Roman"/>
          <w:sz w:val="24"/>
          <w:szCs w:val="24"/>
          <w:lang w:val="sr-Latn-ME" w:eastAsia="sr-Cyrl-CS"/>
        </w:rPr>
        <w:t xml:space="preserve">ne </w:t>
      </w:r>
      <w:r w:rsidR="004F6632" w:rsidRPr="004F6632">
        <w:rPr>
          <w:rFonts w:ascii="Times New Roman" w:hAnsi="Times New Roman"/>
          <w:sz w:val="24"/>
          <w:szCs w:val="24"/>
          <w:lang w:val="sr-Latn-ME" w:eastAsia="sr-Cyrl-CS"/>
        </w:rPr>
        <w:t>do 30.10.2024.godine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>.</w:t>
      </w:r>
    </w:p>
    <w:p w14:paraId="00850467" w14:textId="77777777" w:rsidR="00897147" w:rsidRDefault="00897147" w:rsidP="004F66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</w:p>
    <w:p w14:paraId="50CF42D5" w14:textId="7D91A22B" w:rsidR="002529EF" w:rsidRPr="002529EF" w:rsidRDefault="004F6632" w:rsidP="004F66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 w:eastAsia="sr-Cyrl-CS"/>
        </w:rPr>
      </w:pPr>
      <w:r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 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>Javn</w:t>
      </w:r>
      <w:r w:rsidR="00234B25">
        <w:rPr>
          <w:rFonts w:ascii="Times New Roman" w:hAnsi="Times New Roman"/>
          <w:sz w:val="24"/>
          <w:szCs w:val="24"/>
          <w:lang w:val="sr-Latn-ME" w:eastAsia="sr-Cyrl-CS"/>
        </w:rPr>
        <w:t xml:space="preserve">a 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>tribin</w:t>
      </w:r>
      <w:r w:rsidR="00234B25">
        <w:rPr>
          <w:rFonts w:ascii="Times New Roman" w:hAnsi="Times New Roman"/>
          <w:sz w:val="24"/>
          <w:szCs w:val="24"/>
          <w:lang w:val="sr-Latn-ME" w:eastAsia="sr-Cyrl-CS"/>
        </w:rPr>
        <w:t>a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 </w:t>
      </w:r>
      <w:r w:rsidR="00234B25">
        <w:rPr>
          <w:rFonts w:ascii="Times New Roman" w:hAnsi="Times New Roman"/>
          <w:sz w:val="24"/>
          <w:szCs w:val="24"/>
          <w:lang w:val="sr-Latn-ME" w:eastAsia="sr-Cyrl-CS"/>
        </w:rPr>
        <w:t xml:space="preserve">je </w:t>
      </w:r>
      <w:r>
        <w:rPr>
          <w:rFonts w:ascii="Times New Roman" w:hAnsi="Times New Roman"/>
          <w:sz w:val="24"/>
          <w:szCs w:val="24"/>
          <w:lang w:val="sr-Latn-ME" w:eastAsia="sr-Cyrl-CS"/>
        </w:rPr>
        <w:t>održa</w:t>
      </w:r>
      <w:r w:rsidR="00254BD6">
        <w:rPr>
          <w:rFonts w:ascii="Times New Roman" w:hAnsi="Times New Roman"/>
          <w:sz w:val="24"/>
          <w:szCs w:val="24"/>
          <w:lang w:val="sr-Latn-ME" w:eastAsia="sr-Cyrl-CS"/>
        </w:rPr>
        <w:t>n</w:t>
      </w:r>
      <w:r>
        <w:rPr>
          <w:rFonts w:ascii="Times New Roman" w:hAnsi="Times New Roman"/>
          <w:sz w:val="24"/>
          <w:szCs w:val="24"/>
          <w:lang w:val="sr-Latn-ME" w:eastAsia="sr-Cyrl-CS"/>
        </w:rPr>
        <w:t xml:space="preserve">a 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 xml:space="preserve"> dana </w:t>
      </w:r>
      <w:r>
        <w:rPr>
          <w:rFonts w:ascii="Times New Roman" w:hAnsi="Times New Roman"/>
          <w:sz w:val="24"/>
          <w:szCs w:val="24"/>
          <w:lang w:val="sr-Latn-ME" w:eastAsia="sr-Cyrl-CS"/>
        </w:rPr>
        <w:t>21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>.</w:t>
      </w:r>
      <w:r>
        <w:rPr>
          <w:rFonts w:ascii="Times New Roman" w:hAnsi="Times New Roman"/>
          <w:sz w:val="24"/>
          <w:szCs w:val="24"/>
          <w:lang w:val="sr-Latn-ME" w:eastAsia="sr-Cyrl-CS"/>
        </w:rPr>
        <w:t>10</w:t>
      </w:r>
      <w:r w:rsidR="002529EF" w:rsidRPr="002529EF">
        <w:rPr>
          <w:rFonts w:ascii="Times New Roman" w:hAnsi="Times New Roman"/>
          <w:sz w:val="24"/>
          <w:szCs w:val="24"/>
          <w:lang w:val="sr-Latn-ME" w:eastAsia="sr-Cyrl-CS"/>
        </w:rPr>
        <w:t>.</w:t>
      </w:r>
      <w:r>
        <w:rPr>
          <w:rFonts w:ascii="Times New Roman" w:hAnsi="Times New Roman"/>
          <w:sz w:val="24"/>
          <w:szCs w:val="24"/>
          <w:lang w:val="sr-Latn-ME" w:eastAsia="sr-Cyrl-CS"/>
        </w:rPr>
        <w:t>2024</w:t>
      </w:r>
      <w:r w:rsidR="002529EF">
        <w:rPr>
          <w:rFonts w:ascii="Times New Roman" w:hAnsi="Times New Roman"/>
          <w:sz w:val="24"/>
          <w:szCs w:val="24"/>
          <w:lang w:val="sr-Latn-ME" w:eastAsia="sr-Cyrl-CS"/>
        </w:rPr>
        <w:t xml:space="preserve">.godine </w:t>
      </w:r>
      <w:r>
        <w:rPr>
          <w:rFonts w:ascii="Times New Roman" w:hAnsi="Times New Roman"/>
          <w:sz w:val="24"/>
          <w:szCs w:val="24"/>
          <w:lang w:val="sr-Latn-ME" w:eastAsia="sr-Cyrl-CS"/>
        </w:rPr>
        <w:t>sa početkom u 11:00h u Sali br.1 zgrade Opštine.</w:t>
      </w:r>
    </w:p>
    <w:p w14:paraId="52DAE6B9" w14:textId="77BE375C" w:rsidR="002529EF" w:rsidRDefault="002529EF" w:rsidP="004F6632">
      <w:pPr>
        <w:widowControl w:val="0"/>
        <w:autoSpaceDE w:val="0"/>
        <w:autoSpaceDN w:val="0"/>
        <w:adjustRightInd w:val="0"/>
        <w:spacing w:before="249" w:after="0"/>
        <w:ind w:right="15" w:firstLine="720"/>
        <w:rPr>
          <w:rFonts w:ascii="Times New Roman" w:eastAsia="Calibri" w:hAnsi="Times New Roman"/>
          <w:b/>
          <w:sz w:val="24"/>
          <w:lang w:val="sr-Latn-ME"/>
        </w:rPr>
      </w:pPr>
      <w:r w:rsidRPr="002529EF">
        <w:rPr>
          <w:rFonts w:ascii="Times New Roman" w:eastAsia="Calibri" w:hAnsi="Times New Roman"/>
          <w:sz w:val="24"/>
          <w:lang w:val="sr-Latn-ME"/>
        </w:rPr>
        <w:t xml:space="preserve">Shodno iznijetom, predlaže se Skupštini opštine Nikšić da donese Odluku </w:t>
      </w:r>
      <w:r w:rsidRPr="004F6632">
        <w:rPr>
          <w:rFonts w:ascii="Times New Roman" w:eastAsia="Calibri" w:hAnsi="Times New Roman"/>
          <w:sz w:val="24"/>
          <w:lang w:val="sr-Latn-ME"/>
        </w:rPr>
        <w:t xml:space="preserve">o </w:t>
      </w:r>
      <w:r w:rsidR="004F6632" w:rsidRPr="004F6632">
        <w:rPr>
          <w:rFonts w:ascii="Times New Roman" w:eastAsia="Calibri" w:hAnsi="Times New Roman"/>
          <w:sz w:val="24"/>
          <w:lang w:val="sr-Latn-ME"/>
        </w:rPr>
        <w:t>donošenju Programa privremenih objekata na teritoriji opštine  Nikšić</w:t>
      </w:r>
    </w:p>
    <w:p w14:paraId="32D22F6F" w14:textId="24521EA6" w:rsidR="002529EF" w:rsidRPr="002529EF" w:rsidRDefault="002529EF" w:rsidP="002529EF">
      <w:pPr>
        <w:widowControl w:val="0"/>
        <w:autoSpaceDE w:val="0"/>
        <w:autoSpaceDN w:val="0"/>
        <w:adjustRightInd w:val="0"/>
        <w:spacing w:line="240" w:lineRule="auto"/>
        <w:ind w:left="5040" w:right="15"/>
        <w:jc w:val="center"/>
        <w:rPr>
          <w:rFonts w:ascii="Times New Roman" w:eastAsia="Calibri" w:hAnsi="Times New Roman"/>
          <w:b/>
          <w:sz w:val="24"/>
          <w:lang w:val="sr-Latn-ME"/>
        </w:rPr>
      </w:pPr>
      <w:r w:rsidRPr="002529EF">
        <w:rPr>
          <w:rFonts w:ascii="Times New Roman" w:eastAsia="Calibri" w:hAnsi="Times New Roman"/>
          <w:b/>
          <w:sz w:val="24"/>
          <w:lang w:val="sr-Latn-ME"/>
        </w:rPr>
        <w:t>S E K R E T A R</w:t>
      </w:r>
    </w:p>
    <w:p w14:paraId="44728233" w14:textId="4AD57630" w:rsidR="002529EF" w:rsidRPr="002529EF" w:rsidRDefault="00BB2A7F" w:rsidP="002529EF">
      <w:pPr>
        <w:widowControl w:val="0"/>
        <w:autoSpaceDE w:val="0"/>
        <w:autoSpaceDN w:val="0"/>
        <w:adjustRightInd w:val="0"/>
        <w:spacing w:line="240" w:lineRule="auto"/>
        <w:ind w:left="5040" w:right="15"/>
        <w:jc w:val="center"/>
        <w:rPr>
          <w:rFonts w:ascii="Times New Roman" w:eastAsia="Calibri" w:hAnsi="Times New Roman"/>
          <w:b/>
          <w:sz w:val="24"/>
          <w:lang w:val="sr-Latn-ME"/>
        </w:rPr>
      </w:pPr>
      <w:r>
        <w:rPr>
          <w:rFonts w:ascii="Times New Roman" w:eastAsia="Calibri" w:hAnsi="Times New Roman"/>
          <w:b/>
          <w:sz w:val="24"/>
          <w:lang w:val="sr-Latn-ME"/>
        </w:rPr>
        <w:t xml:space="preserve">Milanka Radulović, </w:t>
      </w:r>
      <w:r w:rsidR="002529EF">
        <w:rPr>
          <w:rFonts w:ascii="Times New Roman" w:eastAsia="Calibri" w:hAnsi="Times New Roman"/>
          <w:b/>
          <w:sz w:val="24"/>
          <w:lang w:val="sr-Latn-ME"/>
        </w:rPr>
        <w:t>dipl.ing.</w:t>
      </w:r>
    </w:p>
    <w:p w14:paraId="77F9C64D" w14:textId="77777777" w:rsidR="002529EF" w:rsidRPr="002529EF" w:rsidRDefault="002529EF" w:rsidP="002529EF">
      <w:pPr>
        <w:widowControl w:val="0"/>
        <w:autoSpaceDE w:val="0"/>
        <w:autoSpaceDN w:val="0"/>
        <w:adjustRightInd w:val="0"/>
        <w:spacing w:line="240" w:lineRule="auto"/>
        <w:ind w:right="15"/>
        <w:rPr>
          <w:rFonts w:ascii="Times New Roman" w:eastAsia="Calibri" w:hAnsi="Times New Roman"/>
          <w:b/>
          <w:sz w:val="24"/>
          <w:lang w:val="sr-Latn-ME"/>
        </w:rPr>
      </w:pPr>
    </w:p>
    <w:sectPr w:rsidR="002529EF" w:rsidRPr="002529EF" w:rsidSect="00774DC9"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823FE" w14:textId="77777777" w:rsidR="00FC5616" w:rsidRDefault="00FC5616" w:rsidP="000C4E61">
      <w:pPr>
        <w:spacing w:after="0" w:line="240" w:lineRule="auto"/>
      </w:pPr>
      <w:r>
        <w:separator/>
      </w:r>
    </w:p>
  </w:endnote>
  <w:endnote w:type="continuationSeparator" w:id="0">
    <w:p w14:paraId="65195FE4" w14:textId="77777777" w:rsidR="00FC5616" w:rsidRDefault="00FC5616" w:rsidP="000C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ED4BA" w14:textId="77777777" w:rsidR="00FC5616" w:rsidRDefault="00FC5616" w:rsidP="000C4E61">
      <w:pPr>
        <w:spacing w:after="0" w:line="240" w:lineRule="auto"/>
      </w:pPr>
      <w:r>
        <w:separator/>
      </w:r>
    </w:p>
  </w:footnote>
  <w:footnote w:type="continuationSeparator" w:id="0">
    <w:p w14:paraId="480DC2B7" w14:textId="77777777" w:rsidR="00FC5616" w:rsidRDefault="00FC5616" w:rsidP="000C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C7"/>
    <w:rsid w:val="000826D2"/>
    <w:rsid w:val="0008771E"/>
    <w:rsid w:val="000C4E61"/>
    <w:rsid w:val="00125F35"/>
    <w:rsid w:val="00146D9E"/>
    <w:rsid w:val="00234B25"/>
    <w:rsid w:val="002529EF"/>
    <w:rsid w:val="00254BD6"/>
    <w:rsid w:val="00385764"/>
    <w:rsid w:val="003C6B0C"/>
    <w:rsid w:val="0040364A"/>
    <w:rsid w:val="004F6632"/>
    <w:rsid w:val="004F6CC7"/>
    <w:rsid w:val="00565E3A"/>
    <w:rsid w:val="005732C7"/>
    <w:rsid w:val="0058708F"/>
    <w:rsid w:val="00774DC9"/>
    <w:rsid w:val="007A3D05"/>
    <w:rsid w:val="00853EA1"/>
    <w:rsid w:val="00897147"/>
    <w:rsid w:val="008D17C0"/>
    <w:rsid w:val="009036FA"/>
    <w:rsid w:val="00974D83"/>
    <w:rsid w:val="009856CF"/>
    <w:rsid w:val="00985737"/>
    <w:rsid w:val="009E4CD6"/>
    <w:rsid w:val="00A1330C"/>
    <w:rsid w:val="00A566E2"/>
    <w:rsid w:val="00AD6078"/>
    <w:rsid w:val="00BB2A7F"/>
    <w:rsid w:val="00BD4413"/>
    <w:rsid w:val="00CC4BCF"/>
    <w:rsid w:val="00CF08E4"/>
    <w:rsid w:val="00D11FC7"/>
    <w:rsid w:val="00D17B9B"/>
    <w:rsid w:val="00D31527"/>
    <w:rsid w:val="00F51BDE"/>
    <w:rsid w:val="00F676AB"/>
    <w:rsid w:val="00FC5616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27F2"/>
  <w15:docId w15:val="{FC31CBEE-DEAA-4441-AEF0-0B210DB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6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4E6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4E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61"/>
    <w:rPr>
      <w:rFonts w:ascii="Calibri" w:eastAsia="Times New Roman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4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413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413"/>
    <w:rPr>
      <w:vertAlign w:val="superscript"/>
    </w:rPr>
  </w:style>
  <w:style w:type="paragraph" w:customStyle="1" w:styleId="Default">
    <w:name w:val="Default"/>
    <w:rsid w:val="0025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4F663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5D5F-B6E3-4E79-A623-2303030E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10</dc:creator>
  <cp:lastModifiedBy>Gordana Vujović</cp:lastModifiedBy>
  <cp:revision>12</cp:revision>
  <cp:lastPrinted>2024-12-23T10:39:00Z</cp:lastPrinted>
  <dcterms:created xsi:type="dcterms:W3CDTF">2024-12-20T10:35:00Z</dcterms:created>
  <dcterms:modified xsi:type="dcterms:W3CDTF">2024-12-23T10:39:00Z</dcterms:modified>
</cp:coreProperties>
</file>