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 w:rsidR="007E7736" w:rsidRPr="00D35D51" w14:paraId="1A566F27" w14:textId="77777777">
        <w:tc>
          <w:tcPr>
            <w:tcW w:w="1" w:type="dxa"/>
          </w:tcPr>
          <w:p w14:paraId="2D262B81" w14:textId="77777777" w:rsidR="007E7736" w:rsidRPr="00D35D51" w:rsidRDefault="007E7736">
            <w:pPr>
              <w:pStyle w:val="EMPTYCELLSTYLE"/>
              <w:rPr>
                <w:lang w:val="sq-AL"/>
              </w:rPr>
            </w:pPr>
            <w:bookmarkStart w:id="0" w:name="JR_PAGE_ANCHOR_0_1"/>
            <w:bookmarkEnd w:id="0"/>
          </w:p>
        </w:tc>
        <w:tc>
          <w:tcPr>
            <w:tcW w:w="1600" w:type="dxa"/>
          </w:tcPr>
          <w:p w14:paraId="2C5FCEE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29141F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99D917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CE1E36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0DF006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6202D0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B6CB17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3E23F4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9A3A24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5962D5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D55C2B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E1AA53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4F42040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2A2605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03A5626" w14:textId="77777777">
        <w:trPr>
          <w:trHeight w:hRule="exact" w:val="600"/>
        </w:trPr>
        <w:tc>
          <w:tcPr>
            <w:tcW w:w="1" w:type="dxa"/>
          </w:tcPr>
          <w:p w14:paraId="00F2EF9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D464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DejaVu Sans" w:eastAsia="DejaVu Sans" w:hAnsi="DejaVu Sans" w:cs="DejaVu Sans"/>
                <w:color w:val="000000"/>
                <w:sz w:val="24"/>
                <w:lang w:val="sq-AL"/>
              </w:rPr>
              <w:t xml:space="preserve"> Plan integriteta</w:t>
            </w:r>
          </w:p>
        </w:tc>
        <w:tc>
          <w:tcPr>
            <w:tcW w:w="40" w:type="dxa"/>
          </w:tcPr>
          <w:p w14:paraId="1329A8B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1B1C482" w14:textId="77777777">
        <w:trPr>
          <w:trHeight w:hRule="exact" w:val="600"/>
        </w:trPr>
        <w:tc>
          <w:tcPr>
            <w:tcW w:w="1" w:type="dxa"/>
          </w:tcPr>
          <w:p w14:paraId="1907BCF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567F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Opština Nikšić</w:t>
            </w:r>
          </w:p>
        </w:tc>
        <w:tc>
          <w:tcPr>
            <w:tcW w:w="40" w:type="dxa"/>
          </w:tcPr>
          <w:p w14:paraId="644B240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BC749BB" w14:textId="77777777">
        <w:trPr>
          <w:trHeight w:hRule="exact" w:val="1200"/>
        </w:trPr>
        <w:tc>
          <w:tcPr>
            <w:tcW w:w="1" w:type="dxa"/>
          </w:tcPr>
          <w:p w14:paraId="0BCC904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166F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6DBB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4465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D000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1F466CC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A5A4BDF" w14:textId="77777777">
        <w:trPr>
          <w:trHeight w:hRule="exact" w:val="960"/>
        </w:trPr>
        <w:tc>
          <w:tcPr>
            <w:tcW w:w="1" w:type="dxa"/>
          </w:tcPr>
          <w:p w14:paraId="5764836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7CB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079E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0667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544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8D0B" w14:textId="55B9A9E5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BEC2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DCB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045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7AF7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04C8" w14:textId="75CCD270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</w:t>
            </w:r>
            <w:r w:rsidR="002075FE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rne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6F8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810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358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627EED1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F929879" w14:textId="77777777">
        <w:trPr>
          <w:trHeight w:hRule="exact" w:val="4420"/>
        </w:trPr>
        <w:tc>
          <w:tcPr>
            <w:tcW w:w="1" w:type="dxa"/>
          </w:tcPr>
          <w:p w14:paraId="351D6C8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6CB8B421" w14:textId="77777777">
              <w:trPr>
                <w:trHeight w:hRule="exact" w:val="4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1BBAFCC" w14:textId="77777777">
                    <w:trPr>
                      <w:trHeight w:hRule="exact" w:val="4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DA1C1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E74610A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Rukovođenje i upravljanje</w:t>
                        </w:r>
                      </w:p>
                    </w:tc>
                  </w:tr>
                </w:tbl>
                <w:p w14:paraId="285405F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729026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76B5C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  <w:tr w:rsidR="007E7736" w:rsidRPr="00D35D51" w14:paraId="676A4CE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4D816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0199A02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15C0F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7DA19D8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2E26A85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2642EE" w14:textId="768EBE83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Nepostajanje misije, vizije i ciljeva koje Opština treba da ostvari u narednom periodu</w:t>
                        </w:r>
                      </w:p>
                    </w:tc>
                  </w:tr>
                </w:tbl>
                <w:p w14:paraId="631D43C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60A259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BE5D3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39AC6EF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504D2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  <w:tr w:rsidR="007E7736" w:rsidRPr="00D35D51" w14:paraId="2ED3F906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2AC4F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Pravilnik o metodologiji za izradu Strateškog plana razvoja jedinice lokalne samouprave</w:t>
                        </w:r>
                      </w:p>
                    </w:tc>
                  </w:tr>
                </w:tbl>
                <w:p w14:paraId="1505303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53065CC" w14:textId="77777777">
                    <w:trPr>
                      <w:trHeight w:hRule="exact" w:val="4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17DAC5" w14:textId="57C80ED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Ne postoje ciljevi i prioriteti razvoja </w:t>
                        </w:r>
                        <w:r w:rsidR="00D35D51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pštine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  <w:t>Strateški plan ne obuhvata sve relevantne oblasti za razvoj lokalne zajednice</w:t>
                        </w:r>
                      </w:p>
                    </w:tc>
                  </w:tr>
                </w:tbl>
                <w:p w14:paraId="6CBE1FB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7037E8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7581F52F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E65751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D3DA2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7548F80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70BC84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B5FD8C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A0EDC9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A3267A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30E79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3AC01211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5A7F2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C1A898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276E874C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1B545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Izrada Strateškog plana razvoja opštine 2023-2028.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7E7175" w14:textId="53075B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D35AAA" w14:textId="77777777" w:rsidR="007E7736" w:rsidRPr="00D35D51" w:rsidRDefault="007E7736">
                        <w:pPr>
                          <w:ind w:left="40" w:righ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70C8C724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49F856" w14:textId="52423619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18CB0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566BB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2673CD65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493D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C3C89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F31E5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E01F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3236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0DE622B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9B54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050D1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D4D2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AA9D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75F9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986230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68FE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F4E6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3A92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071A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88AD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5918C75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9FAEF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BD3C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D1FD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EB9C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D997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905BCB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BC60F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5698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152F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DE55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C77550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7CA8AE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C269E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A0B6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8033B9" w14:textId="0A648298" w:rsidR="007E7736" w:rsidRPr="00D35D51" w:rsidRDefault="004E50A1">
                        <w:pPr>
                          <w:ind w:lef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31.</w:t>
                        </w:r>
                        <w:r w:rsidR="006766B6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03.</w:t>
                        </w:r>
                        <w:r w:rsidR="006766B6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4D0D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40466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1FDAC57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03EDB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7261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1D74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F8B9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9E42F7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6E3F6A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C963B7" w14:textId="1F8A9313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Internom procedurom obezbijediti učešće predstavnika relevantnih oblasti lokalne zajednice u izradi Strateškog plana razvoja opštine </w:t>
                        </w:r>
                        <w:r w:rsidR="00D35D51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(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formiranje radne grupe i konsultativne)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0342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233B3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Prije početka izrade plana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A3E4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7876B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A0D0766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83B1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3F6BB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14A1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94D5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CB44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FF88879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E1D34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735B5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838E1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EFDE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2E36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9B4B647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9860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B800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FBE7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DB55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656A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5B44EE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C197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E12E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C202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F8EA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57FD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88D766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144A2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2B4D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3E1F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3D21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31CC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0ECCA2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60537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33AA8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22AA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EA60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C95FB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07CAD2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714AE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85F7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6A782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9196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84EC2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E4A404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A0B01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4E8A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1D6F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405B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2FEA6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190D7E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04E33AB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C4F76F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7EA5CC4" w14:textId="77777777">
        <w:trPr>
          <w:trHeight w:hRule="exact" w:val="20"/>
        </w:trPr>
        <w:tc>
          <w:tcPr>
            <w:tcW w:w="1" w:type="dxa"/>
          </w:tcPr>
          <w:p w14:paraId="25F0382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BA6A34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2D2D1B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CC3CA5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E3677A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A98E17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60D60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A2D8EA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0C787F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1B912D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641557D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1D8A05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E8AED8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02C77DC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A303EE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9DC4537" w14:textId="77777777">
        <w:trPr>
          <w:trHeight w:hRule="exact" w:val="3300"/>
        </w:trPr>
        <w:tc>
          <w:tcPr>
            <w:tcW w:w="1" w:type="dxa"/>
          </w:tcPr>
          <w:p w14:paraId="24F5C02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5979C2E" w14:textId="77777777">
              <w:trPr>
                <w:trHeight w:hRule="exact" w:val="33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DE47638" w14:textId="77777777">
                    <w:trPr>
                      <w:trHeight w:hRule="exact" w:val="32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D9F9D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F52FDED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Rukovođenje i upravljanje</w:t>
                        </w:r>
                      </w:p>
                    </w:tc>
                  </w:tr>
                </w:tbl>
                <w:p w14:paraId="30981C5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8AF348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83C87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127BE8C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8020E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369F165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BBC581B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28792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Nedozvoljeno lobiranje, drugi nejavni uticaj ili drugi oblici kršenja principa transparentnosti</w:t>
                        </w:r>
                      </w:p>
                    </w:tc>
                  </w:tr>
                </w:tbl>
                <w:p w14:paraId="038CF19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11908F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1C98A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31AF259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7AFFA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27416C2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7F4303B8" w14:textId="77777777">
                    <w:trPr>
                      <w:trHeight w:hRule="exact" w:val="33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DF797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Odstupanje od usvojene strategije razvoja, planova i programa rada</w:t>
                        </w:r>
                      </w:p>
                    </w:tc>
                  </w:tr>
                </w:tbl>
                <w:p w14:paraId="48F2ACF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4CC733A1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B3E9605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B9ACDC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0E27B2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CD4F98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FE2123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75664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EE12F41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C9431E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FDEACB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0C4C6EA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B0E40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114822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2740DA08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D1E3C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Redovno u toku godine izvještavanje o sprovođenju strateških dokumenata, planova i programa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1BA8A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20D47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3CE3FBE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F83F156" w14:textId="2A201C35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A702B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34237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46AA549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F924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E9A51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6F92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63E4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50B6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4C3FFCF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53A46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D7F1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5F01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CBE6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50D9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5E7489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3964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E33D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BA8B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7907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1313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1747DB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4D79F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06D8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9BB3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34DB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C638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2B3DD1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D06F4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EDF0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259E6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3BFF7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C424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A046BC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935F5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1FCA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9F5E4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F1BA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C95CD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F20F197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6A801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3DDD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68D4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A70C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19012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FDC6A8E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E0F4A9" w14:textId="23C08CBD" w:rsidR="007E7736" w:rsidRPr="00D35D51" w:rsidRDefault="004E50A1" w:rsidP="00D35D51">
                        <w:pPr>
                          <w:ind w:left="40" w:right="40"/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Izrada Godišnjeg izvještaja o radu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16EA2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22F16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Mart tekuće godine za prethodnu godinu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93DE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CE854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2FF8BECE" w14:textId="77777777">
                    <w:trPr>
                      <w:trHeight w:hRule="exact" w:val="3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F0C1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382A9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C7AA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EB2F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8DD3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858476A" w14:textId="77777777">
                    <w:trPr>
                      <w:trHeight w:hRule="exact" w:val="1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BCB9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2E0D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B7AE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BE6F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CC0E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13DB292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B88CD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FF09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1EB8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A347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ED07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A33214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6F85B4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D2ED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FFEC8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21E2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E982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639624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6909E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1B6CB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2627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D1F1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331BD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0BE68D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27B6B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E71B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27A7D1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5DF0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EEA61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3B8FD9B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23C843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DD6D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C874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29F3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A6299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AE6069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44F7BE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85256E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03623DA" w14:textId="77777777">
        <w:tc>
          <w:tcPr>
            <w:tcW w:w="1" w:type="dxa"/>
          </w:tcPr>
          <w:p w14:paraId="52582765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" w:name="JR_PAGE_ANCHOR_0_2"/>
            <w:bookmarkEnd w:id="1"/>
          </w:p>
        </w:tc>
        <w:tc>
          <w:tcPr>
            <w:tcW w:w="16000" w:type="dxa"/>
            <w:gridSpan w:val="13"/>
          </w:tcPr>
          <w:p w14:paraId="1AEC346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2A3C7D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C35D133" w14:textId="77777777">
        <w:trPr>
          <w:trHeight w:hRule="exact" w:val="1100"/>
        </w:trPr>
        <w:tc>
          <w:tcPr>
            <w:tcW w:w="1" w:type="dxa"/>
          </w:tcPr>
          <w:p w14:paraId="080A243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25BB398E" w14:textId="77777777">
              <w:trPr>
                <w:trHeight w:hRule="exact" w:val="11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BE6CF4C" w14:textId="77777777">
                    <w:trPr>
                      <w:trHeight w:hRule="exact" w:val="10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1BE01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06FCBB6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Rukovođenje i upravljanje</w:t>
                        </w:r>
                      </w:p>
                    </w:tc>
                  </w:tr>
                </w:tbl>
                <w:p w14:paraId="70AB69B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E80840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03091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51E08A3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5513A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2E2467C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751F021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AE35C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Nedozvoljeno lobiranje, drugi nejavni uticaj ili drugi oblici kršenja principa transparentnosti</w:t>
                        </w:r>
                      </w:p>
                    </w:tc>
                  </w:tr>
                </w:tbl>
                <w:p w14:paraId="2D75FDD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AFBF56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98623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2D6FE9B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013C3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3966D6B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5FB7EB8" w14:textId="77777777">
                    <w:trPr>
                      <w:trHeight w:hRule="exact" w:val="11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49241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Odstupanje od usvojene strategije razvoja, planova i programa rada</w:t>
                        </w:r>
                      </w:p>
                    </w:tc>
                  </w:tr>
                </w:tbl>
                <w:p w14:paraId="5C39414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9AD482A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839FDD1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45C33F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B8ABC0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042088F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75F5BC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4F258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050897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F61571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CB60EC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2455BCD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3CAE4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7B62D2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0"/>
                    <w:gridCol w:w="400"/>
                    <w:gridCol w:w="1200"/>
                  </w:tblGrid>
                  <w:tr w:rsidR="007E7736" w:rsidRPr="00D35D51" w14:paraId="432B1A52" w14:textId="77777777">
                    <w:trPr>
                      <w:trHeight w:hRule="exact" w:val="1100"/>
                    </w:trPr>
                    <w:tc>
                      <w:tcPr>
                        <w:tcW w:w="4800" w:type="dxa"/>
                      </w:tcPr>
                      <w:p w14:paraId="02F000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3395CEB7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5D5514" w14:textId="2CE6EBA1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52802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B04D3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79DA47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1A9BCBA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5DFF7E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A3872A5" w14:textId="77777777">
        <w:trPr>
          <w:trHeight w:hRule="exact" w:val="20"/>
        </w:trPr>
        <w:tc>
          <w:tcPr>
            <w:tcW w:w="1" w:type="dxa"/>
          </w:tcPr>
          <w:p w14:paraId="17A7768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0E7B138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2A9E16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3616F84" w14:textId="77777777">
        <w:trPr>
          <w:trHeight w:hRule="exact" w:val="2980"/>
        </w:trPr>
        <w:tc>
          <w:tcPr>
            <w:tcW w:w="1" w:type="dxa"/>
          </w:tcPr>
          <w:p w14:paraId="1293226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2120BEF8" w14:textId="77777777">
              <w:trPr>
                <w:trHeight w:hRule="exact" w:val="2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61EDA3A8" w14:textId="77777777">
                    <w:trPr>
                      <w:trHeight w:hRule="exact" w:val="29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9C541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552BB70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Rukovođenje i upravljanje</w:t>
                        </w:r>
                      </w:p>
                    </w:tc>
                  </w:tr>
                </w:tbl>
                <w:p w14:paraId="74AC5A6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DEB5C6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15946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0CDE7C3D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43E61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4E50E40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863B04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48153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14:paraId="636F96C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B33B57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F8F09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20A0876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C473F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4976F2E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35AD1EB9" w14:textId="77777777">
                    <w:trPr>
                      <w:trHeight w:hRule="exact" w:val="2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5241A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Donošenje odluka pod eksternim uticajem, suprotno javnom interesu, zbog nepostojanja jasnih i precizno definisanih propisa za korišćenje diskrecionih ovlašćenja</w:t>
                        </w:r>
                      </w:p>
                    </w:tc>
                  </w:tr>
                </w:tbl>
                <w:p w14:paraId="4D8079A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070C249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45F61CCF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738C26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C791FF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27877A7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B8AEC5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71B073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B9A9BA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E0C335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5236C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151AF35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DBC00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0DA1AE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06CF18F9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47B69D" w14:textId="5D2F907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Obezbijediti aktivno učešće građana prilikom pripreme i donošenja predloga odluka kroz formiranje timova za izradu predloga odluka kao i kroz javne rasprave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ab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ab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ab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35731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8C567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236968E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DD5C9C" w14:textId="31EA592E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33A7C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D2E60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4AB4987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FDC3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30A53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3EDA2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4362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7D1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D517A52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30A1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A0385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9EEED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3CE0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7CA1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0E2843D" w14:textId="77777777">
                    <w:trPr>
                      <w:trHeight w:hRule="exact" w:val="6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CE9E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90CD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2C78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0800D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1432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23D957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F7E3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DCA4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AD8B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BD3B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91678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ECAA215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F9BAD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5CEF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6985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32CE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2300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0E5F95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EB8AA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6014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F10F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E4EA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C0899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1B7A3F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19AA3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7377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CC9E5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E467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5643E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B77A022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D18E1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7F09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9AEE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B1F2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9A935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747309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004AF1F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63110E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7B02617" w14:textId="77777777">
        <w:trPr>
          <w:trHeight w:hRule="exact" w:val="20"/>
        </w:trPr>
        <w:tc>
          <w:tcPr>
            <w:tcW w:w="1" w:type="dxa"/>
          </w:tcPr>
          <w:p w14:paraId="3BFFF2C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651144E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28D743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0D6FB59" w14:textId="77777777">
        <w:trPr>
          <w:trHeight w:hRule="exact" w:val="3500"/>
        </w:trPr>
        <w:tc>
          <w:tcPr>
            <w:tcW w:w="1" w:type="dxa"/>
          </w:tcPr>
          <w:p w14:paraId="6BB21E7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381BD97E" w14:textId="77777777">
              <w:trPr>
                <w:trHeight w:hRule="exact" w:val="3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0558A01" w14:textId="77777777">
                    <w:trPr>
                      <w:trHeight w:hRule="exact" w:val="3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479A7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4FD9BF9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Rukovođenje i upravljanje</w:t>
                        </w:r>
                      </w:p>
                    </w:tc>
                  </w:tr>
                </w:tbl>
                <w:p w14:paraId="2C9C2D9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446AB1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8DE2E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0D91E71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1E258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  <w:tr w:rsidR="007E7736" w:rsidRPr="00D35D51" w14:paraId="2F7F0701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5BF2D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373C8B5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37C107C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BADB4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  <w:tr w:rsidR="007E7736" w:rsidRPr="00D35D51" w14:paraId="02858EE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91340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Netransparentnost rada</w:t>
                        </w:r>
                      </w:p>
                    </w:tc>
                  </w:tr>
                </w:tbl>
                <w:p w14:paraId="58C789F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4FC158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0460A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15BCA25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D2741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00AC095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A26143A" w14:textId="77777777">
                    <w:trPr>
                      <w:trHeight w:hRule="exact" w:val="3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EE46FC" w14:textId="04C6F0A4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Negativna ocjena javnog m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jenja i gubitka povjerenja javnosti u rad predsjednika Opštine, organa lokalne uprave i službi zbog nedovoljne transparentnosti i informisanja javnosti o radu Opštine</w:t>
                        </w:r>
                      </w:p>
                    </w:tc>
                  </w:tr>
                </w:tbl>
                <w:p w14:paraId="51E2E2D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45054764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5364755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5AC0DB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252FEB" w14:textId="77777777" w:rsidR="007E7736" w:rsidRPr="00D35D51" w:rsidRDefault="004E50A1">
                                    <w:pPr>
                                      <w:pStyle w:val="zel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0497A41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1E823D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7EC213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01B3361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2CB432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32EBB1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0ADD41E9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E5B70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690AC4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4FCDC301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2D2D2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Omogućiti dostupnost i preglednost relevantnih dokumenata na sajtu Opštine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2A0E9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7F173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2F8E0C60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1A98633" w14:textId="066BFD73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77D7B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E6295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3F73FE3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BEDE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6F4AC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93DB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6713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6B35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A6F9C2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5A9B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10C0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A4DA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505C2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EB56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7CFD3F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6C625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88A6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6F79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9687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DA7B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323706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B0361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AF24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055D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DA62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FE62D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0B973F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19C217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BDC5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4331FA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E125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86C60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279194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5A30D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45B1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C246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049A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6A1A6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541816B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CC8A0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Redovno informisanje građana o postupcima izrade i donošenja akata od javnog interesa u cilju njihovog aktivnog uključivanja i doprinosa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D8B79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06FAE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D490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AC6F9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B56A165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0EBA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2862F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6861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776D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AC0C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4E0E7AC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7A57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7383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7C58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60AE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16C7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F2F714B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245F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816B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0DB9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8C66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57178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694F0D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A1A28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90CA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A387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999B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0241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79D845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AE8B7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D4C7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FCFC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6C03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FCBC6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849664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0EAF2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7132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9D979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D8DA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75022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77D13A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2E52B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CB3D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F255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B482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9F783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466D59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1F738AF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EA8126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3D03835" w14:textId="77777777">
        <w:trPr>
          <w:trHeight w:hRule="exact" w:val="20"/>
        </w:trPr>
        <w:tc>
          <w:tcPr>
            <w:tcW w:w="1" w:type="dxa"/>
          </w:tcPr>
          <w:p w14:paraId="5275377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75DD713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B4C93D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91A8830" w14:textId="77777777">
        <w:trPr>
          <w:trHeight w:hRule="exact" w:val="1680"/>
        </w:trPr>
        <w:tc>
          <w:tcPr>
            <w:tcW w:w="1" w:type="dxa"/>
          </w:tcPr>
          <w:p w14:paraId="76091D5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22180DBA" w14:textId="77777777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69C6B53" w14:textId="77777777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B6CB5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DA3F936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Rukovođenje i upravljanje</w:t>
                        </w:r>
                      </w:p>
                    </w:tc>
                  </w:tr>
                </w:tbl>
                <w:p w14:paraId="49CE3FC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C16011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7142A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21E1B83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33B63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  <w:tr w:rsidR="007E7736" w:rsidRPr="00D35D51" w14:paraId="3EE077E0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65E3C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4463AEE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7B9A460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39CEA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  <w:tr w:rsidR="007E7736" w:rsidRPr="00D35D51" w14:paraId="18D0B96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E3CA3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Netransparentnost rada</w:t>
                        </w:r>
                      </w:p>
                    </w:tc>
                  </w:tr>
                </w:tbl>
                <w:p w14:paraId="1A658B1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402240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95058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09ACCCA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BD59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4535011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E6BA4C8" w14:textId="77777777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78629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Gubitak povjerenja javnosti u rad institucije zbog nedovoljne transparentnosti i informisanja javnosti o radu institucije</w:t>
                        </w:r>
                      </w:p>
                    </w:tc>
                  </w:tr>
                </w:tbl>
                <w:p w14:paraId="729D69A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CD92664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A517C2F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364290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BEAA26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4859C9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A7216A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4D56AE2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5DBC12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3E815C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8D259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099954A9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315F8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1A2C23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26CC2415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019A83" w14:textId="3B3C60FE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Redovno ažuriranje sajta Opštine, održavanje konferencija za javnost, saradnja sa medijima i nevladinim sektorom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9167F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4E101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236C4FD2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CB7C4D" w14:textId="77E6E00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D3EE7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4247E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EDBA782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910C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AA9F8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B671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3126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A916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B48E779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B6108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A5C17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FC07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A9BA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5D03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43269F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E4E9F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EFAC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B3BE7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9E46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F424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B766A2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D16D8A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826EE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E5BE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BFB2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2632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045F2F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8D382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3DBB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4086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6483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1E8E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6511F8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687DE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5C9D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051A37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CB62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09F32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864269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13263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1EBC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28AB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58AA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A9745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52A47F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0FD34C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81C19E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28FF592" w14:textId="77777777">
        <w:trPr>
          <w:trHeight w:hRule="exact" w:val="20"/>
        </w:trPr>
        <w:tc>
          <w:tcPr>
            <w:tcW w:w="1" w:type="dxa"/>
          </w:tcPr>
          <w:p w14:paraId="79E7680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3D8F0FD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4606F0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637618B" w14:textId="77777777">
        <w:trPr>
          <w:trHeight w:hRule="exact" w:val="1760"/>
        </w:trPr>
        <w:tc>
          <w:tcPr>
            <w:tcW w:w="1" w:type="dxa"/>
          </w:tcPr>
          <w:p w14:paraId="17CCCB5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1A4082D5" w14:textId="77777777">
              <w:trPr>
                <w:trHeight w:hRule="exact" w:val="17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3C16A2A8" w14:textId="77777777">
                    <w:trPr>
                      <w:trHeight w:hRule="exact" w:val="17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A09DD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AD442E1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Rukovođenje i upravljanje</w:t>
                        </w:r>
                      </w:p>
                    </w:tc>
                  </w:tr>
                </w:tbl>
                <w:p w14:paraId="4B6AD6A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0BC7DD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BAAE4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20FD3394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343C6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Svi zaposleni</w:t>
                        </w:r>
                      </w:p>
                    </w:tc>
                  </w:tr>
                </w:tbl>
                <w:p w14:paraId="2CB067A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35ADC6E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84E53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14:paraId="3FC7333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E2BE72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03A05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Zakonska i podzakonska akta</w:t>
                        </w:r>
                      </w:p>
                    </w:tc>
                  </w:tr>
                  <w:tr w:rsidR="007E7736" w:rsidRPr="00D35D51" w14:paraId="2916751C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4F9511" w14:textId="5F0A8643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 lokalnih službenika i namještenika Opštine Nikšić</w:t>
                        </w:r>
                      </w:p>
                    </w:tc>
                  </w:tr>
                  <w:tr w:rsidR="007E7736" w:rsidRPr="00D35D51" w14:paraId="1671A72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977508" w14:textId="6F9BAD30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Etički kodeks izabranih predstavnika i </w:t>
                        </w:r>
                      </w:p>
                    </w:tc>
                  </w:tr>
                </w:tbl>
                <w:p w14:paraId="21261E3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39D6D12" w14:textId="77777777">
                    <w:trPr>
                      <w:trHeight w:hRule="exact" w:val="17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6213C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Iskorišćavanje javne funkcije ili službenog položaja </w:t>
                        </w:r>
                      </w:p>
                    </w:tc>
                  </w:tr>
                </w:tbl>
                <w:p w14:paraId="696E12B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68C0916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E533074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4CA844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D10C1D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1840BC0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94197F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795F17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470022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DDB520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80F4BC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21E5F77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87689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545720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4B201BE1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3432A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Redovno stručno usavršavanje i sprovođenje obuka o etici i integritetu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87649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2BCD4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F79C91B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56FDCE3" w14:textId="0BE796ED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E24E6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9B5BD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8D1A53A" w14:textId="77777777">
                    <w:trPr>
                      <w:trHeight w:hRule="exact" w:val="5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DA64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4D58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5127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6109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A472B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22DA94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BC9E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1D4F7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7D5F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B9BD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95BA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D3E5FBD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C363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C94E1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3BC6BD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6940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DDE2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8683DF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CEB93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99A2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010A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FF8E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0F9F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22F0FA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21CDA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7FC46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25B7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F150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5B4BF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613E22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279A2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50D25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A28D47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12BA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E906F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D60C855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73D847B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4405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81DD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24BA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C02AA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4F230A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7E7DFE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5854F1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D9B87EF" w14:textId="77777777">
        <w:tc>
          <w:tcPr>
            <w:tcW w:w="1" w:type="dxa"/>
          </w:tcPr>
          <w:p w14:paraId="45A602F0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0CCB8B5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7ACDCB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D48F7F5" w14:textId="77777777">
        <w:trPr>
          <w:trHeight w:hRule="exact" w:val="2060"/>
        </w:trPr>
        <w:tc>
          <w:tcPr>
            <w:tcW w:w="1" w:type="dxa"/>
          </w:tcPr>
          <w:p w14:paraId="12BAABA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2BBC24DD" w14:textId="77777777">
              <w:trPr>
                <w:trHeight w:hRule="exact" w:val="2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AEB9CC1" w14:textId="77777777">
                    <w:trPr>
                      <w:trHeight w:hRule="exact" w:val="2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56DDC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5864401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Rukovođenje i upravljanje</w:t>
                        </w:r>
                      </w:p>
                    </w:tc>
                  </w:tr>
                </w:tbl>
                <w:p w14:paraId="0BE9490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01E512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A3F5E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3C382B6E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1C06A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Svi zaposleni</w:t>
                        </w:r>
                      </w:p>
                    </w:tc>
                  </w:tr>
                </w:tbl>
                <w:p w14:paraId="51E6F0F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4D20268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B794B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14:paraId="17B3314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FE9CE90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75BD3E" w14:textId="77777777" w:rsidR="007E7736" w:rsidRPr="00D35D51" w:rsidRDefault="004E50A1" w:rsidP="00C109AE">
                        <w:pPr>
                          <w:ind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funkcionera u lokalnoj samoupravi</w:t>
                        </w:r>
                      </w:p>
                    </w:tc>
                  </w:tr>
                </w:tbl>
                <w:p w14:paraId="57A6386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29AE9A9" w14:textId="77777777">
                    <w:trPr>
                      <w:trHeight w:hRule="exact" w:val="20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CE122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Iskorišćavanje javne funkcije ili službenog položaja </w:t>
                        </w:r>
                      </w:p>
                    </w:tc>
                  </w:tr>
                </w:tbl>
                <w:p w14:paraId="6C02D88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5955D2D6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AF7FEC5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F20A8F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4398E9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2FE478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750FAD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0B949D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58B3DF99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C015AB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95E1B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7B00DBA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6F5A8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C86469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001B5D22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4EE971" w14:textId="1661BA4E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Praćenje i godišnje izvještavanje o prim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l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jenim poklonima i donacijama i dostavljanje istog Agenciji za sprečavanje korupcije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5E850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22CD8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 31. 03. tekuće godine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37E84FB5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F33F91A" w14:textId="4E95BB7E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646B6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E4C30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645970C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D0968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2C77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F97D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44DF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41E0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0150F5A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C09B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1486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6800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F1F0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A4A9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D10000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FAAC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B9F0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4BDA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13F4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A362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FA7901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9DE8A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8193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0677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25CC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1E12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222AD0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A5040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CD7F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B308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4EE5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5CADA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E92AA4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754A3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1A33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49892B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1FED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4EE8C8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153C66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B9A5F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5ADD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FC95B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091C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D85CE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5EF632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BDF0D9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71A76B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2859CDA" w14:textId="77777777">
        <w:trPr>
          <w:trHeight w:hRule="exact" w:val="20"/>
        </w:trPr>
        <w:tc>
          <w:tcPr>
            <w:tcW w:w="1" w:type="dxa"/>
          </w:tcPr>
          <w:p w14:paraId="735D7C0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646BBC2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41D48F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66A5A56" w14:textId="77777777">
        <w:trPr>
          <w:trHeight w:hRule="exact" w:val="3280"/>
        </w:trPr>
        <w:tc>
          <w:tcPr>
            <w:tcW w:w="1" w:type="dxa"/>
          </w:tcPr>
          <w:p w14:paraId="1ADF1E9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75944F40" w14:textId="77777777">
              <w:trPr>
                <w:trHeight w:hRule="exact" w:val="32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65EE26F8" w14:textId="77777777">
                    <w:trPr>
                      <w:trHeight w:hRule="exact" w:val="32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A5D7C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152F0D7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Rukovođenje i upravljanje</w:t>
                        </w:r>
                      </w:p>
                    </w:tc>
                  </w:tr>
                </w:tbl>
                <w:p w14:paraId="7C59E12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83698B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1F20B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7D33668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8CAF7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37F1392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938A3D9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29C35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Sukob interesa</w:t>
                        </w:r>
                      </w:p>
                    </w:tc>
                  </w:tr>
                </w:tbl>
                <w:p w14:paraId="7CF2863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376D77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1493C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</w:tbl>
                <w:p w14:paraId="1133FE4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2BF6867" w14:textId="77777777">
                    <w:trPr>
                      <w:trHeight w:hRule="exact" w:val="32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AE45F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Nedostavljanje izvještaja o imovini i prihodima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  <w:t>Primanje poklona ili sticanje druge nedozvoljene koristi</w:t>
                        </w:r>
                      </w:p>
                    </w:tc>
                  </w:tr>
                </w:tbl>
                <w:p w14:paraId="4415166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A39B9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3B555E27" w14:textId="77777777" w:rsidR="007E7736" w:rsidRPr="00D35D51" w:rsidRDefault="007E7736">
                  <w:pPr>
                    <w:rPr>
                      <w:lang w:val="sq-AL"/>
                    </w:rPr>
                  </w:pPr>
                </w:p>
                <w:p w14:paraId="5509C007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7218BFC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36B359E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82436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Redovno dostavljati izvještaje o prihodima i imovini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61C2D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7C201F" w14:textId="77777777" w:rsidR="007E7736" w:rsidRPr="00D35D51" w:rsidRDefault="007E7736">
                        <w:pPr>
                          <w:ind w:left="40" w:righ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E92EB0" w14:textId="77777777" w:rsidR="007E7736" w:rsidRPr="00D35D51" w:rsidRDefault="007E7736">
                        <w:pPr>
                          <w:rPr>
                            <w:lang w:val="sq-AL"/>
                          </w:rPr>
                        </w:pPr>
                        <w:bookmarkStart w:id="2" w:name="JR_PAGE_ANCHOR_0_3"/>
                        <w:bookmarkEnd w:id="2"/>
                      </w:p>
                      <w:p w14:paraId="73B0DF4A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lang w:val="sq-AL"/>
                          </w:rPr>
                          <w:br w:type="page"/>
                        </w:r>
                      </w:p>
                      <w:p w14:paraId="637313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BCBB5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AD759AB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F4DF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39354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BE8F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8F763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B737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D15958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97F0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048A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3E54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331C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D3815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B26A2F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01591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6FCD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1989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C248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763D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423F2DD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4471C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25BF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21E0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BDD3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15BA7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9CA63C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228E6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0D30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0D3A51" w14:textId="136D5FB7" w:rsidR="007E7736" w:rsidRPr="00D35D51" w:rsidRDefault="004E50A1">
                        <w:pPr>
                          <w:ind w:lef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31.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03.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82F0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35B8A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14B667A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46225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41BA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8AA8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5D47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77A7E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EFB4AE3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A7136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Obezbijediti redovno stručno usavršavanje i sprovođenje obuka o etici i integritetu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9F983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9FCC0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63E6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90117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75D4A71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74D0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80654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BAF3D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297A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3F74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49C646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FDD2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73FA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69AC7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0A46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33B4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465FD9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EC58C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A641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3DA8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8194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3ACA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16FAF4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7BD30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FCE7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47BF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960E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AC7E3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7408A9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4A4AB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547D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543212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1B1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6E200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503738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211C7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18C0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A75A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449E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17F8A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0750D8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55B1435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C71021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8323EE7" w14:textId="77777777">
        <w:trPr>
          <w:trHeight w:hRule="exact" w:val="20"/>
        </w:trPr>
        <w:tc>
          <w:tcPr>
            <w:tcW w:w="1" w:type="dxa"/>
          </w:tcPr>
          <w:p w14:paraId="19188C9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5DD6D75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6103E4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991E164" w14:textId="77777777">
        <w:trPr>
          <w:trHeight w:hRule="exact" w:val="1680"/>
        </w:trPr>
        <w:tc>
          <w:tcPr>
            <w:tcW w:w="1" w:type="dxa"/>
          </w:tcPr>
          <w:p w14:paraId="0AA3E93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AA94E0F" w14:textId="77777777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60D8E8D4" w14:textId="77777777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37309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1.8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94FAE27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Rukovođenje i upravljanje</w:t>
                        </w:r>
                      </w:p>
                    </w:tc>
                  </w:tr>
                </w:tbl>
                <w:p w14:paraId="7C6904F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598C5D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F0BD3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204D16D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EBC76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</w:tbl>
                <w:p w14:paraId="4871923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B2CA759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03219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</w:tbl>
                <w:p w14:paraId="3B1CE71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CDBE30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DA041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4AA1B3B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3759ABB" w14:textId="77777777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77B55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Neprofesionalna, nestručna i netransparentna dodjela Nagrade oslobođenja Nikšića i studentskih nagrada</w:t>
                        </w:r>
                      </w:p>
                    </w:tc>
                  </w:tr>
                </w:tbl>
                <w:p w14:paraId="31BDF1F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127E2918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16CC7B0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2BD4C5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F972FD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325BBA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67CF31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9CFC03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4286270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34ABF0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92F19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558EC6C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5358D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CFB498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1FD8A12B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4152C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Formirati kompetentnu i profesionalnu komisiju za dodjelu nagrada i odluku objaviti na sajtu Opštine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128599" w14:textId="2AF762F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9C1379" w14:textId="77777777" w:rsidR="007E7736" w:rsidRPr="00D35D51" w:rsidRDefault="007E7736">
                        <w:pPr>
                          <w:ind w:left="40" w:righ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65D828E3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3A40172" w14:textId="6146AFD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0A568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A02C8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294C2806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ABA0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3CED5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6A01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CFAA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AE0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8552153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A829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566D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BCAD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6AF9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001C9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9D2DCB2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EC32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5B93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2CE4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3987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04CA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2CA187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9696CE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82FA3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C6AB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A8C0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FD985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5D7338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E18BB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D797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E0B6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CFFDF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B4E4C6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224E69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BE005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4881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ADDE6F" w14:textId="3A13E439" w:rsidR="007E7736" w:rsidRPr="00D35D51" w:rsidRDefault="004E50A1">
                        <w:pPr>
                          <w:ind w:lef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01.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09.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3B00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B9870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8CF3A53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CAFFC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65C2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DB47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58C9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C3358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0FD260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C247C0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EB6E59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B07A0BB" w14:textId="77777777">
        <w:trPr>
          <w:trHeight w:hRule="exact" w:val="20"/>
        </w:trPr>
        <w:tc>
          <w:tcPr>
            <w:tcW w:w="1" w:type="dxa"/>
          </w:tcPr>
          <w:p w14:paraId="0C807A8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37E8F4D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F05C29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FA2292D" w14:textId="77777777">
        <w:trPr>
          <w:trHeight w:hRule="exact" w:val="4020"/>
        </w:trPr>
        <w:tc>
          <w:tcPr>
            <w:tcW w:w="1" w:type="dxa"/>
          </w:tcPr>
          <w:p w14:paraId="0EADF97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2B7E211" w14:textId="77777777">
              <w:trPr>
                <w:trHeight w:hRule="exact" w:val="40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128D9970" w14:textId="77777777">
                    <w:trPr>
                      <w:trHeight w:hRule="exact" w:val="40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48AB7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5E6CE85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5D441E5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1B0D59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4D332C" w14:textId="791214A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60A248E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FF851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  <w:tr w:rsidR="007E7736" w:rsidRPr="00D35D51" w14:paraId="1680F089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D4B06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  <w:tr w:rsidR="007E7736" w:rsidRPr="00D35D51" w14:paraId="51CCFC41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986E5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Svi zaposleni</w:t>
                        </w:r>
                      </w:p>
                    </w:tc>
                  </w:tr>
                </w:tbl>
                <w:p w14:paraId="3FF639E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8531E2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19440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  <w:tr w:rsidR="007E7736" w:rsidRPr="00D35D51" w14:paraId="2D874F1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B889B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Gubljenje povjerenja građana</w:t>
                        </w:r>
                      </w:p>
                    </w:tc>
                  </w:tr>
                </w:tbl>
                <w:p w14:paraId="3AF25F5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27086D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3FECE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04EA22F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F23BB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254B3F4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81A2EDA" w14:textId="77777777">
                    <w:trPr>
                      <w:trHeight w:hRule="exact" w:val="40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C69A4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Povreda profesionalnih, etičkih pravila i pristrasno ponašanje prilikom rješavanja zahtjeva građana</w:t>
                        </w:r>
                      </w:p>
                    </w:tc>
                  </w:tr>
                </w:tbl>
                <w:p w14:paraId="0F84217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BCA6D73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7DF31D88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9287F3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B05660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21A595A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F0AF91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6A3F4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7303915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2073B6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AEBC59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1A7E64F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2C0DC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FD5D84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A83AA4E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D6ED3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Obezbijediti redovno sprovođenje plana i programa stručnog usavršavanja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58280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03AF5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4488CCA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269810E" w14:textId="6FD551A7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F1F0E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7A93C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32945D9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2965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38FF9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B2BF7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6810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3F51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F92DAE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6980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7A6D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D31C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E9E7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75A6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126832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FE37C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3F10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5FBB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988E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9F08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CE809E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D8250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4B96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EC1A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BE18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8B7C4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3685CB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CD08FC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297D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C9CCCC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C281B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2F7B1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DBA34EB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5BABA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923D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4C93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CC72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24720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588F9B0" w14:textId="77777777">
                    <w:trPr>
                      <w:trHeight w:hRule="exact" w:val="6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8D031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Sprovoditi obuke zaposlenih o etici i integritetu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BBB25D" w14:textId="00E31C99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</w:t>
                        </w:r>
                        <w:r w:rsidR="007927D3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lac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Organizacione jedinice za upravljanje i razvoj kadrova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B6780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282B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0CDD0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5CB0B3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DFB7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7FF7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3668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482D5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0041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09A33CE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97967B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8C965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7097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5E67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B9F9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122949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6C23F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11A1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6E44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5461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D35B9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59FC57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6AA8A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8B8B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75C6C1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56951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8A38E8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072CF39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D67E3D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9D69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E559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BA67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115E8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147BF97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849B8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Izrada Izvještaja o radu Etičke komisije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4F00AC" w14:textId="02AE702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Predsjednik 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tičke komisije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D9D20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Mart tekuće godine za prethodnu 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5A2C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5FB24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385C04E" w14:textId="77777777">
                    <w:trPr>
                      <w:trHeight w:hRule="exact" w:val="1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8DBD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A21F5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Predsjednik 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98EC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C7F8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8CA43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4990992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2F4B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79CF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12B2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666A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19A3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FB5AB7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E1103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CAA5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4313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5D4D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747B9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862F672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14:paraId="677EDD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FAB9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B936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6966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F84E5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E402867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</w:tcPr>
                      <w:p w14:paraId="479537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7D0D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8BD3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465A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B18B7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E5AF6B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36844F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22AD10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22754F3" w14:textId="77777777">
        <w:tc>
          <w:tcPr>
            <w:tcW w:w="1" w:type="dxa"/>
          </w:tcPr>
          <w:p w14:paraId="7B127431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3" w:name="JR_PAGE_ANCHOR_0_4"/>
            <w:bookmarkEnd w:id="3"/>
          </w:p>
        </w:tc>
        <w:tc>
          <w:tcPr>
            <w:tcW w:w="16000" w:type="dxa"/>
            <w:gridSpan w:val="13"/>
          </w:tcPr>
          <w:p w14:paraId="0E007BA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393A4D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37F1D58" w14:textId="77777777">
        <w:trPr>
          <w:trHeight w:hRule="exact" w:val="2720"/>
        </w:trPr>
        <w:tc>
          <w:tcPr>
            <w:tcW w:w="1" w:type="dxa"/>
          </w:tcPr>
          <w:p w14:paraId="09F2B26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F06C6F7" w14:textId="77777777">
              <w:trPr>
                <w:trHeight w:hRule="exact" w:val="2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089B962" w14:textId="77777777">
                    <w:trPr>
                      <w:trHeight w:hRule="exact" w:val="2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B25E1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BCFDE23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4E99C82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935466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A175E8" w14:textId="45AE8416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23C87DC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D9F63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  <w:tr w:rsidR="007E7736" w:rsidRPr="00D35D51" w14:paraId="4423154E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8EA3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  <w:tr w:rsidR="007E7736" w:rsidRPr="00D35D51" w14:paraId="27DF7686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F526D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Svi zaposleni</w:t>
                        </w:r>
                      </w:p>
                    </w:tc>
                  </w:tr>
                </w:tbl>
                <w:p w14:paraId="42D2AE8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08ADE09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7F0FB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  <w:tr w:rsidR="007E7736" w:rsidRPr="00D35D51" w14:paraId="6E8646A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74D11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Gubljenje povjerenja građana</w:t>
                        </w:r>
                      </w:p>
                    </w:tc>
                  </w:tr>
                </w:tbl>
                <w:p w14:paraId="30526DA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7A317D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4B36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456FD30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D6470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6DFF743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088EEDB6" w14:textId="77777777">
                    <w:trPr>
                      <w:trHeight w:hRule="exact" w:val="2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19E5B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Povreda profesionalnih, etičkih pravila i pristrasno ponašanje prilikom rješavanja zahtjeva građana</w:t>
                        </w:r>
                      </w:p>
                    </w:tc>
                  </w:tr>
                </w:tbl>
                <w:p w14:paraId="6E420A3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AC35E55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4F5BB16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8090A9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8E315F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1DE901A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9A0907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F21F1F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FD446B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A0BEFE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AA51AC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36FE4DA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21716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406D8E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4CFBE52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5BB7F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28F81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Etičke komisije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C2E15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godinu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5412E78A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4B0BDD" w14:textId="23CCBF46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44973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D52B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046ECC5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</w:tcPr>
                      <w:p w14:paraId="7691D2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564A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875A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A88A4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3CD26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1EB7DB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BF639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1B01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1F7CD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06211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C317F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B61EEB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2418EB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0C20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4C82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34637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2D7C9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F09445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0F7A4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Ocjenjivanje rada službenika i namještenika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D3F96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138995" w14:textId="61DBF133" w:rsidR="007E7736" w:rsidRPr="00D35D51" w:rsidRDefault="00D35D51">
                        <w:pPr>
                          <w:ind w:left="40" w:right="40"/>
                          <w:rPr>
                            <w:lang w:val="sq-AL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J</w:t>
                        </w:r>
                        <w:r w:rsidR="004E50A1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ednom godišnje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91F6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ACDF8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2DF2B98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8FC4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68B4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EAF9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859A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74E7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8C4A820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984E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11B7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C6DE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45E5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7E42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55CAA4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B72B2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2D77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5313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18A3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54A5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84D5F0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EFC92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91C6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6B07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0CA5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E38E8F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2083A3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B42BA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F6B4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6DCE1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8951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9F75F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6F510F9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0AD4A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02D1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18B9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85CF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96F1E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298E7F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20BD75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B50BD6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AF461C1" w14:textId="77777777">
        <w:trPr>
          <w:trHeight w:hRule="exact" w:val="20"/>
        </w:trPr>
        <w:tc>
          <w:tcPr>
            <w:tcW w:w="1" w:type="dxa"/>
          </w:tcPr>
          <w:p w14:paraId="5E95754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26C153D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1B9AB7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D230B1E" w14:textId="77777777">
        <w:trPr>
          <w:trHeight w:hRule="exact" w:val="3920"/>
        </w:trPr>
        <w:tc>
          <w:tcPr>
            <w:tcW w:w="1" w:type="dxa"/>
          </w:tcPr>
          <w:p w14:paraId="7C56FB4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3B47E13" w14:textId="77777777">
              <w:trPr>
                <w:trHeight w:hRule="exact" w:val="39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CE2F5AF" w14:textId="77777777">
                    <w:trPr>
                      <w:trHeight w:hRule="exact" w:val="39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F3E98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B51D19B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39F8144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138025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2E386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6914D07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BDD15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  <w:tr w:rsidR="007E7736" w:rsidRPr="00D35D51" w14:paraId="741E6061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8D771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  <w:tr w:rsidR="007E7736" w:rsidRPr="00D35D51" w14:paraId="417059C5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645DD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Svi zaposleni</w:t>
                        </w:r>
                      </w:p>
                    </w:tc>
                  </w:tr>
                </w:tbl>
                <w:p w14:paraId="0E30A68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FF874C1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72036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  <w:tr w:rsidR="007E7736" w:rsidRPr="00D35D51" w14:paraId="0571CC58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A40C1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14:paraId="79B8FF9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9471B2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3249D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3A5678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E9E93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  <w:tr w:rsidR="007E7736" w:rsidRPr="00D35D51" w14:paraId="62D41AAF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80AF5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 državnih službenika i namještenika</w:t>
                        </w:r>
                      </w:p>
                    </w:tc>
                  </w:tr>
                </w:tbl>
                <w:p w14:paraId="7E10A99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E3C585E" w14:textId="77777777">
                    <w:trPr>
                      <w:trHeight w:hRule="exact" w:val="3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4766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Donošenje odluka pod spoljnim uticajem, suprotno javnom interesu</w:t>
                        </w:r>
                      </w:p>
                    </w:tc>
                  </w:tr>
                </w:tbl>
                <w:p w14:paraId="5C16D87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5A96079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DDC7FFE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8E9DC2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7BA15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EAF91B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DC1408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76199B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9D5402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A6C789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509F79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0E5BABD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F271D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8AEA61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52E6EC55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279A72" w14:textId="4DC1265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 o mehanizmima prijavljivanja korupcije i drugih nezakonitih radnji unutar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5D078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F72A5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5F6C5543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92083C8" w14:textId="00D2A1EC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A0FE1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53761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2771D19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0562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AA52D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8DBF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5AB2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7CAF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0817A71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A432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3CEF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8B57C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78C2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D73E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66E36D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42FB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A5C5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9532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B9BB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6973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B30227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D3AE6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B7A9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F98D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BF5F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D0FA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A196FC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0A708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F14A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CDFF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C8B6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90EDB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B21F30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CE289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B45EC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A5E32C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08DC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90CCD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E657957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0757F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A0AC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16A3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841C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3850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323A536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ECE988" w14:textId="0EF7FDE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Upoznati sve zaposlene o obavezi prijavljivanja poklona a neposredne rukovodioce da ažurno vode evidenciju o primljenim poklonima i izvještavaju nadležnu službu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C7C19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5AF77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D3F4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46B1E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879B588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85EE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1F1F4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009D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B63A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F3DD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03F3BAA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3611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4E09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D700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2EAA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545B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B4886F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E0C6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28D2A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2664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EA6A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12EE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6FD641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86EC8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13E8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C409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A95A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09A4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626D75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1F4C7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8806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6DF0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BED1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A6B01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39268A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B1FCD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21E1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CC37A3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7F2F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F55A4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EC532C3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2C5B4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9EC0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545B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55F5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C26C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E39350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E5576A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FB5665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0B72E79" w14:textId="77777777">
        <w:trPr>
          <w:trHeight w:hRule="exact" w:val="20"/>
        </w:trPr>
        <w:tc>
          <w:tcPr>
            <w:tcW w:w="1" w:type="dxa"/>
          </w:tcPr>
          <w:p w14:paraId="346E41A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04D8C57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B1CF38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2BE18E4" w14:textId="77777777">
        <w:trPr>
          <w:trHeight w:hRule="exact" w:val="4420"/>
        </w:trPr>
        <w:tc>
          <w:tcPr>
            <w:tcW w:w="1" w:type="dxa"/>
          </w:tcPr>
          <w:p w14:paraId="3E7ECD2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4043EEFE" w14:textId="77777777">
              <w:trPr>
                <w:trHeight w:hRule="exact" w:val="4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8806E98" w14:textId="77777777">
                    <w:trPr>
                      <w:trHeight w:hRule="exact" w:val="4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90E19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E2ABC23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521F9BE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23A1D8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ADC3B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621C59E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8C441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  <w:tr w:rsidR="007E7736" w:rsidRPr="00D35D51" w14:paraId="0AB4C2C1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B2CEC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53A01AC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07CBDA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30857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  <w:tr w:rsidR="007E7736" w:rsidRPr="00D35D51" w14:paraId="60C269E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85B6C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Netransparentnost rada</w:t>
                        </w:r>
                      </w:p>
                    </w:tc>
                  </w:tr>
                </w:tbl>
                <w:p w14:paraId="1D64B86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7B9187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021A5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40971A6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EBF15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7FDBF1C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5F0309C6" w14:textId="77777777">
                    <w:trPr>
                      <w:trHeight w:hRule="exact" w:val="4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D7206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obavljanje poslova zbog nedovoljne stručnosti i sposobnosti zaposlenih</w:t>
                        </w:r>
                      </w:p>
                    </w:tc>
                  </w:tr>
                </w:tbl>
                <w:p w14:paraId="129AE28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2BD85E34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44F6E65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83D51E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AF0F03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137B69B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11932B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93CC81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7EBBD67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2B7DC9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1EC6A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22968A9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64ABA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6A2BDD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39F7A96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59CFD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Dosljedna primjena procedura zasnivanja radnog odnosa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87A38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98666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50580438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39C5AE5" w14:textId="2B9A9046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BA6AA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D814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0EB5D99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2E98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A1D43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5734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8A8E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8218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D9CC72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729A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A51F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AA58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1959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8AEC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D65BB9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291B7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4AE4B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35B2A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1366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51AC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25F3188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2D9DE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3BB37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61D4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2893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B0F2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064CC0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8FC1B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C368C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987EE1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4841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D0D40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FEC9B8A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5F316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AAB2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9968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44A8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104CB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30898FF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17BD2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Stalni nazor i kontrola nad radom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BF383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DDB34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325E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6767D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7166580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E257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3C686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7D6D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CBFE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E123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9DF939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40BA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43EE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1155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0325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D1AC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EFFC0E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12E9E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89B5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F85BE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E9D3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61E7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863E26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49898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0D98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B213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AA76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DA1EF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730951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AF0A0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509C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90FFA4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AC1D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9ED14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64B7F3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DD408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5976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24B0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828D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A7003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93F0B1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5B2A0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6752D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E1B9D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A3BF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F3B3A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BE8AA53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9874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B841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B506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C6DE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390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CAD21DD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DB15A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DAB0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A8D9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A151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CE91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DC215A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8F91F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35A7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64DC9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70289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D2BD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79B700D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9C625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91CF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C66A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012E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C5D6FE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2AE8CD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12668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9453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624A96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D415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E4185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EDDCB0A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</w:tcPr>
                      <w:p w14:paraId="1D5D89D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87DDB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556B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1B626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49BFA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DC3168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093457B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81618B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204E9C7" w14:textId="77777777">
        <w:tc>
          <w:tcPr>
            <w:tcW w:w="1" w:type="dxa"/>
          </w:tcPr>
          <w:p w14:paraId="11CDAD76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4" w:name="JR_PAGE_ANCHOR_0_5"/>
            <w:bookmarkEnd w:id="4"/>
          </w:p>
        </w:tc>
        <w:tc>
          <w:tcPr>
            <w:tcW w:w="16000" w:type="dxa"/>
            <w:gridSpan w:val="13"/>
          </w:tcPr>
          <w:p w14:paraId="1A84380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D66F65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F770446" w14:textId="77777777">
        <w:trPr>
          <w:trHeight w:hRule="exact" w:val="1260"/>
        </w:trPr>
        <w:tc>
          <w:tcPr>
            <w:tcW w:w="1" w:type="dxa"/>
          </w:tcPr>
          <w:p w14:paraId="21895B6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65914E34" w14:textId="77777777">
              <w:trPr>
                <w:trHeight w:hRule="exact" w:val="12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01B4D0C" w14:textId="77777777">
                    <w:trPr>
                      <w:trHeight w:hRule="exact" w:val="12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84254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1980597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32677B0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0EC781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E6D7A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7333E01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C8C4D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  <w:tr w:rsidR="007E7736" w:rsidRPr="00D35D51" w14:paraId="6345008B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29B65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6932C5A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109906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D4E2B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  <w:tr w:rsidR="007E7736" w:rsidRPr="00D35D51" w14:paraId="79FEE0A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F5425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Netransparentnost rada</w:t>
                        </w:r>
                      </w:p>
                    </w:tc>
                  </w:tr>
                </w:tbl>
                <w:p w14:paraId="41FDCA8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FF2F76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4F5EC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1AE43CB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0A8D8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40FA666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0F7D9295" w14:textId="77777777">
                    <w:trPr>
                      <w:trHeight w:hRule="exact" w:val="12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36D45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obavljanje poslova zbog nedovoljne stručnosti i sposobnosti zaposlenih</w:t>
                        </w:r>
                      </w:p>
                    </w:tc>
                  </w:tr>
                </w:tbl>
                <w:p w14:paraId="5F6D2AB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767996E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4D1A1882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0405FF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A0C2DA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0AD9F8F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E6EA32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CEDFDB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55762FA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D28637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0DF97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717C6AC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D2B0B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C76168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0"/>
                    <w:gridCol w:w="400"/>
                    <w:gridCol w:w="1200"/>
                  </w:tblGrid>
                  <w:tr w:rsidR="007E7736" w:rsidRPr="00D35D51" w14:paraId="6A5B235F" w14:textId="77777777">
                    <w:trPr>
                      <w:trHeight w:hRule="exact" w:val="1260"/>
                    </w:trPr>
                    <w:tc>
                      <w:tcPr>
                        <w:tcW w:w="4800" w:type="dxa"/>
                      </w:tcPr>
                      <w:p w14:paraId="394C40B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5B3F59E9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D5AB0D9" w14:textId="639D8BB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8691A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33459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568EE7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12720E3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C9807F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CE69CAA" w14:textId="77777777">
        <w:trPr>
          <w:trHeight w:hRule="exact" w:val="20"/>
        </w:trPr>
        <w:tc>
          <w:tcPr>
            <w:tcW w:w="1" w:type="dxa"/>
          </w:tcPr>
          <w:p w14:paraId="03EBADF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037DFA4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2F85BC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605E8DD" w14:textId="77777777">
        <w:trPr>
          <w:trHeight w:hRule="exact" w:val="3560"/>
        </w:trPr>
        <w:tc>
          <w:tcPr>
            <w:tcW w:w="1" w:type="dxa"/>
          </w:tcPr>
          <w:p w14:paraId="161513C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896D76E" w14:textId="77777777">
              <w:trPr>
                <w:trHeight w:hRule="exact" w:val="35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7A910821" w14:textId="77777777">
                    <w:trPr>
                      <w:trHeight w:hRule="exact" w:val="35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A39F7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D297597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28F1D7D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ED737B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F33F7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05B7135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82104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5B6DB62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6029203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F14C2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Sukob interesa</w:t>
                        </w:r>
                      </w:p>
                    </w:tc>
                  </w:tr>
                  <w:tr w:rsidR="007E7736" w:rsidRPr="00D35D51" w14:paraId="246676C6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A858E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Nedozvoljeno lobiranje, drugi nejavni uticaj ili drugi oblici kršenja principa transparentnosti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ab/>
                        </w:r>
                      </w:p>
                    </w:tc>
                  </w:tr>
                </w:tbl>
                <w:p w14:paraId="09E744E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0D2E89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4B038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77A6698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3202E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462A510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2442503" w14:textId="77777777">
                    <w:trPr>
                      <w:trHeight w:hRule="exact" w:val="35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7276C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Veliki prostor donošenja diskrecionih odluka prilikom donošenja prerasporednih rješenja, odluka o varijabilnom dijelu zarada, prekovremenom radu i drugih odluka od značaja za rad, edukaciju, usavršavanje i materijalni status zaposlenih</w:t>
                        </w:r>
                      </w:p>
                    </w:tc>
                  </w:tr>
                </w:tbl>
                <w:p w14:paraId="2B4CA0B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E92FAC2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267C830F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89B116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5BE1792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FF6B22B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8DCA4D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1E0618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13AC3841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5C6F1F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F6C3E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5C3CE07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1BCAF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7AA90D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5E4EE29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83299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Objavljivanje svih odluka od značaja za rad, edukaciju, usavršavanje i materijalni status zaposlenih na oglasnoj tabli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DFB3D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lokalnu samoupravu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03101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BC6FDC9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88D9CD9" w14:textId="2E067EC5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C02D0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01C4B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272E8EA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9165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F09C3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A608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A7CA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0178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4F4580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5E39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C2F5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566D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A312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17CB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9AB8C9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CE25C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05CD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A911D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1E78B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09D7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A8BF8E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53D12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01B1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0D73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2484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20DE8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A22D10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6D8F9B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F060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AA8797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2099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E9E4D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D4AE0DB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4BAE0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3E97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59D2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E5A4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0E286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3B0FFE9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A0F75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Odrediti lice za posredovanje u slučajevima zlostavljanja na radu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CBC6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13F36A" w14:textId="77777777" w:rsidR="007E7736" w:rsidRPr="00D35D51" w:rsidRDefault="007E7736">
                        <w:pPr>
                          <w:ind w:left="40" w:righ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6DED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5003D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6932318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568A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0E15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4FEE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6CBFE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0B67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388A4E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B60B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E478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EEE2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8722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336A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DA8E1C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C2B49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A6D8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DE9A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D73CD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46A8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BC5EC9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2EB0D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61742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B11B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6DD5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4B055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48C5A6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311AF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8D45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AB89A9" w14:textId="4BF1C851" w:rsidR="007E7736" w:rsidRPr="00D35D51" w:rsidRDefault="004E50A1">
                        <w:pPr>
                          <w:ind w:lef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31.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12.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CCCF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4895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27C8BC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77469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7F860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9DCA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7B28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D2FE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F0AB38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DD3722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3CEF7D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F161F0C" w14:textId="77777777">
        <w:trPr>
          <w:trHeight w:hRule="exact" w:val="20"/>
        </w:trPr>
        <w:tc>
          <w:tcPr>
            <w:tcW w:w="1" w:type="dxa"/>
          </w:tcPr>
          <w:p w14:paraId="3BC33B4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4BC505B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078A31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CF98CE1" w14:textId="77777777">
        <w:trPr>
          <w:trHeight w:hRule="exact" w:val="6240"/>
        </w:trPr>
        <w:tc>
          <w:tcPr>
            <w:tcW w:w="1" w:type="dxa"/>
          </w:tcPr>
          <w:p w14:paraId="5EB1D9D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6B023015" w14:textId="77777777">
              <w:trPr>
                <w:trHeight w:hRule="exact" w:val="62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2C36808" w14:textId="77777777">
                    <w:trPr>
                      <w:trHeight w:hRule="exact" w:val="62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FED5B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6598155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3D7ABFB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48D5E9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8B967" w14:textId="159EAD6F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560870F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71925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  <w:tr w:rsidR="007E7736" w:rsidRPr="00D35D51" w14:paraId="1B21137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E1BD1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5EF5C2A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F9B2C58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3A7B5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strateško planiranje i izvršenje budžeta</w:t>
                        </w:r>
                      </w:p>
                    </w:tc>
                  </w:tr>
                </w:tbl>
                <w:p w14:paraId="7F01277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8DCA86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534DC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1407C4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349B8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31EC02D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33515C5" w14:textId="77777777">
                    <w:trPr>
                      <w:trHeight w:hRule="exact" w:val="62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5A62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Budžet nije donijet u skladu sa realnim potrebama i mogućnostima</w:t>
                        </w:r>
                      </w:p>
                    </w:tc>
                  </w:tr>
                </w:tbl>
                <w:p w14:paraId="7690DEF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88214C3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BCA1CC0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1E62B4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C76122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617C33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A6D250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8A8450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831CD8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1E36C0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A60A3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2CB30B6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3BDEE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16373A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0E2D1C06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5990D6" w14:textId="5AD44DA6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Donijeti internu proceduru o planiranju budžeta sa jasnim smjernicama (način izrade,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rokovi,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odgovorna lica) i analizirati potrebe organizacionih jedinica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16252D" w14:textId="49AED3F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</w:t>
                        </w:r>
                        <w:r w:rsidR="0014104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9D1B7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Decembar tekuće godine za narednu godinu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4D62109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C33A88E" w14:textId="4A3A0C61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5BE1A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1538B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2827720F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98C2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65156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F292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F44E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7C14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F52FBA0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4F7D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9209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7ED44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A2CC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9154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92F86E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8BEE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5272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F88D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52AB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90F5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0CEE26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F5858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4E43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7DAC5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49C6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6117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91E794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BCFD0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8BE9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86D7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FAF9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24556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8D634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11FEE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18A33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3B0532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4325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2F643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90E0D42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727B6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83B1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4662A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433C9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57949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CB34E15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1F68BB" w14:textId="1DB3C521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Pohađanje obuka i seminara na temu planiranja budžeta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0199E9" w14:textId="1412D0E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,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razvoj i preduzetništvo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7A608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D5EF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543CF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A06BAE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C755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C6E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8513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5847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B60C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275B85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F3D61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C992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F690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11E93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2CF3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4FD49A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92D5C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330A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2CA0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1B12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DB146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89A150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3FF5B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594F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552508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7A8B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43963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6F152F7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A24D0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5C08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AF19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7E616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56CB8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F81EC8A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08A1B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Voditi evidenciju o pohađanju obuka/seminara na temu planiranja budžeta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3127CC" w14:textId="30E4E89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preduzetništvo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D0A50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5821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0F3C1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8C83AD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5C59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DBB4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9FA3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4561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B0C0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B6C38A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486E7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6F1A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6870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AD00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029D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66EA7A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1C568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35CC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FA29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0852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404A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0F5F3F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E21FF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49BE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0ABCC7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F8C9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64F72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D153A5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69DB5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452C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D19C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609A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8101C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A2514BB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6B2512" w14:textId="552A162C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Budžetom obezbijediti sredstva za pohađanje obuka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79EFBE" w14:textId="5A176655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EF1B7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Unijeti u budžet za narednu godinu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FCD2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34F19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F460382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9932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3FFA9C" w14:textId="34C5E28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,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razvoj 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7DF5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3A97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C846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E11ACA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0145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DBDC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962B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04381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E9A2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CE96C4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71916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8D71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3B7A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DC3D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359D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C11B4E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1EAF17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3F86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2915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1B9E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68FF7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E54EC8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DFB954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79BBEF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939790A" w14:textId="77777777">
        <w:tc>
          <w:tcPr>
            <w:tcW w:w="1" w:type="dxa"/>
          </w:tcPr>
          <w:p w14:paraId="4C9E5F57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5" w:name="JR_PAGE_ANCHOR_0_6"/>
            <w:bookmarkEnd w:id="5"/>
          </w:p>
        </w:tc>
        <w:tc>
          <w:tcPr>
            <w:tcW w:w="16000" w:type="dxa"/>
            <w:gridSpan w:val="13"/>
          </w:tcPr>
          <w:p w14:paraId="72BC710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24842D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D5CE823" w14:textId="77777777">
        <w:trPr>
          <w:trHeight w:hRule="exact" w:val="1780"/>
        </w:trPr>
        <w:tc>
          <w:tcPr>
            <w:tcW w:w="1" w:type="dxa"/>
          </w:tcPr>
          <w:p w14:paraId="5CE5584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21B52370" w14:textId="77777777">
              <w:trPr>
                <w:trHeight w:hRule="exact" w:val="17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5BE5686" w14:textId="77777777">
                    <w:trPr>
                      <w:trHeight w:hRule="exact" w:val="17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78D8A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81DAE8D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020A43D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A75564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D8B3C4" w14:textId="4AA177D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3E84465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7C884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Skupštine</w:t>
                        </w:r>
                      </w:p>
                    </w:tc>
                  </w:tr>
                  <w:tr w:rsidR="007E7736" w:rsidRPr="00D35D51" w14:paraId="3AD00F85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8B1C7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5AF038C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A2A4AC8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BE435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strateško planiranje i izvršenje budžeta</w:t>
                        </w:r>
                      </w:p>
                    </w:tc>
                  </w:tr>
                </w:tbl>
                <w:p w14:paraId="03839CE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99BBC0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26C68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0BF681E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894A5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0AE1D2F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C75E890" w14:textId="77777777">
                    <w:trPr>
                      <w:trHeight w:hRule="exact" w:val="17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67C82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Budžet nije donijet u skladu sa realnim potrebama i mogućnostima</w:t>
                        </w:r>
                      </w:p>
                    </w:tc>
                  </w:tr>
                </w:tbl>
                <w:p w14:paraId="0267D43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1B3AD1C2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3E76D0D7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1223AA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4473F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930FAA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D46050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70D88C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23BAE3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BAA6C2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984C0D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540427C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F368F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A8DAE4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9BC372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864D4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328D3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 preduzetništvo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5160ED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2F0F5C70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8F6B2D" w14:textId="2FF9C3A6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B5A0C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895E6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8FBE165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</w:tcPr>
                      <w:p w14:paraId="049C96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393ED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lokalnu samoupravu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5D2CB4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209E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978C3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01D8CA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2029E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80F7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917A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0F61C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C27DB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D8F3C5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8A9CE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74B9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ED4A0D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3E8C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8E77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6CCA61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B0AB6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18ED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4ED4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390D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EBB69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40C2A0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D1D51C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8D84F0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E382686" w14:textId="77777777">
        <w:trPr>
          <w:trHeight w:hRule="exact" w:val="20"/>
        </w:trPr>
        <w:tc>
          <w:tcPr>
            <w:tcW w:w="1" w:type="dxa"/>
          </w:tcPr>
          <w:p w14:paraId="40422E5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45F90FE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EE40F9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47BB5F2" w14:textId="77777777">
        <w:trPr>
          <w:trHeight w:hRule="exact" w:val="9300"/>
        </w:trPr>
        <w:tc>
          <w:tcPr>
            <w:tcW w:w="1" w:type="dxa"/>
          </w:tcPr>
          <w:p w14:paraId="1B2A9B8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4A5F33AA" w14:textId="77777777">
              <w:trPr>
                <w:trHeight w:hRule="exact" w:val="93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33BFF8FB" w14:textId="77777777">
                    <w:trPr>
                      <w:trHeight w:hRule="exact" w:val="92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9E44E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EC5C268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66BF8FE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D9A3D4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01294C" w14:textId="26902A1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588D950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2D792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4A9AE87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285DDF9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D3E1B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upravljanje budžetskim sredstvima</w:t>
                        </w:r>
                      </w:p>
                    </w:tc>
                  </w:tr>
                </w:tbl>
                <w:p w14:paraId="44A18CC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1EFD25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A2505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1AA50D3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66610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48F85E8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5094C07F" w14:textId="77777777">
                    <w:trPr>
                      <w:trHeight w:hRule="exact" w:val="93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503F2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i nedovoljno transparentno trošenje budžetskih sredstava</w:t>
                        </w:r>
                      </w:p>
                    </w:tc>
                  </w:tr>
                </w:tbl>
                <w:p w14:paraId="75A99A7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57D5A0F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7120F5B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C9EEF4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98526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184D20F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EECFF3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1F5D4A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550798F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62E4F2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83966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09A0560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AE3FFB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98BFD6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900C85B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84B5E0" w14:textId="03AB6E0E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Redovno izještavanje o potrošnji budžetskih sredstava, najmanje jednom mjesečno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423654" w14:textId="462C514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,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preduzetništvo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2B1A3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2C965C0D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98B64B" w14:textId="1BD38C0D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F561B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69702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0446D4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1347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B401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9AAA9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9052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B52B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71E7C1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C21F4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AA97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8B487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6694F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6D2B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1863CF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78C87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2BBCD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F873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85F8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D9D95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37EB79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5DCB5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357C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F7824A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4E27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453F2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AFED0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F56C0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3320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76A7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F5BD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28613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C68B7E0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264985" w14:textId="2D36EB0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Donošenje Godišnjeg plana unapređenja finansijskog upravljanja i kontrola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DF2A8A" w14:textId="2F7F557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6FC4F4" w14:textId="5DAF814B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31. mart za tekuću godinu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E38F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103FB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A8C5E69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63044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A749CB" w14:textId="3C27CB50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,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razvoj i preduzetništvo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C6C7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D553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03BD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BAF8DA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0EA9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96E3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A318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E3F6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7294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C54C55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8DB52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EF86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FAF1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0D63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AA463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2F18CE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B242D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EA6C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3F94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3955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1A21A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8472C0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7B89B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3D94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886F84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2B06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395E3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1005B64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D6FFA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E62B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2608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1A43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8A5F0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0014341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BEE59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Izrada Godišnjeg izvještaja o aktivnostima na sprovođenju i unapređenju upravljanja i kontrola i dostavljanje istog nadležnom ministarstvu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7BB384" w14:textId="31001428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A2B5FB" w14:textId="2E22795A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15. februar tekuće godine za pre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t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hodnu godinu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2C2EA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06C00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7D8DB79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7DDA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2F4C7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958F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A58D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3330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F2D851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6868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71818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8309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1293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C106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333064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0578E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0E71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2B78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AC36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B93B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65FAA7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783E4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E68F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094B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A10B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53827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B909CD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F1BD0D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272B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CD3E45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DAE4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26D061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22505A4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5DDCC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EEE6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FDD0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46F1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7B4E7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3AA509E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56152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Objavljivanje Godišnjeg izvještaja o izvršenju budžeta na sajtu Opštine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7587CD" w14:textId="7B9646E3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</w:t>
                        </w:r>
                        <w:r w:rsid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preduzetništvo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E7A422" w14:textId="4F2A6075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10 dana poslije usvajanja na Skupštini opštine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906B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8AC4B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B3233DF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E37B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09208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ažuriranje sajta Opštine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32B3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0E3C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45E3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5F9D93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FCCE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7B77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B6F5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FEEC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D4BA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0636F3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D0E83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D0BC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CB21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8CE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6B9C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DE3052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1AECF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4DBE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9D51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46E1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B3A7D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5DBCD8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94925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3336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C515CA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E1AD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D4FC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BC0EE2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C6872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0A377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FE7A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B977D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7365D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91C8FF1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7D4B4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Sprovođenje preporuka eksterne i interne revizije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BE897D" w14:textId="42FF62D8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AD42F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EE23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C7052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73D7E63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CAD8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F10E2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B808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38F0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67E1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C6C9CE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2648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A5E0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A366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9D0C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FE57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F171E0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DCB4A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08B1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8BF4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25F7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9757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5CEC3B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4E72D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BC50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5966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B10A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CF1DD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F7EC4A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836555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749D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D01E14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1EB1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A79D8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5164A9E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</w:tcPr>
                      <w:p w14:paraId="6D4A29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1407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6B92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E664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EB29B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3395AD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14DCBC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08EE1D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C1C4EE1" w14:textId="77777777">
        <w:tc>
          <w:tcPr>
            <w:tcW w:w="1" w:type="dxa"/>
          </w:tcPr>
          <w:p w14:paraId="78FFFCDF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6" w:name="JR_PAGE_ANCHOR_0_7"/>
            <w:bookmarkEnd w:id="6"/>
          </w:p>
        </w:tc>
        <w:tc>
          <w:tcPr>
            <w:tcW w:w="16000" w:type="dxa"/>
            <w:gridSpan w:val="13"/>
          </w:tcPr>
          <w:p w14:paraId="0F94EFC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FC0377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C447E08" w14:textId="77777777">
        <w:trPr>
          <w:trHeight w:hRule="exact" w:val="1480"/>
        </w:trPr>
        <w:tc>
          <w:tcPr>
            <w:tcW w:w="1" w:type="dxa"/>
          </w:tcPr>
          <w:p w14:paraId="150B039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3E27375F" w14:textId="77777777">
              <w:trPr>
                <w:trHeight w:hRule="exact" w:val="1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30EF737" w14:textId="77777777">
                    <w:trPr>
                      <w:trHeight w:hRule="exact" w:val="1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95FA2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EAA370F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002EDEB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EA6E25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239F66" w14:textId="27C35B39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30AE950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47485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</w:tbl>
                <w:p w14:paraId="3499326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6808474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30282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upravljanje budžetskim sredstvima</w:t>
                        </w:r>
                      </w:p>
                    </w:tc>
                  </w:tr>
                </w:tbl>
                <w:p w14:paraId="3B6649C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C62B23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28557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2C5D2EC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5B732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0DD7739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C7EEBD9" w14:textId="77777777">
                    <w:trPr>
                      <w:trHeight w:hRule="exact" w:val="1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792B4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i nedovoljno transparentno trošenje budžetskih sredstava</w:t>
                        </w:r>
                      </w:p>
                    </w:tc>
                  </w:tr>
                </w:tbl>
                <w:p w14:paraId="3C2AAEE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E6B3901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1E4D294E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D6B539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C838AA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9723AF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CEAD38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4D0CA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47C1EE1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88E0E1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D7881F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2CBE5EF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13662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276BEC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673970F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824D15" w14:textId="73388370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Uraditi dinamiku potrošnje budžetskih sredstava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D40893" w14:textId="2815D71C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</w:t>
                        </w:r>
                        <w:r w:rsidR="00C65D6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, razvoj i preduzetništvo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59E97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 31. 12. 2022. godine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96E318B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A5E2995" w14:textId="1DB092E9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36F51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862CD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25767F6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7721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5D1D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4CE4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E29C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9BDC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A235F4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E028B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ABBB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5259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353D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7B38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21E230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A0A5A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4AD6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1C46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B77E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96B3D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95E9DA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932A2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8761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C25BB6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453B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C0FE8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A099E23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DD2D0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A33C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52C7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CC48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203776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E04831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0183FBC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F5EA09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CD79C93" w14:textId="77777777">
        <w:trPr>
          <w:trHeight w:hRule="exact" w:val="20"/>
        </w:trPr>
        <w:tc>
          <w:tcPr>
            <w:tcW w:w="1" w:type="dxa"/>
          </w:tcPr>
          <w:p w14:paraId="5AA3B36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5527311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B94218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6551064" w14:textId="77777777">
        <w:trPr>
          <w:trHeight w:hRule="exact" w:val="1500"/>
        </w:trPr>
        <w:tc>
          <w:tcPr>
            <w:tcW w:w="1" w:type="dxa"/>
          </w:tcPr>
          <w:p w14:paraId="569E8D6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CDA4590" w14:textId="77777777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3E510E38" w14:textId="77777777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A314F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A670C55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469B3F0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370B39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CEC537" w14:textId="7117EFAA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7C35B402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A73F5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</w:tr>
                </w:tbl>
                <w:p w14:paraId="3347B4E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2E419F3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F3C54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sprovođenje postupka javnih nabavki</w:t>
                        </w:r>
                      </w:p>
                    </w:tc>
                  </w:tr>
                </w:tbl>
                <w:p w14:paraId="03C43B0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9997A6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18199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7E527B0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F893F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3D46DEF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EC44152" w14:textId="77777777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E4635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Odstupanje od realizacije aktivnosti predviđenih ugovorom o javnoj nabavci</w:t>
                        </w:r>
                      </w:p>
                    </w:tc>
                  </w:tr>
                </w:tbl>
                <w:p w14:paraId="7A0AC78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CD4BA5D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929CEB5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6EC962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95265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D49E32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BE1B90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9C792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D83D07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FD5C42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E0D19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06D309C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3EBEC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7FE2F5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5E7AE188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6B073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Redovno izvještavanje rukovodstva o realizaciji ugovora o javnim nabavkama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01281F" w14:textId="5A7FC86A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6CDDE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61CBD26C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489493F" w14:textId="1A00B35D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3545F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E3DBF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F5FF3B0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B04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6544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0E76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F6EE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37A9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FE38EE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1470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21E08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B02A4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52FA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67959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40B520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7EE698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53DE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9448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A4D8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1D2B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C2C740C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1557D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B8A3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56B9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21AE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23AFD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296E29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06CA9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9C71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BAB86D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421C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C51A0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3A2BDC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1805D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A127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639C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1D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C7053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EB18F7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CAB840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AF4A47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369ED2B" w14:textId="77777777">
        <w:trPr>
          <w:trHeight w:hRule="exact" w:val="20"/>
        </w:trPr>
        <w:tc>
          <w:tcPr>
            <w:tcW w:w="1" w:type="dxa"/>
          </w:tcPr>
          <w:p w14:paraId="78628C8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77B67D8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EFA4D0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5330AFC" w14:textId="77777777">
        <w:trPr>
          <w:trHeight w:hRule="exact" w:val="5540"/>
        </w:trPr>
        <w:tc>
          <w:tcPr>
            <w:tcW w:w="1" w:type="dxa"/>
          </w:tcPr>
          <w:p w14:paraId="21BC6C7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DE56D7A" w14:textId="77777777">
              <w:trPr>
                <w:trHeight w:hRule="exact" w:val="55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637EE799" w14:textId="77777777">
                    <w:trPr>
                      <w:trHeight w:hRule="exact" w:val="55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9A66B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262CDD3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1687D18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3D3084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7D953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00238F02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F21BD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</w:tr>
                  <w:tr w:rsidR="007E7736" w:rsidRPr="00D35D51" w14:paraId="68CAB4E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31E92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javne nabavke</w:t>
                        </w:r>
                      </w:p>
                    </w:tc>
                  </w:tr>
                </w:tbl>
                <w:p w14:paraId="438A85B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E1477B7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39879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Nedozvoljeno lobiranje, drugi nejavni uticaj ili drugi oblici kršenja principa transparentnosti</w:t>
                        </w:r>
                      </w:p>
                    </w:tc>
                  </w:tr>
                </w:tbl>
                <w:p w14:paraId="12416D9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393D70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16FA7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16DF5E5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AC6D0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1232FD4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B5F1F18" w14:textId="77777777">
                    <w:trPr>
                      <w:trHeight w:hRule="exact" w:val="55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2C810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Davanje prednosti određenoj firmi kroz neobjektivno bodovanje pristiglih ponuda</w:t>
                        </w:r>
                      </w:p>
                    </w:tc>
                  </w:tr>
                </w:tbl>
                <w:p w14:paraId="1B38B9F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0E2FD85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9FA02E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E5114B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A4398FD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793FB5B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BF479E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1EB43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0CF43C5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305916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BB0D9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37A9038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74F1B9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F24CCF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D404F6B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D78D5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Unijeti antikorupcijsku klauzulu u sve ugovore o javnim nabavkama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57627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69006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F11FC1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40C6A9" w14:textId="27EDAB89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FFFD4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7F287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029D292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33B5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BA828D" w14:textId="750AC7C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Sekretar </w:t>
                        </w:r>
                        <w:r w:rsidR="00C65D6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2F10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A157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9B69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73EAB1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800A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2B13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8C2B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7FBBE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57B1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1FE506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A3775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AEA2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A4581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515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971B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16FFBF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45E6E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B100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70F4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72FD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06B5A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C87DF5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02312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7ECB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429FB4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F58E9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46BF4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17E40A7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3904E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0FE2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66B5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43F4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2F94F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F726522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8312C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Provjera izjava o nepostojanju sukoba interesa članova Tenderske komisije i službenika za javne nabavke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74E49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715AF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BB19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C1F21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73C2D6D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9E8E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CC94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60EC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E487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0DCB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AB94D6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A75E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EBCA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BB61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A1F4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38EB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877377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1DBB0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0E11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BEC1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1FF1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737C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9683150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09843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747C9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DBFA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231E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B53657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F6C97A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D38B4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8409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60F730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F7BF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875EF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076C9A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403C0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F659B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DC9D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8D06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25135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AFB38C4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23D19C" w14:textId="399E4A93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Razmatranje žalbi Komisiji za javne nabavke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D0666" w14:textId="089FAED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5B176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9E76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23EB0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D2E44D3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BD81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2D7EC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65FF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0B5FD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6935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271C24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1356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F9A6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6E7F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2C26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D138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17EC11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136B2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6122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6D06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A662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1638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09E5F60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6C2E7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2BEB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F196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1DB6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EF2B8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48068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6BDA6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9C6D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1821EA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D9FC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C7FD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4D79679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22F53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B50C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A819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E0D2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2E561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DB46DC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5A59BB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D529BE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B555E62" w14:textId="77777777">
        <w:trPr>
          <w:trHeight w:hRule="exact" w:val="20"/>
        </w:trPr>
        <w:tc>
          <w:tcPr>
            <w:tcW w:w="1" w:type="dxa"/>
          </w:tcPr>
          <w:p w14:paraId="2239563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0CAE433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454914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AB244DA" w14:textId="77777777">
        <w:trPr>
          <w:trHeight w:hRule="exact" w:val="2520"/>
        </w:trPr>
        <w:tc>
          <w:tcPr>
            <w:tcW w:w="1" w:type="dxa"/>
          </w:tcPr>
          <w:p w14:paraId="65127B1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B9AC43A" w14:textId="77777777">
              <w:trPr>
                <w:trHeight w:hRule="exact" w:val="25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D5EF313" w14:textId="77777777">
                    <w:trPr>
                      <w:trHeight w:hRule="exact" w:val="25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080E2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D129805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4E9FF21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784B83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178CE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7114D52D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9B97A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</w:tr>
                  <w:tr w:rsidR="007E7736" w:rsidRPr="00D35D51" w14:paraId="71CE3C0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43097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javne nabavke</w:t>
                        </w:r>
                      </w:p>
                    </w:tc>
                  </w:tr>
                </w:tbl>
                <w:p w14:paraId="0FE265D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CA05DB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6995AF" w14:textId="4EBDB474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Zloupotreba službenog položaja </w:t>
                        </w:r>
                      </w:p>
                    </w:tc>
                  </w:tr>
                </w:tbl>
                <w:p w14:paraId="4F37711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F6C852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F99F9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6F92035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3DEBF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4F96619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E3A694D" w14:textId="77777777">
                    <w:trPr>
                      <w:trHeight w:hRule="exact" w:val="25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2AC0F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Davanje prednosti određenoj firmi u procesu javne nabavke na način da se tehnička specifikacija prilagođava za određenu firmu</w:t>
                        </w:r>
                      </w:p>
                    </w:tc>
                  </w:tr>
                </w:tbl>
                <w:p w14:paraId="41E67C1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5345890A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1EE8357B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F4536C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232BB3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D53253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5B8EF7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9C6ABC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02C7CA4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615B59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5A8C18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39E4F06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D5865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DA7273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00D0C014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992A80" w14:textId="5EC09D5B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Obavezno uključivanje jednog eksperta iz oblasti na koju se odnosi javna nabavka u sastav Komisije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003417" w14:textId="7104165F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DB03B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6327D739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295829" w14:textId="63DA7BD0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A78A2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F9236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2C02920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656A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B662CB" w14:textId="44DB1C4B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F8DF7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A08F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AB03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BE561D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F683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1C95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8F3D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3A74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A506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67BC58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9E7FF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439A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9523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7344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0E08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815034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55589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9971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915C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872D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5E4DD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A14BA8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92BA1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DD66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B4551D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3219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0411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9B5C647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843AC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47ED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6DB7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1D49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F8D45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0FB4B0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8444AB" w14:textId="3E2EB1D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Obavezno učešće dva ili više eksperata iz oblasti na koju se odnosi javna 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4B3AC7" w14:textId="24D944BC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Sekretar Sekretarijata za finansije, razvoj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1A921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62BC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D5B7D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92DB3CF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7A89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F9457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EBDE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CD15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BB36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819808B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57FD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9357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9489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5EB8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C769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D8D551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5650E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EF81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4C74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23CD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8FDF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206EEDD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</w:tcPr>
                      <w:p w14:paraId="320557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EF1A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CF7B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B8D4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3B7EC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F069BF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B66A8F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C6C883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0460FBF" w14:textId="77777777">
        <w:tc>
          <w:tcPr>
            <w:tcW w:w="1" w:type="dxa"/>
          </w:tcPr>
          <w:p w14:paraId="140832BE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198F6AC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E013B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A57D7F8" w14:textId="77777777">
        <w:trPr>
          <w:trHeight w:hRule="exact" w:val="1460"/>
        </w:trPr>
        <w:tc>
          <w:tcPr>
            <w:tcW w:w="1" w:type="dxa"/>
          </w:tcPr>
          <w:p w14:paraId="1AD6D30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3AF9E4A0" w14:textId="77777777">
              <w:trPr>
                <w:trHeight w:hRule="exact" w:val="14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EB9CBC5" w14:textId="77777777">
                    <w:trPr>
                      <w:trHeight w:hRule="exact" w:val="14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6B6A3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9D5EB89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18CB3F1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A468CD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3F951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2252C67D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96AC0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</w:tr>
                  <w:tr w:rsidR="007E7736" w:rsidRPr="00D35D51" w14:paraId="6BBCC3B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956E7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javne nabavke</w:t>
                        </w:r>
                      </w:p>
                    </w:tc>
                  </w:tr>
                </w:tbl>
                <w:p w14:paraId="43AE466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A2A2CB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D003B0" w14:textId="1E61966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Zloupotreba službenog položaja </w:t>
                        </w:r>
                      </w:p>
                    </w:tc>
                  </w:tr>
                </w:tbl>
                <w:p w14:paraId="7F03122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DBE95F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DCEEB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2FF92B3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8BA9A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04FC916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E72B4D3" w14:textId="77777777">
                    <w:trPr>
                      <w:trHeight w:hRule="exact" w:val="14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624E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Davanje prednosti određenoj firmi u procesu javne nabavke na način da se tehnička specifikacija prilagođava za određenu firmu</w:t>
                        </w:r>
                      </w:p>
                    </w:tc>
                  </w:tr>
                </w:tbl>
                <w:p w14:paraId="318FBD2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41FCF559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1C5DD32B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E9ACB8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59158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37E056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868C8C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4A13B32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66EC3FE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CB22B3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5D773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0A31322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67AD9A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05D1FB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29E2AA3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9674CA" w14:textId="504FB3C1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nabavka, prilikom izrad</w:t>
                        </w:r>
                        <w:r w:rsidR="000F11E5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tehničke dokumentacije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0B43E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 preduzetništvo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5D3892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7693E589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E4E22A4" w14:textId="4FCCBA9F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2D9B1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47D66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6B412C8" w14:textId="77777777">
                    <w:trPr>
                      <w:trHeight w:hRule="exact" w:val="3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A85C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ED377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77752F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B719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C5151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E2CFDE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5413E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19B8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D1F6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F0D2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ABC8A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5BB29B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F145E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84E1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C899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BB05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EC5CF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8AEAE3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83CC7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BA4D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2BB482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B8BA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0DA104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DF07CF5" w14:textId="77777777">
                    <w:trPr>
                      <w:trHeight w:hRule="exact" w:val="380"/>
                    </w:trPr>
                    <w:tc>
                      <w:tcPr>
                        <w:tcW w:w="2000" w:type="dxa"/>
                      </w:tcPr>
                      <w:p w14:paraId="005D24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56E3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6BA0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F0AB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AE0D2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DF6AA8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1FC49C3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4A934B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85FB103" w14:textId="77777777">
        <w:trPr>
          <w:trHeight w:hRule="exact" w:val="20"/>
        </w:trPr>
        <w:tc>
          <w:tcPr>
            <w:tcW w:w="1" w:type="dxa"/>
          </w:tcPr>
          <w:p w14:paraId="17054B9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4131BB7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BF2B03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8643922" w14:textId="77777777">
        <w:trPr>
          <w:trHeight w:hRule="exact" w:val="3680"/>
        </w:trPr>
        <w:tc>
          <w:tcPr>
            <w:tcW w:w="1" w:type="dxa"/>
          </w:tcPr>
          <w:p w14:paraId="2A1670F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1B217BC0" w14:textId="77777777">
              <w:trPr>
                <w:trHeight w:hRule="exact" w:val="3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BFACE56" w14:textId="77777777">
                    <w:trPr>
                      <w:trHeight w:hRule="exact" w:val="3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F7B7E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F55DC8C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6FCA8D3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6AF45E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99286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46023710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191331" w14:textId="66859F7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Sekretar </w:t>
                        </w:r>
                        <w:r w:rsidR="00C65D6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ekretarijata za finansije, razvoj i preduzetništvo</w:t>
                        </w:r>
                      </w:p>
                    </w:tc>
                  </w:tr>
                  <w:tr w:rsidR="007E7736" w:rsidRPr="00D35D51" w14:paraId="53B5C91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0728D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javne nabavke</w:t>
                        </w:r>
                      </w:p>
                    </w:tc>
                  </w:tr>
                </w:tbl>
                <w:p w14:paraId="7FF1730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3AC285D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D6489A" w14:textId="20D2FDC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Nedovoljna transparentnost postupka javnih nabavki</w:t>
                        </w:r>
                      </w:p>
                    </w:tc>
                  </w:tr>
                </w:tbl>
                <w:p w14:paraId="2E9571B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A70AC9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37818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847B47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99546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51E2B97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9AA1AC6" w14:textId="77777777">
                    <w:trPr>
                      <w:trHeight w:hRule="exact" w:val="3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F185E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Donošenje nezakonitih odluka i sklapanje ugovora suprotno zakonu o javnim nabavkama</w:t>
                        </w:r>
                      </w:p>
                    </w:tc>
                  </w:tr>
                </w:tbl>
                <w:p w14:paraId="7DD1F87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54D53718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15E230F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C83B90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350813" w14:textId="77777777" w:rsidR="007E7736" w:rsidRPr="00D35D51" w:rsidRDefault="004E50A1">
                                    <w:pPr>
                                      <w:pStyle w:val="zel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245D888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AF2AD1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4B4DC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7AE8471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443062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BFC2C7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14:paraId="2A5105F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37399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2AF666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6D5DDD7A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F854E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Objavljivanje ugovora i svih aneksa ugovora na Portalu javnih nabavki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DF34A8" w14:textId="2F446FC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</w:t>
                        </w:r>
                        <w:r w:rsidR="00C65D6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preduzetništvo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F3F72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2D3E4EE8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D5DA98D" w14:textId="7C203A5A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A65D5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AD107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4F0825C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0684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0CCA6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BD46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3A23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61BF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986867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C5C8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B568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6FD1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BE5E8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3E3B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8094C5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8E093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87E9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063C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3D5B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EC79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6C9620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7C29F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06E52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68D0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1C9F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01A29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DDFDC9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6C389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7DF7B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9524FC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B8BA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EE9E4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7BBC1CE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01F24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C7A4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0855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CBDE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92ABD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17FC3F0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06F6F1" w14:textId="6F80F850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Izvještavanje o izmjenama i sprovođenu plana javnih nabavki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3C662D" w14:textId="440E57DF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preduzetništvo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28921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 potrebi, a najmanje jednom godišnje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79F3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899E0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3B944A1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8CA8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33A4E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4AC8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F21D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6CB7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8ADEEE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8A82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B74A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A2A3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573C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A901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EC898CD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3B28B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9127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9F1C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05258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7E56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86D9B7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09AF4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B0E7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A8478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CCEC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E8A3D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882929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FF33C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5425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29CAFB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5CDE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D063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88D359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43F07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116105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7E0F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20EF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38D233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C4EEE8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E952BE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BC1E46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01B050C" w14:textId="77777777">
        <w:trPr>
          <w:trHeight w:hRule="exact" w:val="20"/>
        </w:trPr>
        <w:tc>
          <w:tcPr>
            <w:tcW w:w="1" w:type="dxa"/>
          </w:tcPr>
          <w:p w14:paraId="07F08E9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329BFEE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58E533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F0D44D8" w14:textId="77777777">
        <w:trPr>
          <w:trHeight w:hRule="exact" w:val="5920"/>
        </w:trPr>
        <w:tc>
          <w:tcPr>
            <w:tcW w:w="1" w:type="dxa"/>
          </w:tcPr>
          <w:p w14:paraId="079D93A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28BE3B6B" w14:textId="77777777">
              <w:trPr>
                <w:trHeight w:hRule="exact" w:val="59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9B074A7" w14:textId="77777777">
                    <w:trPr>
                      <w:trHeight w:hRule="exact" w:val="59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37000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009F95F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5177D48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F5956E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2213AA" w14:textId="754DCF24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5C48BE8B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686072" w14:textId="45107CB5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</w:tr>
                </w:tbl>
                <w:p w14:paraId="6DC2BF1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49D32CE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2B064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14:paraId="1DB2CE3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E1BD3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1F9E538F" w14:textId="77777777" w:rsidR="007E7736" w:rsidRPr="00D35D51" w:rsidRDefault="007E7736">
                  <w:pPr>
                    <w:rPr>
                      <w:lang w:val="sq-AL"/>
                    </w:rPr>
                  </w:pPr>
                  <w:bookmarkStart w:id="7" w:name="JR_PAGE_ANCHOR_0_8"/>
                  <w:bookmarkEnd w:id="7"/>
                </w:p>
                <w:p w14:paraId="17F849A0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2B2D4D3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937D0F9" w14:textId="77777777">
                    <w:trPr>
                      <w:trHeight w:hRule="exact" w:val="5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F781B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Loše urađena analiza i neusklađen budžet sa stvarnim potrebama i planiranim aktivnostima </w:t>
                        </w:r>
                      </w:p>
                    </w:tc>
                  </w:tr>
                </w:tbl>
                <w:p w14:paraId="7D58C09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684F0F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73BA586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BD7AD8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E13C6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4C284FD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52491A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8C79AC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26F4892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A5AA44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3ECD6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225D636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EDF45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51DB98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0DF66EA2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6362E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Osigurati učešće svih relevantnih subjekata prilikom planiranja budžeta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D6499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D190C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7396B53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4ACE0D1" w14:textId="7B6B91A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0D707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55E31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1DB1988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FEFE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871EF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BBEB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46A4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2C5C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9D66A9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6F1E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F488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1DEA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C6C6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C161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313060E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1C4AE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5E97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F3AF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A0BB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4B12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CA2CB4D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BDC43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1DB9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6C4D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E126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C809A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790414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C5E16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81AD3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DF20C5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F927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46165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EC3A42A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42587F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DD6D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D14E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B81C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120B4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330FF1C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7D948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Uvesti internu proceduru da se pisanim putem dostavljaju predlozi i mišljenja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B804D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9F7BDC" w14:textId="248D037F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 31. 12. 2022.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godine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5F95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E9676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A4E1CFE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B7B8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2C077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274B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8678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BE65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BD8852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BB23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3A92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0157B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8E9E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740B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1AF04EA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C781E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3BBF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31A0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EEF0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9434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9044FA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25C6C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C904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B793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B113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D4AC8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99CC6A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571AF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68E9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D76F72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DB5D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5AB59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BF99CE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E7E99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D324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2E34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AA897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8673F7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0823586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053571" w14:textId="18D775B4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Prilikom planiranja budžeta dostavljati priloge Sekretarijatu za finansije u skladu sa realnim potrebama organizacionih jedinica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DFFCA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EB7863" w14:textId="50CBED83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 31. 12. 2022.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godine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766E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70192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56B12A2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4C4A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D864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8AA9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98E4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8279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295EA3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B6B7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9964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B67E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2B8A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736FD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17C06E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C46FD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74EF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2718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D80F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E508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C4E903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E20B3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8817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0ABB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D5BB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39313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F5486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CFEAA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0CD9C8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FB5DB6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46C1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6A957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D5B6C36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8E784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D661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61CB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C340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E7EB1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4BB316A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</w:tcPr>
                      <w:p w14:paraId="27530C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0D2C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6ACB1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Prije izrade budžeta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FD0D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1F2A5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7960F65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C6398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D2137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41DE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13E4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2D22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2D9632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4FA46B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076F7C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94C8C50" w14:textId="77777777">
        <w:tc>
          <w:tcPr>
            <w:tcW w:w="1" w:type="dxa"/>
          </w:tcPr>
          <w:p w14:paraId="1B16F65A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5AF5930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A16D74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5691FD7" w14:textId="77777777">
        <w:trPr>
          <w:trHeight w:hRule="exact" w:val="3340"/>
        </w:trPr>
        <w:tc>
          <w:tcPr>
            <w:tcW w:w="1" w:type="dxa"/>
          </w:tcPr>
          <w:p w14:paraId="08AFBFA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1A44C5E1" w14:textId="77777777">
              <w:trPr>
                <w:trHeight w:hRule="exact" w:val="33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CB8DE79" w14:textId="77777777">
                    <w:trPr>
                      <w:trHeight w:hRule="exact" w:val="33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57C3A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6FAC088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4B3BA33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0880DF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F17E53" w14:textId="3A639448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478C7641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8CB871" w14:textId="193C51E5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</w:tr>
                </w:tbl>
                <w:p w14:paraId="72A1861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0EC3CAF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A1D81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14:paraId="51E0B3E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1A252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209CE6A1" w14:textId="77777777" w:rsidR="007E7736" w:rsidRPr="00D35D51" w:rsidRDefault="007E7736">
                  <w:pPr>
                    <w:rPr>
                      <w:lang w:val="sq-AL"/>
                    </w:rPr>
                  </w:pPr>
                  <w:bookmarkStart w:id="8" w:name="JR_PAGE_ANCHOR_0_9"/>
                  <w:bookmarkEnd w:id="8"/>
                </w:p>
                <w:p w14:paraId="3E4862DD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7A0590D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448DFEF" w14:textId="77777777">
                    <w:trPr>
                      <w:trHeight w:hRule="exact" w:val="33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92C9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Loše urađena analiza i neusklađen budžet sa stvarnim potrebama i planiranim aktivnostima </w:t>
                        </w:r>
                      </w:p>
                    </w:tc>
                  </w:tr>
                </w:tbl>
                <w:p w14:paraId="4AC3A2A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566B7D07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378318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2159B6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43977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61F8621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8E0282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D8D13F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7A70C72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664782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39496A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576186AB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511C9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4A84D5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7A02793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AC97C3" w14:textId="3A1E7976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Delegirati zaposlene koji će biti odgovorni za pripremu dokumentacije planiranja budžeta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470FD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4837C2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CDF165A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E401E82" w14:textId="68C03A70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5694C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9DCBC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596BA65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1B23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380F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BDB1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3FB2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AAB9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89BE8F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2798DB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3E2A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F150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B7D2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0122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4C2C68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04431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3868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0A48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7FE3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C55058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FA3172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F469D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06D9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CEF2CC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4566B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F82FF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FF1CCE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EBCEE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20B1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4F86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D4FF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55D86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E1A5898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4EC89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Sprovoditi kontrole dostavljenih podataka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71CFF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44671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348D5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1F194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5C71225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C58C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B91B3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5560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62DF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322BC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12F98C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0FD1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E642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855DD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6CC7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2EA2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30EC5AD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A05E8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C6DB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ECA2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34D2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6CC0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85CD89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8C233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300B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3E7B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118F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3AB29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33C645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CEE4D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0F0C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5D3CA4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EC47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77FF73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678EAB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EE1D8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4765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0AD37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5FB0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F0BE5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7D10F4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5B68187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37F4AE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40953D9" w14:textId="77777777">
        <w:trPr>
          <w:trHeight w:hRule="exact" w:val="20"/>
        </w:trPr>
        <w:tc>
          <w:tcPr>
            <w:tcW w:w="1" w:type="dxa"/>
          </w:tcPr>
          <w:p w14:paraId="2CF73D1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23F082B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CD35FA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EE53561" w14:textId="77777777">
        <w:trPr>
          <w:trHeight w:hRule="exact" w:val="1640"/>
        </w:trPr>
        <w:tc>
          <w:tcPr>
            <w:tcW w:w="1" w:type="dxa"/>
          </w:tcPr>
          <w:p w14:paraId="64E27EE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1F9576C6" w14:textId="77777777">
              <w:trPr>
                <w:trHeight w:hRule="exact" w:val="16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AF805B6" w14:textId="77777777">
                    <w:trPr>
                      <w:trHeight w:hRule="exact" w:val="16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2C34C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AF242C3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14:paraId="77FFECE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F9E482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307FA9" w14:textId="1CCB3EA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</w:tr>
                  <w:tr w:rsidR="007E7736" w:rsidRPr="00D35D51" w14:paraId="3D6D2BCB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426D7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  <w:tr w:rsidR="007E7736" w:rsidRPr="00D35D51" w14:paraId="4C8117D5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35D6E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Svi zaposleni</w:t>
                        </w:r>
                      </w:p>
                    </w:tc>
                  </w:tr>
                </w:tbl>
                <w:p w14:paraId="0F7C12A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C1252A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E48D6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Curenje informacija</w:t>
                        </w:r>
                      </w:p>
                    </w:tc>
                  </w:tr>
                </w:tbl>
                <w:p w14:paraId="75F8E7F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8B19AE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E8DEA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4B87AAB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9191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2EAC6EA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0BE04183" w14:textId="77777777">
                    <w:trPr>
                      <w:trHeight w:hRule="exact" w:val="16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1D6CB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Neovlašćen pristup podacima iz IT podrške</w:t>
                        </w:r>
                      </w:p>
                    </w:tc>
                  </w:tr>
                </w:tbl>
                <w:p w14:paraId="353DE55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CFFB6A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20CC2B2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41AD7D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2939DD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4D5FB7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A1F1CA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1CC0DA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469AE1A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99EA6A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CF8142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166C412B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E9609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90E0FB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422E208B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7D8F10" w14:textId="3E267158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Donijeti precizne procedure rada za procese koji se realizuju uz IT podršku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E61967" w14:textId="3C2F525A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694DED" w14:textId="77777777" w:rsidR="007E7736" w:rsidRPr="00D35D51" w:rsidRDefault="007E7736">
                        <w:pPr>
                          <w:ind w:left="40" w:righ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06E1C88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DF37D7" w14:textId="318EDB7E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B4956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924A0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318BCEC2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A34B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82909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F259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5AEA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D3AC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5D7D9E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87C29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41EE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6A93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978F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7BFE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E67F91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4CFCF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4CFE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DF2E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14BC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8CCB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7F1964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5CBD0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06F2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951E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D0AA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732EE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0F3E13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A1FE5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B393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3DADE7" w14:textId="4C84A107" w:rsidR="007E7736" w:rsidRPr="00D35D51" w:rsidRDefault="004E50A1">
                        <w:pPr>
                          <w:ind w:lef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31.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03.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455E7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45FC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CE40A8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712B47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A33F9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CC0F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8E23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2F8C6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373767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3FA49D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3EFBAF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AF0713F" w14:textId="77777777">
        <w:trPr>
          <w:trHeight w:hRule="exact" w:val="20"/>
        </w:trPr>
        <w:tc>
          <w:tcPr>
            <w:tcW w:w="1" w:type="dxa"/>
          </w:tcPr>
          <w:p w14:paraId="4A3DB05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3BA3CFB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664FAA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45D79ED" w14:textId="77777777">
        <w:trPr>
          <w:trHeight w:hRule="exact" w:val="2940"/>
        </w:trPr>
        <w:tc>
          <w:tcPr>
            <w:tcW w:w="1" w:type="dxa"/>
          </w:tcPr>
          <w:p w14:paraId="3535478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6CF06F3" w14:textId="77777777">
              <w:trPr>
                <w:trHeight w:hRule="exact" w:val="29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AAB966F" w14:textId="77777777">
                    <w:trPr>
                      <w:trHeight w:hRule="exact" w:val="29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06682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4.2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8D76789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14:paraId="33B70BD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76F980C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4E506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</w:tr>
                  <w:tr w:rsidR="007E7736" w:rsidRPr="00D35D51" w14:paraId="5DE3FC12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28DE4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Svi zaposleni</w:t>
                        </w:r>
                      </w:p>
                    </w:tc>
                  </w:tr>
                </w:tbl>
                <w:p w14:paraId="0E4A13E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EDF7C97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E99AA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Curenje informacija, nesvjestan i nestručan rad, ugrožavanje zaštite podataka</w:t>
                        </w:r>
                      </w:p>
                    </w:tc>
                  </w:tr>
                </w:tbl>
                <w:p w14:paraId="5EBBB15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CD2146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8EC2B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055D94F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66307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7229158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EBA8168" w14:textId="77777777">
                    <w:trPr>
                      <w:trHeight w:hRule="exact" w:val="29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2CE78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postupanje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  <w:t>sa službenom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  <w:t>dokumentacijom i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  <w:t xml:space="preserve">informacijama </w:t>
                        </w:r>
                      </w:p>
                    </w:tc>
                  </w:tr>
                </w:tbl>
                <w:p w14:paraId="44032D1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02A0F0D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247BCB48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7D1F4B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E517E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CA70D5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394A0B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B7A72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7E7727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6DDD3F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1FFA9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171890E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C3249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8906BE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5223D91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88FC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Stalan nadzor rukovodioca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8D3E2D" w14:textId="77777777" w:rsidR="007E7736" w:rsidRDefault="00F218DE">
                        <w:pPr>
                          <w:ind w:left="40" w:right="40"/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</w:t>
                        </w:r>
                        <w:r w:rsidR="004E50A1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redsjednik</w:t>
                        </w:r>
                      </w:p>
                      <w:p w14:paraId="5D4B8414" w14:textId="419CCDBA" w:rsidR="00401A1B" w:rsidRPr="00D35D51" w:rsidRDefault="00401A1B">
                        <w:pPr>
                          <w:ind w:left="40" w:righ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16DB7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597C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F9259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0386631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4CFD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A270B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CC33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EBB5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9F10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909E93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B555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AFE1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75BB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B7601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EF43D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3A7E045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C43DA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125D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922E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12F6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7939B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CC43B9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A5399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2717B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C61B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06C66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7F77EB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F26FE2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F2E1F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855F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BBB45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0369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BF2DD7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1BB85E2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5F071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481E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BC64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5EA2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C8051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2D3B56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0C0EA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9A4D6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97EEE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B63F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AD564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3663AE52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E372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A324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AE74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C8D8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1FF0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218FC53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235F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013D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AE91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0D525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1CD4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1E6897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394A4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67D9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FF9C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1532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3FE9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F50852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43467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673E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D6B3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B816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455EC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B48664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F1026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9BD2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DE3B70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9B35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65FFBB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BCEA81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387D67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3B10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EA9D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A6FB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0D219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213A5D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F4A4ED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0BED77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DAD25FC" w14:textId="77777777">
        <w:tc>
          <w:tcPr>
            <w:tcW w:w="1" w:type="dxa"/>
          </w:tcPr>
          <w:p w14:paraId="711B56D5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9" w:name="JR_PAGE_ANCHOR_0_10"/>
            <w:bookmarkEnd w:id="9"/>
          </w:p>
        </w:tc>
        <w:tc>
          <w:tcPr>
            <w:tcW w:w="1600" w:type="dxa"/>
          </w:tcPr>
          <w:p w14:paraId="40DF0C2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7E15DC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BD7649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13A279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2F0E34B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F09D87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7C1BC6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E65D74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540044B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958E17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1CD986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75C4D8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0B182BE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9585B2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32A10E0" w14:textId="77777777">
        <w:trPr>
          <w:trHeight w:hRule="exact" w:val="600"/>
        </w:trPr>
        <w:tc>
          <w:tcPr>
            <w:tcW w:w="1" w:type="dxa"/>
          </w:tcPr>
          <w:p w14:paraId="4696E6F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C1AA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Sekretarijat za lokalnu samoupravu</w:t>
            </w:r>
          </w:p>
        </w:tc>
        <w:tc>
          <w:tcPr>
            <w:tcW w:w="40" w:type="dxa"/>
          </w:tcPr>
          <w:p w14:paraId="5E3D5D1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FEDA31F" w14:textId="77777777">
        <w:trPr>
          <w:trHeight w:hRule="exact" w:val="1200"/>
        </w:trPr>
        <w:tc>
          <w:tcPr>
            <w:tcW w:w="1" w:type="dxa"/>
          </w:tcPr>
          <w:p w14:paraId="2FD65E6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81F2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EE8A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04DF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7F3B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22EED85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14024D1" w14:textId="77777777">
        <w:trPr>
          <w:trHeight w:hRule="exact" w:val="960"/>
        </w:trPr>
        <w:tc>
          <w:tcPr>
            <w:tcW w:w="1" w:type="dxa"/>
          </w:tcPr>
          <w:p w14:paraId="1A97B43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F85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620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450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67B2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1A6A" w14:textId="3AC59F4D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2CF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205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33B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07B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CFB8" w14:textId="44DF04BD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852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3C06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B2F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698C2A5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BCFA143" w14:textId="77777777">
        <w:trPr>
          <w:trHeight w:hRule="exact" w:val="5180"/>
        </w:trPr>
        <w:tc>
          <w:tcPr>
            <w:tcW w:w="1" w:type="dxa"/>
          </w:tcPr>
          <w:p w14:paraId="54D1330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C31A326" w14:textId="77777777">
              <w:trPr>
                <w:trHeight w:hRule="exact" w:val="5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5F35809" w14:textId="77777777">
                    <w:trPr>
                      <w:trHeight w:hRule="exact" w:val="5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9F69D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6AD005B" w14:textId="198F742A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Izrada i sprovođenje propisa koji se odnose na sistem lokalne samouprave i organa lokalne uprave</w:t>
                        </w:r>
                      </w:p>
                    </w:tc>
                  </w:tr>
                </w:tbl>
                <w:p w14:paraId="638514D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06A3856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7DE94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lokalnu samoupravu</w:t>
                        </w:r>
                      </w:p>
                    </w:tc>
                  </w:tr>
                  <w:tr w:rsidR="007E7736" w:rsidRPr="00D35D51" w14:paraId="554AE7F7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FFE6E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 za lokalnu samoupravu</w:t>
                        </w:r>
                      </w:p>
                    </w:tc>
                  </w:tr>
                  <w:tr w:rsidR="007E7736" w:rsidRPr="00D35D51" w14:paraId="0154101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B1CE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sektora</w:t>
                        </w:r>
                      </w:p>
                    </w:tc>
                  </w:tr>
                  <w:tr w:rsidR="007E7736" w:rsidRPr="00D35D51" w14:paraId="7E1FE714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FABC8B" w14:textId="4B17604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Sakretarijatu za lokalnu samouprav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</w:t>
                        </w:r>
                      </w:p>
                    </w:tc>
                  </w:tr>
                </w:tbl>
                <w:p w14:paraId="28F0D3A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4E29930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F486C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Kršenje principa transparentnosti kod pripreme i donošenja akata.</w:t>
                        </w:r>
                      </w:p>
                    </w:tc>
                  </w:tr>
                  <w:tr w:rsidR="007E7736" w:rsidRPr="00D35D51" w14:paraId="28FC4F30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1BC90A" w14:textId="2A66B790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Nesavjestan i nestručan rad i neblagovremeno i neažurno obavljanje povjerenih poslova</w:t>
                        </w:r>
                      </w:p>
                    </w:tc>
                  </w:tr>
                </w:tbl>
                <w:p w14:paraId="7276B40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5D4B2A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E4AD2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067600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D75F1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28DAC2C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01E86AAD" w14:textId="77777777">
                    <w:trPr>
                      <w:trHeight w:hRule="exact" w:val="51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6E4F63" w14:textId="7E771DAF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Donošenje propisa i akata pod ekstremnim uticajem, suprotno javnom interesu</w:t>
                        </w:r>
                      </w:p>
                    </w:tc>
                  </w:tr>
                </w:tbl>
                <w:p w14:paraId="4C511CE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1D7B7F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258A392F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EFF15E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CFA523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AF8A8E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8D90CF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75235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9D3CD4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43CD10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7608D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4C2AEB1B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2C099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BB853D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3B59515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746CD6" w14:textId="3ABABE5B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Stalna kontrola i nadzor neposrednih rukovodilaca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804DF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lokalnu samoupravu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3B0E9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2609D167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AB69E2" w14:textId="77777777" w:rsidR="007E7736" w:rsidRPr="00D35D51" w:rsidRDefault="004E50A1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  <w:r w:rsidRPr="00D35D51">
                                <w:rPr>
                                  <w:rFonts w:ascii="DejaVu Sans" w:eastAsia="DejaVu Sans" w:hAnsi="DejaVu Sans" w:cs="DejaVu Sans"/>
                                  <w:color w:val="000000"/>
                                  <w:lang w:val="sq-AL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14:paraId="61B32F2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243FE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6004D36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2517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083C8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sektora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06D3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FFA6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90D3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C9DB16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9F019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0D94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FBD3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FF06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AAC03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1FC7C7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8ABED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BF3D3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9D4F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0116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D0F2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A11401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E3F08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2828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94F5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8BCE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8749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996895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2D47C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AC07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A90587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45FD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90ED8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B6432AE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F1EB8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888D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BB07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0D8B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A7DA0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19305D9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F92C0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1AFB2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lokalnu samoupravu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23107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3B8F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01EAA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889478B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5403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2136F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sektora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459E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DE1B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C520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8C67DC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8A9A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4B912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0BE5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6F33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0AB4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C8EDCB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1D333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7ACF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81DB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C473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9956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B54EF8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FB6684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CAE85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406A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43D9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9F01B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F93C3A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477017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7FF4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DDE86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2AAD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F3C18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08FEA8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2C511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4766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2285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6ECA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F5BD1E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CAF2C59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260229" w14:textId="29258599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Obezbijediti punu transparentnost u oblasti upravljanja kadrovima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2D97B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lokalnu samoupravu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212F0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14FA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E56DB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B47160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4519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F0A5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17B8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1375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A197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71461B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12532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FF2F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C128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3923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1E9A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E26A18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3F555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F0A0B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51F2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CD518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CBD88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2712B0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B0F5D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8E96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36774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8BE83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A59647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915275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A8CDC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EF1C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16DB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0101C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1AEC7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B92075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774CC85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7AE7BC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E586A61" w14:textId="77777777">
        <w:trPr>
          <w:trHeight w:hRule="exact" w:val="20"/>
        </w:trPr>
        <w:tc>
          <w:tcPr>
            <w:tcW w:w="1" w:type="dxa"/>
          </w:tcPr>
          <w:p w14:paraId="476A7FF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BBC5E3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477D10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39BD4D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C40EBE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11A71F2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362654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0D4D77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05A0B2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196AAFB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CE4991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8D2215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0559E2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3FA0598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597DF2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DC634AE" w14:textId="77777777">
        <w:trPr>
          <w:trHeight w:hRule="exact" w:val="3140"/>
        </w:trPr>
        <w:tc>
          <w:tcPr>
            <w:tcW w:w="1" w:type="dxa"/>
          </w:tcPr>
          <w:p w14:paraId="10F5E03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CF4B875" w14:textId="77777777">
              <w:trPr>
                <w:trHeight w:hRule="exact" w:val="31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F0DF7D0" w14:textId="77777777">
                    <w:trPr>
                      <w:trHeight w:hRule="exact" w:val="31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A72A5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F104AAE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Upravljanje kadrovima u skladu sa nadležnostima Sekretarijata za lokalnu samoupravu</w:t>
                        </w:r>
                      </w:p>
                    </w:tc>
                  </w:tr>
                </w:tbl>
                <w:p w14:paraId="45E8B11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F5C470D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DF9B7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lokalnu samoupravu</w:t>
                        </w:r>
                      </w:p>
                    </w:tc>
                  </w:tr>
                  <w:tr w:rsidR="007E7736" w:rsidRPr="00D35D51" w14:paraId="78F73482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1E8C3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 za lokalnu samoupravu</w:t>
                        </w:r>
                      </w:p>
                    </w:tc>
                  </w:tr>
                  <w:tr w:rsidR="007E7736" w:rsidRPr="00D35D51" w14:paraId="10DB62F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A6677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sektora</w:t>
                        </w:r>
                      </w:p>
                    </w:tc>
                  </w:tr>
                </w:tbl>
                <w:p w14:paraId="4B6FB24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7201E63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7623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Prekoračenje i zloupotreba službenih nadležnosti</w:t>
                        </w:r>
                      </w:p>
                    </w:tc>
                  </w:tr>
                  <w:tr w:rsidR="007E7736" w:rsidRPr="00D35D51" w14:paraId="363A906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3ABB9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principa transparentnosti</w:t>
                        </w:r>
                      </w:p>
                    </w:tc>
                  </w:tr>
                </w:tbl>
                <w:p w14:paraId="7FC29A6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922D02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A968B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04D0040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975CC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3B368AF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31C9EC77" w14:textId="77777777">
                    <w:trPr>
                      <w:trHeight w:hRule="exact" w:val="29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7E9940" w14:textId="1479C165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Favorizovanje zaposlenog prilikom ostvarivanja prava iz oblasti službeničko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-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namješteničkih odnosa (ocjenjivanje rada lokalnih službenika i namještenika, priprema predloga stručnog usavršavanja službenika i namještenika, sagledavanje i analiziranje potreba organa lokalne uprave za usavršavanjem i obukom, provjera </w:t>
                        </w:r>
                      </w:p>
                    </w:tc>
                  </w:tr>
                </w:tbl>
                <w:p w14:paraId="2A815E4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31012508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5BDD73E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4E32CB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09D953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2A36D04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DBA9BA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E11A4C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3AF2C29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CFACB5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20020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3C56B72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EF751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3F6795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41F39CCA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9941B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Obezbijediti punu transparentnost u oblasti upravljanja kadrovima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79E34B" w14:textId="5EF47B89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Sekretar 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ekretarijata za lokalnu samoupravu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116C8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0B40B22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17CED9B" w14:textId="77777777" w:rsidR="007E7736" w:rsidRPr="00D35D51" w:rsidRDefault="004E50A1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  <w:r w:rsidRPr="00D35D51">
                                <w:rPr>
                                  <w:rFonts w:ascii="DejaVu Sans" w:eastAsia="DejaVu Sans" w:hAnsi="DejaVu Sans" w:cs="DejaVu Sans"/>
                                  <w:color w:val="000000"/>
                                  <w:lang w:val="sq-AL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14:paraId="161BD7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1B435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4FA66A6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D2BF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020FF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sektora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2A6D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A4EB7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EA63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9589C2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40D8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B509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32F1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6467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F378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68C0EB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76B05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AE3D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89DA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85C1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4E01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6E14F9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61C7F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5464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A397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F6D3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42267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256B44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CB6EE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F523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6CCD5D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0F55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B6164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ECCEE0F" w14:textId="77777777">
                    <w:trPr>
                      <w:trHeight w:hRule="exact" w:val="1620"/>
                    </w:trPr>
                    <w:tc>
                      <w:tcPr>
                        <w:tcW w:w="2000" w:type="dxa"/>
                      </w:tcPr>
                      <w:p w14:paraId="034F5D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B120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3F50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091C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49763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6D5A3A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355121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1A4791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55451E6" w14:textId="77777777">
        <w:tc>
          <w:tcPr>
            <w:tcW w:w="1" w:type="dxa"/>
          </w:tcPr>
          <w:p w14:paraId="67DFE26E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0" w:name="JR_PAGE_ANCHOR_0_11"/>
            <w:bookmarkEnd w:id="10"/>
          </w:p>
        </w:tc>
        <w:tc>
          <w:tcPr>
            <w:tcW w:w="1600" w:type="dxa"/>
          </w:tcPr>
          <w:p w14:paraId="12FE937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B6C1F9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E0491C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059B31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6C3983B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57E694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D98CCF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9FAE37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68F407C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74DAE05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BDE3AC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781F32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7F5B147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42CCA2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A2CC97B" w14:textId="77777777">
        <w:trPr>
          <w:trHeight w:hRule="exact" w:val="1840"/>
        </w:trPr>
        <w:tc>
          <w:tcPr>
            <w:tcW w:w="1" w:type="dxa"/>
          </w:tcPr>
          <w:p w14:paraId="2ED6B79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1A4B6E92" w14:textId="77777777">
              <w:trPr>
                <w:trHeight w:hRule="exact" w:val="18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23C5946" w14:textId="77777777">
                    <w:trPr>
                      <w:trHeight w:hRule="exact" w:val="18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4D662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A53F71F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Upravljanje kadrovima u skladu sa nadležnostima Sekretarijata za lokalnu samoupravu</w:t>
                        </w:r>
                      </w:p>
                    </w:tc>
                  </w:tr>
                </w:tbl>
                <w:p w14:paraId="6039936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475835A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D84FA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lokalnu samoupravu</w:t>
                        </w:r>
                      </w:p>
                    </w:tc>
                  </w:tr>
                  <w:tr w:rsidR="007E7736" w:rsidRPr="00D35D51" w14:paraId="2CB363F5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3CF5E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 za lokalnu samoupravu</w:t>
                        </w:r>
                      </w:p>
                    </w:tc>
                  </w:tr>
                  <w:tr w:rsidR="007E7736" w:rsidRPr="00D35D51" w14:paraId="3D3EFDF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0E863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sektora</w:t>
                        </w:r>
                      </w:p>
                    </w:tc>
                  </w:tr>
                </w:tbl>
                <w:p w14:paraId="34A293E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3069BEC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0FBE5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Prekoračenje i zloupotreba službenih nadležnosti</w:t>
                        </w:r>
                      </w:p>
                    </w:tc>
                  </w:tr>
                  <w:tr w:rsidR="007E7736" w:rsidRPr="00D35D51" w14:paraId="6C0D48F0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98980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principa transparentnosti</w:t>
                        </w:r>
                      </w:p>
                    </w:tc>
                  </w:tr>
                </w:tbl>
                <w:p w14:paraId="54B41DD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649166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E8B3D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39EA20F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EE381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6600A64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646ED88" w14:textId="77777777">
                    <w:trPr>
                      <w:trHeight w:hRule="exact" w:val="18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F81B9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sposobnosti za vršenje poslova radnog mjesta, zastupljenost manjinskih naroda i drugih manjinskih i nacionalnih zajednica, zapošljavanje lica sa invaliditetom itd.)</w:t>
                        </w:r>
                      </w:p>
                    </w:tc>
                  </w:tr>
                </w:tbl>
                <w:p w14:paraId="4A13626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B94FABC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51FC5BB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43162A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B30E1D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35A34F2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8709CA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5206FDF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73364F9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AC48FE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598320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21D1B52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EF156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D63EA7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</w:tcPr>
                <w:p w14:paraId="1D27C8B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5ADD8DF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09BF5A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286BC0E" w14:textId="77777777">
        <w:trPr>
          <w:trHeight w:hRule="exact" w:val="20"/>
        </w:trPr>
        <w:tc>
          <w:tcPr>
            <w:tcW w:w="1" w:type="dxa"/>
          </w:tcPr>
          <w:p w14:paraId="233A798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5543EF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C00D2F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6AB096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A9497E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01951AF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038549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C11FD0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92592A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177A34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5BEA9E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E8848E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D626F5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645500E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C10FB5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5DC3B65" w14:textId="77777777">
        <w:trPr>
          <w:trHeight w:hRule="exact" w:val="600"/>
        </w:trPr>
        <w:tc>
          <w:tcPr>
            <w:tcW w:w="1" w:type="dxa"/>
          </w:tcPr>
          <w:p w14:paraId="25E9263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4672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Sekretarijat za finansije, razvoj i preduzetništvo</w:t>
            </w:r>
          </w:p>
        </w:tc>
        <w:tc>
          <w:tcPr>
            <w:tcW w:w="40" w:type="dxa"/>
          </w:tcPr>
          <w:p w14:paraId="3A7A6E0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140D975" w14:textId="77777777">
        <w:trPr>
          <w:trHeight w:hRule="exact" w:val="1200"/>
        </w:trPr>
        <w:tc>
          <w:tcPr>
            <w:tcW w:w="1" w:type="dxa"/>
          </w:tcPr>
          <w:p w14:paraId="6CDF494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6D2E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5AB2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4877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C2FC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1E5941D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4791866" w14:textId="77777777">
        <w:trPr>
          <w:trHeight w:hRule="exact" w:val="960"/>
        </w:trPr>
        <w:tc>
          <w:tcPr>
            <w:tcW w:w="1" w:type="dxa"/>
          </w:tcPr>
          <w:p w14:paraId="0FE3485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7F4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DE26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2E5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DE4E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253D" w14:textId="71D9AF08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52E6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352C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96E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EA9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7254" w14:textId="6EEC1475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B617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655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FA3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749CF53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BCFA531" w14:textId="77777777">
        <w:trPr>
          <w:trHeight w:hRule="exact" w:val="3160"/>
        </w:trPr>
        <w:tc>
          <w:tcPr>
            <w:tcW w:w="1" w:type="dxa"/>
          </w:tcPr>
          <w:p w14:paraId="74A9E8F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76F3448E" w14:textId="77777777">
              <w:trPr>
                <w:trHeight w:hRule="exact" w:val="31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63510FEF" w14:textId="77777777">
                    <w:trPr>
                      <w:trHeight w:hRule="exact" w:val="31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5BBC8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B5D3F46" w14:textId="3F0BC436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Planiranje i praćenje korišćenja budžetskih sredstava 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pštine</w:t>
                        </w:r>
                      </w:p>
                    </w:tc>
                  </w:tr>
                </w:tbl>
                <w:p w14:paraId="37DD23C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7BB4463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B389D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</w:tr>
                </w:tbl>
                <w:p w14:paraId="263B508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B26B1B6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8DE8B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14:paraId="167C9A8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50057A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40761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E2BA645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2EA99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Odluka o budžetu</w:t>
                        </w:r>
                      </w:p>
                    </w:tc>
                  </w:tr>
                </w:tbl>
                <w:p w14:paraId="4B967E4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0F9429E8" w14:textId="77777777">
                    <w:trPr>
                      <w:trHeight w:hRule="exact" w:val="31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785CF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i nedovoljno transparentno trošenje budžeta</w:t>
                        </w:r>
                      </w:p>
                    </w:tc>
                  </w:tr>
                </w:tbl>
                <w:p w14:paraId="4218748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728A758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472B36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35FBA8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3A872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4A83EBA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68525F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F4C70D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1D0DA82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61B585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F8C7F2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1219021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F5A52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DA8BF6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56A139EA" w14:textId="77777777">
                    <w:trPr>
                      <w:trHeight w:hRule="exact" w:val="6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C288A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Sačinjavati izvještaje o neizmirenim obavezama i izvršenju budžeta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00A8F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5FA86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67E50A3B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CB9377" w14:textId="471CC0B7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8C656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F6D04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D2394C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37A5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C550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AC37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DDE8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1B79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F43C8DC" w14:textId="77777777">
                    <w:trPr>
                      <w:trHeight w:hRule="exact" w:val="1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0FAD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7FD0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5F76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F92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DD8B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982551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67D5A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F516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6226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616E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DE4ED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185985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807DA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679C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FC2B9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20B3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B9E43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1E7505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D31B8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78C1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980609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2C58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54E8F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B4FF03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2014A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84D2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870A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AA19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3A3BB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822C4B3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BEF2B3" w14:textId="417323E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Učiniti javno dostupnim Godišnji izvještaj o izvršenju budžeta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71A7E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4216F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Jednom godišnje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77CC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E7BBF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9342F7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E0FC7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4146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4618D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32C4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A71D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EAE36A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20DD9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64757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0FB82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CCC5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CDFE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5507C4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C73D8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53B6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9DB3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EC18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7B7B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25AB6D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BBC11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8EAAD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0E1708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9675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024E4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5CAEEF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D24CF6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36CF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B62F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540E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CB6A4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53FAD9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D99FF7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7EA1FB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ADC4B4E" w14:textId="77777777">
        <w:trPr>
          <w:trHeight w:hRule="exact" w:val="20"/>
        </w:trPr>
        <w:tc>
          <w:tcPr>
            <w:tcW w:w="1" w:type="dxa"/>
          </w:tcPr>
          <w:p w14:paraId="6801305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0A8C7B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603456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68931B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844278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9ACF97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BEA8C5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016BE3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38D4C3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EB2491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8AA4F5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8B2BCF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C07E29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058D723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E6244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407535D" w14:textId="77777777">
        <w:trPr>
          <w:trHeight w:hRule="exact" w:val="3300"/>
        </w:trPr>
        <w:tc>
          <w:tcPr>
            <w:tcW w:w="1" w:type="dxa"/>
          </w:tcPr>
          <w:p w14:paraId="3041B45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8341249" w14:textId="77777777">
              <w:trPr>
                <w:trHeight w:hRule="exact" w:val="33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3D9391D" w14:textId="77777777">
                    <w:trPr>
                      <w:trHeight w:hRule="exact" w:val="32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B078F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41DBC9B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praćenje korišćenja budžetskih sredstava Opštine</w:t>
                        </w:r>
                      </w:p>
                    </w:tc>
                  </w:tr>
                </w:tbl>
                <w:p w14:paraId="3F70C6D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D8C92B4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8997A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Odjeljenju za budžet i Odjeljenju za trezor</w:t>
                        </w:r>
                      </w:p>
                    </w:tc>
                  </w:tr>
                  <w:tr w:rsidR="007E7736" w:rsidRPr="00D35D51" w14:paraId="37EBB5EE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E4C87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</w:tr>
                </w:tbl>
                <w:p w14:paraId="68AF3B7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5069FA8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89DD9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Nesavjestan i nestručan rad i neblagovremeno i neažurno obavljanje povjerenih poslova</w:t>
                        </w:r>
                      </w:p>
                    </w:tc>
                  </w:tr>
                </w:tbl>
                <w:p w14:paraId="5A27B38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9856C8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1FA83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192E22C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A2088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19F9BA5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CC0429D" w14:textId="77777777">
                    <w:trPr>
                      <w:trHeight w:hRule="exact" w:val="33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6E40FF" w14:textId="5BA7DFC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planirana budžetska sredstva Opštine, odstupanje od planirane dinamike korišćenja budžetskih sredstava Budžet se ne priprema na osnovu stvarnih potreba institucije</w:t>
                        </w:r>
                      </w:p>
                    </w:tc>
                  </w:tr>
                </w:tbl>
                <w:p w14:paraId="06C861E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C67DE61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6876B3B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F36287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6148E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1BBB750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161279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85B443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073876A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A6E717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C2C4C0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2A032AA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429A3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7CB282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DDCBFC3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D1006A" w14:textId="1EF85940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Obezbijediti upoznavanje odgovornih lica i lica zaduženih za finansijske poslove budžetskih korisnika sa zakonskim i internim aktima za planiranje i potrošnju budžeta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09D9F2" w14:textId="39564B8B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preduzetništvo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FAE11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62B0537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F99464E" w14:textId="3519FB3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B73D1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399A2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554BB2F" w14:textId="77777777">
                    <w:trPr>
                      <w:trHeight w:hRule="exact" w:val="6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B568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81FC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B243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CC951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81B0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500C2B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9DCBD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A117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1505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7D59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69A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DCD69B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93BC9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B091A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D05C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6E1A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0E75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8BBE3B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C5D93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DE75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6174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B2D9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E511C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62B7F5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B1B38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410A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3DE0C4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E4A5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EAD37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BACFB9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DC1D28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B734C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71848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F6D4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338F8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4B341DC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3C3E5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Vršiti redovnu obuku zaposlenih iz oblasti planiranja i donošenja budžeta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2FBCA9" w14:textId="0DEC749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65765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78A9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0BE73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31BE006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F29D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8910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3F59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494B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DBA1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BE0A08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12369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87E9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71B65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1235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8CBA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44C589C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37C6C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65A9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213E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5EB3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C091A8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FF013C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0AE558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B151D0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67EE7A6" w14:textId="77777777">
        <w:tc>
          <w:tcPr>
            <w:tcW w:w="1" w:type="dxa"/>
          </w:tcPr>
          <w:p w14:paraId="7815C4A3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1" w:name="JR_PAGE_ANCHOR_0_12"/>
            <w:bookmarkEnd w:id="11"/>
          </w:p>
        </w:tc>
        <w:tc>
          <w:tcPr>
            <w:tcW w:w="16000" w:type="dxa"/>
            <w:gridSpan w:val="13"/>
          </w:tcPr>
          <w:p w14:paraId="7625A7B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D9FCCC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56138C4" w14:textId="77777777">
        <w:trPr>
          <w:trHeight w:hRule="exact" w:val="4340"/>
        </w:trPr>
        <w:tc>
          <w:tcPr>
            <w:tcW w:w="1" w:type="dxa"/>
          </w:tcPr>
          <w:p w14:paraId="1D89957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7A58842D" w14:textId="77777777">
              <w:trPr>
                <w:trHeight w:hRule="exact" w:val="43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1B13E2F2" w14:textId="77777777">
                    <w:trPr>
                      <w:trHeight w:hRule="exact" w:val="43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38892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DF214C8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 i praćenje korišćenja budžetskih sredstava Opštine</w:t>
                        </w:r>
                      </w:p>
                    </w:tc>
                  </w:tr>
                </w:tbl>
                <w:p w14:paraId="64F630C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0BA5894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BA64D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Odjeljenju za budžet i Odjeljenju za trezor</w:t>
                        </w:r>
                      </w:p>
                    </w:tc>
                  </w:tr>
                  <w:tr w:rsidR="007E7736" w:rsidRPr="00D35D51" w14:paraId="25F83CF3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E4F78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</w:tr>
                </w:tbl>
                <w:p w14:paraId="3F47008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EB2512B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EC3B7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Nesavjestan i nestručan rad i neblagovremeno i neažurno obavljanje povjerenih poslova</w:t>
                        </w:r>
                      </w:p>
                    </w:tc>
                  </w:tr>
                </w:tbl>
                <w:p w14:paraId="19E0D20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1498C3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E58C7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90141D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95DB0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2048815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F2D0FDC" w14:textId="77777777">
                    <w:trPr>
                      <w:trHeight w:hRule="exact" w:val="43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96E071" w14:textId="52419144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planirana budžetska sredstva Opštine, odstupanje od planirane dinamike korišćenja budžetskih sredstava Budžet se ne priprema na osnovu stvarnih potreba institucije</w:t>
                        </w:r>
                      </w:p>
                    </w:tc>
                  </w:tr>
                </w:tbl>
                <w:p w14:paraId="2EC66FB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235E53FF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243A1A19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05C845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B7D46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84D6F9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1D692E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BEF555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FCF47C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F79E54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020B5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725E3C3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40809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4C9165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3AF643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16B8E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3959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3E275D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6EC4240B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878D65B" w14:textId="40C7DC9A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5A7A2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B1870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E8F770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AA3A0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5867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89E1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9011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9E919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C27FB97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D74D0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Osigurati učešće svih relevantnih subjekata i jedinica u procesu planiranja budžeta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B29919" w14:textId="3E9CF128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A83D9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F4D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584A5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2F63207A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EB94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AC67F0" w14:textId="25DC675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1C24A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B6D2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B8CB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D3797C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E1A6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B520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B364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2C82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A95B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1ED344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8C614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187A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1B8B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C059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4382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8A5873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3FA6E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7BF8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FAA1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0BA2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6716E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DC2BA2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1401C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9208B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65CA9E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1B03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7694D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BB481AA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26D09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0D3D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09D0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89BF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188E4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45FD0F6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DF103A" w14:textId="1C6F41A8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Postupiti po preporukama iz izvještaja o izvršenoj reviziji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7E671F" w14:textId="76BF089E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Sekretar 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ekretarijata za finansije, razvoj i preduzetništvo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46F93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D45F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4FFB1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174A16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E024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EB698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3CE6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757A0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D758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85A197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260DC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FB3D1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643F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EAB3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F11FB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BD26AA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38F41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D2597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C03B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B65EB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15D1A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E0060A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25240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9220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056FCC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9EC7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64C73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A63A102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F8844A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BE82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A7EF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A2AE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91F21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B24B59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0D3B67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50B163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97052F4" w14:textId="77777777">
        <w:trPr>
          <w:trHeight w:hRule="exact" w:val="20"/>
        </w:trPr>
        <w:tc>
          <w:tcPr>
            <w:tcW w:w="1" w:type="dxa"/>
          </w:tcPr>
          <w:p w14:paraId="0DCB94C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5617DE3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CB43C0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8876515" w14:textId="77777777">
        <w:trPr>
          <w:trHeight w:hRule="exact" w:val="3340"/>
        </w:trPr>
        <w:tc>
          <w:tcPr>
            <w:tcW w:w="1" w:type="dxa"/>
          </w:tcPr>
          <w:p w14:paraId="452B364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2EA2733C" w14:textId="77777777">
              <w:trPr>
                <w:trHeight w:hRule="exact" w:val="33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58DDEDE" w14:textId="77777777">
                    <w:trPr>
                      <w:trHeight w:hRule="exact" w:val="33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CE214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FDE7DD2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Upravljanje konsolidovanim računom trezora, kao i podračunima i drugim računima</w:t>
                        </w:r>
                      </w:p>
                    </w:tc>
                  </w:tr>
                </w:tbl>
                <w:p w14:paraId="6EABD4F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9881C1D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1624A1" w14:textId="4442D4BC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</w:t>
                        </w:r>
                        <w:r w:rsidR="00401A1B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preduzetništvo</w:t>
                        </w:r>
                      </w:p>
                    </w:tc>
                  </w:tr>
                  <w:tr w:rsidR="007E7736" w:rsidRPr="00D35D51" w14:paraId="2B83ECB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AB666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Sektoru finansija</w:t>
                        </w:r>
                      </w:p>
                    </w:tc>
                  </w:tr>
                </w:tbl>
                <w:p w14:paraId="7F1CC88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56EFFA1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46992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14:paraId="4E51AAB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5F82242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0FFA0A" w14:textId="52E80723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 o sprečavanju korupcije</w:t>
                        </w:r>
                      </w:p>
                    </w:tc>
                  </w:tr>
                  <w:tr w:rsidR="007E7736" w:rsidRPr="00D35D51" w14:paraId="3E392354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47028A" w14:textId="733696AE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 izabranih predstavnika i funkcionera u lokalnoj samoupravi</w:t>
                        </w:r>
                      </w:p>
                    </w:tc>
                  </w:tr>
                  <w:tr w:rsidR="007E7736" w:rsidRPr="00D35D51" w14:paraId="5DC60118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0D1406" w14:textId="103F8A73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 lokalnih službenika i namještenika Opštine Nikšić</w:t>
                        </w:r>
                      </w:p>
                    </w:tc>
                  </w:tr>
                  <w:tr w:rsidR="007E7736" w:rsidRPr="00D35D51" w14:paraId="7346441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24EA8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Uputstvo o radu trezora</w:t>
                        </w:r>
                      </w:p>
                    </w:tc>
                  </w:tr>
                </w:tbl>
                <w:p w14:paraId="69ADFFC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1760828" w14:textId="77777777">
                    <w:trPr>
                      <w:trHeight w:hRule="exact" w:val="33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3ACA7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Favorizovanje pojedinih korisnika budžetskih sredstava prilikom planiranja, ugovaranja i plaćanja</w:t>
                        </w:r>
                      </w:p>
                    </w:tc>
                  </w:tr>
                </w:tbl>
                <w:p w14:paraId="7823A09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357543C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77FDBFCA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C2E58F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D5050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29181F3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486A10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D72B49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4BDC6EC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52ACE3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292649D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76355B5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CB3A8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847888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BDFFBD1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4D2091" w14:textId="19BA93BB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Obezbijediti upoznavanje zaposlenih sa Etičkim kodeksom, svim zakonskim i internim aktima koji regulišu ovu oblast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E75B2E" w14:textId="25C22A01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preduzetništvo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A1BAF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309C74B3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8E8BF9" w14:textId="4E66D570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D35B5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70364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0C02934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CC64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3B71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8EB4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AD2B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7D7A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DC07A1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F979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BB98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D2D1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B0A8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431D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7CA657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C1974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8B44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D1E3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1A8F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0299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2B8D1D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AA317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BC82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D5CD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3556A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4A69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D56D4A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75773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F532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9E96F1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1151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7734C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7F39F0C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728E5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FE3E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C225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20D5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F9D13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EA9962D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2962D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C14632" w14:textId="24D21D44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finansije,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preduzetništvo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AEA43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DE80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EF33F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82434A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F2F1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18211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BBA8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4316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BC0B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0C0E24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00606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3BD4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6252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0A33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76E1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F5D46B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2B61D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A60B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1E71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ECEC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E47B0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C764CA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86F3A9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2797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F6C733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44A6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9B269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6CB4AA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1669BF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797C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A99E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374A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12FEE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FFAABE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92B959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815D48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AAA46C5" w14:textId="77777777">
        <w:tc>
          <w:tcPr>
            <w:tcW w:w="1" w:type="dxa"/>
          </w:tcPr>
          <w:p w14:paraId="0D3DC441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2" w:name="JR_PAGE_ANCHOR_0_13"/>
            <w:bookmarkEnd w:id="12"/>
          </w:p>
        </w:tc>
        <w:tc>
          <w:tcPr>
            <w:tcW w:w="1600" w:type="dxa"/>
          </w:tcPr>
          <w:p w14:paraId="159E9B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0B1E63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3DA237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28FC21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00157ED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3B0B8F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DB44C3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8DCF72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60037CB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0D3A27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20C74F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2F0EBD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2F95A6C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B2BCED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D45B851" w14:textId="77777777">
        <w:trPr>
          <w:trHeight w:hRule="exact" w:val="600"/>
        </w:trPr>
        <w:tc>
          <w:tcPr>
            <w:tcW w:w="1" w:type="dxa"/>
          </w:tcPr>
          <w:p w14:paraId="7169F6C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9925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Sekretarijat za uređenje prostora i zaštitu životne sredine</w:t>
            </w:r>
          </w:p>
        </w:tc>
        <w:tc>
          <w:tcPr>
            <w:tcW w:w="40" w:type="dxa"/>
          </w:tcPr>
          <w:p w14:paraId="0EFBCF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9D0EF47" w14:textId="77777777">
        <w:trPr>
          <w:trHeight w:hRule="exact" w:val="1200"/>
        </w:trPr>
        <w:tc>
          <w:tcPr>
            <w:tcW w:w="1" w:type="dxa"/>
          </w:tcPr>
          <w:p w14:paraId="26BCF66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EA4A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E6D0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6971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F083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2633BC7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4A6AED1" w14:textId="77777777">
        <w:trPr>
          <w:trHeight w:hRule="exact" w:val="960"/>
        </w:trPr>
        <w:tc>
          <w:tcPr>
            <w:tcW w:w="1" w:type="dxa"/>
          </w:tcPr>
          <w:p w14:paraId="4F78416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A2C7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7E4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C59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892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F308" w14:textId="77777777" w:rsidR="007927D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51FD64D8" w14:textId="5A170D31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929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F982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C8B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0DA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1B67" w14:textId="2B91540B" w:rsidR="007E7736" w:rsidRPr="00D35D51" w:rsidRDefault="007927D3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Odgovorne </w:t>
            </w:r>
            <w:r w:rsidR="004E50A1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osob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1B8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E7F6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85E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5D280DC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3F0C17B" w14:textId="77777777">
        <w:trPr>
          <w:trHeight w:hRule="exact" w:val="2060"/>
        </w:trPr>
        <w:tc>
          <w:tcPr>
            <w:tcW w:w="1" w:type="dxa"/>
          </w:tcPr>
          <w:p w14:paraId="698D61F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9E69C3C" w14:textId="77777777">
              <w:trPr>
                <w:trHeight w:hRule="exact" w:val="2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8C2350A" w14:textId="77777777">
                    <w:trPr>
                      <w:trHeight w:hRule="exact" w:val="2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F50D7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7134170" w14:textId="4560863C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Izdavanje građevinskih i upotrebnih dozvola i odobrenja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,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stambena oblast i oblast životne sredine</w:t>
                        </w:r>
                      </w:p>
                    </w:tc>
                  </w:tr>
                </w:tbl>
                <w:p w14:paraId="3D7981D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62314D9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76302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uređenje prostora i zaštitu životne sredine</w:t>
                        </w:r>
                      </w:p>
                    </w:tc>
                  </w:tr>
                  <w:tr w:rsidR="007E7736" w:rsidRPr="00D35D51" w14:paraId="1CAD521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E3B541" w14:textId="683972EA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Zaposleni u 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ekretarijatu</w:t>
                        </w:r>
                      </w:p>
                    </w:tc>
                  </w:tr>
                </w:tbl>
                <w:p w14:paraId="4032D6C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1EFF4A2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677B3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Gubljenje povjerenja građana u rad organa lokalne uprave</w:t>
                        </w:r>
                      </w:p>
                    </w:tc>
                  </w:tr>
                </w:tbl>
                <w:p w14:paraId="3D88AF1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545885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B2B13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75CDCFE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8C20A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Inspekcijska kontrola</w:t>
                        </w:r>
                      </w:p>
                    </w:tc>
                  </w:tr>
                </w:tbl>
                <w:p w14:paraId="73AEC3C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5ABE24E3" w14:textId="77777777">
                    <w:trPr>
                      <w:trHeight w:hRule="exact" w:val="20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9AE13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Netransparentnost sprovođenja postupka procjene uticaja na životnu sredinu može dovesti do neuključenosti zainteresovanih lica u postupku</w:t>
                        </w:r>
                      </w:p>
                    </w:tc>
                  </w:tr>
                </w:tbl>
                <w:p w14:paraId="4B99FD9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06A446E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4604EDFF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351D79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DA3787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5C935B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C28061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1F8B1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467E694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A7DECD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A98FF0F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2BF3E0D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62B26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7CFD04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5DDDAC7" w14:textId="77777777">
                    <w:trPr>
                      <w:trHeight w:hRule="exact" w:val="10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75327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 toku sprovođenja postupka potrebno je isti učiniti dostupnim zainteresovanim građanima putem obavještenja na sajtu ili putem medija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1DF74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uređenje prostora i zaštitu životne sredine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A5351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551A27B6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9F19CD3" w14:textId="0151E352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77261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22031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2A3FD61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1EF8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2D82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FEFE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86ED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4741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CAC94D8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3C559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AC7C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3194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2501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BBB8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8C4F20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3D6E1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89A3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463D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B177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4B889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A20D1E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68524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C4BA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3C27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BC4B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A9BE8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5A6D11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82216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D3E4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FB194C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0675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7D15B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25341D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BB0183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9E3D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AB35F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5F50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990C7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F12A8E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F04561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467248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591BE6C" w14:textId="77777777">
        <w:trPr>
          <w:trHeight w:hRule="exact" w:val="20"/>
        </w:trPr>
        <w:tc>
          <w:tcPr>
            <w:tcW w:w="1" w:type="dxa"/>
          </w:tcPr>
          <w:p w14:paraId="563B6A3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067AF3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4B9403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1E0A3F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2001B5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2925D12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AD61C1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2FF698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B813AF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7BFC93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396C7E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A80A87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4CC91A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06FBE5F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8B2271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1C92DF6" w14:textId="77777777">
        <w:trPr>
          <w:trHeight w:hRule="exact" w:val="2940"/>
        </w:trPr>
        <w:tc>
          <w:tcPr>
            <w:tcW w:w="1" w:type="dxa"/>
          </w:tcPr>
          <w:p w14:paraId="334309C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747A989" w14:textId="77777777">
              <w:trPr>
                <w:trHeight w:hRule="exact" w:val="29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0C22094" w14:textId="77777777">
                    <w:trPr>
                      <w:trHeight w:hRule="exact" w:val="29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DA06C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0420B8F" w14:textId="1B5CC229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Priprema propisa iz oblasti planiranja i uređenja prostora, zašt</w:t>
                        </w:r>
                        <w:r w:rsidR="00401A1B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ite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život. sredine i stambene oblasti</w:t>
                        </w:r>
                      </w:p>
                    </w:tc>
                  </w:tr>
                </w:tbl>
                <w:p w14:paraId="5268870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FBCA622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104F3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uređenje prostora i zaštitu životne sredine</w:t>
                        </w:r>
                      </w:p>
                    </w:tc>
                  </w:tr>
                  <w:tr w:rsidR="007E7736" w:rsidRPr="00D35D51" w14:paraId="08C68BC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3E516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43EE231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3DA5910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C4541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Neblagovremeno i neažurno obavljanje povjerenih poslova</w:t>
                        </w:r>
                      </w:p>
                    </w:tc>
                  </w:tr>
                </w:tbl>
                <w:p w14:paraId="6A976D7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1563A2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4F3FF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28ABDE0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02C0D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6472878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8B8A153" w14:textId="77777777">
                    <w:trPr>
                      <w:trHeight w:hRule="exact" w:val="29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C6ABC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Neblagovremeno donošenje propisa iz oblasti uređenja prostora, zaštite životne sredine i stambene oblasti, čija je priprema u nadležnosti ovog sekretarijata</w:t>
                        </w:r>
                      </w:p>
                    </w:tc>
                  </w:tr>
                </w:tbl>
                <w:p w14:paraId="7E11B12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38BC5433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339FBC07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52AF23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C7559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B9A436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7A5F89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198F9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553E4179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0E8C32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62948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2C938D4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1FD2D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BF6EB5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BA8FD9B" w14:textId="77777777">
                    <w:trPr>
                      <w:trHeight w:hRule="exact" w:val="11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B0298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Napraviti plan donošenja propisa i stalno ga ažurirati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35D23F" w14:textId="484C6906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</w:t>
                        </w:r>
                        <w:r w:rsidR="00401A1B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retar Sekretarijata za uređenje prostora i zaštit</w:t>
                        </w:r>
                        <w:r w:rsidR="00401A1B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životne sredine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CF893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E07F1C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CEC929" w14:textId="3D8A728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1D234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2201B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3174A065" w14:textId="77777777">
                    <w:trPr>
                      <w:trHeight w:hRule="exact" w:val="7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1616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6EC094" w14:textId="35C610AA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uređenje prostora i zaštit</w:t>
                        </w:r>
                        <w:r w:rsidR="00401A1B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u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životne sredine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DEE0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53CC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D25E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594172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3A22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51147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08B46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23BA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C82D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AA8D09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D482E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28B7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19544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C342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D605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EE90CA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95782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47B0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553F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6456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357EB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313874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D966B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A821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1D67E3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2734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1AAA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D7D3F4E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F3A22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4037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9A78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1E2E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BF3A7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8F26CE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733FD6A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31A44A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2BC6480" w14:textId="77777777">
        <w:trPr>
          <w:trHeight w:hRule="exact" w:val="20"/>
        </w:trPr>
        <w:tc>
          <w:tcPr>
            <w:tcW w:w="1" w:type="dxa"/>
          </w:tcPr>
          <w:p w14:paraId="2DF5081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C4520E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30BBB4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41D1EB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C31011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F04A82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0B49CB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BEDE90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112BB9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26B37EB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4F10EF0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7AE8A0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DF2080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292A09E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CCB6A5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5DA1184" w14:textId="77777777">
        <w:trPr>
          <w:trHeight w:hRule="exact" w:val="3300"/>
        </w:trPr>
        <w:tc>
          <w:tcPr>
            <w:tcW w:w="1" w:type="dxa"/>
          </w:tcPr>
          <w:p w14:paraId="00685FD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1434EDF6" w14:textId="77777777">
              <w:trPr>
                <w:trHeight w:hRule="exact" w:val="33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B12C938" w14:textId="77777777">
                    <w:trPr>
                      <w:trHeight w:hRule="exact" w:val="32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32613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AC7B90C" w14:textId="74ACBA2D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Priprema propisa iz oblasti planiranja i uređenja prostora, zašti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t</w:t>
                        </w:r>
                        <w:r w:rsidR="00401A1B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život. sredine i stambene oblasti</w:t>
                        </w:r>
                      </w:p>
                    </w:tc>
                  </w:tr>
                </w:tbl>
                <w:p w14:paraId="0ABE243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0492AEE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81092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uređenje prostora i zaštitu životne sredine</w:t>
                        </w:r>
                      </w:p>
                    </w:tc>
                  </w:tr>
                  <w:tr w:rsidR="007E7736" w:rsidRPr="00D35D51" w14:paraId="26959DA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00DFC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54CEBB4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50A0BCD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F487C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Gubljenje povjerenja građana u rad organa lokalne uprave</w:t>
                        </w:r>
                      </w:p>
                    </w:tc>
                  </w:tr>
                </w:tbl>
                <w:p w14:paraId="7D7392E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E50647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D6D90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69D35A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2B064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6820094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36F23B43" w14:textId="77777777">
                    <w:trPr>
                      <w:trHeight w:hRule="exact" w:val="33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11D3A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Nestručnost i neažurnost u izdavanju akata iz nadležnosti ovog organa</w:t>
                        </w:r>
                      </w:p>
                    </w:tc>
                  </w:tr>
                </w:tbl>
                <w:p w14:paraId="05D841A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A16D776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9B59724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B0C079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5B3BA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278B7C0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D81967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22DCE9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5F76E39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959D7A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F06222C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66B35AF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673F8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954BDE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63AE952E" w14:textId="77777777">
                    <w:trPr>
                      <w:trHeight w:hRule="exact" w:val="78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073B3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Stalni nadzor rukovodilaca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785C9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uređenje prostora i zaštitu životne sredine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84E6F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7566C03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9E8BD1" w14:textId="0359095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1E80D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6C817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9AD555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9E01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A65B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13B8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910C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A4F7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7B20EB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9AFF2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008B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E794D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44BF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6577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DF5334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4EBB6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D1EB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3D1F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DCF8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42441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E92E03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2BCA9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C8C9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E8CC6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F7B0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3E6A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90B88EE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3B026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C2B1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17DF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E1B6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F2AD3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1A305AC" w14:textId="77777777">
                    <w:trPr>
                      <w:trHeight w:hRule="exact" w:val="78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90F42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F3EA1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uređenje prostora i zaštitu životne sredine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675CE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64C64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16F43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F78484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1D53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1382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8459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74F91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85B4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D98DE4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4794B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4E4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E102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2974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557C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212736D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</w:tcPr>
                      <w:p w14:paraId="6C934F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4CDE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0365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4962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547E4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8E2E9E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D99A71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AAB39E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2ECC9AC" w14:textId="77777777">
        <w:tc>
          <w:tcPr>
            <w:tcW w:w="1" w:type="dxa"/>
          </w:tcPr>
          <w:p w14:paraId="09DEB552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3" w:name="JR_PAGE_ANCHOR_0_14"/>
            <w:bookmarkEnd w:id="13"/>
          </w:p>
        </w:tc>
        <w:tc>
          <w:tcPr>
            <w:tcW w:w="1600" w:type="dxa"/>
          </w:tcPr>
          <w:p w14:paraId="3FDEBF6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F61266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D0C58A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DB0C5F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11A79EC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681F58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2B61F3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FD7E6D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58BF442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3CA6970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DFC17D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B2AA2F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1DB9AE4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75E97A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BA7631C" w14:textId="77777777">
        <w:trPr>
          <w:trHeight w:hRule="exact" w:val="1680"/>
        </w:trPr>
        <w:tc>
          <w:tcPr>
            <w:tcW w:w="1" w:type="dxa"/>
          </w:tcPr>
          <w:p w14:paraId="5101837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30CBAEA4" w14:textId="77777777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C7C2ADF" w14:textId="77777777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1CED4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AC7C276" w14:textId="46D3BE92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Priprema propisa iz oblasti planiranja i uređenja prostora, zašti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t</w:t>
                        </w:r>
                        <w:r w:rsidR="00401A1B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život. sredine i stambene oblasti</w:t>
                        </w:r>
                      </w:p>
                    </w:tc>
                  </w:tr>
                </w:tbl>
                <w:p w14:paraId="1285662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3F407B6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ADE34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uređenje prostora i zaštitu životne sredine</w:t>
                        </w:r>
                      </w:p>
                    </w:tc>
                  </w:tr>
                  <w:tr w:rsidR="007E7736" w:rsidRPr="00D35D51" w14:paraId="66EA4FC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D8957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4603F19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3CF00D2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59103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Gubljenje povjerenja građana u rad organa lokalne uprave</w:t>
                        </w:r>
                      </w:p>
                    </w:tc>
                  </w:tr>
                </w:tbl>
                <w:p w14:paraId="075F23A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864F19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E85DD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E4809D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94608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0CAF2F9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EA34CC9" w14:textId="77777777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C07DB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Nestručnost i neažurnost u izdavanju akata iz nadležnosti ovog organa</w:t>
                        </w:r>
                      </w:p>
                    </w:tc>
                  </w:tr>
                </w:tbl>
                <w:p w14:paraId="09C5B88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4C96C04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70BC9301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7F09D6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44D01D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4D48E4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29D5FC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964299E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5A71074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E9AFF2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31E7E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5B3A903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D6090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E5A2C3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7E7736" w:rsidRPr="00D35D51" w14:paraId="4801654A" w14:textId="77777777"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14:paraId="745F39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2B300B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93FF47E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7DECBE0" w14:textId="09C8923F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5934E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F32B9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B3C65BB" w14:textId="77777777">
                    <w:trPr>
                      <w:trHeight w:hRule="exact" w:val="1380"/>
                    </w:trPr>
                    <w:tc>
                      <w:tcPr>
                        <w:tcW w:w="3400" w:type="dxa"/>
                      </w:tcPr>
                      <w:p w14:paraId="7897B30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BC0A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D8A8F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8D62B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717A2C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10F78BF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3C15A0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8830A24" w14:textId="77777777">
        <w:trPr>
          <w:trHeight w:hRule="exact" w:val="20"/>
        </w:trPr>
        <w:tc>
          <w:tcPr>
            <w:tcW w:w="1" w:type="dxa"/>
          </w:tcPr>
          <w:p w14:paraId="4F91F53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D79738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753055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700FD5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C042D4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0748DC0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12CA71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9140FC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1AF068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02999DB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A4546C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EBA434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AB4B21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41221E3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4EECED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54F5577" w14:textId="77777777">
        <w:trPr>
          <w:trHeight w:hRule="exact" w:val="600"/>
        </w:trPr>
        <w:tc>
          <w:tcPr>
            <w:tcW w:w="1" w:type="dxa"/>
          </w:tcPr>
          <w:p w14:paraId="0628EBB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566B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Sekretarijat za komunalne poslove i saobraćaj</w:t>
            </w:r>
          </w:p>
        </w:tc>
        <w:tc>
          <w:tcPr>
            <w:tcW w:w="40" w:type="dxa"/>
          </w:tcPr>
          <w:p w14:paraId="47EB34A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8013167" w14:textId="77777777">
        <w:trPr>
          <w:trHeight w:hRule="exact" w:val="1200"/>
        </w:trPr>
        <w:tc>
          <w:tcPr>
            <w:tcW w:w="1" w:type="dxa"/>
          </w:tcPr>
          <w:p w14:paraId="6F8E808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CEFB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55B7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21D9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6FE6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4CFCC43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09A0533" w14:textId="77777777">
        <w:trPr>
          <w:trHeight w:hRule="exact" w:val="960"/>
        </w:trPr>
        <w:tc>
          <w:tcPr>
            <w:tcW w:w="1" w:type="dxa"/>
          </w:tcPr>
          <w:p w14:paraId="00D0FCB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7FB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B3F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5714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D3D7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F915" w14:textId="77777777" w:rsidR="007927D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74469C2B" w14:textId="73399BC0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1F3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970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5A3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705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2961" w14:textId="1B2B7034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7927D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2B4E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2A9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129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48C8F63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F5C6A5C" w14:textId="77777777">
        <w:trPr>
          <w:trHeight w:hRule="exact" w:val="3320"/>
        </w:trPr>
        <w:tc>
          <w:tcPr>
            <w:tcW w:w="1" w:type="dxa"/>
          </w:tcPr>
          <w:p w14:paraId="0FC66D5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48510EF3" w14:textId="77777777">
              <w:trPr>
                <w:trHeight w:hRule="exact" w:val="33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CC5898C" w14:textId="77777777">
                    <w:trPr>
                      <w:trHeight w:hRule="exact" w:val="33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5D671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C48B7F1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Izdavanje dozvola, odobrenja, saglasnosti i licenci iz nadležnosti Sekretarijata za kom. posl. i saobr.</w:t>
                        </w:r>
                      </w:p>
                    </w:tc>
                  </w:tr>
                </w:tbl>
                <w:p w14:paraId="113A700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AEF6635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E9019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komunalne poslove i saobraćaj</w:t>
                        </w:r>
                      </w:p>
                    </w:tc>
                  </w:tr>
                  <w:tr w:rsidR="007E7736" w:rsidRPr="00D35D51" w14:paraId="378F0DA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30E35B" w14:textId="24C4DFC1" w:rsidR="007E7736" w:rsidRPr="00D35D51" w:rsidRDefault="00F218DE">
                        <w:pPr>
                          <w:ind w:left="40" w:right="40"/>
                          <w:rPr>
                            <w:lang w:val="sq-AL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</w:t>
                        </w:r>
                        <w:r w:rsidR="004E50A1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amostalni savjetnik</w:t>
                        </w:r>
                      </w:p>
                    </w:tc>
                  </w:tr>
                </w:tbl>
                <w:p w14:paraId="060C63B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7A174D8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5B24D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Nesavjestan i nestručan rad i neblagovremeno i neažurno obavljanje povjerenih poslova</w:t>
                        </w:r>
                      </w:p>
                    </w:tc>
                  </w:tr>
                </w:tbl>
                <w:p w14:paraId="680C5E6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153EED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8E90C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</w:tbl>
                <w:p w14:paraId="2BFE86D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7C78BF85" w14:textId="77777777">
                    <w:trPr>
                      <w:trHeight w:hRule="exact" w:val="33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87028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Mogućnost nastanka nepravilnosti u toku postupka</w:t>
                        </w:r>
                      </w:p>
                    </w:tc>
                  </w:tr>
                </w:tbl>
                <w:p w14:paraId="3F58404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1F072866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23BC5444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E567C5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7A70ACF" w14:textId="77777777" w:rsidR="007E7736" w:rsidRPr="00D35D51" w:rsidRDefault="004E50A1">
                                    <w:pPr>
                                      <w:pStyle w:val="zel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76EC167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623D42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A26309D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278F6D5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9CD18E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4631FF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3C40F9CF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AF974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0A5A06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56654B0E" w14:textId="77777777">
                    <w:trPr>
                      <w:trHeight w:hRule="exact" w:val="6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0776F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Obezbijediti pouzdan sistem kontrole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6BE32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komunalne poslove i saobraćaj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F55D6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B8D6084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0E02C7" w14:textId="6C7C2F90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9BC61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FDD1C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45E7B9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FD45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6AE0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3355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7662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BF5C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83481AA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7B961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DA49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A3C6C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2667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60B6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AE8183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15F1D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E9F1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CFB4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4DF1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13CF7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5B6ABB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4F5EE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CFE7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028390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7DF1D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1B2DC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D769866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BE5F9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903E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B4688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1B8D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8158AB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DE9EBA2" w14:textId="77777777">
                    <w:trPr>
                      <w:trHeight w:hRule="exact" w:val="6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C12A5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8228A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komunalne poslove i saobraćaj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5EF28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8AE6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C07F8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444F61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0194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B156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5A4D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577A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0628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DF2BC1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4A12A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E8EE4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0A22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D32E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BD22F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F6559DD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42682E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792C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AF7D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624A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FE3C0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C6F09D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E35594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AE41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109D28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69E7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4F4BF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54C7B2A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AD96C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1C8E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9C5D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C4484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6152C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21DB26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8B766B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EEC03D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A5B82CF" w14:textId="77777777">
        <w:trPr>
          <w:trHeight w:hRule="exact" w:val="20"/>
        </w:trPr>
        <w:tc>
          <w:tcPr>
            <w:tcW w:w="1" w:type="dxa"/>
          </w:tcPr>
          <w:p w14:paraId="37690CA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418776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9AA995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0C98B6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EF5BE5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494EEB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096E92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87A5A3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8E32DB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1E5EBC5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336C728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6271A65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D072B8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571D9E4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64EDC0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8D4EA5C" w14:textId="77777777">
        <w:trPr>
          <w:trHeight w:hRule="exact" w:val="1660"/>
        </w:trPr>
        <w:tc>
          <w:tcPr>
            <w:tcW w:w="1" w:type="dxa"/>
          </w:tcPr>
          <w:p w14:paraId="63B6149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6764E1E3" w14:textId="77777777">
              <w:trPr>
                <w:trHeight w:hRule="exact" w:val="1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64F30CD5" w14:textId="77777777">
                    <w:trPr>
                      <w:trHeight w:hRule="exact" w:val="1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41CDE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686302E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Izrada propisa iz nadležnosti Sekretarijata za komunalne poslove i saobraćaj</w:t>
                        </w:r>
                      </w:p>
                    </w:tc>
                  </w:tr>
                </w:tbl>
                <w:p w14:paraId="5B40231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95D511B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8F0FC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komunalne poslove i saobraćaj</w:t>
                        </w:r>
                      </w:p>
                    </w:tc>
                  </w:tr>
                  <w:tr w:rsidR="007E7736" w:rsidRPr="00D35D51" w14:paraId="15C1FDB8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FD76C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Ostali zaposleni</w:t>
                        </w:r>
                      </w:p>
                    </w:tc>
                  </w:tr>
                </w:tbl>
                <w:p w14:paraId="4E2F3E6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C476249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78F478" w14:textId="2FC8B21A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Nesavjestan i nestručan rad i neblagovremeno i neažurno obavljanje povjerenih poslova</w:t>
                        </w:r>
                      </w:p>
                    </w:tc>
                  </w:tr>
                </w:tbl>
                <w:p w14:paraId="299230F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9D1841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6D07C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0DB822A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C6264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6C17245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35E96BC8" w14:textId="77777777">
                    <w:trPr>
                      <w:trHeight w:hRule="exact" w:val="1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DAAB4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Nedonošenje propisa u planiranom roku</w:t>
                        </w:r>
                      </w:p>
                    </w:tc>
                  </w:tr>
                </w:tbl>
                <w:p w14:paraId="56D898D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497115C8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5B38BAA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145969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6C715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5ADD85F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E378F5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5287FC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74839AD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8D939E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D7B21F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308E7F39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401F0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25D7C7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24831AD1" w14:textId="77777777">
                    <w:trPr>
                      <w:trHeight w:hRule="exact" w:val="6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7D914B" w14:textId="4D3793BE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Stručni nadzor sekretara (u svim fazama pripreme propisa)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3BA17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komunalne poslove i saobraćaj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AE4D6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2DF2825A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DCA6A9" w14:textId="4D18567F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B7F92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1DA65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2F510A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A89B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577E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940F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2C9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9A5D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DD0011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E8C36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18DF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3DA5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064B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7ED5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3BD5E0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FC66E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7C9A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495D4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8CB9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7C09F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88E671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2CCB4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3235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2EE40E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EFA5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4A77DB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3AB325B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A15AB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52FF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26B4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F06E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CDC8A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9B7B34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43AA56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8E8DF8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78B8E7B" w14:textId="77777777">
        <w:tc>
          <w:tcPr>
            <w:tcW w:w="1" w:type="dxa"/>
          </w:tcPr>
          <w:p w14:paraId="3B2F7F7F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4" w:name="JR_PAGE_ANCHOR_0_15"/>
            <w:bookmarkEnd w:id="14"/>
          </w:p>
        </w:tc>
        <w:tc>
          <w:tcPr>
            <w:tcW w:w="1600" w:type="dxa"/>
          </w:tcPr>
          <w:p w14:paraId="283B0E3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C9C4C9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332E7B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2F02D6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30B6F2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8B54DF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E7BF7B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4DBB15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2B2EA8A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3809C18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69511E5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806F84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6E70A15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1EACB7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6015483" w14:textId="77777777">
        <w:trPr>
          <w:trHeight w:hRule="exact" w:val="600"/>
        </w:trPr>
        <w:tc>
          <w:tcPr>
            <w:tcW w:w="1" w:type="dxa"/>
          </w:tcPr>
          <w:p w14:paraId="1FE5FC3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D923" w14:textId="416551C2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Sekretarijat za kulturu, sport, mlade i socijalno staranje</w:t>
            </w:r>
          </w:p>
        </w:tc>
        <w:tc>
          <w:tcPr>
            <w:tcW w:w="40" w:type="dxa"/>
          </w:tcPr>
          <w:p w14:paraId="4F7EFEC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46EC06F" w14:textId="77777777">
        <w:trPr>
          <w:trHeight w:hRule="exact" w:val="1200"/>
        </w:trPr>
        <w:tc>
          <w:tcPr>
            <w:tcW w:w="1" w:type="dxa"/>
          </w:tcPr>
          <w:p w14:paraId="0C140A3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DE02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E07F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4606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1E82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6E04424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348738A" w14:textId="77777777">
        <w:trPr>
          <w:trHeight w:hRule="exact" w:val="960"/>
        </w:trPr>
        <w:tc>
          <w:tcPr>
            <w:tcW w:w="1" w:type="dxa"/>
          </w:tcPr>
          <w:p w14:paraId="17D92FE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7E2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F5C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D72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717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F51A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2A22E222" w14:textId="014234C4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0E8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A17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1EF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76D7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0E23" w14:textId="3F3A8E14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547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4DE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1CE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1B7504D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9A7D414" w14:textId="77777777">
        <w:trPr>
          <w:trHeight w:hRule="exact" w:val="1980"/>
        </w:trPr>
        <w:tc>
          <w:tcPr>
            <w:tcW w:w="1" w:type="dxa"/>
          </w:tcPr>
          <w:p w14:paraId="3D856C7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3929A4F6" w14:textId="77777777">
              <w:trPr>
                <w:trHeight w:hRule="exact" w:val="1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746F283E" w14:textId="77777777">
                    <w:trPr>
                      <w:trHeight w:hRule="exact" w:val="19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A0054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FF63C2C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Aktivnosti u vezi sa stip., podsticanje daljeg škol., stručnog usavršavanja i nagrađivanja studenata</w:t>
                        </w:r>
                      </w:p>
                    </w:tc>
                  </w:tr>
                </w:tbl>
                <w:p w14:paraId="6767BE9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7BACE11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06BE2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kulturu, sport, mlade i socijalno staranje</w:t>
                        </w:r>
                      </w:p>
                    </w:tc>
                  </w:tr>
                  <w:tr w:rsidR="007E7736" w:rsidRPr="00D35D51" w14:paraId="05B680B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80367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4574041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D2CA8A9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CE58A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Neažurno i nestručno vršenje poslova</w:t>
                        </w:r>
                      </w:p>
                    </w:tc>
                  </w:tr>
                </w:tbl>
                <w:p w14:paraId="554F1DA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E72596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30993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6200E78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DD75E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57BED9E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BDF98C1" w14:textId="77777777">
                    <w:trPr>
                      <w:trHeight w:hRule="exact" w:val="1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B9F45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Netransparentnost pri dodjeli stipendija</w:t>
                        </w:r>
                      </w:p>
                    </w:tc>
                  </w:tr>
                </w:tbl>
                <w:p w14:paraId="3BF3F43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69DBC81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A91EB80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82E4FA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8EC9C2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33B3170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8A7460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8670E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43780FF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76AA92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5C7E6C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51E85F0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B047F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C5585D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1FA8F81" w14:textId="77777777">
                    <w:trPr>
                      <w:trHeight w:hRule="exact" w:val="9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FD69C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Objavljivanje na sajtu Opštine spiska kandidata koji su dobili stipendije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D069EA" w14:textId="66FE4FCC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kulturu,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sport, mlade i socijalno staranje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7BEF55" w14:textId="682BCF11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7 dana po donošenju rješenja o dodjeli stipendija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C77AEB5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9941A2" w14:textId="39BB24FF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6761A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F06FB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3472ED6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6021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EE48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633F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9303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E8B4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010685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80B40F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C766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AC38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EECDF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5F8F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82EA4A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07F48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FA91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B46E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01C7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542C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24CAA8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06F04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0EF2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6DE82B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706D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91629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E7D792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235E5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A26F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8D51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6EFF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53D7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E9D71F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0DAA4CD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9533F1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C3255BA" w14:textId="77777777">
        <w:trPr>
          <w:trHeight w:hRule="exact" w:val="20"/>
        </w:trPr>
        <w:tc>
          <w:tcPr>
            <w:tcW w:w="1" w:type="dxa"/>
          </w:tcPr>
          <w:p w14:paraId="6680001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7908A1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F0E410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0E0F3D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0F6901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5E01884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BD7180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5C118B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BDDCE1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673734B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4BEF63A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39CF809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886240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7D204F2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B8A1AC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7768BEF" w14:textId="77777777">
        <w:trPr>
          <w:trHeight w:hRule="exact" w:val="4280"/>
        </w:trPr>
        <w:tc>
          <w:tcPr>
            <w:tcW w:w="1" w:type="dxa"/>
          </w:tcPr>
          <w:p w14:paraId="120FB01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E92EEE3" w14:textId="77777777">
              <w:trPr>
                <w:trHeight w:hRule="exact" w:val="42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ACED266" w14:textId="77777777">
                    <w:trPr>
                      <w:trHeight w:hRule="exact" w:val="42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E23A7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7E8D8B7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unapređenje kulture i sporta</w:t>
                        </w:r>
                      </w:p>
                    </w:tc>
                  </w:tr>
                </w:tbl>
                <w:p w14:paraId="7B6A7EC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A60F99D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8F5FF4" w14:textId="45483A86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kulturu,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sport, mlade i socijalno staranje</w:t>
                        </w:r>
                      </w:p>
                    </w:tc>
                  </w:tr>
                  <w:tr w:rsidR="007E7736" w:rsidRPr="00D35D51" w14:paraId="5996D3B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55046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0A45B7E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B14E49C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ADD6C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Nedozvoljeno lobiranje, drugi nejavni uticaj ili drugi oblici kršenja principa transparentnosti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ab/>
                        </w:r>
                      </w:p>
                    </w:tc>
                  </w:tr>
                </w:tbl>
                <w:p w14:paraId="2B93127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55294E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8E26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1766733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2876E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505E725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5399814" w14:textId="77777777">
                    <w:trPr>
                      <w:trHeight w:hRule="exact" w:val="42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54AB3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Netransparentnost pri dodjeli sredstava za unapređenje kulture i sporta</w:t>
                        </w:r>
                      </w:p>
                    </w:tc>
                  </w:tr>
                </w:tbl>
                <w:p w14:paraId="5D8C001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243A452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1D30384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32404E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EC87D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7DC8B1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D444B3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D129F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600740D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E938A4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14E941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4D2D66F1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73AC2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A7AA17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6A55D8C7" w14:textId="77777777">
                    <w:trPr>
                      <w:trHeight w:hRule="exact" w:val="9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91E91C" w14:textId="269C0043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Obezbijediti transparentnost pri dodjeli sredstava za unapređenje kulture i sporta.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Javne ustanove u svojim izvještajima o radu objavljuju i finansijski izvještaj.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Objavljivanje javnog poziva za dodjelu termina sportskim organizacijama u Sportskom centru i organizovanje javne raspodjele. Raspisivanje javnog konkursa za raspodjelu sredstava za sufinansiranje programa rada Sportskih klubova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A8D9EC" w14:textId="32630705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kulturu, sp</w:t>
                        </w:r>
                        <w:r w:rsidR="00F218DE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rt, mlade i socijalno staranje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BD0B3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 kvartal tekuće godine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9458143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0647767" w14:textId="44697373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A7CAED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4B931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A2DC64A" w14:textId="77777777">
                    <w:trPr>
                      <w:trHeight w:hRule="exact" w:val="2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6A2F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B969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1E8C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071F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558D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CCF23B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1CF6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2588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E296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B287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FE7B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CA7CAEA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19A96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85BC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98A0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64FC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30E4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597EE2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C2030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F543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2227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5127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26130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3A3791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098DF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B7CA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D4C71E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E793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40EB7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B79865C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169CA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7AA0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6E5D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00F4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9EAD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024606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5E35F6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ECF72D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98BB716" w14:textId="77777777">
        <w:trPr>
          <w:trHeight w:hRule="exact" w:val="20"/>
        </w:trPr>
        <w:tc>
          <w:tcPr>
            <w:tcW w:w="1" w:type="dxa"/>
          </w:tcPr>
          <w:p w14:paraId="59E32F2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B9406F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8DCF75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00ABAD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6AFE23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6487273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FF80F6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A745CA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D144CC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ED1AE9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D243B0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1F8BF9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EDB44C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4CEB156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1A0312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51F4303" w14:textId="77777777">
        <w:trPr>
          <w:trHeight w:hRule="exact" w:val="2040"/>
        </w:trPr>
        <w:tc>
          <w:tcPr>
            <w:tcW w:w="1" w:type="dxa"/>
          </w:tcPr>
          <w:p w14:paraId="6FFB86C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3C4FD1A3" w14:textId="77777777">
              <w:trPr>
                <w:trHeight w:hRule="exact" w:val="2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B9580F1" w14:textId="77777777">
                    <w:trPr>
                      <w:trHeight w:hRule="exact" w:val="2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6D8A0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8562350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unapređenje socijalne i dječije zaštite</w:t>
                        </w:r>
                      </w:p>
                    </w:tc>
                  </w:tr>
                </w:tbl>
                <w:p w14:paraId="21805EF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5C84609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C7F32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kulturu, sport, mlade i socijalno staranje</w:t>
                        </w:r>
                      </w:p>
                    </w:tc>
                  </w:tr>
                  <w:tr w:rsidR="007E7736" w:rsidRPr="00D35D51" w14:paraId="37ECC10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338E7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10B6B91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E5B9FAD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E73EA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Neažurno i nestručno vršenje poslova</w:t>
                        </w:r>
                      </w:p>
                    </w:tc>
                  </w:tr>
                </w:tbl>
                <w:p w14:paraId="7C09983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FA4D6D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219D8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4E66BD1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D3335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5672209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56F5DE38" w14:textId="77777777">
                    <w:trPr>
                      <w:trHeight w:hRule="exact" w:val="2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59CC0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usmjeravanje djece sa posebnim obrazovnim potrebama</w:t>
                        </w:r>
                      </w:p>
                    </w:tc>
                  </w:tr>
                </w:tbl>
                <w:p w14:paraId="315AFFE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361B28C9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21EE7397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C7E745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B1840E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A41538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8D26BE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72EC89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B8239F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459EF0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F753E3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6934996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3D539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AF8870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0C8CB8F2" w14:textId="77777777">
                    <w:trPr>
                      <w:trHeight w:hRule="exact" w:val="9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5FFEFD" w14:textId="1CA11DCC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Preduzimanje potrebnih radnji za obezbjeđivanje kvalitetnog rada Komisije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  <w:t xml:space="preserve">Poboljšati saradnju komisije sa vaspitno-obrazovnim ustanovama u koje se usmjeravaju djeca sa posebnim obrazovnim potrebama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C610A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kulturu, sport, mlade i socijalno staranje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795087" w14:textId="34BE5AD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 kraju polugodišta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665BFEBE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1302B8" w14:textId="1C7EE8F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248BE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B4A78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239FA9A4" w14:textId="77777777">
                    <w:trPr>
                      <w:trHeight w:hRule="exact" w:val="6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9FE4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1FDB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3E56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98A2F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B025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AE063E1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3BB5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B456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5BEB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74A1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73F7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2050CE9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</w:tcPr>
                      <w:p w14:paraId="6D6499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767C9F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BB5C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0B4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A7FF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D11BC3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6CD24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F6A0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69B2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FA983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3AF09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C6F139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5D2A3A1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804A44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D18B9F1" w14:textId="77777777">
        <w:tc>
          <w:tcPr>
            <w:tcW w:w="1" w:type="dxa"/>
          </w:tcPr>
          <w:p w14:paraId="3B5A904C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5" w:name="JR_PAGE_ANCHOR_0_16"/>
            <w:bookmarkEnd w:id="15"/>
          </w:p>
        </w:tc>
        <w:tc>
          <w:tcPr>
            <w:tcW w:w="1600" w:type="dxa"/>
          </w:tcPr>
          <w:p w14:paraId="1C5E950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387996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4144A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96C7B7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21C9C69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4D495C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A83B87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A492CD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5448F13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D5ABA0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6C9F595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8340ED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40292D1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6B3719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E649067" w14:textId="77777777">
        <w:trPr>
          <w:trHeight w:hRule="exact" w:val="1680"/>
        </w:trPr>
        <w:tc>
          <w:tcPr>
            <w:tcW w:w="1" w:type="dxa"/>
          </w:tcPr>
          <w:p w14:paraId="28A22C7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6B28B0D2" w14:textId="77777777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1DBE89E9" w14:textId="77777777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90A9D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8D1A547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Razvoj i unapređenje socijalne i dječije zaštite</w:t>
                        </w:r>
                      </w:p>
                    </w:tc>
                  </w:tr>
                </w:tbl>
                <w:p w14:paraId="31BD5F8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7A26877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06742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kulturu, sport, mlade i socijalno staranje</w:t>
                        </w:r>
                      </w:p>
                    </w:tc>
                  </w:tr>
                  <w:tr w:rsidR="007E7736" w:rsidRPr="00D35D51" w14:paraId="0C0B524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8E597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2960F13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39F73A4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11DED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Neažurno i nestručno vršenje poslova</w:t>
                        </w:r>
                      </w:p>
                    </w:tc>
                  </w:tr>
                </w:tbl>
                <w:p w14:paraId="27242CA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22EAF4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D0CBF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3F82A8A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06449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128DE1C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6373F2F" w14:textId="77777777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1C06A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usmjeravanje djece sa posebnim obrazovnim potrebama</w:t>
                        </w:r>
                      </w:p>
                    </w:tc>
                  </w:tr>
                </w:tbl>
                <w:p w14:paraId="607FA8B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426C40D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055DF88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7EA331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C79637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EB69ED1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F5727A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F7B13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D984DC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00C3CC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ED135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1084C3B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96D55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E00EBC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5BC9C673" w14:textId="77777777">
                    <w:trPr>
                      <w:trHeight w:hRule="exact" w:val="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61D915" w14:textId="6C00DB9F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 smislu redovnog dostavljanja izvještaja o obrazovnim postignućima djece,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IROP-a i ITP obrazaca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08D1BF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A915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06818F8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AEBBD0" w14:textId="4BBCB5B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492A6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8F937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A0580C5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66CF24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A73E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0524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5965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2971B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30FFDB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029C5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8CB7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580940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67C2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A44C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16D4224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78523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C0421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B55E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0599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DDA0E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78F2FC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131445B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BC3B78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9BD1CC2" w14:textId="77777777">
        <w:trPr>
          <w:trHeight w:hRule="exact" w:val="20"/>
        </w:trPr>
        <w:tc>
          <w:tcPr>
            <w:tcW w:w="1" w:type="dxa"/>
          </w:tcPr>
          <w:p w14:paraId="2304C1D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88E44A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4EBAC4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03E01A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5D345C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6528CDE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970760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A6DCE1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187AAB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CABD81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778E908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334B4EA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B144A5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0474828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4C08BB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C90B111" w14:textId="77777777">
        <w:trPr>
          <w:trHeight w:hRule="exact" w:val="5000"/>
        </w:trPr>
        <w:tc>
          <w:tcPr>
            <w:tcW w:w="1" w:type="dxa"/>
          </w:tcPr>
          <w:p w14:paraId="1705358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436F6EDB" w14:textId="77777777">
              <w:trPr>
                <w:trHeight w:hRule="exact" w:val="50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14B2C43" w14:textId="77777777">
                    <w:trPr>
                      <w:trHeight w:hRule="exact" w:val="49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E3BAA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47CC2D4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Vođenje postupka za rješavanje stambenih potreba lica u stanju socijalne potrebe</w:t>
                        </w:r>
                      </w:p>
                    </w:tc>
                  </w:tr>
                </w:tbl>
                <w:p w14:paraId="5BEDD9B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EC5F465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C6E181" w14:textId="6715FFF8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Sekretarijata za kulturu, sport, mlade i socijalno staranje</w:t>
                        </w:r>
                      </w:p>
                    </w:tc>
                  </w:tr>
                  <w:tr w:rsidR="007E7736" w:rsidRPr="00D35D51" w14:paraId="15727C8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3D9B0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641FCDA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A5DABCC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20BF7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zadovoljavanje potreba socijalno ugroženih lica</w:t>
                        </w:r>
                      </w:p>
                    </w:tc>
                  </w:tr>
                </w:tbl>
                <w:p w14:paraId="46945EB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F10012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036A4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CB1286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09F2B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1366D92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16007B5" w14:textId="77777777">
                    <w:trPr>
                      <w:trHeight w:hRule="exact" w:val="50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A62ED8" w14:textId="5209C9B3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Nemogućnost rješavanja stambenih potreba socijalno ugroženih lica</w:t>
                        </w:r>
                      </w:p>
                    </w:tc>
                  </w:tr>
                </w:tbl>
                <w:p w14:paraId="3C1492A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5C59777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788FD6A0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8F2A3A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4BF493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5F7D78C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E69E20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8EC00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F10E86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28FD6C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B0AAA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14:paraId="03308CA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129A5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850A43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2181143" w14:textId="77777777">
                    <w:trPr>
                      <w:trHeight w:hRule="exact" w:val="6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B8D914" w14:textId="32A9789C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Komisijsko praćenje i evidencija (ne)korišćenja postojećih stambenih jedinica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6C9AD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kulturu, sport, mlade i socijalno staranje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7D54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42F63604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627E12D" w14:textId="2194AAE4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A8319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85CD0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5F2E78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5B11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B1C3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9C69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96D1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F7AE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393B09A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2A7D5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C58C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9CC0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8FD1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5387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6CF150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3EABB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20F5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6ACE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937B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EEF20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2DCBF7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1660A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9E64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8299A2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4C9D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842B9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E42A33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9A9DB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434D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F801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5961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4EDB4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05F395B" w14:textId="77777777">
                    <w:trPr>
                      <w:trHeight w:hRule="exact" w:val="6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7C5AE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Učestvovanje u projektima rješavanja stambenih potreba lica u stanju socijalnih potreba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B76B2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kulturu, sport, mlade i socijalno staranje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96122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43465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EE988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C0761F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2833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5133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280C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61F9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B258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F8F965D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246E2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710B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CF9B9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904D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06F91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0F2D4E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2885C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60F2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3642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9B05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82365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390ECC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EDF75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B103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ED6BA1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46EA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89E7F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FB33F22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9D8D8D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02EF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AE65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656F1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5649B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2C90B2F" w14:textId="77777777">
                    <w:trPr>
                      <w:trHeight w:hRule="exact" w:val="6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89FEC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Donošenje Lokalnog programa socijalnog stanovanja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FFE2D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kulturu, sport, mlade i socijalno staranje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AE6E69" w14:textId="4643BD5F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31.</w:t>
                        </w:r>
                        <w:r w:rsidR="00D35D51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03. 2023.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CE61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8D9CE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7EFB4E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BEC5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B10D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703C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DB45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030B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E62179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1FB49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39AF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1C13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31EA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F1F5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DEB5FA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42FDB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0055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DD2F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6D47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15C53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BB75A1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9C292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75F9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E49201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C210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0B33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3B20D5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407A0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A397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FC96E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3654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6480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0B679E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4FC9C8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A0DC02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8E419DD" w14:textId="77777777">
        <w:trPr>
          <w:trHeight w:hRule="exact" w:val="20"/>
        </w:trPr>
        <w:tc>
          <w:tcPr>
            <w:tcW w:w="1" w:type="dxa"/>
          </w:tcPr>
          <w:p w14:paraId="65E5B56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86D6DF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9214B8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D5AE12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27CFCC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1FF9FCC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463A87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E42202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9D8C3A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2BD7843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5F7E69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255A93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B4A4B1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6C2FD1E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19554D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A2B357C" w14:textId="77777777">
        <w:trPr>
          <w:trHeight w:hRule="exact" w:val="600"/>
        </w:trPr>
        <w:tc>
          <w:tcPr>
            <w:tcW w:w="1" w:type="dxa"/>
          </w:tcPr>
          <w:p w14:paraId="41C10CC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0269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Uprava lokalnih javnih prihoda</w:t>
            </w:r>
          </w:p>
        </w:tc>
        <w:tc>
          <w:tcPr>
            <w:tcW w:w="40" w:type="dxa"/>
          </w:tcPr>
          <w:p w14:paraId="425035C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9A384D1" w14:textId="77777777">
        <w:trPr>
          <w:trHeight w:hRule="exact" w:val="1200"/>
        </w:trPr>
        <w:tc>
          <w:tcPr>
            <w:tcW w:w="1" w:type="dxa"/>
          </w:tcPr>
          <w:p w14:paraId="06AFA00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048E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8C49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980D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E1CB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4DC715F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47C8A10" w14:textId="77777777">
        <w:trPr>
          <w:trHeight w:hRule="exact" w:val="960"/>
        </w:trPr>
        <w:tc>
          <w:tcPr>
            <w:tcW w:w="1" w:type="dxa"/>
          </w:tcPr>
          <w:p w14:paraId="412B341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70D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4A2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E16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16B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CD92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5D15211A" w14:textId="5F6CAC24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CC5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328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CBC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FC6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6E44" w14:textId="2702A845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CE9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5C6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B3F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73EADF1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E37C11B" w14:textId="77777777">
        <w:trPr>
          <w:trHeight w:hRule="exact" w:val="1620"/>
        </w:trPr>
        <w:tc>
          <w:tcPr>
            <w:tcW w:w="1" w:type="dxa"/>
          </w:tcPr>
          <w:p w14:paraId="08C9371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7145602F" w14:textId="77777777">
              <w:trPr>
                <w:trHeight w:hRule="exact" w:val="16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5B9A8B1" w14:textId="77777777">
                    <w:trPr>
                      <w:trHeight w:hRule="exact" w:val="16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535EC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B689219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Utvrđivanje, naplata i kontrola lokalnih javnih prihoda</w:t>
                        </w:r>
                      </w:p>
                    </w:tc>
                  </w:tr>
                </w:tbl>
                <w:p w14:paraId="4E895F7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08DE9D2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1F8DC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Uprave lokalnih javnih prihoda</w:t>
                        </w:r>
                      </w:p>
                    </w:tc>
                  </w:tr>
                  <w:tr w:rsidR="007E7736" w:rsidRPr="00D35D51" w14:paraId="7D073948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500CC8" w14:textId="3D461C09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Zaposleni u 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pravi</w:t>
                        </w:r>
                      </w:p>
                    </w:tc>
                  </w:tr>
                </w:tbl>
                <w:p w14:paraId="192D7D3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544390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8620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Nejasan, neblagovremen i nestručan rad</w:t>
                        </w:r>
                      </w:p>
                    </w:tc>
                  </w:tr>
                  <w:tr w:rsidR="007E7736" w:rsidRPr="00D35D51" w14:paraId="7C979301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4C564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Zloupotreba službenih podataka i informacija</w:t>
                        </w:r>
                      </w:p>
                    </w:tc>
                  </w:tr>
                  <w:tr w:rsidR="007E7736" w:rsidRPr="00D35D51" w14:paraId="4B51874C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EF95C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Povrede Etičkog </w:t>
                        </w:r>
                      </w:p>
                    </w:tc>
                  </w:tr>
                </w:tbl>
                <w:p w14:paraId="11C05B8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03AD04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85347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258C40A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55618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  <w:tr w:rsidR="007E7736" w:rsidRPr="00D35D51" w14:paraId="03E1F2DE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9A209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</w:t>
                        </w:r>
                      </w:p>
                    </w:tc>
                  </w:tr>
                </w:tbl>
                <w:p w14:paraId="0E2EDB3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A27AA0F" w14:textId="77777777">
                    <w:trPr>
                      <w:trHeight w:hRule="exact" w:val="16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9D4332" w14:textId="3AC02E4D" w:rsidR="007E7736" w:rsidRPr="00D35D51" w:rsidRDefault="004E50A1" w:rsidP="0017365F">
                        <w:pPr>
                          <w:ind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Neažurnost baze podataka koja prouzrokuje netačnost utvrđivanja i naplate poreskih obaveza</w:t>
                        </w:r>
                      </w:p>
                    </w:tc>
                  </w:tr>
                </w:tbl>
                <w:p w14:paraId="6EB3D39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42DAA991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A33905A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9D2C15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C864E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54EEF0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75BB55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034DF00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044919F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E9C68F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74B04F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14:paraId="4172BFC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735B7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9A8002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E6602D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1BE31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Unapređenje informatičke podrške i zaštite podataka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E4B9C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Uprave lokalnih javnih prihoda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B81D3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06026E3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45FF4F" w14:textId="2BFE1FB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3C073E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2A7F6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C1C6D7B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86FD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BCE8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35F6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2B6C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DD8A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CA53000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A0BF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D13EB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5FB1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2086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C730B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848711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82F676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9FFB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87A4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BE64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3166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78B3CB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E276B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4A65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2B2E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AE8A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001FE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E901B0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3A643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72B6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E26226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DC10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F7820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8A58E14" w14:textId="77777777">
                    <w:trPr>
                      <w:trHeight w:hRule="exact" w:val="580"/>
                    </w:trPr>
                    <w:tc>
                      <w:tcPr>
                        <w:tcW w:w="2000" w:type="dxa"/>
                      </w:tcPr>
                      <w:p w14:paraId="096A3E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DB56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8DC9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73C8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EDA52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248788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0D87D64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F34F8C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6D9C9D6" w14:textId="77777777">
        <w:tc>
          <w:tcPr>
            <w:tcW w:w="1" w:type="dxa"/>
          </w:tcPr>
          <w:p w14:paraId="5BF7FD1A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6" w:name="JR_PAGE_ANCHOR_0_17"/>
            <w:bookmarkEnd w:id="16"/>
          </w:p>
        </w:tc>
        <w:tc>
          <w:tcPr>
            <w:tcW w:w="16000" w:type="dxa"/>
            <w:gridSpan w:val="13"/>
          </w:tcPr>
          <w:p w14:paraId="53B5B58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D02934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B8D9E36" w14:textId="77777777">
        <w:trPr>
          <w:trHeight w:hRule="exact" w:val="2720"/>
        </w:trPr>
        <w:tc>
          <w:tcPr>
            <w:tcW w:w="1" w:type="dxa"/>
          </w:tcPr>
          <w:p w14:paraId="4C21011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70CBF3EA" w14:textId="77777777">
              <w:trPr>
                <w:trHeight w:hRule="exact" w:val="2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B2A431F" w14:textId="77777777">
                    <w:trPr>
                      <w:trHeight w:hRule="exact" w:val="2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32B95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9FD72D0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Utvrđivanje, naplata i kontrola lokalnih javnih prihoda</w:t>
                        </w:r>
                      </w:p>
                    </w:tc>
                  </w:tr>
                </w:tbl>
                <w:p w14:paraId="0F5DC08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DC1B8C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AF9A5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Uprave lokalnih javnih prihoda</w:t>
                        </w:r>
                      </w:p>
                    </w:tc>
                  </w:tr>
                  <w:tr w:rsidR="007E7736" w:rsidRPr="00D35D51" w14:paraId="386245A8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DA7FB5" w14:textId="313AAA71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Zaposleni u </w:t>
                        </w:r>
                        <w:r w:rsidR="006766B6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pravi</w:t>
                        </w:r>
                      </w:p>
                    </w:tc>
                  </w:tr>
                </w:tbl>
                <w:p w14:paraId="2D16FE1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558A393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1EC42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kodeksa </w:t>
                        </w:r>
                      </w:p>
                    </w:tc>
                  </w:tr>
                </w:tbl>
                <w:p w14:paraId="7488253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06CEAB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081DD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64E9000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7537C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  <w:tr w:rsidR="007E7736" w:rsidRPr="00D35D51" w14:paraId="54AC7864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B3756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</w:t>
                        </w:r>
                      </w:p>
                    </w:tc>
                  </w:tr>
                </w:tbl>
                <w:p w14:paraId="77936B1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70B9D631" w14:textId="77777777">
                    <w:trPr>
                      <w:trHeight w:hRule="exact" w:val="2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805E98" w14:textId="1ADD2A9E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Neažurnost baze podataka koja prouzrokuje netačnost utvrđivanja i naplate poreskih obaveza</w:t>
                        </w:r>
                      </w:p>
                    </w:tc>
                  </w:tr>
                </w:tbl>
                <w:p w14:paraId="245B021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0A12A3C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779E542E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B2F699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6B5883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4F3859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BE8420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D5834A3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483B023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8F6E4C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D06D1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14:paraId="42B367B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01069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1DE360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5F2E78A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CBC2DF" w14:textId="31B8A8A5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Stalni nadzor i kontrola rukovodioca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FFC96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Uprave lokalnih javnih prihoda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DED0A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51FF525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F6AAB2" w14:textId="4F141968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B05DD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12E6D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B95F5F1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D89C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F30D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4D41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C66BE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26CD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E8ABEE7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0906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4D2D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D994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2B6B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D655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B187EF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BCA67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E614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9D03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8FD3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A737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1BAA04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5CBD9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534D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CC1A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1F2E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24024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AAC5FC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FA2DF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77C8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6101CD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8EEE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662E3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1B256E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1E346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0675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CFA5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F9FC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E58DA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E6ADA6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BCB38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Sprovođenje preporuka eksterne revizije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3F690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Uprave lokalnih javnih prihoda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AD1379" w14:textId="77777777" w:rsidR="007E7736" w:rsidRPr="00D35D51" w:rsidRDefault="007E7736">
                        <w:pPr>
                          <w:ind w:left="40" w:righ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D0F2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EC830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33FD0206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49E3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ABB0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A6B5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88B8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0E9F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722B822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436C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935B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30B2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32EF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259D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F4A5EB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9FEA5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2D6A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4FDD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EC84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9911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9FA508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3218C1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0946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EAE9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04C40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FE11B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9D4C4D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2F14D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37E3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29F175" w14:textId="2B2CC303" w:rsidR="007E7736" w:rsidRPr="00D35D51" w:rsidRDefault="004E50A1">
                        <w:pPr>
                          <w:ind w:lef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31.</w:t>
                        </w:r>
                        <w:r w:rsidR="00D35D51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12.</w:t>
                        </w:r>
                        <w:r w:rsidR="00D35D51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20D6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3DBFF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4451D1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28FE5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702C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6870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A3B5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36A68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A7976B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5B59430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A6C65E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99C9AB1" w14:textId="77777777">
        <w:trPr>
          <w:trHeight w:hRule="exact" w:val="20"/>
        </w:trPr>
        <w:tc>
          <w:tcPr>
            <w:tcW w:w="1" w:type="dxa"/>
          </w:tcPr>
          <w:p w14:paraId="02FB7B4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04B4F77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D85305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723C716" w14:textId="77777777">
        <w:trPr>
          <w:trHeight w:hRule="exact" w:val="5200"/>
        </w:trPr>
        <w:tc>
          <w:tcPr>
            <w:tcW w:w="1" w:type="dxa"/>
          </w:tcPr>
          <w:p w14:paraId="37E757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4992E0AC" w14:textId="77777777">
              <w:trPr>
                <w:trHeight w:hRule="exact" w:val="52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6DB996D7" w14:textId="77777777">
                    <w:trPr>
                      <w:trHeight w:hRule="exact" w:val="51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06281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43DB0EF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Utvrđivanje, naplata i kontrola lokalnih javnih prihoda</w:t>
                        </w:r>
                      </w:p>
                    </w:tc>
                  </w:tr>
                </w:tbl>
                <w:p w14:paraId="03DCA40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58EF673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8D660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Uprave lokalnih javnih prihoda</w:t>
                        </w:r>
                      </w:p>
                    </w:tc>
                  </w:tr>
                  <w:tr w:rsidR="007E7736" w:rsidRPr="00D35D51" w14:paraId="203DF85D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917B90" w14:textId="4A2DCD41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Zaposleni u 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pravi</w:t>
                        </w:r>
                      </w:p>
                    </w:tc>
                  </w:tr>
                </w:tbl>
                <w:p w14:paraId="046DD25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5F171CF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2B232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Neblagovremeno i neažurno obavljanje povjerenih poslova</w:t>
                        </w:r>
                      </w:p>
                    </w:tc>
                  </w:tr>
                  <w:tr w:rsidR="007E7736" w:rsidRPr="00D35D51" w14:paraId="2FA5430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A7BA5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Povrede Etičkog kodeksa </w:t>
                        </w:r>
                      </w:p>
                    </w:tc>
                  </w:tr>
                  <w:tr w:rsidR="007E7736" w:rsidRPr="00D35D51" w14:paraId="0576F15D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0A053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Sukob interesa</w:t>
                        </w:r>
                      </w:p>
                    </w:tc>
                  </w:tr>
                </w:tbl>
                <w:p w14:paraId="3F16434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ABBF8B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206B2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14525A4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41186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  <w:tr w:rsidR="007E7736" w:rsidRPr="00D35D51" w14:paraId="4E26A9CD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5DF90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</w:t>
                        </w:r>
                      </w:p>
                    </w:tc>
                  </w:tr>
                </w:tbl>
                <w:p w14:paraId="3C4D02C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7D9E13F4" w14:textId="77777777">
                    <w:trPr>
                      <w:trHeight w:hRule="exact" w:val="52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7055F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Neefikasnost naplate potraživanja</w:t>
                        </w:r>
                      </w:p>
                    </w:tc>
                  </w:tr>
                </w:tbl>
                <w:p w14:paraId="34707F5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159B44A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7DEB6A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0495A6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AD1DE4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91E10F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CE081F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7E7F2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6BE78EC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D9C3E0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5CD67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4E03EE6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612AD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0A6056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630DDB1A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2AEE00" w14:textId="4D6DEAE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Redovno izvještavanje, 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(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najmanje jednom sedmično, o stepenu naplate prihoda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)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F97A2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Uprave lokalnih javnih prihoda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D0DF4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A697887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1157FE" w14:textId="511F87C4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B4190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61FC0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56E5BF7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9B50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6794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BB7E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E290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D625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DD5E3C9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CB01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0D0A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4EBA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5C43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9B6D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C0EB8F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19085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4D98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D29B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A0C8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27DB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445393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BD9A6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CBE7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9020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3B49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57067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6B3E24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EB12B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DCE2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EED3AB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3AFB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7DA8F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2258D8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DFBAB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FBEA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607F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FDB3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4E00B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24D3780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B278A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Praćenje i izvještavanje (najmanje jednom mjesečno) rukovodioca o realizaciji zakonom predviđenih mjera prinudne naplate prihoda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CAD8D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Uprave lokalnih javnih prihoda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ED587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68AF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32860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383D3612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70B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69E3C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sektora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54BA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945B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7443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18BA733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501D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76F3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78CF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BD13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9E2F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81265B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9A34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C9FA7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9A2A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4FF7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CC5C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A63C945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4D608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0B96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18E08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DABF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F209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45F994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12D49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7674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650E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F648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E59C17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BC7F03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287B7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A97F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7A485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3713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1F0BE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0ADB87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0563F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C25D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95E4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7A70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732BDF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811E397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89A47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78164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Uprave lokalnih javnih prihoda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FC0EA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CA89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14C68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30218559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5506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D6E82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Rukovodioci sektora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953D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743B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1113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4CAFE3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056C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25AA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FB1E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C949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24F4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31231A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A866E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585D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1212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6075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78B05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74B4EF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C06CB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BAABF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6352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6BA3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076594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CC121E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F21E5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77C6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FD545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9AB9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6CC0A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ED0DFEB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83F4D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90D1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1D082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35BE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3CE5C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E2B2E1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2C1FD8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728E69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16EF2FF" w14:textId="77777777">
        <w:tc>
          <w:tcPr>
            <w:tcW w:w="1" w:type="dxa"/>
          </w:tcPr>
          <w:p w14:paraId="42997DB8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7" w:name="JR_PAGE_ANCHOR_0_18"/>
            <w:bookmarkEnd w:id="17"/>
          </w:p>
        </w:tc>
        <w:tc>
          <w:tcPr>
            <w:tcW w:w="1600" w:type="dxa"/>
          </w:tcPr>
          <w:p w14:paraId="1578D6C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7D58A4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627BAA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D2FD31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1EC0CA1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516379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06058A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B35D79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B9D467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6BA48E4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2F243B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31C466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2EC5BA7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28FCB1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BCDD455" w14:textId="77777777">
        <w:trPr>
          <w:trHeight w:hRule="exact" w:val="600"/>
        </w:trPr>
        <w:tc>
          <w:tcPr>
            <w:tcW w:w="1" w:type="dxa"/>
          </w:tcPr>
          <w:p w14:paraId="686CD89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A673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Direkcija za imovinu</w:t>
            </w:r>
          </w:p>
        </w:tc>
        <w:tc>
          <w:tcPr>
            <w:tcW w:w="40" w:type="dxa"/>
          </w:tcPr>
          <w:p w14:paraId="5704521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DA9463D" w14:textId="77777777">
        <w:trPr>
          <w:trHeight w:hRule="exact" w:val="1200"/>
        </w:trPr>
        <w:tc>
          <w:tcPr>
            <w:tcW w:w="1" w:type="dxa"/>
          </w:tcPr>
          <w:p w14:paraId="02579F8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4E3C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5858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252C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F6E7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1729E7A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09C90FA" w14:textId="77777777">
        <w:trPr>
          <w:trHeight w:hRule="exact" w:val="960"/>
        </w:trPr>
        <w:tc>
          <w:tcPr>
            <w:tcW w:w="1" w:type="dxa"/>
          </w:tcPr>
          <w:p w14:paraId="21F8781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D8D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F14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C83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ED1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701E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2FF804F1" w14:textId="41A85401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6D3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A9E6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9FC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F96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73B2" w14:textId="5923DE5E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529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96B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C4B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57E9D4F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B67EC51" w14:textId="77777777">
        <w:trPr>
          <w:trHeight w:hRule="exact" w:val="2200"/>
        </w:trPr>
        <w:tc>
          <w:tcPr>
            <w:tcW w:w="1" w:type="dxa"/>
          </w:tcPr>
          <w:p w14:paraId="5172A0F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32AEEC43" w14:textId="77777777">
              <w:trPr>
                <w:trHeight w:hRule="exact" w:val="22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F6AA7B6" w14:textId="77777777">
                    <w:trPr>
                      <w:trHeight w:hRule="exact" w:val="21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95C48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DA21E21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Stručni i sa njima povezani upravni poslovi u vezi sa imovin. pravima i ovlašće. na državnoj imovini</w:t>
                        </w:r>
                      </w:p>
                    </w:tc>
                  </w:tr>
                </w:tbl>
                <w:p w14:paraId="19B0D52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2AE095E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EDD91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Sektoru za evidenciju opštinske imovine</w:t>
                        </w:r>
                      </w:p>
                    </w:tc>
                  </w:tr>
                </w:tbl>
                <w:p w14:paraId="79AA35F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8ED512D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E4FDE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Neažurno i nestručno vršenje poslova</w:t>
                        </w:r>
                      </w:p>
                    </w:tc>
                  </w:tr>
                  <w:tr w:rsidR="007E7736" w:rsidRPr="00D35D51" w14:paraId="0A2CB5F1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4FDF0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</w:tbl>
                <w:p w14:paraId="704C853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6F2A42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9F5E5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0ACEE55C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8FDAE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Sačinjavanje i dostavljanje SO Nikšić i Upravi za imovinu CG Izvještaja o stanju imovine</w:t>
                        </w:r>
                      </w:p>
                    </w:tc>
                  </w:tr>
                </w:tbl>
                <w:p w14:paraId="3E41A86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7F4EB270" w14:textId="77777777">
                    <w:trPr>
                      <w:trHeight w:hRule="exact" w:val="22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E74BA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Netačna i nepotpuna evidencija opštinske imovine</w:t>
                        </w:r>
                      </w:p>
                    </w:tc>
                  </w:tr>
                </w:tbl>
                <w:p w14:paraId="0920724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0B8BDA8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5A1DAC8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F0CA6A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CD679C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1361825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32C823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ED16C1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D8BC22F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1CFE45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5A54EE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3F78500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D52E8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A50CC0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558C4E8F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B09F0E" w14:textId="0CDA5BF8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Uspostavljanje adekvatnog programa za vođenje evidencije imovine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D2CCD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Direkcije za imovinu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09AF45" w14:textId="77777777" w:rsidR="007E7736" w:rsidRPr="00D35D51" w:rsidRDefault="007E7736">
                        <w:pPr>
                          <w:ind w:left="40" w:righ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3841392B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95CF5F" w14:textId="501695E9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93AEF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FB3E2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4021AC6" w14:textId="77777777">
                    <w:trPr>
                      <w:trHeight w:hRule="exact" w:val="6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AEAF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8E818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Sektoru za evidenciju opštinske imovine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0C30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B427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583B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D15CB9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C9EA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41C89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B9F87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7DC7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564EB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C23CDE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82F6F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DF6F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D384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89F97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352D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25A985D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49E15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AC4E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4E831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08CE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FD751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DB6F71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893E7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1B56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CB59FC" w14:textId="5568008A" w:rsidR="007E7736" w:rsidRPr="00D35D51" w:rsidRDefault="004E50A1">
                        <w:pPr>
                          <w:ind w:lef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30.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03.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47FC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4A8E07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97C1FC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F30FA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06EA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62D1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00F87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4873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9DCB23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7BAA83D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791474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A05CC25" w14:textId="77777777">
        <w:trPr>
          <w:trHeight w:hRule="exact" w:val="20"/>
        </w:trPr>
        <w:tc>
          <w:tcPr>
            <w:tcW w:w="1" w:type="dxa"/>
          </w:tcPr>
          <w:p w14:paraId="5CE1DFD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05594E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E3EFCB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171262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CD0CEA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0194B08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044753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D52BBB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9F7576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0E01B8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608CC41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34C5DB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3B2D18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2E1DD2E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931E40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E933026" w14:textId="77777777">
        <w:trPr>
          <w:trHeight w:hRule="exact" w:val="2720"/>
        </w:trPr>
        <w:tc>
          <w:tcPr>
            <w:tcW w:w="1" w:type="dxa"/>
          </w:tcPr>
          <w:p w14:paraId="6B75549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66B1FDEF" w14:textId="77777777">
              <w:trPr>
                <w:trHeight w:hRule="exact" w:val="2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7D2C08E5" w14:textId="77777777">
                    <w:trPr>
                      <w:trHeight w:hRule="exact" w:val="2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3C45E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652AFB9" w14:textId="142A931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Stručni i sa njima povezani upravni poslovi u vezi sa imovin. pravima i ovlašće. na državnoj imovini</w:t>
                        </w:r>
                      </w:p>
                    </w:tc>
                  </w:tr>
                </w:tbl>
                <w:p w14:paraId="1D5E3E5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EB45AD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8A60E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Direkcije za imovinu</w:t>
                        </w:r>
                      </w:p>
                    </w:tc>
                  </w:tr>
                </w:tbl>
                <w:p w14:paraId="580D59D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8615AB5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3CA3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Nedozvoljeno lobiranje, drugi nejavni uticaj ili drugi oblici kršenja principa transparentnosti</w:t>
                        </w:r>
                      </w:p>
                    </w:tc>
                  </w:tr>
                </w:tbl>
                <w:p w14:paraId="69E1803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8DA008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0062C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ED4732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52F02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  <w:tr w:rsidR="007E7736" w:rsidRPr="00D35D51" w14:paraId="4451B0A9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521DE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Podnošenje Izvještaja o radu višim nivoima odlučivanja</w:t>
                        </w:r>
                      </w:p>
                    </w:tc>
                  </w:tr>
                </w:tbl>
                <w:p w14:paraId="0CF30E6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E99E6A2" w14:textId="77777777">
                    <w:trPr>
                      <w:trHeight w:hRule="exact" w:val="2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7C321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Zaključivanje štetnih ugovora</w:t>
                        </w:r>
                      </w:p>
                    </w:tc>
                  </w:tr>
                </w:tbl>
                <w:p w14:paraId="6131A59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CE674C1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16BDA2D9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F96561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ABBD9F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571048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99FEB0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BC758A1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17097EB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6F0339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24FB56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67F7567B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41D23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019F8D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2A8799D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6D0DB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Objavljivanje ugovora o zakupu na sajtu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B4716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Direkcije za imovinu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70998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29C34CE3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BD85D0" w14:textId="0D81FCB7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4696F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E7E6A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2FC1060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2671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ED65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51D4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5943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89C2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D30E312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0CF8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B0FC8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D59C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E71D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5C68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6C1E8F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78407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17EB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A6535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D85F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C2D7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E0CF7D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81234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7E83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8269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261B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03D4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E8F618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28DE3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4D51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406AE5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51BDE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5EEA0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2762656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D9E5A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FE14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5EB3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0EBA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01C22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16E02F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A9991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62FE1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Direkcije za imovinu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BB9AE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32F0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519FD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2A1052B7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740A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B761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02DD0D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B112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2C49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C6D4BC5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4212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BB08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416A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A8D1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87F9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A7083B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80083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CD5B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36DD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D93B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CD3B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89EA31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97960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88BB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8039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348D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D2C53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656615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8E4950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372E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F24F81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E0F0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7E6E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2E8D966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AE0EC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E720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CFC7D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31C1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E944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9E8E55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5567ABC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53648C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F278E78" w14:textId="77777777">
        <w:tc>
          <w:tcPr>
            <w:tcW w:w="1" w:type="dxa"/>
          </w:tcPr>
          <w:p w14:paraId="3FAACF36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8" w:name="JR_PAGE_ANCHOR_0_19"/>
            <w:bookmarkEnd w:id="18"/>
          </w:p>
        </w:tc>
        <w:tc>
          <w:tcPr>
            <w:tcW w:w="1600" w:type="dxa"/>
          </w:tcPr>
          <w:p w14:paraId="16DC274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6DCA94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A56459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AB8419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19B91D3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DA38FC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6CF2D8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512F12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02BA663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43EF5DC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0ECD44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897F7B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6906039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6C56E5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246120C" w14:textId="77777777">
        <w:trPr>
          <w:trHeight w:hRule="exact" w:val="600"/>
        </w:trPr>
        <w:tc>
          <w:tcPr>
            <w:tcW w:w="1" w:type="dxa"/>
          </w:tcPr>
          <w:p w14:paraId="2B9183A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C961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Komunalna policija</w:t>
            </w:r>
          </w:p>
        </w:tc>
        <w:tc>
          <w:tcPr>
            <w:tcW w:w="40" w:type="dxa"/>
          </w:tcPr>
          <w:p w14:paraId="5D01347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4AB9E4D" w14:textId="77777777">
        <w:trPr>
          <w:trHeight w:hRule="exact" w:val="1200"/>
        </w:trPr>
        <w:tc>
          <w:tcPr>
            <w:tcW w:w="1" w:type="dxa"/>
          </w:tcPr>
          <w:p w14:paraId="252F09E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084A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ADCA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ECFB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47C8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22FB7B0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266B1C1" w14:textId="77777777">
        <w:trPr>
          <w:trHeight w:hRule="exact" w:val="960"/>
        </w:trPr>
        <w:tc>
          <w:tcPr>
            <w:tcW w:w="1" w:type="dxa"/>
          </w:tcPr>
          <w:p w14:paraId="66E4B2E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69CE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FEA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CEB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3277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8158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02C9FB17" w14:textId="4EC8AFA1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5E8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105E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DC0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2E4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A67F" w14:textId="684A9D99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e 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394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CB87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F47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6F31BE8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B29385A" w14:textId="77777777">
        <w:trPr>
          <w:trHeight w:hRule="exact" w:val="2860"/>
        </w:trPr>
        <w:tc>
          <w:tcPr>
            <w:tcW w:w="1" w:type="dxa"/>
          </w:tcPr>
          <w:p w14:paraId="18BE373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2E852118" w14:textId="77777777">
              <w:trPr>
                <w:trHeight w:hRule="exact" w:val="2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1C15DC82" w14:textId="77777777">
                    <w:trPr>
                      <w:trHeight w:hRule="exact" w:val="2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592DB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C3BC588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Komunalna disciplina na teritoriji opštine</w:t>
                        </w:r>
                      </w:p>
                    </w:tc>
                  </w:tr>
                </w:tbl>
                <w:p w14:paraId="0DB9228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1C86CD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6D2F9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Načelnik Komunalne policije</w:t>
                        </w:r>
                      </w:p>
                    </w:tc>
                  </w:tr>
                  <w:tr w:rsidR="007E7736" w:rsidRPr="00D35D51" w14:paraId="1009060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03F63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Komunalnoj policiji</w:t>
                        </w:r>
                      </w:p>
                    </w:tc>
                  </w:tr>
                </w:tbl>
                <w:p w14:paraId="453922E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B8EB1D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FD32B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Gubljenje povjerenja građana</w:t>
                        </w:r>
                      </w:p>
                    </w:tc>
                  </w:tr>
                </w:tbl>
                <w:p w14:paraId="2C49D43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B8C19C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ED13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  <w:tr w:rsidR="007E7736" w:rsidRPr="00D35D51" w14:paraId="59F2CCD2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C573A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 državnih službenika i namještenika</w:t>
                        </w:r>
                      </w:p>
                    </w:tc>
                  </w:tr>
                </w:tbl>
                <w:p w14:paraId="52A8777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3D62161E" w14:textId="77777777">
                    <w:trPr>
                      <w:trHeight w:hRule="exact" w:val="2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FD09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Neprofesionalno ponašanje zaposlenih</w:t>
                        </w:r>
                      </w:p>
                    </w:tc>
                  </w:tr>
                </w:tbl>
                <w:p w14:paraId="76F7539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F9C42C6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1C36AB1A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986D0D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4EA7C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34076CC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4B913E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BE4D481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3B3D8A3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C3F15C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2EC3F2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14:paraId="1B335AFF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84EBC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8BA98C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41E3D4B8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8F1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Organizovanje internih sastanaka u cilju poboljšanja kvaliteta rada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7356E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Načelnik Komunalne policije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D9B01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60CB0C8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442EFA" w14:textId="118CE69A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8AB88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B2D00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3303A47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645C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3B9E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2F8A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EC90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6790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FEE4634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388F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0EB0B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25ED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0A59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1893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0E62EB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30811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79283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D748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075D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A689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879634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99B09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D6F0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C411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E1CD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49FFB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BBEDC7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3E1DF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461E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FA2DD6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BD2E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FBE1F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9E8EF49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41C6F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FE1DB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C6572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099D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BFB7C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759A9D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30ADF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8FC77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Načelnik Komunalne policije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E3B9C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5B05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E528C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AB2CF3C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47C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C5E3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ACE3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ADD9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8072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BE1A6BC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C512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63B3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E2AC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FBAE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57A85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D1558BE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AC65C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DE45A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229A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9CEF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98FC5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0C737B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6FA58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195A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BD87D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106E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B60EF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62E851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5B1AD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54BD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08D697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1D569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08FC2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00285DB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1B447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354C2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B6C1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3086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1A9893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BD6123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453652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E5C049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CD1FD78" w14:textId="77777777">
        <w:trPr>
          <w:trHeight w:hRule="exact" w:val="20"/>
        </w:trPr>
        <w:tc>
          <w:tcPr>
            <w:tcW w:w="1" w:type="dxa"/>
          </w:tcPr>
          <w:p w14:paraId="3763953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25FFB2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732EC6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7A3C7B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132A7D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2F5D47C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896ABD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74BA3E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BDAFF3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B7D292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BA0D77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4760A2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F71516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794D2D0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0C4E6A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9E18751" w14:textId="77777777">
        <w:trPr>
          <w:trHeight w:hRule="exact" w:val="2720"/>
        </w:trPr>
        <w:tc>
          <w:tcPr>
            <w:tcW w:w="1" w:type="dxa"/>
          </w:tcPr>
          <w:p w14:paraId="5EF5CC2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3C056F9C" w14:textId="77777777">
              <w:trPr>
                <w:trHeight w:hRule="exact" w:val="2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32CB00E0" w14:textId="77777777">
                    <w:trPr>
                      <w:trHeight w:hRule="exact" w:val="2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A5825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685B704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Komunalni nadzor i drugi poslovi iz nadležnosti Komunalne policije</w:t>
                        </w:r>
                      </w:p>
                    </w:tc>
                  </w:tr>
                </w:tbl>
                <w:p w14:paraId="30ED64D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C0D2D5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4299A6" w14:textId="49EF2C2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Načelnik 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omunalne policije</w:t>
                        </w:r>
                      </w:p>
                    </w:tc>
                  </w:tr>
                </w:tbl>
                <w:p w14:paraId="2091AA7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05543B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44755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  <w:tr w:rsidR="007E7736" w:rsidRPr="00D35D51" w14:paraId="2317D7A9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14CD6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Povrede profesionalnih, etičkih pravila i pristrasno ponašanje</w:t>
                        </w:r>
                      </w:p>
                    </w:tc>
                  </w:tr>
                </w:tbl>
                <w:p w14:paraId="64B9249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B79AC0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BCB50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A17F80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C9644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  <w:tr w:rsidR="007E7736" w:rsidRPr="00D35D51" w14:paraId="09328C96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937D1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 državnih službenika i namještenika</w:t>
                        </w:r>
                      </w:p>
                    </w:tc>
                  </w:tr>
                </w:tbl>
                <w:p w14:paraId="734816E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565E07C0" w14:textId="77777777">
                    <w:trPr>
                      <w:trHeight w:hRule="exact" w:val="2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A48A6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Selektivna primjena propisa</w:t>
                        </w:r>
                      </w:p>
                    </w:tc>
                  </w:tr>
                </w:tbl>
                <w:p w14:paraId="705C406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1A2B88F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7EDD728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D56D6B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E1F2EE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7777136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B22A4D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310F3F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B1B052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36A3CF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A2823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3DB29AE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A63CC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A8F446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6192E55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40FAD1" w14:textId="777D9E7E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Izrada dnevnih, nedjeljnih, mjesečnih i godišnjeg izvještaja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E2E90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Načelnik Komunalne policije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11DDB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6FD68842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72EC0D" w14:textId="65776AA0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4364E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6E6E8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EB6F136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7532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21CE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EC84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AC9F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7A3E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A3B6EA4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50A1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5A03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41C9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EE7F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973E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B69D79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5108A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9F4E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8465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3DB8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D8FC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4B36BA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680C1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81B4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EAD2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8E1DC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41856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A4C25E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23537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A81A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036210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D5D9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50E8D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699744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65644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7E08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155B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64B9B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353E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B4B0E0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0D8FB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Pojačana kontrola na terenu i putem patrolnih listova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4E6E5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Načelnik Komunalne policije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EBCEC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698E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8AB4E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7E38593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663C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26DE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3F4E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B146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F13D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693924F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8825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139C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5B74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8364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AD409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E995AA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660B6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3499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F413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ADA3F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7758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D0C273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C3855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30E6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086C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3C67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57D1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FA3C4D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64920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5F7F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BD207E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943B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BBFFE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4468E7E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8C2E7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280A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2078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B408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8BBB61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1D5395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797859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AEBF9F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B766A33" w14:textId="77777777">
        <w:tc>
          <w:tcPr>
            <w:tcW w:w="1" w:type="dxa"/>
          </w:tcPr>
          <w:p w14:paraId="3C1121AB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19" w:name="JR_PAGE_ANCHOR_0_20"/>
            <w:bookmarkEnd w:id="19"/>
          </w:p>
        </w:tc>
        <w:tc>
          <w:tcPr>
            <w:tcW w:w="1600" w:type="dxa"/>
          </w:tcPr>
          <w:p w14:paraId="78455E8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848773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F11B9A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60C9C4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CD5253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8028B3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4A4D3E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262A4A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D53833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7DCD7A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E48F36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FADE3C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6D07EF5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4765A6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4752314" w14:textId="77777777">
        <w:trPr>
          <w:trHeight w:hRule="exact" w:val="600"/>
        </w:trPr>
        <w:tc>
          <w:tcPr>
            <w:tcW w:w="1" w:type="dxa"/>
          </w:tcPr>
          <w:p w14:paraId="78D4DF0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C15F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Služba zaštite i spašavanja</w:t>
            </w:r>
          </w:p>
        </w:tc>
        <w:tc>
          <w:tcPr>
            <w:tcW w:w="40" w:type="dxa"/>
          </w:tcPr>
          <w:p w14:paraId="62132B6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9D2D867" w14:textId="77777777">
        <w:trPr>
          <w:trHeight w:hRule="exact" w:val="1200"/>
        </w:trPr>
        <w:tc>
          <w:tcPr>
            <w:tcW w:w="1" w:type="dxa"/>
          </w:tcPr>
          <w:p w14:paraId="6CCF78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56DD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4436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A310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4F51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49BD9A3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24EEF37" w14:textId="77777777">
        <w:trPr>
          <w:trHeight w:hRule="exact" w:val="960"/>
        </w:trPr>
        <w:tc>
          <w:tcPr>
            <w:tcW w:w="1" w:type="dxa"/>
          </w:tcPr>
          <w:p w14:paraId="78C48A6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B15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3BE2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FD3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A542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69BA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487CA7FF" w14:textId="31425D4F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C55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77EC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6B6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4F7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53CB" w14:textId="024EE889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e 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3D1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1A2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4DF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7DDAE9F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6DC8C9A" w14:textId="77777777">
        <w:trPr>
          <w:trHeight w:hRule="exact" w:val="4220"/>
        </w:trPr>
        <w:tc>
          <w:tcPr>
            <w:tcW w:w="1" w:type="dxa"/>
          </w:tcPr>
          <w:p w14:paraId="393BF14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2D173E5B" w14:textId="77777777">
              <w:trPr>
                <w:trHeight w:hRule="exact" w:val="42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285D324" w14:textId="77777777">
                    <w:trPr>
                      <w:trHeight w:hRule="exact" w:val="42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A380D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A92885A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Spašavanje i zaštita ljudi od požara, eksplozija, havarija i drugih akcidentnih i vanrednih situacija</w:t>
                        </w:r>
                      </w:p>
                    </w:tc>
                  </w:tr>
                </w:tbl>
                <w:p w14:paraId="2301DBE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18A240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5D0B6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Komandir Službe zaštite i spašavanja</w:t>
                        </w:r>
                      </w:p>
                    </w:tc>
                  </w:tr>
                  <w:tr w:rsidR="007E7736" w:rsidRPr="00D35D51" w14:paraId="3B11D51C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95560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Službi</w:t>
                        </w:r>
                      </w:p>
                    </w:tc>
                  </w:tr>
                </w:tbl>
                <w:p w14:paraId="36295E1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D570AFD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0BD7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Nesavjestan i nestručan rad i neblagovremeno i neažurno obavljanje povjerenih poslova</w:t>
                        </w:r>
                      </w:p>
                    </w:tc>
                  </w:tr>
                </w:tbl>
                <w:p w14:paraId="2F4D5C7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DDCE62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E0D87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448C4EB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775F3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55B3BF6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505E6D95" w14:textId="77777777">
                    <w:trPr>
                      <w:trHeight w:hRule="exact" w:val="42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C3C4B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postupanje u slučaju nastanka elementarnih nepogoda</w:t>
                        </w:r>
                      </w:p>
                    </w:tc>
                  </w:tr>
                </w:tbl>
                <w:p w14:paraId="519EC38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A451869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28BD9B84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EC4D6A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BFAFB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006A751F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9A842E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F1BD432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071B7AD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D87C9D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445317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4D5749F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D03EA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7C6528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00AE41F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59E65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Stalno stručno usavršavanje i dodatne obuke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E60F2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Komandir Službe zaštite i spašavanja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DF9DC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222978E0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B418D6" w14:textId="283B720C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C0EE6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AE382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AF16B77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2446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9ED9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02453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2659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4AFD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249C39F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B478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752F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BBCF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42E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2382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65BAFC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2E27E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2883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4C82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C03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7BBF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248BC4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6735A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72CD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34E9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DB4F5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17F78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5B707A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B6C28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5FF9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F4F495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57BC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7EE8D7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19822D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9AD1B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1295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0F93E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D2DD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88C18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691BDCA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7C43D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Saradnja sa subjektima čija djelatnost i sredstva mogu biti u funkciji zaštite i spašavanja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42F3A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Komandir Službe zaštite i spašavanja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8B47F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5545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6B0AF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BB5AD39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2AD0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8C36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0656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3523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8D3EF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79910B4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C34A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111F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E314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9BBC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9B94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D925AA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622A8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AEB6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A277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C462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05B8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1AA38F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2AD1E2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6B65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2E93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CFA2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28A60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FD19D9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A5816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7168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CBCF55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DDE4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D8CDB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5E59BBC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79804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E017C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FDEC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6369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0CAFA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F4B363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9432F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Redovno servisiranje aparata i opreme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5473AD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E2788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3629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DE6EB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2349394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6B58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21EC9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7F4D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CA3B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281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FAEE7EA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B2678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F863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FF811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0922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6E47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041518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403DB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FBCE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2707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572F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8BC06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244941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4E281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9BD2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FA5BF9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A749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3B7EE7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21AC63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BF2F5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C5D3E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5F9B3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D253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D3F99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831E47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FBFE81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036F18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9BA988D" w14:textId="77777777">
        <w:trPr>
          <w:trHeight w:hRule="exact" w:val="20"/>
        </w:trPr>
        <w:tc>
          <w:tcPr>
            <w:tcW w:w="1" w:type="dxa"/>
          </w:tcPr>
          <w:p w14:paraId="160AD18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814085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391FB6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267796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6A991E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024E2B5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BE0C6A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932A52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6F7A76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55DCD7F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456845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61EB98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3BFEF9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2557709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687FB2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1490E16" w14:textId="77777777">
        <w:trPr>
          <w:trHeight w:hRule="exact" w:val="1680"/>
        </w:trPr>
        <w:tc>
          <w:tcPr>
            <w:tcW w:w="1" w:type="dxa"/>
          </w:tcPr>
          <w:p w14:paraId="167B387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B9AD299" w14:textId="77777777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A204983" w14:textId="77777777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31B52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E003C90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Spašavanje i zaštita ljudi od požara, eksplozija, havarija i drugih akcidentnih i vanrednih situacija</w:t>
                        </w:r>
                      </w:p>
                    </w:tc>
                  </w:tr>
                </w:tbl>
                <w:p w14:paraId="53B1015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C7E0FE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8CCC1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Komandir Službe zaštite i spašavanja</w:t>
                        </w:r>
                      </w:p>
                    </w:tc>
                  </w:tr>
                  <w:tr w:rsidR="007E7736" w:rsidRPr="00D35D51" w14:paraId="0F4C02EF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35F02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službi</w:t>
                        </w:r>
                      </w:p>
                    </w:tc>
                  </w:tr>
                  <w:tr w:rsidR="007E7736" w:rsidRPr="00D35D51" w14:paraId="4E9754B6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1945C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Službi</w:t>
                        </w:r>
                      </w:p>
                    </w:tc>
                  </w:tr>
                </w:tbl>
                <w:p w14:paraId="1E99AD8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A821B3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A3AF2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Ugrožavanje života i materijalnih dobara</w:t>
                        </w:r>
                      </w:p>
                    </w:tc>
                  </w:tr>
                </w:tbl>
                <w:p w14:paraId="3C5BF15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EA81ED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466BF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0579B1A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B42EF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28A17FA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566D9A1C" w14:textId="77777777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AA182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Neblagovremeno preduzimanje mjera zaštite od požara</w:t>
                        </w:r>
                      </w:p>
                    </w:tc>
                  </w:tr>
                </w:tbl>
                <w:p w14:paraId="45BE0D5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43BCA92A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2A939954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E28FFD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13D04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45EAC33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7B7E59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A505AC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44F0263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74910D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F669E3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5918E199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B6DF0D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7B29A4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1EB9A7B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D596D1" w14:textId="29364F2C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Sprovođenje Naredbe o preduzimanju preventivnih mjera zaštite od požara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07C7E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Komandir Službe zaštite i spašavanja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8C21E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57569DF0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DFCD3D0" w14:textId="0B931040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0F5F6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ED1FD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5C86315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92219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1EC3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3BB0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EEBCB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C9DA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D5280FE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8E15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E6B5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C28F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03C0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0476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E1A216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12B5A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3CC7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1AF3D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D2CB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E89E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A382EB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B7FB4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48BE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C792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5C11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81149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719444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86498E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4A33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964E6C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4B5C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21552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981A727" w14:textId="77777777">
                    <w:trPr>
                      <w:trHeight w:hRule="exact" w:val="500"/>
                    </w:trPr>
                    <w:tc>
                      <w:tcPr>
                        <w:tcW w:w="2000" w:type="dxa"/>
                      </w:tcPr>
                      <w:p w14:paraId="6F5D16A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3B2B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F052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A4F5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679CB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DF643F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D8DE5F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7BBF8E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55040BA" w14:textId="77777777">
        <w:tc>
          <w:tcPr>
            <w:tcW w:w="1" w:type="dxa"/>
          </w:tcPr>
          <w:p w14:paraId="4AAE3D1B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20" w:name="JR_PAGE_ANCHOR_0_21"/>
            <w:bookmarkEnd w:id="20"/>
          </w:p>
        </w:tc>
        <w:tc>
          <w:tcPr>
            <w:tcW w:w="1600" w:type="dxa"/>
          </w:tcPr>
          <w:p w14:paraId="196B09D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A65D04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EF3223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07427D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032A369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57DB2A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23C581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00B851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4FDF9A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4E5F793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3FBB503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000F7C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102EE7D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281B6D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FA4FE05" w14:textId="77777777">
        <w:trPr>
          <w:trHeight w:hRule="exact" w:val="600"/>
        </w:trPr>
        <w:tc>
          <w:tcPr>
            <w:tcW w:w="1" w:type="dxa"/>
          </w:tcPr>
          <w:p w14:paraId="22D00BB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6357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Služba za unutrašnju reviziju</w:t>
            </w:r>
          </w:p>
        </w:tc>
        <w:tc>
          <w:tcPr>
            <w:tcW w:w="40" w:type="dxa"/>
          </w:tcPr>
          <w:p w14:paraId="73B8B28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EEB83E7" w14:textId="77777777">
        <w:trPr>
          <w:trHeight w:hRule="exact" w:val="1200"/>
        </w:trPr>
        <w:tc>
          <w:tcPr>
            <w:tcW w:w="1" w:type="dxa"/>
          </w:tcPr>
          <w:p w14:paraId="47B1C2B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73A0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85FC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EB9C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C26C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5F4681B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F478528" w14:textId="77777777">
        <w:trPr>
          <w:trHeight w:hRule="exact" w:val="960"/>
        </w:trPr>
        <w:tc>
          <w:tcPr>
            <w:tcW w:w="1" w:type="dxa"/>
          </w:tcPr>
          <w:p w14:paraId="1C300BC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FF5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D192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8D5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A23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921D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28D80C3E" w14:textId="23E3121C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633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13C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176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868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4316" w14:textId="5FBE91E8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17365F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6C7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253E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A4F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446FC78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7834995" w14:textId="77777777">
        <w:trPr>
          <w:trHeight w:hRule="exact" w:val="2660"/>
        </w:trPr>
        <w:tc>
          <w:tcPr>
            <w:tcW w:w="1" w:type="dxa"/>
          </w:tcPr>
          <w:p w14:paraId="45CBF89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48C31EB8" w14:textId="77777777">
              <w:trPr>
                <w:trHeight w:hRule="exact" w:val="2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DB94E74" w14:textId="77777777">
                    <w:trPr>
                      <w:trHeight w:hRule="exact" w:val="2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0CA76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97DE4A5" w14:textId="36C829F3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Nezavisno i objektivno uvjeravanje o upravljanju, upravljanju rizicima i kontrolama</w:t>
                        </w:r>
                      </w:p>
                    </w:tc>
                  </w:tr>
                </w:tbl>
                <w:p w14:paraId="2903A10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2F69DF9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45E1D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Unutrašnji revizori</w:t>
                        </w:r>
                      </w:p>
                    </w:tc>
                  </w:tr>
                  <w:tr w:rsidR="007E7736" w:rsidRPr="00D35D51" w14:paraId="052392CA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172643" w14:textId="238FD3D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ilac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Službe</w:t>
                        </w:r>
                      </w:p>
                    </w:tc>
                  </w:tr>
                </w:tbl>
                <w:p w14:paraId="40C2F69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1166189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7A18C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</w:tbl>
                <w:p w14:paraId="02A8C8A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4044E05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262FC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 o sistemu unutrašnjih finansijskih kontrola u javnom sektoru</w:t>
                        </w:r>
                      </w:p>
                    </w:tc>
                  </w:tr>
                  <w:tr w:rsidR="007E7736" w:rsidRPr="00D35D51" w14:paraId="6F38FE5C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320D6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Ostala relevantna zakonska regulativa</w:t>
                        </w:r>
                      </w:p>
                    </w:tc>
                  </w:tr>
                  <w:tr w:rsidR="007E7736" w:rsidRPr="00D35D51" w14:paraId="53328A8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82F65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Priručnik unutrašnje revizije</w:t>
                        </w:r>
                      </w:p>
                    </w:tc>
                  </w:tr>
                  <w:tr w:rsidR="007E7736" w:rsidRPr="00D35D51" w14:paraId="7AEBA90B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F94C2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Međunarodni okvir profesionalne prakse</w:t>
                        </w:r>
                      </w:p>
                    </w:tc>
                  </w:tr>
                  <w:tr w:rsidR="007E7736" w:rsidRPr="00D35D51" w14:paraId="2EDAD7AD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C0F74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Službe</w:t>
                        </w:r>
                      </w:p>
                    </w:tc>
                  </w:tr>
                </w:tbl>
                <w:p w14:paraId="1C90D7E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E7C8063" w14:textId="77777777">
                    <w:trPr>
                      <w:trHeight w:hRule="exact" w:val="2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B65F8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Nezadovoljavajući kvalitet rada unutrašnjih revizora</w:t>
                        </w:r>
                      </w:p>
                    </w:tc>
                  </w:tr>
                </w:tbl>
                <w:p w14:paraId="295619A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29DA893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2FC542B0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B12BBF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721E9C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38C25E9B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308226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B432A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6A1CE5A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AC907D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A2BA1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5D3E07F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D9C223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FCF54B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11131106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F1670B" w14:textId="4059A855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Stalni nadzor rukovodioca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0AC8D1" w14:textId="1AD9F63C" w:rsidR="007E7736" w:rsidRPr="00D35D51" w:rsidRDefault="0017365F">
                        <w:pPr>
                          <w:ind w:left="40" w:right="40"/>
                          <w:rPr>
                            <w:lang w:val="sq-AL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</w:t>
                        </w:r>
                        <w:r w:rsidR="004E50A1"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ukovodilac Službe za unutrašnju reviziju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C6E02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41E6C5B9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391228A" w14:textId="030772BA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D3C2F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05DD9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4C9640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80CF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B37C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C76F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06E5D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AB90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5FCA3D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D0F41A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5666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AFDD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C933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B86B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697AFA8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82702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8AFD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3AFE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462D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751C2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802529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43A95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9578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3E13C2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88DA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C2810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E17FB76" w14:textId="77777777">
                    <w:trPr>
                      <w:trHeight w:hRule="exact" w:val="1500"/>
                    </w:trPr>
                    <w:tc>
                      <w:tcPr>
                        <w:tcW w:w="2000" w:type="dxa"/>
                      </w:tcPr>
                      <w:p w14:paraId="7C2636A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0B84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E428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FF48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47BD7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916BFA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007E436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6EC6FA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5C974A7" w14:textId="77777777">
        <w:trPr>
          <w:trHeight w:hRule="exact" w:val="20"/>
        </w:trPr>
        <w:tc>
          <w:tcPr>
            <w:tcW w:w="1" w:type="dxa"/>
          </w:tcPr>
          <w:p w14:paraId="42AAB32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9A7D56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6B2C26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2D80E0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59E257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F11002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A40C16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14833F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9FEFA6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5DA042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7DD72C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658921B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8E073F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35CE249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05FC9B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64251A4" w14:textId="77777777">
        <w:trPr>
          <w:trHeight w:hRule="exact" w:val="2660"/>
        </w:trPr>
        <w:tc>
          <w:tcPr>
            <w:tcW w:w="1" w:type="dxa"/>
          </w:tcPr>
          <w:p w14:paraId="0C8CECF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2B6FA02" w14:textId="77777777">
              <w:trPr>
                <w:trHeight w:hRule="exact" w:val="2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3FF8279" w14:textId="77777777">
                    <w:trPr>
                      <w:trHeight w:hRule="exact" w:val="2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6C298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1812F46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Nezavisno i objektivno uvjeravanje o upravljanju, upravljanju rizicima i kontrolama</w:t>
                        </w:r>
                      </w:p>
                    </w:tc>
                  </w:tr>
                </w:tbl>
                <w:p w14:paraId="7C3D211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DE53C5F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2C4879" w14:textId="2B397036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Rukovodilac 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užbe</w:t>
                        </w:r>
                      </w:p>
                    </w:tc>
                  </w:tr>
                  <w:tr w:rsidR="007E7736" w:rsidRPr="00D35D51" w14:paraId="2596F02F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49F05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Unutrašnji revizori</w:t>
                        </w:r>
                      </w:p>
                    </w:tc>
                  </w:tr>
                </w:tbl>
                <w:p w14:paraId="2A89112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2BC0C1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646D2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Neusklađenost sa standardima struke</w:t>
                        </w:r>
                      </w:p>
                    </w:tc>
                  </w:tr>
                </w:tbl>
                <w:p w14:paraId="5327CA0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6B31850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7E774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 o sistemu unutrašnjih finansijskih kontrola u javnom sektoru</w:t>
                        </w:r>
                      </w:p>
                    </w:tc>
                  </w:tr>
                  <w:tr w:rsidR="007E7736" w:rsidRPr="00D35D51" w14:paraId="6A935472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B8AB5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Ostala relevantna zakonska regulativa</w:t>
                        </w:r>
                      </w:p>
                    </w:tc>
                  </w:tr>
                  <w:tr w:rsidR="007E7736" w:rsidRPr="00D35D51" w14:paraId="061E4AE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1B79D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Priručnik unutrašnje revizije</w:t>
                        </w:r>
                      </w:p>
                    </w:tc>
                  </w:tr>
                  <w:tr w:rsidR="007E7736" w:rsidRPr="00D35D51" w14:paraId="6A8FD5B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2C6E4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Međunarodni okvir profesionalne prakse</w:t>
                        </w:r>
                      </w:p>
                    </w:tc>
                  </w:tr>
                  <w:tr w:rsidR="007E7736" w:rsidRPr="00D35D51" w14:paraId="36BE63F3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06963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Službe</w:t>
                        </w:r>
                      </w:p>
                    </w:tc>
                  </w:tr>
                </w:tbl>
                <w:p w14:paraId="410D273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A151683" w14:textId="77777777">
                    <w:trPr>
                      <w:trHeight w:hRule="exact" w:val="2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A521F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Revizorski izvještaj ne sadrži ciljeve, obuhvat, zaključke i preporuke</w:t>
                        </w:r>
                      </w:p>
                    </w:tc>
                  </w:tr>
                </w:tbl>
                <w:p w14:paraId="260D7D4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2A3C663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4C6192E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02832A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8ADC0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12C851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0257C1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3FA9B53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1915975F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DEFC89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5CC49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32EE8DE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EC0B9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FFE753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CC77336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E2BF9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Izrada plana obuke revizora i njegova realizacija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DD6FE0" w14:textId="4A9B8996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19EB05" w14:textId="13A3776F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Donošenje plana do 12. 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31.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202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2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.</w:t>
                        </w:r>
                        <w:r w:rsidR="006766B6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g. Kontinuiran</w:t>
                        </w:r>
                        <w:r w:rsidR="006766B6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praćenje realizaci</w:t>
                        </w:r>
                        <w:r w:rsidR="006766B6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je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7400BB8B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5A0865" w14:textId="4FC8F660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B27AD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44218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D214754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9BD4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3EC15E" w14:textId="695CEF6A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lac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Službe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8CFC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B7146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974A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947C8D8" w14:textId="77777777">
                    <w:trPr>
                      <w:trHeight w:hRule="exact" w:val="3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BA19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5F5E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CAE4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A8FF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5F12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06020C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F0D1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9562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F06F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050C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B427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772147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2D73A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F9A9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FB45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9B6E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E27A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F8B7F3C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E8863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5F69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4F8D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034B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86CC3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E9E141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59D0C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02917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933148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D69A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6E0F1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9E932F4" w14:textId="77777777">
                    <w:trPr>
                      <w:trHeight w:hRule="exact" w:val="820"/>
                    </w:trPr>
                    <w:tc>
                      <w:tcPr>
                        <w:tcW w:w="2000" w:type="dxa"/>
                      </w:tcPr>
                      <w:p w14:paraId="2176A1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1CE8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0435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80B0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AEF50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2549A7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50A207B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30E4A3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37D28B1" w14:textId="77777777">
        <w:trPr>
          <w:trHeight w:hRule="exact" w:val="20"/>
        </w:trPr>
        <w:tc>
          <w:tcPr>
            <w:tcW w:w="1" w:type="dxa"/>
          </w:tcPr>
          <w:p w14:paraId="3942A77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D1F647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85EC43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69B0DC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56D9A2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8BF05C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34CC38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2F6335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A1D536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2215370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2EC487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DA4663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6F2A1F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253CC4A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751AD9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60B49EA" w14:textId="77777777">
        <w:trPr>
          <w:trHeight w:hRule="exact" w:val="2660"/>
        </w:trPr>
        <w:tc>
          <w:tcPr>
            <w:tcW w:w="1" w:type="dxa"/>
          </w:tcPr>
          <w:p w14:paraId="738EAF9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6F77EE47" w14:textId="77777777">
              <w:trPr>
                <w:trHeight w:hRule="exact" w:val="2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8F23B17" w14:textId="77777777">
                    <w:trPr>
                      <w:trHeight w:hRule="exact" w:val="2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F2406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F9D19C4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Nezavisno i objektivno uvjeravanje o upravljanju, upravljanju rizicima i kontrolama</w:t>
                        </w:r>
                      </w:p>
                    </w:tc>
                  </w:tr>
                </w:tbl>
                <w:p w14:paraId="4FD18E6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4871683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504C2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Unutrašnji revizori</w:t>
                        </w:r>
                      </w:p>
                    </w:tc>
                  </w:tr>
                  <w:tr w:rsidR="007E7736" w:rsidRPr="00D35D51" w14:paraId="606829DB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779A5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 Službe</w:t>
                        </w:r>
                      </w:p>
                    </w:tc>
                  </w:tr>
                </w:tbl>
                <w:p w14:paraId="171AB03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34B067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E813C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Nesavjestan i nestručan rad</w:t>
                        </w:r>
                      </w:p>
                    </w:tc>
                  </w:tr>
                </w:tbl>
                <w:p w14:paraId="5044E3E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CA47274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E8878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 o sistemu unutrašnjih finansijskih kontrola u javnom sektoru</w:t>
                        </w:r>
                      </w:p>
                    </w:tc>
                  </w:tr>
                  <w:tr w:rsidR="007E7736" w:rsidRPr="00D35D51" w14:paraId="24F822B4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C7A45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Ostala relevantna zakonska regulativa</w:t>
                        </w:r>
                      </w:p>
                    </w:tc>
                  </w:tr>
                  <w:tr w:rsidR="007E7736" w:rsidRPr="00D35D51" w14:paraId="7411AD0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58145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Priručnik unutrašnje revizije</w:t>
                        </w:r>
                      </w:p>
                    </w:tc>
                  </w:tr>
                  <w:tr w:rsidR="007E7736" w:rsidRPr="00D35D51" w14:paraId="55E53282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284B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Međunarodni okvir profesionalne prakse</w:t>
                        </w:r>
                      </w:p>
                    </w:tc>
                  </w:tr>
                  <w:tr w:rsidR="007E7736" w:rsidRPr="00D35D51" w14:paraId="38F6CD94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CF8A3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Službe</w:t>
                        </w:r>
                      </w:p>
                    </w:tc>
                  </w:tr>
                </w:tbl>
                <w:p w14:paraId="6F397FE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38183CA2" w14:textId="77777777">
                    <w:trPr>
                      <w:trHeight w:hRule="exact" w:val="2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EDAD2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Prepuruke se ne realizuju u definisanom roku</w:t>
                        </w:r>
                      </w:p>
                    </w:tc>
                  </w:tr>
                </w:tbl>
                <w:p w14:paraId="14DAE4A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1D0250D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C99D42C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C17CE8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C8381D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85B9D5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06B19E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B0BDB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7CCA51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B6A60C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E5D00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7B0F14B1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46D57D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92A624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697C81D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090FB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Izvještavanje rukovodioca o statusu datih preporuka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ABC13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Rukovodioc Službe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20DCA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70E99AD7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BE0C46" w14:textId="6BA0B28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CE619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7C66B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D82321F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8E2A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0A64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B9E7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F7F8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F718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D7A5EB8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C9CC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C71E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E51B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6C03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DF45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AA8323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A90B8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03CB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9026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176D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DF90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B5A9E5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19AB8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B533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7B8E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1732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CEF81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53F389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E79BB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1D47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44189B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70B3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AA5C9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96ACAA3" w14:textId="77777777">
                    <w:trPr>
                      <w:trHeight w:hRule="exact" w:val="1620"/>
                    </w:trPr>
                    <w:tc>
                      <w:tcPr>
                        <w:tcW w:w="2000" w:type="dxa"/>
                      </w:tcPr>
                      <w:p w14:paraId="456A25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3A52B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8322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DDA5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B1B17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0EC975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6FD00A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30F891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69DA030" w14:textId="77777777">
        <w:tc>
          <w:tcPr>
            <w:tcW w:w="1" w:type="dxa"/>
          </w:tcPr>
          <w:p w14:paraId="0A1F7AF1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21" w:name="JR_PAGE_ANCHOR_0_22"/>
            <w:bookmarkEnd w:id="21"/>
          </w:p>
        </w:tc>
        <w:tc>
          <w:tcPr>
            <w:tcW w:w="1600" w:type="dxa"/>
          </w:tcPr>
          <w:p w14:paraId="74BC165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EB2CB1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C2550E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E9E506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A7FD4D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514156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E85716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05C284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A81032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261E7B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102884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9330C3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2668A6E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7D878C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382E118" w14:textId="77777777">
        <w:trPr>
          <w:trHeight w:hRule="exact" w:val="600"/>
        </w:trPr>
        <w:tc>
          <w:tcPr>
            <w:tcW w:w="1" w:type="dxa"/>
          </w:tcPr>
          <w:p w14:paraId="481738F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1CCC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Služba glavnog administratora</w:t>
            </w:r>
          </w:p>
        </w:tc>
        <w:tc>
          <w:tcPr>
            <w:tcW w:w="40" w:type="dxa"/>
          </w:tcPr>
          <w:p w14:paraId="0C47A49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5151014" w14:textId="77777777">
        <w:trPr>
          <w:trHeight w:hRule="exact" w:val="1200"/>
        </w:trPr>
        <w:tc>
          <w:tcPr>
            <w:tcW w:w="1" w:type="dxa"/>
          </w:tcPr>
          <w:p w14:paraId="3F02293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FD9D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4E73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4029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2914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658CC95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5B194EA" w14:textId="77777777">
        <w:trPr>
          <w:trHeight w:hRule="exact" w:val="960"/>
        </w:trPr>
        <w:tc>
          <w:tcPr>
            <w:tcW w:w="1" w:type="dxa"/>
          </w:tcPr>
          <w:p w14:paraId="7416CAA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088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913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BBB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F3D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0D7D" w14:textId="4345CC0E" w:rsidR="007E7736" w:rsidRPr="0017365F" w:rsidRDefault="004E50A1" w:rsidP="0017365F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</w:t>
            </w:r>
            <w:r w:rsidR="0017365F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i 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6FD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850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6C0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879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2675" w14:textId="081CD75E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53B6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D34A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963C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017236E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E2641B4" w14:textId="77777777">
        <w:trPr>
          <w:trHeight w:hRule="exact" w:val="3780"/>
        </w:trPr>
        <w:tc>
          <w:tcPr>
            <w:tcW w:w="1" w:type="dxa"/>
          </w:tcPr>
          <w:p w14:paraId="58AA89A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8549C14" w14:textId="77777777">
              <w:trPr>
                <w:trHeight w:hRule="exact" w:val="37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6E52D78C" w14:textId="77777777">
                    <w:trPr>
                      <w:trHeight w:hRule="exact" w:val="37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70D82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1211C99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Rješavanje u drugostepenom upravnom postupku i drugi poslovi iz nadležnosti glavnog administratora</w:t>
                        </w:r>
                      </w:p>
                    </w:tc>
                  </w:tr>
                </w:tbl>
                <w:p w14:paraId="7B23F80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4D27D7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EE94E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Glavni administrator</w:t>
                        </w:r>
                      </w:p>
                    </w:tc>
                  </w:tr>
                  <w:tr w:rsidR="007E7736" w:rsidRPr="00D35D51" w14:paraId="7FE80FE8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231BA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Službi</w:t>
                        </w:r>
                      </w:p>
                    </w:tc>
                  </w:tr>
                </w:tbl>
                <w:p w14:paraId="04B7335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E08E93F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3A48D6" w14:textId="02A4874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Nesavjestan i nestručan rad i neblagovremeno i neažurno obavljanje povjerenih poslova</w:t>
                        </w:r>
                      </w:p>
                    </w:tc>
                  </w:tr>
                </w:tbl>
                <w:p w14:paraId="66E8F5D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F7B7B3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2D50A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353D0622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33E74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Ministarstva javne uprave, digitalnog društva i medija-upravni nadzor</w:t>
                        </w:r>
                      </w:p>
                    </w:tc>
                  </w:tr>
                </w:tbl>
                <w:p w14:paraId="012110C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A80CADE" w14:textId="77777777">
                    <w:trPr>
                      <w:trHeight w:hRule="exact" w:val="37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8CA41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Neblagovremeno donošenje rješenja po žalbama</w:t>
                        </w:r>
                      </w:p>
                    </w:tc>
                  </w:tr>
                </w:tbl>
                <w:p w14:paraId="69F3A66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60FAE97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F4DA17B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15104B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438BA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6C2DECA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23BF37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8DC307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00F7D27C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DF790F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527FA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1D80551B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038E01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4DA684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0534ADB9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DEFF3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Upoznavanje rukovodilaca sekretarijata i službi o nepoštovanju roka za dostavljanje žalbi sa spisima predmeta, ukoliko prvostepeni organ nije postupio po žalbi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F1231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Glavni administrator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DC01D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73498719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63FA92A" w14:textId="557EECA4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6D0B7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2CE40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26C879A" w14:textId="77777777">
                    <w:trPr>
                      <w:trHeight w:hRule="exact" w:val="10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F949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7D16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C351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0859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67FD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1A0F20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9AED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9ABB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29A5F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D171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F4EF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3978F2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671CC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CCF7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3A12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F623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CF52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6D5699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85ABA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B3C4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7551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C6BA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E171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EE788E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44122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C7C0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247D46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E6DB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C6FFA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34A437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37C0D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2038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1631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7196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A9F10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21D882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0A20A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92FE36" w14:textId="376D064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Glavni administ</w:t>
                        </w:r>
                        <w:r w:rsidR="0017365F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a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2F0DC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 planu obuke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311D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357D8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1C7325D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FCE7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38E85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362C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6143D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74254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9472CDD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E4199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B771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856B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85BF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0935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724FB4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A9115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E8C8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52AD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DD79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9855E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E17623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0C8A3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3AA4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B40F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B792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B7978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9EA660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21F718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5345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B12E71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4F60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C3A76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5C62B5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05A442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F4C1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BA47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646E1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5E10D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0E7A63D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0F4597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91A39C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30775A8" w14:textId="77777777">
        <w:trPr>
          <w:trHeight w:hRule="exact" w:val="20"/>
        </w:trPr>
        <w:tc>
          <w:tcPr>
            <w:tcW w:w="1" w:type="dxa"/>
          </w:tcPr>
          <w:p w14:paraId="4CB3971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0B9362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C5EA73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640F1C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487ECD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D9662A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D546DE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B07FAD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C2F33D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9E3C2B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31B21F5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968B78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156747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4CBFB83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20A5FB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779ED88" w14:textId="77777777">
        <w:trPr>
          <w:trHeight w:hRule="exact" w:val="600"/>
        </w:trPr>
        <w:tc>
          <w:tcPr>
            <w:tcW w:w="1" w:type="dxa"/>
          </w:tcPr>
          <w:p w14:paraId="2039771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64A7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Sekretarijat za investicije i projekte</w:t>
            </w:r>
          </w:p>
        </w:tc>
        <w:tc>
          <w:tcPr>
            <w:tcW w:w="40" w:type="dxa"/>
          </w:tcPr>
          <w:p w14:paraId="5914367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11513D5" w14:textId="77777777">
        <w:trPr>
          <w:trHeight w:hRule="exact" w:val="1200"/>
        </w:trPr>
        <w:tc>
          <w:tcPr>
            <w:tcW w:w="1" w:type="dxa"/>
          </w:tcPr>
          <w:p w14:paraId="1B9A821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F77D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3A4C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3ED1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9D29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1E05017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E26EF2C" w14:textId="77777777">
        <w:trPr>
          <w:trHeight w:hRule="exact" w:val="960"/>
        </w:trPr>
        <w:tc>
          <w:tcPr>
            <w:tcW w:w="1" w:type="dxa"/>
          </w:tcPr>
          <w:p w14:paraId="60A6ACA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F13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982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39F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5C9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70CC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24E1600D" w14:textId="014931F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94B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CB1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D0B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79EE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98EC" w14:textId="42EE8E9F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5A26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111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618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2FF5A77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C33ADE2" w14:textId="77777777">
        <w:trPr>
          <w:trHeight w:hRule="exact" w:val="1780"/>
        </w:trPr>
        <w:tc>
          <w:tcPr>
            <w:tcW w:w="1" w:type="dxa"/>
          </w:tcPr>
          <w:p w14:paraId="36B274D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92C875B" w14:textId="77777777">
              <w:trPr>
                <w:trHeight w:hRule="exact" w:val="17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D6B3DD9" w14:textId="77777777">
                    <w:trPr>
                      <w:trHeight w:hRule="exact" w:val="17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39B16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B588174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Predlaganje i učešće u pripremi i realizaciji projekata</w:t>
                        </w:r>
                      </w:p>
                    </w:tc>
                  </w:tr>
                </w:tbl>
                <w:p w14:paraId="6630674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49A5E27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F7DB0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investicije i projekte</w:t>
                        </w:r>
                      </w:p>
                    </w:tc>
                  </w:tr>
                  <w:tr w:rsidR="007E7736" w:rsidRPr="00D35D51" w14:paraId="509DD6B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1AEA5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5242F7A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D5593BB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23C551" w14:textId="236A7E30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Nepostojanje misije,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vizije i ciljeva koje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O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pština treba da ostvari u narednom periodu</w:t>
                        </w:r>
                      </w:p>
                    </w:tc>
                  </w:tr>
                  <w:tr w:rsidR="007E7736" w:rsidRPr="00D35D51" w14:paraId="42D9A65C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116EF0" w14:textId="42859710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Nepostojanje misije, vizije i ciljeva koje 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pština </w:t>
                        </w:r>
                      </w:p>
                    </w:tc>
                  </w:tr>
                </w:tbl>
                <w:p w14:paraId="32CFE19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8B7FE5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0EA40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6EBA674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A4CF8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0018E49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52957D8" w14:textId="77777777">
                    <w:trPr>
                      <w:trHeight w:hRule="exact" w:val="17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06279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Nepostojanje strateških dokumenata</w:t>
                        </w:r>
                      </w:p>
                    </w:tc>
                  </w:tr>
                </w:tbl>
                <w:p w14:paraId="5E1BE35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2A4543A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F85077A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67C4D8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ED73B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9B61F9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EC0F10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AE78408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1AEACC3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55AACC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A948CD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14:paraId="42A2182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D7CAA7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53FE30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B7F759C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F45E1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Ažuriranje postojećih i izrada novih strateških dokumenata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CAF9F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investicije i projekte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E44F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7DBBF5BA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9CAA22A" w14:textId="54E24FD0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ECEE3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0A983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B9168B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CFE1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19201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F225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9A0E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3926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E679EE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46C5A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C974C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92E9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0B94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5AE7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3C94FE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84702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46C6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49A9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FB00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4003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D885ED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D0ACD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6827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D0E40D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C993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8303C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DE15DDA" w14:textId="77777777">
                    <w:trPr>
                      <w:trHeight w:hRule="exact" w:val="620"/>
                    </w:trPr>
                    <w:tc>
                      <w:tcPr>
                        <w:tcW w:w="2000" w:type="dxa"/>
                      </w:tcPr>
                      <w:p w14:paraId="53ABAB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D8C9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B423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C2DB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971CD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9DA5CF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1C5186E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EB1F5E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0A46BB3" w14:textId="77777777">
        <w:tc>
          <w:tcPr>
            <w:tcW w:w="1" w:type="dxa"/>
          </w:tcPr>
          <w:p w14:paraId="35A28075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22" w:name="JR_PAGE_ANCHOR_0_23"/>
            <w:bookmarkEnd w:id="22"/>
          </w:p>
        </w:tc>
        <w:tc>
          <w:tcPr>
            <w:tcW w:w="16000" w:type="dxa"/>
            <w:gridSpan w:val="13"/>
          </w:tcPr>
          <w:p w14:paraId="3626DBA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BC6472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AD5277E" w14:textId="77777777">
        <w:trPr>
          <w:trHeight w:hRule="exact" w:val="1100"/>
        </w:trPr>
        <w:tc>
          <w:tcPr>
            <w:tcW w:w="1" w:type="dxa"/>
          </w:tcPr>
          <w:p w14:paraId="4EC4854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786DD6A7" w14:textId="77777777">
              <w:trPr>
                <w:trHeight w:hRule="exact" w:val="11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7B07D517" w14:textId="77777777">
                    <w:trPr>
                      <w:trHeight w:hRule="exact" w:val="10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39A0B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1D6DDCE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Predlaganje i učešće u pripremi i realizaciji projekata</w:t>
                        </w:r>
                      </w:p>
                    </w:tc>
                  </w:tr>
                </w:tbl>
                <w:p w14:paraId="7686C87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1DFE347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C579D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investicije i projekte</w:t>
                        </w:r>
                      </w:p>
                    </w:tc>
                  </w:tr>
                  <w:tr w:rsidR="007E7736" w:rsidRPr="00D35D51" w14:paraId="617BC6E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1F012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648B4DC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B33B39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34E4A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treba da ostvari u narednom periodu</w:t>
                        </w:r>
                      </w:p>
                    </w:tc>
                  </w:tr>
                </w:tbl>
                <w:p w14:paraId="497D0C5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D320AD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4FE5D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2545B2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D7368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093A775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4D5DF16D" w14:textId="77777777">
                    <w:trPr>
                      <w:trHeight w:hRule="exact" w:val="11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FFE0C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Nepostojanje strateških dokumenata</w:t>
                        </w:r>
                      </w:p>
                    </w:tc>
                  </w:tr>
                </w:tbl>
                <w:p w14:paraId="2803CDF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524C432A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19794037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6CEFB3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501881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1D88B93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8CCD0C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37127C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4473135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73CD38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B9429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14:paraId="138CBE9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BA133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2B9955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</w:tcPr>
                <w:p w14:paraId="34A3512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8D0C46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C0C318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9F03401" w14:textId="77777777">
        <w:trPr>
          <w:trHeight w:hRule="exact" w:val="20"/>
        </w:trPr>
        <w:tc>
          <w:tcPr>
            <w:tcW w:w="1" w:type="dxa"/>
          </w:tcPr>
          <w:p w14:paraId="4E58D4A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40E205B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A03416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8A6CDE7" w14:textId="77777777">
        <w:trPr>
          <w:trHeight w:hRule="exact" w:val="2960"/>
        </w:trPr>
        <w:tc>
          <w:tcPr>
            <w:tcW w:w="1" w:type="dxa"/>
          </w:tcPr>
          <w:p w14:paraId="7F07D75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6DF545FE" w14:textId="77777777">
              <w:trPr>
                <w:trHeight w:hRule="exact" w:val="29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4B392D8E" w14:textId="77777777">
                    <w:trPr>
                      <w:trHeight w:hRule="exact" w:val="29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DC06C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5FDF8A9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Predlaganje i učešće u pripremi i realizaciji projekata</w:t>
                        </w:r>
                      </w:p>
                    </w:tc>
                  </w:tr>
                </w:tbl>
                <w:p w14:paraId="6B95895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AA375C5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C27F8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investicije i projekte</w:t>
                        </w:r>
                      </w:p>
                    </w:tc>
                  </w:tr>
                  <w:tr w:rsidR="007E7736" w:rsidRPr="00D35D51" w14:paraId="6B0CF10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E9FFF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6A86AA7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B1649B2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47C325" w14:textId="4777B328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Neblagovremena i nekvalitetna priprema i realizacija planova i projekata</w:t>
                        </w:r>
                      </w:p>
                    </w:tc>
                  </w:tr>
                </w:tbl>
                <w:p w14:paraId="4115F0A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A68BD4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BF13D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25A782E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33148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26563F3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46449C4" w14:textId="77777777">
                    <w:trPr>
                      <w:trHeight w:hRule="exact" w:val="29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C43CF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Nedovoljno stručan rad za obavljanje povjerenih poslova</w:t>
                        </w:r>
                      </w:p>
                    </w:tc>
                  </w:tr>
                </w:tbl>
                <w:p w14:paraId="766EC33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131E9C74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B2F9191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F456D0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43D4BF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357507A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2C851E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B4590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69FC295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CFB418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CB07E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14:paraId="5E0E71C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AF063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864BDF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10EBDCB3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D7C26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Stalni nadzor rukovodioca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49F34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investicije i projekte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0719C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4CA46DDD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273B99D" w14:textId="091CC78A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B1789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F3B82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3F9C142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7E8B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BBA5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C2D8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FDE3D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1AAE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2C0EA8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1BF32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09F9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BE9E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CAE2B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6911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59864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DF23B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D10F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453E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7C08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7553E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21019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181B5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114A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56B833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E543E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56C05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6D04204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94649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80AE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BF66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D705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BEFBA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98FF53C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81597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50EA3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investicije i projekte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351EB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E8F0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58C52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2E8E635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BFBB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8E48F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90E83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A702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1E96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8FE2A9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784FB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BB19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CBE7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7675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7B371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8AA1AC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9B5325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58BF4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AF86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D9D97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A79AB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3C648F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0D2D85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C1EE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ED31DF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9EEA2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2892E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69B2DA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8EAD9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A2B61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310F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2914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D0AE9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A34282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758B1BB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4B2C11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37A65A7" w14:textId="77777777">
        <w:trPr>
          <w:trHeight w:hRule="exact" w:val="20"/>
        </w:trPr>
        <w:tc>
          <w:tcPr>
            <w:tcW w:w="1" w:type="dxa"/>
          </w:tcPr>
          <w:p w14:paraId="0235C71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</w:tcPr>
          <w:p w14:paraId="6423DC0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EBDD3F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8F18549" w14:textId="77777777">
        <w:trPr>
          <w:trHeight w:hRule="exact" w:val="5020"/>
        </w:trPr>
        <w:tc>
          <w:tcPr>
            <w:tcW w:w="1" w:type="dxa"/>
          </w:tcPr>
          <w:p w14:paraId="699AA23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603F7B55" w14:textId="77777777">
              <w:trPr>
                <w:trHeight w:hRule="exact" w:val="50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0D7F805C" w14:textId="77777777">
                    <w:trPr>
                      <w:trHeight w:hRule="exact" w:val="50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4DFD0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6F20391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Predlaganje i učešće u pripremi i realizaciji projekata</w:t>
                        </w:r>
                      </w:p>
                    </w:tc>
                  </w:tr>
                </w:tbl>
                <w:p w14:paraId="6F6C031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9C24075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C06A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investicije i projekte</w:t>
                        </w:r>
                      </w:p>
                    </w:tc>
                  </w:tr>
                  <w:tr w:rsidR="007E7736" w:rsidRPr="00D35D51" w14:paraId="3E6A8DF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2FBCC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Sekretarijatu</w:t>
                        </w:r>
                      </w:p>
                    </w:tc>
                  </w:tr>
                </w:tbl>
                <w:p w14:paraId="18D5FF6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85239CC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B2BEE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Nedostatak sredstava za realizaciju planova i projekata</w:t>
                        </w:r>
                      </w:p>
                    </w:tc>
                  </w:tr>
                </w:tbl>
                <w:p w14:paraId="4580227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18F187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B6595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Zakonska i podzakonska akta</w:t>
                        </w:r>
                      </w:p>
                    </w:tc>
                  </w:tr>
                  <w:tr w:rsidR="007E7736" w:rsidRPr="00D35D51" w14:paraId="4FA1CD7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AAFC6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0D54241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595760CD" w14:textId="77777777">
                    <w:trPr>
                      <w:trHeight w:hRule="exact" w:val="50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F9B31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Nedovoljno učešće u projektima, koji se finansiraju iz međunarodnih fondova i drugih izvora</w:t>
                        </w:r>
                      </w:p>
                    </w:tc>
                  </w:tr>
                </w:tbl>
                <w:p w14:paraId="0829793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1EFEFC49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33191A37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2C26BA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1BACD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07A7C9D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2CD947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F637F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03C5404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7C1BE2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3F62E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1EA8217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50F82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721320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CDC5856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88B7D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Praćenje poziva za aplikacije, učešće na istim i praćenje realizacije projekata koji se finansiraju iz međunarodnih fondova i drugih izvora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00AA2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investicije i projekte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8BD90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476FB68D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12CDD9" w14:textId="301FBEF8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3BB2C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A00B3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FADB988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35BD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A16A9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8313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9A628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C1C4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9BDE94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B36E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AC75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16EB8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5660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CB77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9B4722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5AB0B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DB9A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D14A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17B9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3447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9EC5F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A8CDA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95026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8AFF5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7199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31E4DE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3FF3E4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21E9A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28A2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ECE13C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896AE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4D6EA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BC76CF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20435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9822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7038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243E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273B3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0C15C65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B1C9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Izvještavanje o realizaciji projekata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757C6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investicije i projekte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31DB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BE88C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930F5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975153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0260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4EA8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9540B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DFE1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E5658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DA81C1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BBC57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878F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9043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81161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3A67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FF864B0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54B23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AB5F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8339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3D38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FBC90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959A14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73B8CE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985E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6ED26E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8BB6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2D6E6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A17BC4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E8BDF0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F7F4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5953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F4E1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73D7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FAEE95D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9DD93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 za pisanje projekata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A1DC8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investicije i projekte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961BE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BA61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2B6AD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935CAF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3B69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3DEB3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7656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E085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7E95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E6F405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FB80A9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7B512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E4CF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050A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6129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2BAF4D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D0330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60E1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C70B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212E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406C4D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EC2656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94F38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408EB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AEE296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3756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FFE6D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86AFAC7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2B82AC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4E0D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7829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D101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42848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B239CB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7E6B52D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6557EE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AD01F17" w14:textId="77777777">
        <w:tc>
          <w:tcPr>
            <w:tcW w:w="1" w:type="dxa"/>
          </w:tcPr>
          <w:p w14:paraId="74930B9F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23" w:name="JR_PAGE_ANCHOR_0_24"/>
            <w:bookmarkEnd w:id="23"/>
          </w:p>
        </w:tc>
        <w:tc>
          <w:tcPr>
            <w:tcW w:w="1600" w:type="dxa"/>
          </w:tcPr>
          <w:p w14:paraId="4831C54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869171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2A6D9D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5FEFD5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6248F6D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431D3C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696F61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86C17B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5D794C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A72D44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246A70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B8254F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1203568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51AA8F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628E86D" w14:textId="77777777">
        <w:trPr>
          <w:trHeight w:hRule="exact" w:val="600"/>
        </w:trPr>
        <w:tc>
          <w:tcPr>
            <w:tcW w:w="1" w:type="dxa"/>
          </w:tcPr>
          <w:p w14:paraId="6D455A4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DE25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Služba za zajedničke poslove</w:t>
            </w:r>
          </w:p>
        </w:tc>
        <w:tc>
          <w:tcPr>
            <w:tcW w:w="40" w:type="dxa"/>
          </w:tcPr>
          <w:p w14:paraId="2E47DE5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0785649" w14:textId="77777777">
        <w:trPr>
          <w:trHeight w:hRule="exact" w:val="1200"/>
        </w:trPr>
        <w:tc>
          <w:tcPr>
            <w:tcW w:w="1" w:type="dxa"/>
          </w:tcPr>
          <w:p w14:paraId="3A69620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BA58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B715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76DF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2578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0EDD725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7FA48E3" w14:textId="77777777">
        <w:trPr>
          <w:trHeight w:hRule="exact" w:val="960"/>
        </w:trPr>
        <w:tc>
          <w:tcPr>
            <w:tcW w:w="1" w:type="dxa"/>
          </w:tcPr>
          <w:p w14:paraId="039310D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547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C6C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AC4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368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9692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2649CA9B" w14:textId="4CEDEEA9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6AC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752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7F7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5B4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90190" w14:textId="32CE0F5E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E48E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DD0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126E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482BEB9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3E43447" w14:textId="77777777">
        <w:trPr>
          <w:trHeight w:hRule="exact" w:val="1680"/>
        </w:trPr>
        <w:tc>
          <w:tcPr>
            <w:tcW w:w="1" w:type="dxa"/>
          </w:tcPr>
          <w:p w14:paraId="37CB136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5860CBBD" w14:textId="77777777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5861E9C" w14:textId="77777777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B4B96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43878FC" w14:textId="35548244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Stručni i administ.-tehnič. poslovi za potrebe Skupštine,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predsj. Opštine,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glavn. admin.,organa uprave</w:t>
                        </w:r>
                      </w:p>
                    </w:tc>
                  </w:tr>
                </w:tbl>
                <w:p w14:paraId="25510FF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57B60E5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DDCFD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Rukovodilac Službe</w:t>
                        </w:r>
                      </w:p>
                    </w:tc>
                  </w:tr>
                </w:tbl>
                <w:p w14:paraId="0940F95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9197FF5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AAA21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Neblagovremeno i neažurno obavljanje povjerenih poslova</w:t>
                        </w:r>
                      </w:p>
                    </w:tc>
                  </w:tr>
                </w:tbl>
                <w:p w14:paraId="424EC2E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BD75D7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97FD2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483A234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2A779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79687C0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0A7FABF3" w14:textId="77777777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6B614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Nekvalitetno održavanje higijene službenih prostorija</w:t>
                        </w:r>
                      </w:p>
                    </w:tc>
                  </w:tr>
                </w:tbl>
                <w:p w14:paraId="5EF443D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BE424FF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40C247F3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993090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BDC9D7F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8CDF6A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C36C3C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7B7B51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6C0215D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FC0827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0CC3C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075AC849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84F0E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A6C04B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15620AE0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FD64D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Popunjavanje upražnjenih radnih mjesta, obezbjeđivanje zamjene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11E10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Rukovodilac Službe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F26C0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9D0819F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2677D9" w14:textId="2630574D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F0976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1A6A0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692D325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47EA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02A44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64D8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D3E8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7DAE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F12634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BB22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39F0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D76E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A75A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38409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F39EF6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F7687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2FD6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3A54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C690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9E83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0DA47BD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CA122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BED0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4A0EC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2615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B1A73D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C1A2C8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0FEC83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53EC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AF5F5D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EA61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9E04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DADD7DD" w14:textId="77777777">
                    <w:trPr>
                      <w:trHeight w:hRule="exact" w:val="500"/>
                    </w:trPr>
                    <w:tc>
                      <w:tcPr>
                        <w:tcW w:w="2000" w:type="dxa"/>
                      </w:tcPr>
                      <w:p w14:paraId="432B92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9AA0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074B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DEE8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887D2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13EFC4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1475085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8CE0D6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A9197CE" w14:textId="77777777">
        <w:trPr>
          <w:trHeight w:hRule="exact" w:val="20"/>
        </w:trPr>
        <w:tc>
          <w:tcPr>
            <w:tcW w:w="1" w:type="dxa"/>
          </w:tcPr>
          <w:p w14:paraId="24B6732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66CF74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D56997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E4B033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EC70E4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57C781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317D53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45B3DC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B5DC7D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17C981E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889C7E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48C7816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8BB152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2C26FB0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E799D3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9A6F527" w14:textId="77777777">
        <w:trPr>
          <w:trHeight w:hRule="exact" w:val="2240"/>
        </w:trPr>
        <w:tc>
          <w:tcPr>
            <w:tcW w:w="1" w:type="dxa"/>
          </w:tcPr>
          <w:p w14:paraId="4E799CA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2F658D32" w14:textId="77777777">
              <w:trPr>
                <w:trHeight w:hRule="exact" w:val="22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3948DE50" w14:textId="77777777">
                    <w:trPr>
                      <w:trHeight w:hRule="exact" w:val="22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7C160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564DB95" w14:textId="06163F3A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Stručni i administr.-tehnič. poslovi za potrebe Skupštine, predsj. Opštine, glavn. admin. i organa uprave</w:t>
                        </w:r>
                      </w:p>
                    </w:tc>
                  </w:tr>
                </w:tbl>
                <w:p w14:paraId="3B856E3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44A16AC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E214F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Rukovodilac Službe</w:t>
                        </w:r>
                      </w:p>
                    </w:tc>
                  </w:tr>
                  <w:tr w:rsidR="007E7736" w:rsidRPr="00D35D51" w14:paraId="12CB53F8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54BC6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Službi</w:t>
                        </w:r>
                      </w:p>
                    </w:tc>
                  </w:tr>
                </w:tbl>
                <w:p w14:paraId="1D61013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7EE506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77CC8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Curenje informacija</w:t>
                        </w:r>
                      </w:p>
                    </w:tc>
                  </w:tr>
                  <w:tr w:rsidR="007E7736" w:rsidRPr="00D35D51" w14:paraId="0659EC4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90495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Nesavjestan i nestručan rad</w:t>
                        </w:r>
                      </w:p>
                    </w:tc>
                  </w:tr>
                </w:tbl>
                <w:p w14:paraId="42CAA56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C8D35D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37538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755A2E7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576F6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1FB4855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800F45C" w14:textId="77777777">
                    <w:trPr>
                      <w:trHeight w:hRule="exact" w:val="22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6BF77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Neadekvatan ili neefikasan sistem kontrole nad prijemom i razvrstavanjem dokumentacije</w:t>
                        </w:r>
                      </w:p>
                    </w:tc>
                  </w:tr>
                </w:tbl>
                <w:p w14:paraId="47AB316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1906AC2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4BE9886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0982F6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924CC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295F7CB4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D27D15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F3FC9A6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5B9740B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E38009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99755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657BAD9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EEE286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C5C539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47BF824E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FEB94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Vršiti redovne kontrole nad prijemom i razvrstavanjem dokumentacije u cilju sprečavanja gubljenja, oštećenja ili neevidentiranja dokumentacije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16580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Rukovodilac Službe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3B0EF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4FAAAB53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3B91D6C" w14:textId="2791E9C2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17B68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77A9F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F8C1C2B" w14:textId="77777777">
                    <w:trPr>
                      <w:trHeight w:hRule="exact" w:val="8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F6B8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1338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5AB0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24A9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762C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A94B8A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2168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BA75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27FA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B108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B194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742A5E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67DB4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7C523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6B9F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D15F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4ECE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093CDA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2E374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EB98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48C6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F1E0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734D3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9AA297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1469D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1D927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885AA9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0ADC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ACF7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E36FB72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0059F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C334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C3F8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1CCE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E354F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E59357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5E6850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5789B9B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533F618" w14:textId="77777777">
        <w:trPr>
          <w:trHeight w:hRule="exact" w:val="20"/>
        </w:trPr>
        <w:tc>
          <w:tcPr>
            <w:tcW w:w="1" w:type="dxa"/>
          </w:tcPr>
          <w:p w14:paraId="7517B82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A017C7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6111DF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9B7C88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A93B7B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5FFA7E9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7D7C57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BBF592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6CCB8E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6DDB66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42AA7FE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1F8B00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C850B5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77105DB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9E9461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FC34B35" w14:textId="77777777">
        <w:trPr>
          <w:trHeight w:hRule="exact" w:val="600"/>
        </w:trPr>
        <w:tc>
          <w:tcPr>
            <w:tcW w:w="1" w:type="dxa"/>
          </w:tcPr>
          <w:p w14:paraId="0574C09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8B2A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Služba za skupštinske poslove</w:t>
            </w:r>
          </w:p>
        </w:tc>
        <w:tc>
          <w:tcPr>
            <w:tcW w:w="40" w:type="dxa"/>
          </w:tcPr>
          <w:p w14:paraId="01A0C57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8550E14" w14:textId="77777777">
        <w:trPr>
          <w:trHeight w:hRule="exact" w:val="1200"/>
        </w:trPr>
        <w:tc>
          <w:tcPr>
            <w:tcW w:w="1" w:type="dxa"/>
          </w:tcPr>
          <w:p w14:paraId="5228EAD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6DD3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F180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77AB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AF7D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51983C7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04414E1" w14:textId="77777777">
        <w:trPr>
          <w:trHeight w:hRule="exact" w:val="960"/>
        </w:trPr>
        <w:tc>
          <w:tcPr>
            <w:tcW w:w="1" w:type="dxa"/>
          </w:tcPr>
          <w:p w14:paraId="5209F57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057C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E60C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A05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E31B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5C0D" w14:textId="3066FF28" w:rsidR="007E7736" w:rsidRPr="00D35D51" w:rsidRDefault="004E50A1" w:rsidP="00C26463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1F02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8A1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393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014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8B6F" w14:textId="6789690A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F33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99A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EA7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3DB5BDE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020B973" w14:textId="77777777">
        <w:trPr>
          <w:trHeight w:hRule="exact" w:val="1620"/>
        </w:trPr>
        <w:tc>
          <w:tcPr>
            <w:tcW w:w="1" w:type="dxa"/>
          </w:tcPr>
          <w:p w14:paraId="4EE19EC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781A7B47" w14:textId="77777777">
              <w:trPr>
                <w:trHeight w:hRule="exact" w:val="16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FACEA70" w14:textId="77777777">
                    <w:trPr>
                      <w:trHeight w:hRule="exact" w:val="16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961EF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A2F3263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Stručni i drugi poslovi za potrebe Skupštine</w:t>
                        </w:r>
                      </w:p>
                    </w:tc>
                  </w:tr>
                </w:tbl>
                <w:p w14:paraId="07AAA8C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7ADF9A3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1A795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Službi</w:t>
                        </w:r>
                      </w:p>
                    </w:tc>
                  </w:tr>
                </w:tbl>
                <w:p w14:paraId="784EC5C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0B04FA8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06E5F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Skupštine</w:t>
                        </w:r>
                      </w:p>
                    </w:tc>
                  </w:tr>
                </w:tbl>
                <w:p w14:paraId="06EC923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58574F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B2E19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70FD4880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E4BB9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Statut</w:t>
                        </w:r>
                      </w:p>
                    </w:tc>
                  </w:tr>
                  <w:tr w:rsidR="007E7736" w:rsidRPr="00D35D51" w14:paraId="25C9B625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D33CA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Poslovnik o radu</w:t>
                        </w:r>
                      </w:p>
                    </w:tc>
                  </w:tr>
                  <w:tr w:rsidR="007E7736" w:rsidRPr="00D35D51" w14:paraId="09EFF07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5D721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54E80F7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19DCCFB" w14:textId="77777777">
                    <w:trPr>
                      <w:trHeight w:hRule="exact" w:val="16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A54D9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Nezakonito, neefikasno i nestručno obavljanje poslova</w:t>
                        </w:r>
                      </w:p>
                    </w:tc>
                  </w:tr>
                </w:tbl>
                <w:p w14:paraId="6DCD851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45D23972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B6D727C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2197AE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7776E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268D8501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826021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E34517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452BAD0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8E3D9C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7998DD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7825C11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0CDE4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CF29C9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A369CD4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6EF07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Izrada i sprovođenje Programa rada Sužbe za skupštinske poslove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0C501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Skupštine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684443" w14:textId="685856FD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Do 31. </w:t>
                        </w:r>
                        <w:r w:rsidR="006766B6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ecem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b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ar</w:t>
                        </w:r>
                        <w:r w:rsidR="006766B6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a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tek,</w:t>
                        </w:r>
                        <w:r w:rsidR="006766B6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god. za narednu godinu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K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6553829D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F0F9F00" w14:textId="1D8F9C39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FC6A3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69A6F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AADDAA3" w14:textId="77777777">
                    <w:trPr>
                      <w:trHeight w:hRule="exact" w:val="3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2B68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4492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C333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8A62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FEF2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B0833B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A946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0FF6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6CCC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DFA1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311B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552E9F5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4B533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7244F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CC99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3871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618C5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C8ADC0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8E646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3BD3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367A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02E0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57C4C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81AE8E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627307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7B02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253819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E5E1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6027A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CE5F5CE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1B66261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D0D67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C15C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137F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60A1C2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D13B52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2AF83D6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058F7A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D03B98D" w14:textId="77777777">
        <w:tc>
          <w:tcPr>
            <w:tcW w:w="1" w:type="dxa"/>
          </w:tcPr>
          <w:p w14:paraId="42774213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</w:p>
        </w:tc>
        <w:tc>
          <w:tcPr>
            <w:tcW w:w="1600" w:type="dxa"/>
          </w:tcPr>
          <w:p w14:paraId="742EAFD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E1BA16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50B69A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1E0C37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06B8AFD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63E704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465E48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3FBEFD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532C25A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FAD53C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772F60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054EEA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4554C93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0B864E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4B9B284" w14:textId="77777777">
        <w:trPr>
          <w:trHeight w:hRule="exact" w:val="1360"/>
        </w:trPr>
        <w:tc>
          <w:tcPr>
            <w:tcW w:w="1" w:type="dxa"/>
          </w:tcPr>
          <w:p w14:paraId="32F2229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313F1824" w14:textId="77777777"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15FC476B" w14:textId="77777777"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253EC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5E5A51E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Stručni i drugi poslovi za potrebe Skupštine</w:t>
                        </w:r>
                      </w:p>
                    </w:tc>
                  </w:tr>
                </w:tbl>
                <w:p w14:paraId="0A4C8D5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A3F9E02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D728A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Službi</w:t>
                        </w:r>
                      </w:p>
                    </w:tc>
                  </w:tr>
                </w:tbl>
                <w:p w14:paraId="159D789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10D86EA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26EAE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Skupštine</w:t>
                        </w:r>
                      </w:p>
                    </w:tc>
                  </w:tr>
                </w:tbl>
                <w:p w14:paraId="0EFD9C4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C57CB3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61C88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766419FB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1C292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Statut</w:t>
                        </w:r>
                      </w:p>
                    </w:tc>
                  </w:tr>
                  <w:tr w:rsidR="007E7736" w:rsidRPr="00D35D51" w14:paraId="7DCE8044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45976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Poslovnik o radu</w:t>
                        </w:r>
                      </w:p>
                    </w:tc>
                  </w:tr>
                  <w:tr w:rsidR="007E7736" w:rsidRPr="00D35D51" w14:paraId="1E78906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1BAAE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124783B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16C80AD" w14:textId="77777777"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9529A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Nezakonito, neefikasno i nestručno obavljanje poslova</w:t>
                        </w:r>
                      </w:p>
                    </w:tc>
                  </w:tr>
                </w:tbl>
                <w:p w14:paraId="1A915AD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5614483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75176DDB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06241A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556DCD2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47D639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4D8022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6222A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DD7C02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D1C176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F3695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29BA8F4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EDE6D5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322472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46A9CC8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0FBA3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66D7A6" w14:textId="73706C32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Skupštin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6BB9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4CAD3F2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2C0AD72" w14:textId="2968E64A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431A3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4B4BD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11CEEFB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1730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A5DA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BF7E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71C9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4B698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FF084A3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090C3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259B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BA27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7AE1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1934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BC44B3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91D4E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4978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B0511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23E6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49D6D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E3E1ED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485D3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1CEA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4AB8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A35B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F3FD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0A82BA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03264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5834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E57A8A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9ACE2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DE2CB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E25D80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E9F856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CE85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EB516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9DE91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80475B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CDE8FC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5C8DFC5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E155DB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42FFB88" w14:textId="77777777">
        <w:trPr>
          <w:trHeight w:hRule="exact" w:val="20"/>
        </w:trPr>
        <w:tc>
          <w:tcPr>
            <w:tcW w:w="1" w:type="dxa"/>
          </w:tcPr>
          <w:p w14:paraId="030234C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6B004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99AF1D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83C374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922B27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32582C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117F12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E8C2B1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25E89E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FDCDCE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714358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7D57710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E98480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5310F63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CC2472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324CB9C" w14:textId="77777777">
        <w:trPr>
          <w:trHeight w:hRule="exact" w:val="3400"/>
        </w:trPr>
        <w:tc>
          <w:tcPr>
            <w:tcW w:w="1" w:type="dxa"/>
          </w:tcPr>
          <w:p w14:paraId="4FD166D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46C03E3D" w14:textId="77777777">
              <w:trPr>
                <w:trHeight w:hRule="exact" w:val="34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71C86DB4" w14:textId="77777777">
                    <w:trPr>
                      <w:trHeight w:hRule="exact" w:val="33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646A6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A51DE42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Stručni i drugi poslovi za potrebe Skupštine</w:t>
                        </w:r>
                      </w:p>
                    </w:tc>
                  </w:tr>
                </w:tbl>
                <w:p w14:paraId="3125898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1B49130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19D2B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Skupštine</w:t>
                        </w:r>
                      </w:p>
                    </w:tc>
                  </w:tr>
                  <w:tr w:rsidR="007E7736" w:rsidRPr="00D35D51" w14:paraId="218EF98D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32C3D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Službi</w:t>
                        </w:r>
                      </w:p>
                    </w:tc>
                  </w:tr>
                </w:tbl>
                <w:p w14:paraId="05085AC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A02E07E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8F8C3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Skupštine</w:t>
                        </w:r>
                      </w:p>
                    </w:tc>
                  </w:tr>
                </w:tbl>
                <w:p w14:paraId="7B6AF25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F4EF7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21E53A77" w14:textId="77777777" w:rsidR="007E7736" w:rsidRPr="00D35D51" w:rsidRDefault="007E7736">
                  <w:pPr>
                    <w:rPr>
                      <w:lang w:val="sq-AL"/>
                    </w:rPr>
                  </w:pPr>
                </w:p>
                <w:p w14:paraId="7200ADCF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1F18E27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51436CB6" w14:textId="77777777">
                    <w:trPr>
                      <w:trHeight w:hRule="exact" w:val="34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B4202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Netransparentan i neefikasan rad</w:t>
                        </w:r>
                      </w:p>
                    </w:tc>
                  </w:tr>
                </w:tbl>
                <w:p w14:paraId="22AE607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7C736B8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3F16DB3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7EA72A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B70FE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83E3B8D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1CCB13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7F6EDC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4B71C71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43C2D6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FCADAE4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03A59FD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00A0BC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2F1BCE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13BD5323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E93BF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Usvajanje Programa rada Skupštine i objavljivanje na sajtu Opštine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AD6BC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Skupštine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0CD2B0" w14:textId="5620D674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1. 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12. tekuće godine za narednu godinu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3770EA27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FB8D84" w14:textId="38576579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1D3B4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D000D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DBFAB88" w14:textId="77777777">
                    <w:trPr>
                      <w:trHeight w:hRule="exact" w:val="1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2B29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D3A3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2332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486C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78F0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430391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246E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BA91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6121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45784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24287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8F45D4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909F5A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20DA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714F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068D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6F2B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437328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1AAC87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D8E0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220C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3A974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1CB6D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634047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49A89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AB74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953CC4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48F1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598A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8E157F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49CE7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59E8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4871F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498D6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CC1FB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032D13C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F988F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Izvještaj o realizaciji Programa rada Skupštine i objavljivanje na sajtu Opštine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07149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Skupštine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AE9211" w14:textId="2768A81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31 . 03. tekuće godine za pre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t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hodnu godinu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2677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C38E3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7591DB07" w14:textId="77777777">
                    <w:trPr>
                      <w:trHeight w:hRule="exact" w:val="3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919F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A852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775BC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07F6D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94ABD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9D15E7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8CA00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E398A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656C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0739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3FAC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091241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020E2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8B08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DB4CB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1A318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EBEA8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385AE3D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B2197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AB2B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A621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5DCF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CFEBC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FE3C19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A7A34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32554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FE9E8B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1530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CE748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9AF221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F86C69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7DC8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7D013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A361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8D049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EBCA98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58208BB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39CD85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A88EF5A" w14:textId="77777777">
        <w:trPr>
          <w:trHeight w:hRule="exact" w:val="20"/>
        </w:trPr>
        <w:tc>
          <w:tcPr>
            <w:tcW w:w="1" w:type="dxa"/>
          </w:tcPr>
          <w:p w14:paraId="15A4147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2B2B9B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D8B145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B993C2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0A5947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B3E3D9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DCE0DA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4EE3E8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2E23EE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C93E6A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10574F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9659E0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A6C01A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0C893E3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8247AD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2BE7EEC4" w14:textId="77777777">
        <w:trPr>
          <w:trHeight w:hRule="exact" w:val="600"/>
        </w:trPr>
        <w:tc>
          <w:tcPr>
            <w:tcW w:w="1" w:type="dxa"/>
          </w:tcPr>
          <w:p w14:paraId="725355D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122A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Agencija za projektovanje i planiranje</w:t>
            </w:r>
          </w:p>
        </w:tc>
        <w:tc>
          <w:tcPr>
            <w:tcW w:w="40" w:type="dxa"/>
          </w:tcPr>
          <w:p w14:paraId="3D9583A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8179BA2" w14:textId="77777777">
        <w:trPr>
          <w:trHeight w:hRule="exact" w:val="1200"/>
        </w:trPr>
        <w:tc>
          <w:tcPr>
            <w:tcW w:w="1" w:type="dxa"/>
          </w:tcPr>
          <w:p w14:paraId="7BBFAAE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F1C9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5B9A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E38A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DF47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6F9D7ED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823121F" w14:textId="77777777">
        <w:trPr>
          <w:trHeight w:hRule="exact" w:val="960"/>
        </w:trPr>
        <w:tc>
          <w:tcPr>
            <w:tcW w:w="1" w:type="dxa"/>
          </w:tcPr>
          <w:p w14:paraId="0CBA38D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89A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23E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5DA2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E31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3BFA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66E2085A" w14:textId="0BDC9C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4F9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41F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D1A83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EA96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2B8C" w14:textId="2716067F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7666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E70C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6F7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23809D6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0FADA1B" w14:textId="77777777">
        <w:trPr>
          <w:trHeight w:hRule="exact" w:val="2780"/>
        </w:trPr>
        <w:tc>
          <w:tcPr>
            <w:tcW w:w="1" w:type="dxa"/>
          </w:tcPr>
          <w:p w14:paraId="147AEE5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3724472D" w14:textId="77777777">
              <w:trPr>
                <w:trHeight w:hRule="exact" w:val="27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7AB2E0B8" w14:textId="77777777">
                    <w:trPr>
                      <w:trHeight w:hRule="exact" w:val="27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16CA4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45B3952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Izrada planskih dokumenata, vršenje stručnog nadzora i tehničkog pregleda objekata</w:t>
                        </w:r>
                      </w:p>
                    </w:tc>
                  </w:tr>
                </w:tbl>
                <w:p w14:paraId="3B63DC3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1D3D462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032CA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Agencije za projektovanje i planiranje</w:t>
                        </w:r>
                      </w:p>
                    </w:tc>
                  </w:tr>
                  <w:tr w:rsidR="007E7736" w:rsidRPr="00D35D51" w14:paraId="7C2FA3F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87A0C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Agenciji</w:t>
                        </w:r>
                      </w:p>
                    </w:tc>
                  </w:tr>
                </w:tbl>
                <w:p w14:paraId="4AB24B5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ADA9B54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013853" w14:textId="750549DA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sparentno i neprofesionalno obavljanje zaduženja</w:t>
                        </w:r>
                      </w:p>
                    </w:tc>
                  </w:tr>
                  <w:tr w:rsidR="007E7736" w:rsidRPr="00D35D51" w14:paraId="411D7309" w14:textId="77777777"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858A7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Netransparentno, nezakonito, nesavjesno, nestručno i neblagovremeno vršenje povjerenih poslova</w:t>
                        </w:r>
                      </w:p>
                    </w:tc>
                  </w:tr>
                  <w:tr w:rsidR="007E7736" w:rsidRPr="00D35D51" w14:paraId="34D4E13A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D2F38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Netransparentno i neprofesionalno obavljanje zaduženja</w:t>
                        </w:r>
                      </w:p>
                    </w:tc>
                  </w:tr>
                </w:tbl>
                <w:p w14:paraId="65D1327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A69BB1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8A6C4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 i program obuka</w:t>
                        </w:r>
                      </w:p>
                    </w:tc>
                  </w:tr>
                  <w:tr w:rsidR="007E7736" w:rsidRPr="00D35D51" w14:paraId="560E276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3B112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7809E47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3348CA96" w14:textId="77777777">
                    <w:trPr>
                      <w:trHeight w:hRule="exact" w:val="27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8EB1D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Nedostatak stručnog znanja i vještine kadra</w:t>
                        </w:r>
                      </w:p>
                    </w:tc>
                  </w:tr>
                </w:tbl>
                <w:p w14:paraId="0A90BBA8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C2AF83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323A4E71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002D4D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D7BC35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7AC71A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25DBC0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91184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6104318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D35FA8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EC52E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3AD9024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1E0124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781A44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259F20DB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876AF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Obezbijediti redovno sprovođenje plana i programa stručnog usavršavanja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20092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Agencije za projektovanje i planiranje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0B313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5BEFF818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6B2ED1" w14:textId="13040CF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00D87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0DC72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893F70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BC2F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7DC99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AB02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88799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ACA0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C43FAB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F798C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FEE93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461E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082D9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C965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0F8DC8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6F5C6F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DE1F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7AF9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D588F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7F584E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79B61A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630E0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21E7B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C3476C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97E2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6D795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DCE328E" w14:textId="77777777">
                    <w:trPr>
                      <w:trHeight w:hRule="exact" w:val="1600"/>
                    </w:trPr>
                    <w:tc>
                      <w:tcPr>
                        <w:tcW w:w="2000" w:type="dxa"/>
                      </w:tcPr>
                      <w:p w14:paraId="3EFEC8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69EE4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E644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CB8EA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D2CE1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A764AE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05CB593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52AAB4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355DC35" w14:textId="77777777">
        <w:trPr>
          <w:trHeight w:hRule="exact" w:val="20"/>
        </w:trPr>
        <w:tc>
          <w:tcPr>
            <w:tcW w:w="1" w:type="dxa"/>
          </w:tcPr>
          <w:p w14:paraId="228E009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CB8B4C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4FD45E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36EE36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016499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5211428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7B3107E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3084BB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04D3A1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DBA6E4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74267A0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3245AB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4B85E1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4FFF7D9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782E34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E24E4C3" w14:textId="77777777">
        <w:trPr>
          <w:trHeight w:hRule="exact" w:val="740"/>
        </w:trPr>
        <w:tc>
          <w:tcPr>
            <w:tcW w:w="1" w:type="dxa"/>
          </w:tcPr>
          <w:p w14:paraId="5FEDA6A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6F3DF878" w14:textId="77777777">
              <w:trPr>
                <w:trHeight w:hRule="exact" w:val="7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35BF2AA" w14:textId="77777777">
                    <w:trPr>
                      <w:trHeight w:hRule="exact" w:val="580"/>
                    </w:trPr>
                    <w:tc>
                      <w:tcPr>
                        <w:tcW w:w="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2061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45170A9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Izrada planskih dokumenata, vršenje </w:t>
                        </w:r>
                      </w:p>
                    </w:tc>
                  </w:tr>
                  <w:tr w:rsidR="007E7736" w:rsidRPr="00D35D51" w14:paraId="238507C4" w14:textId="77777777">
                    <w:trPr>
                      <w:trHeight w:hRule="exact" w:val="140"/>
                    </w:trPr>
                    <w:tc>
                      <w:tcPr>
                        <w:tcW w:w="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7933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9B8D9B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187AC3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4E70F49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E694C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Direktor Agencije za projektovanje i planiranje</w:t>
                        </w:r>
                      </w:p>
                    </w:tc>
                  </w:tr>
                </w:tbl>
                <w:p w14:paraId="2F42075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7776AF0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20415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</w:tbl>
                <w:p w14:paraId="1B4E6C3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9D9C3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6B43E3A1" w14:textId="77777777" w:rsidR="007E7736" w:rsidRPr="00D35D51" w:rsidRDefault="007E7736">
                  <w:pPr>
                    <w:rPr>
                      <w:lang w:val="sq-AL"/>
                    </w:rPr>
                  </w:pPr>
                  <w:bookmarkStart w:id="24" w:name="JR_PAGE_ANCHOR_0_25"/>
                  <w:bookmarkEnd w:id="24"/>
                </w:p>
                <w:p w14:paraId="268096DE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2E28946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3BCE07D4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D1C70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Neblagovremena izrada tehničke dokumentacije</w:t>
                        </w:r>
                      </w:p>
                    </w:tc>
                  </w:tr>
                </w:tbl>
                <w:p w14:paraId="6A0F1C2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CBE2D5C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214AC6E5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AB266D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B77FE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291FCFC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CE594B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472A30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0E881C4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B43516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B0E4B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00964E69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4CBD143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6DEDF4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4F5C9F2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27FA0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Intenzivnija saradnja sa službama i sekretarijatima koji 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B100D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Direktor Agencije za projektovanje i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7B224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344BDE85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E00C7D" w14:textId="1D72C0AB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DA456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8DCF7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78B7212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52B1B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77F6A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3DF0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4ED8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E314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C5E74DF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A412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06888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4122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E59F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DDC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42CB5F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EB66C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76BE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16954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D5E2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5B5DD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201636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24D79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2A697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1D41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59CBE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3F0A5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A4EE1E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771F65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A049DC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32CBE58" w14:textId="77777777">
        <w:tc>
          <w:tcPr>
            <w:tcW w:w="1" w:type="dxa"/>
          </w:tcPr>
          <w:p w14:paraId="3868B2AE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</w:p>
        </w:tc>
        <w:tc>
          <w:tcPr>
            <w:tcW w:w="1600" w:type="dxa"/>
          </w:tcPr>
          <w:p w14:paraId="239B8CA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16F115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3CFA404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780CAA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52EBEB0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FA4040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23C030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34DB02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66BF5B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6BDC7F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59AC426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07BC80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67B4816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2D4A78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6630975" w14:textId="77777777">
        <w:trPr>
          <w:trHeight w:hRule="exact" w:val="1360"/>
        </w:trPr>
        <w:tc>
          <w:tcPr>
            <w:tcW w:w="1" w:type="dxa"/>
          </w:tcPr>
          <w:p w14:paraId="668EDB9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B8ADEA7" w14:textId="77777777"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5F9B5D9C" w14:textId="77777777">
                    <w:trPr>
                      <w:trHeight w:hRule="exact" w:val="1340"/>
                    </w:trPr>
                    <w:tc>
                      <w:tcPr>
                        <w:tcW w:w="400" w:type="dxa"/>
                      </w:tcPr>
                      <w:p w14:paraId="118AC4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38E929D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stručnog nadzora i tehničkog pregleda objekata</w:t>
                        </w:r>
                      </w:p>
                    </w:tc>
                  </w:tr>
                </w:tbl>
                <w:p w14:paraId="66631BE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E91DE1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33A01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Agenciji</w:t>
                        </w:r>
                      </w:p>
                    </w:tc>
                  </w:tr>
                </w:tbl>
                <w:p w14:paraId="6D01C74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952F50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463B0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</w:tbl>
                <w:p w14:paraId="3E8EC8A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4E14D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6433FBA5" w14:textId="77777777" w:rsidR="007E7736" w:rsidRPr="00D35D51" w:rsidRDefault="007E7736">
                  <w:pPr>
                    <w:rPr>
                      <w:lang w:val="sq-AL"/>
                    </w:rPr>
                  </w:pPr>
                  <w:bookmarkStart w:id="25" w:name="JR_PAGE_ANCHOR_0_26"/>
                  <w:bookmarkEnd w:id="25"/>
                </w:p>
                <w:p w14:paraId="3949DD61" w14:textId="77777777" w:rsidR="007E7736" w:rsidRPr="00D35D51" w:rsidRDefault="004E50A1">
                  <w:pPr>
                    <w:rPr>
                      <w:lang w:val="sq-AL"/>
                    </w:rPr>
                  </w:pPr>
                  <w:r w:rsidRPr="00D35D51">
                    <w:rPr>
                      <w:lang w:val="sq-AL"/>
                    </w:rPr>
                    <w:br w:type="page"/>
                  </w:r>
                </w:p>
                <w:p w14:paraId="61BEB66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275817E" w14:textId="77777777"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68FB1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Neblagovremena izrada tehničke dokumentacije</w:t>
                        </w:r>
                      </w:p>
                    </w:tc>
                  </w:tr>
                </w:tbl>
                <w:p w14:paraId="40F5740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3F8165A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0203E40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03E6E8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371CFD2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621FBB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194000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C285CD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5D1345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E52DD7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5D242A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4C0753A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000F3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224708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13FE42F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FD1A7F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prate prostorno planiranje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EE49D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planiranje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329460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303FE41C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5836ED" w14:textId="56561E89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1E1EE0F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1AA0E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E8AA83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B84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F76D1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2014B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C738C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2DACA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99BFAC1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386422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92C8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114A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67D2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2029F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279A0D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FEF99D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ED311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80CF04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92A4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BCBBF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6637644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F1C1F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E642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0A4E5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F55C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FEB71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0BCF18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98C63E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49E0F6A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2F8C7C2" w14:textId="77777777">
        <w:trPr>
          <w:trHeight w:hRule="exact" w:val="20"/>
        </w:trPr>
        <w:tc>
          <w:tcPr>
            <w:tcW w:w="1" w:type="dxa"/>
          </w:tcPr>
          <w:p w14:paraId="306EAE7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127C05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D0B349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1ED039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CAF419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6A74559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C04458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AEBB39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F5685F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155F5A1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60EC3C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7F7A347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E3C6EE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3F77AFD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6DA1CB1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4852285" w14:textId="77777777">
        <w:trPr>
          <w:trHeight w:hRule="exact" w:val="600"/>
        </w:trPr>
        <w:tc>
          <w:tcPr>
            <w:tcW w:w="1" w:type="dxa"/>
          </w:tcPr>
          <w:p w14:paraId="4D14434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DB7C" w14:textId="7777777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Sekretarijat za inspekcijski nadzor</w:t>
            </w:r>
          </w:p>
        </w:tc>
        <w:tc>
          <w:tcPr>
            <w:tcW w:w="40" w:type="dxa"/>
          </w:tcPr>
          <w:p w14:paraId="0DFED6D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52060C6" w14:textId="77777777">
        <w:trPr>
          <w:trHeight w:hRule="exact" w:val="1200"/>
        </w:trPr>
        <w:tc>
          <w:tcPr>
            <w:tcW w:w="1" w:type="dxa"/>
          </w:tcPr>
          <w:p w14:paraId="0289FA1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4F66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9AC8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A0E6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7D3C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71592D0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3F9E71B" w14:textId="77777777">
        <w:trPr>
          <w:trHeight w:hRule="exact" w:val="960"/>
        </w:trPr>
        <w:tc>
          <w:tcPr>
            <w:tcW w:w="1" w:type="dxa"/>
          </w:tcPr>
          <w:p w14:paraId="462D448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C1A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3E1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066C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1FB2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490B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4BA9CDEC" w14:textId="40DE535F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C3E8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67B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6F1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5AC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A8E8" w14:textId="09C308A0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CEF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5E7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4CA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359D70B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DA4F818" w14:textId="77777777">
        <w:trPr>
          <w:trHeight w:hRule="exact" w:val="1480"/>
        </w:trPr>
        <w:tc>
          <w:tcPr>
            <w:tcW w:w="1" w:type="dxa"/>
          </w:tcPr>
          <w:p w14:paraId="5523F3B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10A56930" w14:textId="77777777">
              <w:trPr>
                <w:trHeight w:hRule="exact" w:val="1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317D07A1" w14:textId="77777777">
                    <w:trPr>
                      <w:trHeight w:hRule="exact" w:val="1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49858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29461EA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Inspekcijski nadzor i drugi poslovi iz nadležnosti Sekretarijata za inspekcijski nadzor</w:t>
                        </w:r>
                      </w:p>
                    </w:tc>
                  </w:tr>
                </w:tbl>
                <w:p w14:paraId="249A791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E6CD3A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252E4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inspekcijski nadzor</w:t>
                        </w:r>
                      </w:p>
                    </w:tc>
                  </w:tr>
                  <w:tr w:rsidR="007E7736" w:rsidRPr="00D35D51" w14:paraId="2A36D322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00653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Glavni inspektor</w:t>
                        </w:r>
                      </w:p>
                    </w:tc>
                  </w:tr>
                </w:tbl>
                <w:p w14:paraId="144E7A0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ED7D708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AC021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Povrede profesionalnih, etičkih pravila i pristrasno ponašanje</w:t>
                        </w:r>
                      </w:p>
                    </w:tc>
                  </w:tr>
                  <w:tr w:rsidR="007E7736" w:rsidRPr="00D35D51" w14:paraId="443DC282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61491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Sukob interesa</w:t>
                        </w:r>
                      </w:p>
                    </w:tc>
                  </w:tr>
                </w:tbl>
                <w:p w14:paraId="105BD63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499F9D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34A49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63E81EA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12523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5AEBF7D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22AF947F" w14:textId="77777777">
                    <w:trPr>
                      <w:trHeight w:hRule="exact" w:val="1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905F9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Selektivna primjena propisa</w:t>
                        </w:r>
                      </w:p>
                    </w:tc>
                  </w:tr>
                </w:tbl>
                <w:p w14:paraId="44E09CE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37F2E82E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157E9AA3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5CFE636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F06923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2637E0F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CCF95C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BD9A27" w14:textId="77777777" w:rsidR="007E7736" w:rsidRPr="00D35D51" w:rsidRDefault="004E50A1">
                                    <w:pPr>
                                      <w:pStyle w:val="crven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32B18AF9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15F791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2D3537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06B62A3A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4FF0F1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CC20C1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7E774823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56D75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Intenzivirati kontrolu rukovodioca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8F667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inspekcijski nadzor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5BB35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830E89F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5FCA41E" w14:textId="1A2E8E56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758C7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E8364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53836D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175AB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FF8C2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AF6E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23C5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4EC06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E63EDC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89BAC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2309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2575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0CEB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C3E63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6336E08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AA4BED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38DF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EE4B5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CDCF6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39996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647638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E110BD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FEFB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FFC49D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2669D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5B8314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2802559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BC14F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1713C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5E44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66B97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8E5C9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9258D2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4C1239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0801B5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5CF316E" w14:textId="77777777">
        <w:trPr>
          <w:trHeight w:hRule="exact" w:val="20"/>
        </w:trPr>
        <w:tc>
          <w:tcPr>
            <w:tcW w:w="1" w:type="dxa"/>
          </w:tcPr>
          <w:p w14:paraId="3CCEB2B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0AB1C6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F6C7F6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060FEF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422346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6F422C9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8B655E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60A7B3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B2620A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40BFBCE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6BEA4A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ABFD0D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1BBAD19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69069A3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D580BF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352636F" w14:textId="77777777">
        <w:trPr>
          <w:trHeight w:hRule="exact" w:val="3620"/>
        </w:trPr>
        <w:tc>
          <w:tcPr>
            <w:tcW w:w="1" w:type="dxa"/>
          </w:tcPr>
          <w:p w14:paraId="28A8461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11FE8781" w14:textId="77777777">
              <w:trPr>
                <w:trHeight w:hRule="exact" w:val="36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359174E4" w14:textId="77777777">
                    <w:trPr>
                      <w:trHeight w:hRule="exact" w:val="36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95C76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F0ECB13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Inspekcijski nadzor i drugi poslovi iz nadležnosti Sekretarijata za inspekcijski nadzor</w:t>
                        </w:r>
                      </w:p>
                    </w:tc>
                  </w:tr>
                </w:tbl>
                <w:p w14:paraId="283E124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5000CD4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4F8075" w14:textId="3F21B498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retar Sekretarijata za inspe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cijski nadzor</w:t>
                        </w:r>
                      </w:p>
                    </w:tc>
                  </w:tr>
                  <w:tr w:rsidR="007E7736" w:rsidRPr="00D35D51" w14:paraId="327A83B7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F8F27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Glavni inspektor</w:t>
                        </w:r>
                      </w:p>
                    </w:tc>
                  </w:tr>
                  <w:tr w:rsidR="007E7736" w:rsidRPr="00D35D51" w14:paraId="4523232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1BDE1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Komunalni inspektor</w:t>
                        </w:r>
                      </w:p>
                    </w:tc>
                  </w:tr>
                </w:tbl>
                <w:p w14:paraId="7008FF2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3A8667C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31C03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Narušavanje integriteta institucije</w:t>
                        </w:r>
                      </w:p>
                    </w:tc>
                  </w:tr>
                </w:tbl>
                <w:p w14:paraId="0E706EBA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ABB04C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549A9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1D8A984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B2CDB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  <w:tr w:rsidR="007E7736" w:rsidRPr="00D35D51" w14:paraId="61E4CD38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00E1D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 državnih službenika i namještenika</w:t>
                        </w:r>
                      </w:p>
                    </w:tc>
                  </w:tr>
                </w:tbl>
                <w:p w14:paraId="21A1CE9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EED21AA" w14:textId="77777777">
                    <w:trPr>
                      <w:trHeight w:hRule="exact" w:val="36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7E2F6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Neprofesionalno ponašanje zaposlenih</w:t>
                        </w:r>
                      </w:p>
                    </w:tc>
                  </w:tr>
                </w:tbl>
                <w:p w14:paraId="0A3146C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5413C787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36B175B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02C9A5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754033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A294C0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8E091D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D567559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7A482CB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1A41CC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E83E2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5FF0DF40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50FEA52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5DA5C8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58855CA8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1BD89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Izrada dnevnih, nedjeljnih, mjesečnih, polugodišnjih i godišnjih izvještaja o radu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51123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inspekcijski nadzor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3591E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4A92EE7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2AA89A" w14:textId="0717332A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1D23E5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AF636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216E86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407BB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D6D76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Glavni inspektor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1330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27A9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AD154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530604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DF02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661FA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Komunalni inspektori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D816D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F013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F1C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6D6F78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1AC0C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61D5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4F29B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FFF91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04D1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96016A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FE23C5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3201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6D2C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57DBA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91E08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A879FC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651DC8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8736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3979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01FED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E9B653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2CEBFE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009DE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B9FC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080D70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F865C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A65EA0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EA344C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0A4690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5D9A7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FBBA2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21F5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4E2DF7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E94EAA7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914AE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F3288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Sekretar Sekretarijata za inspekcijski nadzor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66AE1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327E0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19B72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6514941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FAD0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0D46B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5E9DD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DA264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FA94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B4535D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182F4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F355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1FC4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C8271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9070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C5DF80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92EE4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FDFE5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133A2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AACF3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0DD7F0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D5980B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C019E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195F2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63E309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09ACF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63D00E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7C78CCA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DAB55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096B9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70EF7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9ECAB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AD3DA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14F15A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6CA11F8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C444D3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2E505BF" w14:textId="77777777">
        <w:tc>
          <w:tcPr>
            <w:tcW w:w="1" w:type="dxa"/>
          </w:tcPr>
          <w:p w14:paraId="6ABD854B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26" w:name="JR_PAGE_ANCHOR_0_27"/>
            <w:bookmarkEnd w:id="26"/>
          </w:p>
        </w:tc>
        <w:tc>
          <w:tcPr>
            <w:tcW w:w="1600" w:type="dxa"/>
          </w:tcPr>
          <w:p w14:paraId="03AF84A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F80146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F9B1C7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2CA0D16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08F6A1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8E4C06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AB5178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2054DBD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283286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2CB24BC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4F116F5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AE99EA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1F78F13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7DC9D45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3471ADC7" w14:textId="77777777">
        <w:trPr>
          <w:trHeight w:hRule="exact" w:val="600"/>
        </w:trPr>
        <w:tc>
          <w:tcPr>
            <w:tcW w:w="1" w:type="dxa"/>
          </w:tcPr>
          <w:p w14:paraId="671A43E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EF9A" w14:textId="0B1A10C0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Služba za saradnju,</w:t>
            </w:r>
            <w:r w:rsidR="00A13F40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</w:t>
            </w: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>poslove predsjednika i informisanje</w:t>
            </w:r>
          </w:p>
        </w:tc>
        <w:tc>
          <w:tcPr>
            <w:tcW w:w="40" w:type="dxa"/>
          </w:tcPr>
          <w:p w14:paraId="0670E79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B925BBD" w14:textId="77777777">
        <w:trPr>
          <w:trHeight w:hRule="exact" w:val="1200"/>
        </w:trPr>
        <w:tc>
          <w:tcPr>
            <w:tcW w:w="1" w:type="dxa"/>
          </w:tcPr>
          <w:p w14:paraId="082472E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BA72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AB24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4425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FE89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7B8795F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7BBA7EA7" w14:textId="77777777">
        <w:trPr>
          <w:trHeight w:hRule="exact" w:val="960"/>
        </w:trPr>
        <w:tc>
          <w:tcPr>
            <w:tcW w:w="1" w:type="dxa"/>
          </w:tcPr>
          <w:p w14:paraId="58D61E2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A1DF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9F3C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959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998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13F2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03CC9742" w14:textId="20129565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7B1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2EF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9F6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1F3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2AE9" w14:textId="20E7B7E4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 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0881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3139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5B5C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444A917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B29D97C" w14:textId="77777777">
        <w:trPr>
          <w:trHeight w:hRule="exact" w:val="2720"/>
        </w:trPr>
        <w:tc>
          <w:tcPr>
            <w:tcW w:w="1" w:type="dxa"/>
          </w:tcPr>
          <w:p w14:paraId="3C99CE5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75720E5A" w14:textId="77777777">
              <w:trPr>
                <w:trHeight w:hRule="exact" w:val="2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2D46220E" w14:textId="77777777">
                    <w:trPr>
                      <w:trHeight w:hRule="exact" w:val="2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8ED62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9BB30A6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Stručni i drugi poslovi vezani za rad predsjednika i potpredsjednika Opštine</w:t>
                        </w:r>
                      </w:p>
                    </w:tc>
                  </w:tr>
                </w:tbl>
                <w:p w14:paraId="76952D1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1DC62080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EF48B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Rukovodilac Službe</w:t>
                        </w:r>
                      </w:p>
                    </w:tc>
                  </w:tr>
                  <w:tr w:rsidR="007E7736" w:rsidRPr="00D35D51" w14:paraId="3B8C5541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D99DE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Službi</w:t>
                        </w:r>
                      </w:p>
                    </w:tc>
                  </w:tr>
                </w:tbl>
                <w:p w14:paraId="11AF7562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DCCCE6F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36F11E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i neefikasno obavljanje poslova iz nadležnosti Službe</w:t>
                        </w:r>
                      </w:p>
                    </w:tc>
                  </w:tr>
                </w:tbl>
                <w:p w14:paraId="75185D8D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3BAF16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C9D34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Zakonska i podzakonska akta</w:t>
                        </w:r>
                      </w:p>
                    </w:tc>
                  </w:tr>
                  <w:tr w:rsidR="007E7736" w:rsidRPr="00D35D51" w14:paraId="188AFCD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CB04F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2713381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676512F9" w14:textId="77777777">
                    <w:trPr>
                      <w:trHeight w:hRule="exact" w:val="2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AF49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Neblagovremena i nestručna priprema odluka, zaključaka i drugih akata koje donosi predsjednik</w:t>
                        </w:r>
                      </w:p>
                    </w:tc>
                  </w:tr>
                </w:tbl>
                <w:p w14:paraId="2B95D26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3941E62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0F566963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FC1809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B6254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D6F1298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2F98BFD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929471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120401A2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EEA732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BF609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13506C4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115B8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3027E29B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333FF43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2D113B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Edukacija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FAAB6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Rukovodilac Službe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8E2CE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71038949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45DE414" w14:textId="748656C1" w:rsidR="007E7736" w:rsidRPr="00D35D51" w:rsidRDefault="007E7736" w:rsidP="00C26463">
                              <w:pPr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FB6B4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2FAE5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5EB317B0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885C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4C1D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1D16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E3D46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57570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8E500A8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A09AD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613D7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80C94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B5FBE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8DFB0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9E7A3C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4570C3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7B81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23F3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35D45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205EF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010BEC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6842F1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0E641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2364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C81D8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321504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AFB129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D72D69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9F4EF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A48FEE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32542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0D3734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24B2E9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D05C90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FD1F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AE60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AC36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BAFCCA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C64FB0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46029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Redovna kontrola rukovodioca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DDF7C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Rukovodilac Službe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776B7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630D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0A9E3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426A33DA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FEFAD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EA900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A543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1C4E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0561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FF2BE9C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54082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C90D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1E22C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28F4F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4AD5A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452F386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E872BD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A956F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79C0E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EA5E3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2C93C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0CD42FC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F9396D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0EA4A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CE64E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0165B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DA7935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55AADB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D8F7C1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9931B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14F067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577EB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1A5813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DCD3E2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2C708B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A545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68C34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184AF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400CD3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5D7089C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339D900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3EAC183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836E63A" w14:textId="77777777">
        <w:trPr>
          <w:trHeight w:hRule="exact" w:val="20"/>
        </w:trPr>
        <w:tc>
          <w:tcPr>
            <w:tcW w:w="1" w:type="dxa"/>
          </w:tcPr>
          <w:p w14:paraId="3F894C4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1401EB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63E7A4B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48A767A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593F998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7F29F0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1CC6D9F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A9633B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3F4AF43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987715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1C13F98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4557E77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8568D2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0B71E65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B9F456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D25D72C" w14:textId="77777777">
        <w:trPr>
          <w:trHeight w:hRule="exact" w:val="1500"/>
        </w:trPr>
        <w:tc>
          <w:tcPr>
            <w:tcW w:w="1" w:type="dxa"/>
          </w:tcPr>
          <w:p w14:paraId="0D2AF61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7DE80B52" w14:textId="77777777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39E811DD" w14:textId="77777777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2ED07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2FFC9A8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Stručni i drugi poslovi vezani za rad predsjednika i potpredsjednika Opštine</w:t>
                        </w:r>
                      </w:p>
                    </w:tc>
                  </w:tr>
                </w:tbl>
                <w:p w14:paraId="17023157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05A1BF2E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2B993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Rukovodilac Službe</w:t>
                        </w:r>
                      </w:p>
                    </w:tc>
                  </w:tr>
                  <w:tr w:rsidR="007E7736" w:rsidRPr="00D35D51" w14:paraId="326D9EF8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30064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Zaposleni u Službi</w:t>
                        </w:r>
                      </w:p>
                    </w:tc>
                  </w:tr>
                </w:tbl>
                <w:p w14:paraId="32786D6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618D337F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09018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Gubljenje povjerenja građana u rad organa lokalne uprave</w:t>
                        </w:r>
                      </w:p>
                    </w:tc>
                  </w:tr>
                </w:tbl>
                <w:p w14:paraId="00FD6E9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367390F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88A6C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Zakonska i podzakonska akta</w:t>
                        </w:r>
                      </w:p>
                    </w:tc>
                  </w:tr>
                  <w:tr w:rsidR="007E7736" w:rsidRPr="00D35D51" w14:paraId="638BEDA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8D233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  <w:tr w:rsidR="007E7736" w:rsidRPr="00D35D51" w14:paraId="6C390050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29449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Etički kodeks državnih službenika i namještenika</w:t>
                        </w:r>
                      </w:p>
                    </w:tc>
                  </w:tr>
                </w:tbl>
                <w:p w14:paraId="61CDE46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7AF9276F" w14:textId="77777777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BF966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Neadekvatno postupanje po zahtjevima građana i institucija</w:t>
                        </w:r>
                      </w:p>
                    </w:tc>
                  </w:tr>
                </w:tbl>
                <w:p w14:paraId="436AB48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057D0C85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7D5AEE71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394A4F4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F9B70FB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2CF7D6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022EBC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D0ABDE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6BB197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7036B2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2CDAA1A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6933A557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247A5E3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2956080F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558CA365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7FF4B3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Periodično izvještavanje o broju dobijenih i riješenih zahtjeva građana i institucija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DB5B49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49B458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120CCC20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986FFB" w14:textId="60BB1B67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0FFF963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332E8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0B1CE6FF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6535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D2B5F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Rukovodilac Službe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9AA72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0B83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CA048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7591898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D6755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6066F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5BF6C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16848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E7529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3065A8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11449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81A96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4DA08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1337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3889A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639471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5CC057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F9D1C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F1F10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B8475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95145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1A507B8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E69D54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2842B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9511B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D692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BB1736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29C360B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325D46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51E3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8465C5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413AA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C746E9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7AFC8C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762E9E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B357E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40C3E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A7BC6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BF456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7DB7594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A073A9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26022D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57CC8F04" w14:textId="77777777">
        <w:trPr>
          <w:trHeight w:hRule="exact" w:val="20"/>
        </w:trPr>
        <w:tc>
          <w:tcPr>
            <w:tcW w:w="1" w:type="dxa"/>
          </w:tcPr>
          <w:p w14:paraId="7FBC5B84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780FE16B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447B97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1EA3AE61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</w:tcPr>
          <w:p w14:paraId="08657B0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382DB9C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4D3DA36C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50B337A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066BF91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2000" w:type="dxa"/>
          </w:tcPr>
          <w:p w14:paraId="773E8F0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36023D4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400" w:type="dxa"/>
          </w:tcPr>
          <w:p w14:paraId="0EF509E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0" w:type="dxa"/>
          </w:tcPr>
          <w:p w14:paraId="6988F51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200" w:type="dxa"/>
          </w:tcPr>
          <w:p w14:paraId="462EA8CD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70EA49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04D5F41" w14:textId="77777777">
        <w:trPr>
          <w:trHeight w:hRule="exact" w:val="600"/>
        </w:trPr>
        <w:tc>
          <w:tcPr>
            <w:tcW w:w="1" w:type="dxa"/>
          </w:tcPr>
          <w:p w14:paraId="5D9770B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AAF2" w14:textId="4380EC87" w:rsidR="007E7736" w:rsidRPr="00D35D51" w:rsidRDefault="004E50A1">
            <w:pPr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 xml:space="preserve"> Služba gla</w:t>
            </w:r>
            <w:r w:rsidR="00A13F40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>v</w:t>
            </w:r>
            <w:r w:rsidRPr="00D35D51">
              <w:rPr>
                <w:rFonts w:ascii="SansSerif" w:eastAsia="SansSerif" w:hAnsi="SansSerif" w:cs="SansSerif"/>
                <w:color w:val="000000"/>
                <w:sz w:val="24"/>
                <w:lang w:val="sq-AL"/>
              </w:rPr>
              <w:t>nog gradskog arhitekte</w:t>
            </w:r>
          </w:p>
        </w:tc>
        <w:tc>
          <w:tcPr>
            <w:tcW w:w="40" w:type="dxa"/>
          </w:tcPr>
          <w:p w14:paraId="4169BB9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CC2F2B4" w14:textId="77777777">
        <w:trPr>
          <w:trHeight w:hRule="exact" w:val="1200"/>
        </w:trPr>
        <w:tc>
          <w:tcPr>
            <w:tcW w:w="1" w:type="dxa"/>
          </w:tcPr>
          <w:p w14:paraId="034BEF3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1070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4B0B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B1E0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9FC9" w14:textId="77777777" w:rsidR="007E7736" w:rsidRPr="00D35D51" w:rsidRDefault="004E50A1">
            <w:pPr>
              <w:jc w:val="center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lang w:val="sq-AL"/>
              </w:rPr>
              <w:t>PREGLED I IZVJEŠTAVANJE O RIZICIMA</w:t>
            </w:r>
          </w:p>
        </w:tc>
        <w:tc>
          <w:tcPr>
            <w:tcW w:w="40" w:type="dxa"/>
          </w:tcPr>
          <w:p w14:paraId="4D09D1D0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6B9DD28E" w14:textId="77777777">
        <w:trPr>
          <w:trHeight w:hRule="exact" w:val="960"/>
        </w:trPr>
        <w:tc>
          <w:tcPr>
            <w:tcW w:w="1" w:type="dxa"/>
          </w:tcPr>
          <w:p w14:paraId="2DE5AA9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924E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B06D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0344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0DFC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433A" w14:textId="77777777" w:rsidR="00C26463" w:rsidRPr="00D35D51" w:rsidRDefault="004E50A1">
            <w:pPr>
              <w:ind w:left="80" w:right="80"/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Preostali rizici</w:t>
            </w:r>
          </w:p>
          <w:p w14:paraId="3FA664EC" w14:textId="051730D6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8C8C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B66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0AF2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BFF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C066" w14:textId="4201239F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d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govorn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 xml:space="preserve">e </w:t>
            </w: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osob</w:t>
            </w:r>
            <w:r w:rsidR="00C26463"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D615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B2FA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0860" w14:textId="77777777" w:rsidR="007E7736" w:rsidRPr="00D35D51" w:rsidRDefault="004E50A1">
            <w:pPr>
              <w:ind w:left="80" w:right="80"/>
              <w:rPr>
                <w:lang w:val="sq-AL"/>
              </w:rPr>
            </w:pPr>
            <w:r w:rsidRPr="00D35D51">
              <w:rPr>
                <w:rFonts w:ascii="SansSerif" w:eastAsia="SansSerif" w:hAnsi="SansSerif" w:cs="SansSerif"/>
                <w:color w:val="000000"/>
                <w:sz w:val="16"/>
                <w:lang w:val="sq-AL"/>
              </w:rPr>
              <w:t>Kratak opis i ocjena realizacije mjere</w:t>
            </w:r>
          </w:p>
        </w:tc>
        <w:tc>
          <w:tcPr>
            <w:tcW w:w="40" w:type="dxa"/>
          </w:tcPr>
          <w:p w14:paraId="38C7FF67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445BE8EE" w14:textId="77777777">
        <w:trPr>
          <w:trHeight w:hRule="exact" w:val="1320"/>
        </w:trPr>
        <w:tc>
          <w:tcPr>
            <w:tcW w:w="1" w:type="dxa"/>
          </w:tcPr>
          <w:p w14:paraId="20A37E02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0E9501A" w14:textId="77777777">
              <w:trPr>
                <w:trHeight w:hRule="exact" w:val="13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6C5698E7" w14:textId="77777777">
                    <w:trPr>
                      <w:trHeight w:hRule="exact" w:val="1100"/>
                    </w:trPr>
                    <w:tc>
                      <w:tcPr>
                        <w:tcW w:w="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25E64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lang w:val="sq-AL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7FFD336" w14:textId="44D00093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Unapređenje kvaliteta i kulture prostornog i arhitektonskog oblikovanja i </w:t>
                        </w:r>
                      </w:p>
                    </w:tc>
                  </w:tr>
                  <w:tr w:rsidR="007E7736" w:rsidRPr="00D35D51" w14:paraId="53327F1A" w14:textId="77777777">
                    <w:trPr>
                      <w:trHeight w:hRule="exact" w:val="200"/>
                    </w:trPr>
                    <w:tc>
                      <w:tcPr>
                        <w:tcW w:w="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34D1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2521D1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5342E59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BF95061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6E5680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Glavni arhitekta</w:t>
                        </w:r>
                      </w:p>
                    </w:tc>
                  </w:tr>
                </w:tbl>
                <w:p w14:paraId="368D77F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58A68E78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3F6F8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14:paraId="08B4785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8EDFF3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78BCC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44A60C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64EFA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446FE2C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932D72E" w14:textId="77777777">
                    <w:trPr>
                      <w:trHeight w:hRule="exact" w:val="13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5AB087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Neusklađenost idejnog rješenja sa urbanističkim projektom</w:t>
                        </w:r>
                      </w:p>
                    </w:tc>
                  </w:tr>
                </w:tbl>
                <w:p w14:paraId="4E75B2A9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2017A77D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6479FAD6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726BC85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453EB05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2BF10A1F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6FC123F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1E0560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5F8DB0BE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D0A644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C24628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62B5689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698D45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468126A0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477DB05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B39526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Konstantno ažuriranje planova i propisa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6DC88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Glavni arhitekta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B2578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411BCDFE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D3CAE6" w14:textId="40C058D6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62BA6D9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0B8F1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738B5A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E2AF8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75AC0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5599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F85BB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E2EA0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23B314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59DC0D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FB53D7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CC3C3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2FE7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E0201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6D7260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3DD2E8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74DE4E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5455A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67B82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E11402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554A096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6D9EEA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A51A9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F8F25B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768A9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0AE99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604D2D6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</w:tcPr>
                      <w:p w14:paraId="14580E9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354E1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02876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113E3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98D1FA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62195546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11B2979E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0B6F3549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02FC3BB4" w14:textId="77777777">
        <w:tc>
          <w:tcPr>
            <w:tcW w:w="1" w:type="dxa"/>
          </w:tcPr>
          <w:p w14:paraId="1503C586" w14:textId="77777777" w:rsidR="007E7736" w:rsidRPr="00D35D51" w:rsidRDefault="007E7736">
            <w:pPr>
              <w:pStyle w:val="EMPTYCELLSTYLE"/>
              <w:pageBreakBefore/>
              <w:rPr>
                <w:lang w:val="sq-AL"/>
              </w:rPr>
            </w:pPr>
            <w:bookmarkStart w:id="27" w:name="JR_PAGE_ANCHOR_0_28"/>
            <w:bookmarkEnd w:id="27"/>
          </w:p>
        </w:tc>
        <w:tc>
          <w:tcPr>
            <w:tcW w:w="16000" w:type="dxa"/>
            <w:gridSpan w:val="13"/>
          </w:tcPr>
          <w:p w14:paraId="4CBD5363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1634CF2A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  <w:tr w:rsidR="007E7736" w:rsidRPr="00D35D51" w14:paraId="17D90D29" w14:textId="77777777">
        <w:trPr>
          <w:trHeight w:hRule="exact" w:val="1500"/>
        </w:trPr>
        <w:tc>
          <w:tcPr>
            <w:tcW w:w="1" w:type="dxa"/>
          </w:tcPr>
          <w:p w14:paraId="218B19C5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7E7736" w:rsidRPr="00D35D51" w14:paraId="018430A7" w14:textId="77777777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7E7736" w:rsidRPr="00D35D51" w14:paraId="32BDE98F" w14:textId="77777777">
                    <w:trPr>
                      <w:trHeight w:hRule="exact" w:val="1480"/>
                    </w:trPr>
                    <w:tc>
                      <w:tcPr>
                        <w:tcW w:w="400" w:type="dxa"/>
                      </w:tcPr>
                      <w:p w14:paraId="706868F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08ED63E" w14:textId="77777777" w:rsidR="007E7736" w:rsidRPr="00D35D51" w:rsidRDefault="004E50A1">
                        <w:pPr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stvaranje visokovrijednog izgrađenog prostora</w:t>
                        </w:r>
                      </w:p>
                    </w:tc>
                  </w:tr>
                </w:tbl>
                <w:p w14:paraId="3AB5CF1E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4646CCC6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D7864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Glavni arhitekta</w:t>
                        </w:r>
                      </w:p>
                    </w:tc>
                  </w:tr>
                </w:tbl>
                <w:p w14:paraId="252A9B5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7D0F6EF3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959F5C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14:paraId="54205B15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7E7736" w:rsidRPr="00D35D51" w14:paraId="2975343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5329BD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Zakoni i podzakonska akta</w:t>
                        </w:r>
                      </w:p>
                    </w:tc>
                  </w:tr>
                  <w:tr w:rsidR="007E7736" w:rsidRPr="00D35D51" w14:paraId="508A0D7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601172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Interna akta institucije</w:t>
                        </w:r>
                      </w:p>
                    </w:tc>
                  </w:tr>
                </w:tbl>
                <w:p w14:paraId="5B3474C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7E7736" w:rsidRPr="00D35D51" w14:paraId="1ACBD8ED" w14:textId="77777777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03C74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Neusklađenost idejnog rješenja sa urbanističkim projektom</w:t>
                        </w:r>
                      </w:p>
                    </w:tc>
                  </w:tr>
                </w:tbl>
                <w:p w14:paraId="194DCB13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7E7736" w:rsidRPr="00D35D51" w14:paraId="277DA99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7E7736" w:rsidRPr="00D35D51" w14:paraId="54AFACA9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0311BC2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8745C9C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A6C7BE3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4ABB75C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D98B23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4A18E96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7E7736" w:rsidRPr="00D35D51" w14:paraId="1CD6D5E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4E7D4AE" w14:textId="77777777" w:rsidR="007E7736" w:rsidRPr="00D35D51" w:rsidRDefault="004E50A1">
                                    <w:pPr>
                                      <w:pStyle w:val="narandzasta"/>
                                      <w:jc w:val="center"/>
                                      <w:rPr>
                                        <w:lang w:val="sq-AL"/>
                                      </w:rPr>
                                    </w:pPr>
                                    <w:r w:rsidRPr="00D35D51">
                                      <w:rPr>
                                        <w:lang w:val="sq-AL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78D9C035" w14:textId="77777777" w:rsidR="007E7736" w:rsidRPr="00D35D51" w:rsidRDefault="007E7736">
                              <w:pPr>
                                <w:pStyle w:val="EMPTYCELLSTYLE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727FAF8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AE077F4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7E7736" w:rsidRPr="00D35D51" w14:paraId="6DD6A88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667A8C" w14:textId="2B90EA0E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Objavljivanj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 xml:space="preserve"> svih važnih dokumenata i obav</w:t>
                        </w:r>
                        <w:r w:rsidR="00A13F40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j</w:t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eštenja na sajtu Opštine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781B75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Glavni arhitekta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C2461A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7E7736" w:rsidRPr="00D35D51" w14:paraId="0F93D6AF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080AD1" w14:textId="2E1CEDEC" w:rsidR="007E7736" w:rsidRPr="00D35D51" w:rsidRDefault="007E7736">
                              <w:pPr>
                                <w:jc w:val="center"/>
                                <w:rPr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14:paraId="359FBA7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C208C1" w14:textId="77777777" w:rsidR="007E7736" w:rsidRPr="00D35D51" w:rsidRDefault="004E50A1">
                        <w:pPr>
                          <w:ind w:left="40" w:right="40"/>
                          <w:rPr>
                            <w:lang w:val="sq-AL"/>
                          </w:rPr>
                        </w:pP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  <w:r w:rsidRPr="00D35D51"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lang w:val="sq-AL"/>
                          </w:rPr>
                          <w:br/>
                        </w:r>
                      </w:p>
                    </w:tc>
                  </w:tr>
                  <w:tr w:rsidR="007E7736" w:rsidRPr="00D35D51" w14:paraId="124FE8B2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0D449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0E7D7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F07283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65C01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87FF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C3BD74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9EA1C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B0E9BE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03FC7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F8031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9A8DB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33D84C9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EBEE6A2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A2A9E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75C964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FCE9D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A3E01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1A7393E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BFEF0DC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6ADDA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C5E5D8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0F86AD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9AE9AC0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065D34C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EFE3B84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3E2A0B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DFC1D6" w14:textId="77777777" w:rsidR="007E7736" w:rsidRPr="00D35D51" w:rsidRDefault="007E7736">
                        <w:pPr>
                          <w:ind w:left="40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1C006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948BBE6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  <w:tr w:rsidR="007E7736" w:rsidRPr="00D35D51" w14:paraId="686F740E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0BEA869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4F901F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058D625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1C1E0A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0B91BE1" w14:textId="77777777" w:rsidR="007E7736" w:rsidRPr="00D35D51" w:rsidRDefault="007E7736">
                        <w:pPr>
                          <w:pStyle w:val="EMPTYCELLSTYLE"/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14:paraId="16C43DD1" w14:textId="77777777" w:rsidR="007E7736" w:rsidRPr="00D35D51" w:rsidRDefault="007E7736">
                  <w:pPr>
                    <w:pStyle w:val="EMPTYCELLSTYLE"/>
                    <w:rPr>
                      <w:lang w:val="sq-AL"/>
                    </w:rPr>
                  </w:pPr>
                </w:p>
              </w:tc>
            </w:tr>
          </w:tbl>
          <w:p w14:paraId="474B3336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  <w:tc>
          <w:tcPr>
            <w:tcW w:w="40" w:type="dxa"/>
          </w:tcPr>
          <w:p w14:paraId="2AF86F78" w14:textId="77777777" w:rsidR="007E7736" w:rsidRPr="00D35D51" w:rsidRDefault="007E7736">
            <w:pPr>
              <w:pStyle w:val="EMPTYCELLSTYLE"/>
              <w:rPr>
                <w:lang w:val="sq-AL"/>
              </w:rPr>
            </w:pPr>
          </w:p>
        </w:tc>
      </w:tr>
    </w:tbl>
    <w:p w14:paraId="7CDAAB11" w14:textId="77777777" w:rsidR="004E50A1" w:rsidRPr="00D35D51" w:rsidRDefault="004E50A1">
      <w:pPr>
        <w:rPr>
          <w:lang w:val="sq-AL"/>
        </w:rPr>
      </w:pPr>
    </w:p>
    <w:sectPr w:rsidR="004E50A1" w:rsidRPr="00D35D51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36"/>
    <w:rsid w:val="000F11E5"/>
    <w:rsid w:val="0014104E"/>
    <w:rsid w:val="0017365F"/>
    <w:rsid w:val="002075FE"/>
    <w:rsid w:val="00401A1B"/>
    <w:rsid w:val="004E50A1"/>
    <w:rsid w:val="006766B6"/>
    <w:rsid w:val="007927D3"/>
    <w:rsid w:val="007E7736"/>
    <w:rsid w:val="00984C64"/>
    <w:rsid w:val="00A13F40"/>
    <w:rsid w:val="00C109AE"/>
    <w:rsid w:val="00C26463"/>
    <w:rsid w:val="00C65D6F"/>
    <w:rsid w:val="00D158E3"/>
    <w:rsid w:val="00D35D51"/>
    <w:rsid w:val="00DB0A0C"/>
    <w:rsid w:val="00F218DE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B409"/>
  <w15:docId w15:val="{050570D1-A1D4-4DCC-A017-7090C4D5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  <w:style w:type="paragraph" w:styleId="ListParagraph">
    <w:name w:val="List Paragraph"/>
    <w:basedOn w:val="Normal"/>
    <w:uiPriority w:val="34"/>
    <w:qFormat/>
    <w:rsid w:val="00D3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8908</Words>
  <Characters>50780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Dačević</dc:creator>
  <cp:lastModifiedBy>Milica Dačević</cp:lastModifiedBy>
  <cp:revision>2</cp:revision>
  <dcterms:created xsi:type="dcterms:W3CDTF">2022-09-19T11:03:00Z</dcterms:created>
  <dcterms:modified xsi:type="dcterms:W3CDTF">2022-09-19T11:03:00Z</dcterms:modified>
</cp:coreProperties>
</file>