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D6" w:rsidRPr="00322389" w:rsidRDefault="00965ED6" w:rsidP="00903DC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/>
          <w:sz w:val="20"/>
          <w:szCs w:val="20"/>
        </w:rPr>
      </w:pPr>
      <w:r w:rsidRPr="00903DC6">
        <w:rPr>
          <w:rFonts w:ascii="Arial" w:hAnsi="Arial" w:cs="Arial"/>
          <w:b/>
          <w:color w:val="365F91"/>
          <w:szCs w:val="24"/>
        </w:rPr>
        <w:t>OBRAZAC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3978"/>
        <w:gridCol w:w="5486"/>
      </w:tblGrid>
      <w:tr w:rsidR="00965ED6" w:rsidRPr="00CE24B1" w:rsidTr="00037B27">
        <w:tc>
          <w:tcPr>
            <w:tcW w:w="9464" w:type="dxa"/>
            <w:gridSpan w:val="2"/>
            <w:tcBorders>
              <w:bottom w:val="single" w:sz="18" w:space="0" w:color="4BACC6"/>
            </w:tcBorders>
          </w:tcPr>
          <w:p w:rsidR="00965ED6" w:rsidRPr="00CE24B1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8"/>
                <w:szCs w:val="20"/>
                <w:lang w:val="pl-PL"/>
              </w:rPr>
            </w:pPr>
            <w:r w:rsidRPr="00CE24B1">
              <w:rPr>
                <w:rFonts w:ascii="Arial" w:hAnsi="Arial" w:cs="Arial"/>
                <w:b/>
                <w:bCs w:val="0"/>
                <w:color w:val="365F91"/>
                <w:sz w:val="22"/>
                <w:szCs w:val="24"/>
                <w:lang w:val="pl-PL"/>
              </w:rPr>
              <w:t>IZVJEŠTAJ O ANALIZI UTICAJA PROPISA ZA LOKALNE SAMOUPRAVE</w:t>
            </w:r>
          </w:p>
        </w:tc>
      </w:tr>
      <w:tr w:rsidR="00965ED6" w:rsidRPr="009C4ECA" w:rsidTr="00037B27">
        <w:tc>
          <w:tcPr>
            <w:tcW w:w="3978" w:type="dxa"/>
            <w:shd w:val="clear" w:color="auto" w:fill="D2EAF1"/>
          </w:tcPr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PREDLAGAČ PROPISA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</w:r>
          </w:p>
        </w:tc>
        <w:tc>
          <w:tcPr>
            <w:tcW w:w="5486" w:type="dxa"/>
            <w:shd w:val="clear" w:color="auto" w:fill="D2EAF1"/>
          </w:tcPr>
          <w:p w:rsidR="00965ED6" w:rsidRPr="00FD28DD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4"/>
                <w:lang w:val="pl-PL"/>
              </w:rPr>
            </w:pPr>
            <w:r w:rsidRPr="00FD28DD">
              <w:rPr>
                <w:rFonts w:ascii="Arial" w:hAnsi="Arial" w:cs="Arial"/>
                <w:bCs w:val="0"/>
                <w:sz w:val="20"/>
                <w:szCs w:val="24"/>
                <w:lang w:val="pl-PL"/>
              </w:rPr>
              <w:t>Predsjednik  Opštine  Nikšić</w:t>
            </w:r>
          </w:p>
          <w:p w:rsidR="00965ED6" w:rsidRPr="00FD28DD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</w:pPr>
            <w:r w:rsidRPr="00FD28DD">
              <w:rPr>
                <w:rFonts w:ascii="Arial" w:hAnsi="Arial" w:cs="Arial"/>
                <w:bCs w:val="0"/>
                <w:sz w:val="20"/>
                <w:szCs w:val="24"/>
                <w:lang w:val="pl-PL"/>
              </w:rPr>
              <w:t>Sekreterijat za komunalne poslove i saobraćaj</w:t>
            </w:r>
          </w:p>
        </w:tc>
      </w:tr>
      <w:tr w:rsidR="00965ED6" w:rsidRPr="009C4ECA" w:rsidTr="00037B27">
        <w:tc>
          <w:tcPr>
            <w:tcW w:w="3978" w:type="dxa"/>
          </w:tcPr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NAZIV PROPISA</w:t>
            </w:r>
          </w:p>
        </w:tc>
        <w:tc>
          <w:tcPr>
            <w:tcW w:w="5486" w:type="dxa"/>
          </w:tcPr>
          <w:p w:rsidR="00FB0538" w:rsidRPr="00FD28DD" w:rsidRDefault="00FB0538" w:rsidP="00FD28DD">
            <w:pPr>
              <w:spacing w:before="120"/>
              <w:rPr>
                <w:rFonts w:ascii="Arial" w:hAnsi="Arial" w:cs="Arial"/>
                <w:sz w:val="20"/>
              </w:rPr>
            </w:pPr>
            <w:r w:rsidRPr="00FD28DD">
              <w:rPr>
                <w:rFonts w:ascii="Arial" w:hAnsi="Arial" w:cs="Arial"/>
                <w:sz w:val="20"/>
              </w:rPr>
              <w:t>Odluka o izmjenama Odluke o nazivima naselja, ulica i trgova na teritoriji opštine Nikšić</w:t>
            </w:r>
          </w:p>
          <w:p w:rsidR="00965ED6" w:rsidRPr="00FD28DD" w:rsidRDefault="00965ED6" w:rsidP="00F9468E">
            <w:pPr>
              <w:rPr>
                <w:rFonts w:ascii="Arial" w:hAnsi="Arial" w:cs="Arial"/>
                <w:bCs w:val="0"/>
                <w:sz w:val="20"/>
                <w:szCs w:val="24"/>
                <w:lang w:val="pl-PL"/>
              </w:rPr>
            </w:pPr>
          </w:p>
        </w:tc>
      </w:tr>
      <w:tr w:rsidR="00965ED6" w:rsidRPr="009C4ECA" w:rsidTr="00037B27">
        <w:tc>
          <w:tcPr>
            <w:tcW w:w="9464" w:type="dxa"/>
            <w:gridSpan w:val="2"/>
            <w:shd w:val="clear" w:color="auto" w:fill="D2EAF1"/>
          </w:tcPr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1. Definisanje</w:t>
            </w:r>
            <w:r w:rsidR="00CD574D"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 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problema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Da li je propis posljedica zahtjeva (propisa) nadržavnom nivou?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 xml:space="preserve">Navesti zakonski odnosno strateški ili drugi osnov za donošenje propisa? 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ab/>
              <w:t>Da li se propisom utvrđuju sopstvene nadležnosti ili preneseni, odnosno povjereni poslovi lokalne samouprave?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Ko je problem treba da riješi predloženi akt?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ab/>
              <w:t xml:space="preserve">Da li problem ima rodnu dimenziju? 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(ima posebni uticaj na žene)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Koji su uzroci problema?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Ko je su posljedice problema?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Koji su subjekti oštećeni, na koji način i u kojoj mjeri?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            Kako bi problem evoluirao bez promjene propisa (“status quo” opcija)?</w:t>
            </w:r>
          </w:p>
        </w:tc>
      </w:tr>
      <w:tr w:rsidR="00965ED6" w:rsidRPr="009C4ECA" w:rsidTr="00037B27">
        <w:tc>
          <w:tcPr>
            <w:tcW w:w="9464" w:type="dxa"/>
            <w:gridSpan w:val="2"/>
          </w:tcPr>
          <w:p w:rsidR="00965ED6" w:rsidRPr="00FD28DD" w:rsidRDefault="00965ED6" w:rsidP="001C396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FD28DD">
              <w:rPr>
                <w:rFonts w:ascii="Arial" w:hAnsi="Arial" w:cs="Arial"/>
                <w:sz w:val="20"/>
              </w:rPr>
              <w:t>Ovaj propis nije posledica zahtjeva (propisa) na državnom nivou;</w:t>
            </w:r>
          </w:p>
          <w:p w:rsidR="00965ED6" w:rsidRPr="00FD28DD" w:rsidRDefault="00965ED6" w:rsidP="001C396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FD28DD">
              <w:rPr>
                <w:rFonts w:ascii="Arial" w:hAnsi="Arial" w:cs="Arial"/>
                <w:sz w:val="20"/>
              </w:rPr>
              <w:t>Pravni osnov za donošenje ove odluke je sadržan u član</w:t>
            </w:r>
            <w:r w:rsidR="00037B27" w:rsidRPr="00FD28DD">
              <w:rPr>
                <w:rFonts w:ascii="Arial" w:hAnsi="Arial" w:cs="Arial"/>
                <w:sz w:val="20"/>
              </w:rPr>
              <w:t>u</w:t>
            </w:r>
            <w:r w:rsidRPr="00FD28DD">
              <w:rPr>
                <w:rFonts w:ascii="Arial" w:hAnsi="Arial" w:cs="Arial"/>
                <w:sz w:val="20"/>
              </w:rPr>
              <w:t xml:space="preserve"> </w:t>
            </w:r>
            <w:r w:rsidR="00FB0538" w:rsidRPr="00FD28DD">
              <w:rPr>
                <w:rFonts w:ascii="Arial" w:hAnsi="Arial" w:cs="Arial"/>
                <w:sz w:val="20"/>
              </w:rPr>
              <w:t xml:space="preserve">7 </w:t>
            </w:r>
            <w:r w:rsidRPr="00FD28DD">
              <w:rPr>
                <w:rFonts w:ascii="Arial" w:hAnsi="Arial" w:cs="Arial"/>
                <w:sz w:val="20"/>
              </w:rPr>
              <w:t xml:space="preserve"> stav </w:t>
            </w:r>
            <w:r w:rsidR="00FB0538" w:rsidRPr="00FD28DD">
              <w:rPr>
                <w:rFonts w:ascii="Arial" w:hAnsi="Arial" w:cs="Arial"/>
                <w:sz w:val="20"/>
              </w:rPr>
              <w:t>2 tačka 11, član</w:t>
            </w:r>
            <w:r w:rsidR="00037B27" w:rsidRPr="00FD28DD">
              <w:rPr>
                <w:rFonts w:ascii="Arial" w:hAnsi="Arial" w:cs="Arial"/>
                <w:sz w:val="20"/>
              </w:rPr>
              <w:t>u</w:t>
            </w:r>
            <w:r w:rsidR="00FB0538" w:rsidRPr="00FD28DD">
              <w:rPr>
                <w:rFonts w:ascii="Arial" w:hAnsi="Arial" w:cs="Arial"/>
                <w:sz w:val="20"/>
              </w:rPr>
              <w:t xml:space="preserve"> 9 stav 2,</w:t>
            </w:r>
            <w:r w:rsidR="00CD574D" w:rsidRPr="00FD28DD">
              <w:rPr>
                <w:rFonts w:ascii="Arial" w:hAnsi="Arial" w:cs="Arial"/>
                <w:sz w:val="20"/>
              </w:rPr>
              <w:t xml:space="preserve"> </w:t>
            </w:r>
            <w:r w:rsidR="00FB0538" w:rsidRPr="00FD28DD">
              <w:rPr>
                <w:rFonts w:ascii="Arial" w:hAnsi="Arial" w:cs="Arial"/>
                <w:sz w:val="20"/>
              </w:rPr>
              <w:t>član</w:t>
            </w:r>
            <w:r w:rsidR="00037B27" w:rsidRPr="00FD28DD">
              <w:rPr>
                <w:rFonts w:ascii="Arial" w:hAnsi="Arial" w:cs="Arial"/>
                <w:sz w:val="20"/>
              </w:rPr>
              <w:t>u</w:t>
            </w:r>
            <w:r w:rsidR="00FB0538" w:rsidRPr="00FD28DD">
              <w:rPr>
                <w:rFonts w:ascii="Arial" w:hAnsi="Arial" w:cs="Arial"/>
                <w:sz w:val="20"/>
              </w:rPr>
              <w:t xml:space="preserve"> 10 stav 1</w:t>
            </w:r>
            <w:r w:rsidRPr="00FD28DD">
              <w:rPr>
                <w:rFonts w:ascii="Arial" w:hAnsi="Arial" w:cs="Arial"/>
                <w:sz w:val="20"/>
              </w:rPr>
              <w:t xml:space="preserve"> </w:t>
            </w:r>
            <w:r w:rsidR="0002121D" w:rsidRPr="00FD28DD">
              <w:rPr>
                <w:rFonts w:ascii="Arial" w:hAnsi="Arial" w:cs="Arial"/>
                <w:sz w:val="20"/>
              </w:rPr>
              <w:t xml:space="preserve"> Zakona o teritorijalnoj organizaciji Crne Gore (“Službeni list Crne Gore” br. 54/11, 26/12, 27/13, 62/13, 12/14, 03/16, 31/17, 86/18, 03/20 i 92/22)</w:t>
            </w:r>
            <w:r w:rsidR="00037B27" w:rsidRPr="00FD28DD">
              <w:rPr>
                <w:rFonts w:ascii="Arial" w:hAnsi="Arial" w:cs="Arial"/>
                <w:sz w:val="20"/>
              </w:rPr>
              <w:t xml:space="preserve"> i </w:t>
            </w:r>
            <w:r w:rsidR="0002121D" w:rsidRPr="00FD28DD">
              <w:rPr>
                <w:rFonts w:ascii="Arial" w:hAnsi="Arial" w:cs="Arial"/>
                <w:sz w:val="20"/>
              </w:rPr>
              <w:t xml:space="preserve"> člana 38 stav 1 Statuta Opštine Nikšić („Službeni list Crne Gore -Opštinski propisi“, broj 31/18)</w:t>
            </w:r>
            <w:r w:rsidRPr="00FD28DD">
              <w:rPr>
                <w:rFonts w:ascii="Arial" w:hAnsi="Arial" w:cs="Arial"/>
                <w:sz w:val="20"/>
              </w:rPr>
              <w:t>;</w:t>
            </w:r>
          </w:p>
          <w:p w:rsidR="00965ED6" w:rsidRPr="00FD28DD" w:rsidRDefault="00965ED6" w:rsidP="001C396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FD28DD">
              <w:rPr>
                <w:rFonts w:ascii="Arial" w:hAnsi="Arial" w:cs="Arial"/>
                <w:sz w:val="20"/>
              </w:rPr>
              <w:t>Riječ je o sopstvenim nadležnostima lokalne samouprave;</w:t>
            </w:r>
          </w:p>
          <w:p w:rsidR="000F10CE" w:rsidRPr="00FD28DD" w:rsidRDefault="000F10CE" w:rsidP="000F10C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D28DD">
              <w:rPr>
                <w:rFonts w:ascii="Arial" w:hAnsi="Arial" w:cs="Arial"/>
                <w:sz w:val="20"/>
              </w:rPr>
              <w:t xml:space="preserve">      </w:t>
            </w:r>
            <w:r w:rsidR="009C4ECA" w:rsidRPr="00FD28DD">
              <w:rPr>
                <w:rFonts w:ascii="Arial" w:hAnsi="Arial" w:cs="Arial"/>
                <w:sz w:val="20"/>
              </w:rPr>
              <w:t>-</w:t>
            </w:r>
            <w:r w:rsidRPr="00FD28DD">
              <w:rPr>
                <w:rFonts w:ascii="Arial" w:hAnsi="Arial" w:cs="Arial"/>
                <w:sz w:val="20"/>
              </w:rPr>
              <w:t xml:space="preserve">    </w:t>
            </w:r>
            <w:r w:rsidR="00965ED6" w:rsidRPr="00FD28DD">
              <w:rPr>
                <w:rFonts w:ascii="Arial" w:hAnsi="Arial" w:cs="Arial"/>
                <w:sz w:val="20"/>
              </w:rPr>
              <w:t>Predloženim aktom</w:t>
            </w:r>
            <w:r w:rsidRPr="00FD28DD">
              <w:rPr>
                <w:rFonts w:ascii="Arial" w:hAnsi="Arial" w:cs="Arial"/>
                <w:sz w:val="20"/>
              </w:rPr>
              <w:t xml:space="preserve"> vrši se </w:t>
            </w:r>
            <w:r w:rsidR="00965ED6" w:rsidRPr="00FD28DD">
              <w:rPr>
                <w:rFonts w:ascii="Arial" w:hAnsi="Arial" w:cs="Arial"/>
                <w:sz w:val="20"/>
              </w:rPr>
              <w:t xml:space="preserve"> </w:t>
            </w:r>
            <w:r w:rsidRPr="00FD28DD">
              <w:rPr>
                <w:rFonts w:ascii="Arial" w:hAnsi="Arial" w:cs="Arial"/>
                <w:sz w:val="20"/>
              </w:rPr>
              <w:t>usklađivanje granica naselja sa statističkim i popisnim krugovima</w:t>
            </w:r>
            <w:r w:rsidR="00037B27" w:rsidRPr="00FD28DD">
              <w:rPr>
                <w:rFonts w:ascii="Arial" w:hAnsi="Arial" w:cs="Arial"/>
                <w:sz w:val="20"/>
              </w:rPr>
              <w:t>;</w:t>
            </w:r>
          </w:p>
          <w:p w:rsidR="00965ED6" w:rsidRPr="00FD28DD" w:rsidRDefault="00965ED6" w:rsidP="001C396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  <w:r w:rsidRPr="00FD28DD">
              <w:rPr>
                <w:rFonts w:ascii="Arial" w:hAnsi="Arial" w:cs="Arial"/>
                <w:sz w:val="20"/>
              </w:rPr>
              <w:t>Problem nema rodnu dimenziju;</w:t>
            </w:r>
          </w:p>
          <w:p w:rsidR="00965ED6" w:rsidRPr="009C4ECA" w:rsidRDefault="00965ED6" w:rsidP="001C396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FD28DD">
              <w:rPr>
                <w:rFonts w:ascii="Arial" w:hAnsi="Arial" w:cs="Arial"/>
                <w:sz w:val="20"/>
              </w:rPr>
              <w:t xml:space="preserve">Uzrok problema je </w:t>
            </w:r>
            <w:r w:rsidR="00F078AC" w:rsidRPr="00FD28DD">
              <w:rPr>
                <w:rFonts w:ascii="Arial" w:hAnsi="Arial" w:cs="Arial"/>
                <w:sz w:val="20"/>
              </w:rPr>
              <w:t>ne</w:t>
            </w:r>
            <w:r w:rsidR="00C01A67" w:rsidRPr="00FD28DD">
              <w:rPr>
                <w:rFonts w:ascii="Arial" w:hAnsi="Arial" w:cs="Arial"/>
                <w:sz w:val="20"/>
              </w:rPr>
              <w:t>poklapanje</w:t>
            </w:r>
            <w:r w:rsidR="00C01A67" w:rsidRPr="009C4ECA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 granica naselja sa statističkim i popisnim krugovima</w:t>
            </w:r>
            <w:r w:rsidR="00037B27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;</w:t>
            </w:r>
          </w:p>
          <w:p w:rsidR="00965ED6" w:rsidRPr="009C4ECA" w:rsidRDefault="00965ED6" w:rsidP="005D785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Posledica ovog problema je </w:t>
            </w:r>
            <w:r w:rsidR="00AD1BD0" w:rsidRPr="009C4ECA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nemogućnost dobijanja valjanih uporednih podataka prilikom popisa</w:t>
            </w:r>
            <w:r w:rsidR="00037B27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;</w:t>
            </w:r>
            <w:r w:rsidRPr="009C4ECA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 </w:t>
            </w:r>
          </w:p>
          <w:p w:rsidR="00965ED6" w:rsidRPr="009C4ECA" w:rsidRDefault="00965ED6" w:rsidP="00F078A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bookmarkStart w:id="0" w:name="_GoBack"/>
            <w:bookmarkEnd w:id="0"/>
            <w:r w:rsidRPr="009C4ECA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Ukoliko se ne bi usvojila ova Odluka, </w:t>
            </w:r>
            <w:r w:rsidR="00F078AC" w:rsidRPr="009C4ECA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podaci  dobijeni prilikom popisa ne bi bili uporedni.</w:t>
            </w:r>
          </w:p>
        </w:tc>
      </w:tr>
      <w:tr w:rsidR="00965ED6" w:rsidRPr="009C4ECA" w:rsidTr="00037B27">
        <w:tc>
          <w:tcPr>
            <w:tcW w:w="9464" w:type="dxa"/>
            <w:gridSpan w:val="2"/>
            <w:shd w:val="clear" w:color="auto" w:fill="D2EAF1"/>
          </w:tcPr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2. Ciljevi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           Koji ciljevi se postižu predloženim propisom?</w:t>
            </w:r>
          </w:p>
          <w:p w:rsidR="00965ED6" w:rsidRPr="009C4ECA" w:rsidRDefault="00965ED6" w:rsidP="00FD28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-       </w:t>
            </w:r>
            <w:r w:rsidR="00FD28DD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 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Da li bilo koji od ciljeva unapređuje rodnu ravnopravnost?</w:t>
            </w:r>
          </w:p>
        </w:tc>
      </w:tr>
      <w:tr w:rsidR="00965ED6" w:rsidRPr="009C4ECA" w:rsidTr="00037B27">
        <w:tc>
          <w:tcPr>
            <w:tcW w:w="9464" w:type="dxa"/>
            <w:gridSpan w:val="2"/>
          </w:tcPr>
          <w:p w:rsidR="00FD28DD" w:rsidRPr="009C4ECA" w:rsidRDefault="00FD28DD" w:rsidP="00FD28DD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- </w:t>
            </w:r>
            <w:r w:rsidRPr="009C4ECA">
              <w:rPr>
                <w:rFonts w:ascii="Arial" w:hAnsi="Arial" w:cs="Arial"/>
                <w:bCs w:val="0"/>
                <w:sz w:val="20"/>
                <w:szCs w:val="20"/>
              </w:rPr>
              <w:t>Predloženim propisom stvaraju se uslovi za sprovođenje popisa na teritoriji opštine Nikšić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;</w:t>
            </w:r>
          </w:p>
          <w:p w:rsidR="00965ED6" w:rsidRPr="009C4ECA" w:rsidRDefault="00965ED6" w:rsidP="00FD28DD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FD28DD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</w:t>
            </w:r>
            <w:r w:rsidRPr="00FD28DD">
              <w:rPr>
                <w:rFonts w:ascii="Arial" w:hAnsi="Arial" w:cs="Arial"/>
                <w:sz w:val="20"/>
              </w:rPr>
              <w:t>Nijedan  od ciljeva ne unapređuje rodnu ravnopravnost.</w:t>
            </w:r>
          </w:p>
        </w:tc>
      </w:tr>
      <w:tr w:rsidR="00965ED6" w:rsidRPr="009C4ECA" w:rsidTr="00037B27">
        <w:tc>
          <w:tcPr>
            <w:tcW w:w="9464" w:type="dxa"/>
            <w:gridSpan w:val="2"/>
            <w:shd w:val="clear" w:color="auto" w:fill="D2EAF1"/>
          </w:tcPr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3. Opcije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 xml:space="preserve">Zašto je propis neophodan? 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 xml:space="preserve">Koje su moguće opcije za ispunjavanje ciljeva i rješavanje problema? (uvijek treba 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lastRenderedPageBreak/>
              <w:t>razmatrati “status quo” opciju i preporučljivo je uključiti i neregulatornu opciju, osim ako postoji obaveza donošenja predloženog propisa).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Obrazložiti preferiranu opciju?(koja je rodna dimenzija te opcije; kako preferirana opcija unapređuje rodnu ravnopravnost:  status žena i odnose među ženama i muškarcima?)</w:t>
            </w:r>
          </w:p>
        </w:tc>
      </w:tr>
      <w:tr w:rsidR="00965ED6" w:rsidRPr="009C4ECA" w:rsidTr="00037B27">
        <w:tc>
          <w:tcPr>
            <w:tcW w:w="9464" w:type="dxa"/>
            <w:gridSpan w:val="2"/>
          </w:tcPr>
          <w:p w:rsidR="00965ED6" w:rsidRPr="009C4ECA" w:rsidRDefault="00965ED6" w:rsidP="009C4EC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</w:p>
        </w:tc>
      </w:tr>
      <w:tr w:rsidR="00965ED6" w:rsidRPr="009C4ECA" w:rsidTr="00037B27">
        <w:trPr>
          <w:trHeight w:val="2405"/>
        </w:trPr>
        <w:tc>
          <w:tcPr>
            <w:tcW w:w="9464" w:type="dxa"/>
            <w:gridSpan w:val="2"/>
            <w:shd w:val="clear" w:color="auto" w:fill="D2EAF1"/>
          </w:tcPr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4. Analiza  uticaja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Na koga će i kako će najvjerovatnije uticati rješenja u propisu – nabrojati pozitivne i negativne uticaje, direktne i indirektne?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Koje troškove ili uštedeće primjena propisa izazvati  građanima i privredi (naročito malim i srednjim preduzećima)?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Da li pozitivne posljedice donošenja propisa opravdavaju troškove kojeće on stvoriti?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Da li se propisom podržava stvaranje novih privrednih subjekata na tržištu i tržišna konkurencija?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           Uključiti procjenu administrativnih opterećenja i biznis barijera.</w:t>
            </w:r>
          </w:p>
        </w:tc>
      </w:tr>
      <w:tr w:rsidR="00965ED6" w:rsidRPr="009C4ECA" w:rsidTr="00037B27">
        <w:tc>
          <w:tcPr>
            <w:tcW w:w="9464" w:type="dxa"/>
            <w:gridSpan w:val="2"/>
          </w:tcPr>
          <w:p w:rsidR="00965ED6" w:rsidRPr="00FD28DD" w:rsidRDefault="00965ED6" w:rsidP="00FD28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D28DD">
              <w:rPr>
                <w:rFonts w:ascii="Arial" w:hAnsi="Arial" w:cs="Arial"/>
                <w:bCs w:val="0"/>
                <w:sz w:val="20"/>
                <w:szCs w:val="20"/>
              </w:rPr>
              <w:t>Primjen</w:t>
            </w:r>
            <w:r w:rsidR="00240E9F" w:rsidRPr="00FD28DD">
              <w:rPr>
                <w:rFonts w:ascii="Arial" w:hAnsi="Arial" w:cs="Arial"/>
                <w:bCs w:val="0"/>
                <w:sz w:val="20"/>
                <w:szCs w:val="20"/>
              </w:rPr>
              <w:t>a</w:t>
            </w:r>
            <w:r w:rsidRPr="00FD28DD">
              <w:rPr>
                <w:rFonts w:ascii="Arial" w:hAnsi="Arial" w:cs="Arial"/>
                <w:bCs w:val="0"/>
                <w:sz w:val="20"/>
                <w:szCs w:val="20"/>
              </w:rPr>
              <w:t xml:space="preserve"> ove Odluke neće izazvati troškove građanima i privredi</w:t>
            </w:r>
            <w:r w:rsidR="00E72A5F" w:rsidRPr="00FD28DD">
              <w:rPr>
                <w:rFonts w:ascii="Arial" w:hAnsi="Arial" w:cs="Arial"/>
                <w:bCs w:val="0"/>
                <w:sz w:val="20"/>
                <w:szCs w:val="20"/>
              </w:rPr>
              <w:t>;</w:t>
            </w:r>
          </w:p>
          <w:p w:rsidR="00965ED6" w:rsidRPr="00FD28DD" w:rsidRDefault="00965ED6" w:rsidP="00FD28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D28DD">
              <w:rPr>
                <w:rFonts w:ascii="Arial" w:hAnsi="Arial" w:cs="Arial"/>
                <w:bCs w:val="0"/>
                <w:sz w:val="20"/>
                <w:szCs w:val="20"/>
              </w:rPr>
              <w:t>Odlukom se ne stvaraju administrativna opterećenja i biznis barijera.</w:t>
            </w:r>
          </w:p>
        </w:tc>
      </w:tr>
      <w:tr w:rsidR="00965ED6" w:rsidRPr="009C4ECA" w:rsidTr="00037B27">
        <w:tc>
          <w:tcPr>
            <w:tcW w:w="9464" w:type="dxa"/>
            <w:gridSpan w:val="2"/>
            <w:shd w:val="clear" w:color="auto" w:fill="D2EAF1"/>
          </w:tcPr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5.Procjena fiskalnog  uticaja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Da li je potrebno obezbjeđenje finansijskih sredstava iz budžeta lokalnih samouprava odnosno budžeta Crne Gore za implementaciju propisa i u kom  iznosu?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Da li je obezbjeđenje finansijskih sredstava jednokratno, ili tokomo dređenog vremenskog perioda?  Obrazložiti.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Da li su neophodna finansijska sredstva obezbijeđena u budžetu lokalnih samouprava o dnosno budžetu Crne Gore za tekuću fiskalnu godinu, odnosno da li suplanirana u budžetu za narednu fiskalnu godinu?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Da li propisuti če na visinu prihoda jedinice lokalne samouprave odnosno prihoda budžeta Crne Gore i kako ?</w:t>
            </w:r>
          </w:p>
          <w:p w:rsidR="00965ED6" w:rsidRPr="009C4ECA" w:rsidRDefault="00965ED6" w:rsidP="002A0BB3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-         Ko je potencijalni korisnik budžeta za implementaciju propisa (u kojem procentu bi korisnici mogli biti muškarci, a u kojem žene? 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Da li implementacija budžeta može biti  uzrok neravno  pravnosti između muškaraca i žena?)</w:t>
            </w:r>
          </w:p>
          <w:p w:rsidR="00965ED6" w:rsidRPr="009C4ECA" w:rsidRDefault="00965ED6" w:rsidP="002A0BB3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</w:p>
        </w:tc>
      </w:tr>
      <w:tr w:rsidR="00965ED6" w:rsidRPr="009C4ECA" w:rsidTr="00037B27">
        <w:tc>
          <w:tcPr>
            <w:tcW w:w="9464" w:type="dxa"/>
            <w:gridSpan w:val="2"/>
          </w:tcPr>
          <w:p w:rsidR="00965ED6" w:rsidRPr="00FD28DD" w:rsidRDefault="00965ED6" w:rsidP="00FD28D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D28DD">
              <w:rPr>
                <w:rFonts w:ascii="Arial" w:hAnsi="Arial" w:cs="Arial"/>
                <w:bCs w:val="0"/>
                <w:sz w:val="20"/>
                <w:szCs w:val="20"/>
              </w:rPr>
              <w:t>Tokom i</w:t>
            </w:r>
            <w:r w:rsidR="00A36458" w:rsidRPr="00FD28DD">
              <w:rPr>
                <w:rFonts w:ascii="Arial" w:hAnsi="Arial" w:cs="Arial"/>
                <w:bCs w:val="0"/>
                <w:sz w:val="20"/>
                <w:szCs w:val="20"/>
              </w:rPr>
              <w:t>m</w:t>
            </w:r>
            <w:r w:rsidRPr="00FD28DD">
              <w:rPr>
                <w:rFonts w:ascii="Arial" w:hAnsi="Arial" w:cs="Arial"/>
                <w:bCs w:val="0"/>
                <w:sz w:val="20"/>
                <w:szCs w:val="20"/>
              </w:rPr>
              <w:t>plementacije rješenja iz predložene odluke, nije potrebno obezbijediti finansijska sredstva iz budžeta Opštine Nikšić;</w:t>
            </w:r>
          </w:p>
          <w:p w:rsidR="00965ED6" w:rsidRPr="00FD28DD" w:rsidRDefault="00965ED6" w:rsidP="00FD28D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D28DD">
              <w:rPr>
                <w:rFonts w:ascii="Arial" w:hAnsi="Arial" w:cs="Arial"/>
                <w:bCs w:val="0"/>
                <w:sz w:val="20"/>
                <w:szCs w:val="20"/>
              </w:rPr>
              <w:tab/>
              <w:t>Nijesu neophodna finansijska sredstva obezbijeđena u budžetu za tekuću fiskalnu godinu, odnosno nijesu planirana u budžetu za narednu fiska</w:t>
            </w:r>
            <w:r w:rsidR="00171C83" w:rsidRPr="00FD28DD">
              <w:rPr>
                <w:rFonts w:ascii="Arial" w:hAnsi="Arial" w:cs="Arial"/>
                <w:bCs w:val="0"/>
                <w:sz w:val="20"/>
                <w:szCs w:val="20"/>
              </w:rPr>
              <w:t>l</w:t>
            </w:r>
            <w:r w:rsidRPr="00FD28DD">
              <w:rPr>
                <w:rFonts w:ascii="Arial" w:hAnsi="Arial" w:cs="Arial"/>
                <w:bCs w:val="0"/>
                <w:sz w:val="20"/>
                <w:szCs w:val="20"/>
              </w:rPr>
              <w:t>nu godinu.</w:t>
            </w:r>
          </w:p>
          <w:p w:rsidR="00965ED6" w:rsidRPr="00FD28DD" w:rsidRDefault="00965ED6" w:rsidP="00FD28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D28DD">
              <w:rPr>
                <w:rFonts w:ascii="Arial" w:hAnsi="Arial" w:cs="Arial"/>
                <w:bCs w:val="0"/>
                <w:sz w:val="20"/>
                <w:szCs w:val="20"/>
              </w:rPr>
              <w:tab/>
              <w:t>Propis ne utiče na visinu prihoda jedinice lokalne samouprave odnosno prihoda budžeta Crne Gore.</w:t>
            </w:r>
          </w:p>
        </w:tc>
      </w:tr>
      <w:tr w:rsidR="00965ED6" w:rsidRPr="009C4ECA" w:rsidTr="00037B27">
        <w:tc>
          <w:tcPr>
            <w:tcW w:w="9464" w:type="dxa"/>
            <w:gridSpan w:val="2"/>
            <w:shd w:val="clear" w:color="auto" w:fill="D2EAF1"/>
          </w:tcPr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6. Konsultacije zainteresovanih strana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Naznačiti da li je korišćena eksterna ekspertska podrška i ako da, kako.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Naznačiti koje su grupe zainteresovanih stran akonsultovane, u kojoj fazi RIA procesa i kako (javne ili ciljane konsultacije).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Da li su predstavnice ženskih udruženja bile uključene u konsultacije?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 xml:space="preserve">Naznačiti glavne rezultate konsultacija, i koji su predlozi i sugestije zainteresovanih strana prihvaćeni odnosno nijesu prihvaćeni. 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Obrazložiti.</w:t>
            </w:r>
          </w:p>
        </w:tc>
      </w:tr>
      <w:tr w:rsidR="00965ED6" w:rsidRPr="009C4ECA" w:rsidTr="00037B27">
        <w:tc>
          <w:tcPr>
            <w:tcW w:w="9464" w:type="dxa"/>
            <w:gridSpan w:val="2"/>
          </w:tcPr>
          <w:p w:rsidR="00965ED6" w:rsidRPr="00FD28DD" w:rsidRDefault="00965ED6" w:rsidP="00FD28D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D28DD">
              <w:rPr>
                <w:rFonts w:ascii="Arial" w:hAnsi="Arial" w:cs="Arial"/>
                <w:bCs w:val="0"/>
                <w:sz w:val="20"/>
                <w:szCs w:val="20"/>
              </w:rPr>
              <w:tab/>
              <w:t>Tokom izrade predloženog propisa nije korišćena ekspertska podrška;</w:t>
            </w:r>
          </w:p>
          <w:p w:rsidR="00586FD4" w:rsidRPr="00FD28DD" w:rsidRDefault="00586FD4" w:rsidP="00FD28D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D28DD">
              <w:rPr>
                <w:rFonts w:ascii="Arial" w:hAnsi="Arial" w:cs="Arial"/>
                <w:bCs w:val="0"/>
                <w:sz w:val="20"/>
                <w:szCs w:val="20"/>
              </w:rPr>
              <w:t xml:space="preserve"> Tokom izrade predloženog propisa</w:t>
            </w:r>
            <w:r w:rsidR="00261594" w:rsidRPr="00FD28DD">
              <w:rPr>
                <w:rFonts w:ascii="Arial" w:hAnsi="Arial" w:cs="Arial"/>
                <w:bCs w:val="0"/>
                <w:sz w:val="20"/>
                <w:szCs w:val="20"/>
              </w:rPr>
              <w:t xml:space="preserve"> obavljene su</w:t>
            </w:r>
            <w:r w:rsidR="0005304A" w:rsidRPr="00FD28DD">
              <w:rPr>
                <w:rFonts w:ascii="Arial" w:hAnsi="Arial" w:cs="Arial"/>
                <w:bCs w:val="0"/>
                <w:sz w:val="20"/>
                <w:szCs w:val="20"/>
              </w:rPr>
              <w:t xml:space="preserve"> ciljane konsultacije sa Upravom za statistiku Crne Gore –</w:t>
            </w:r>
            <w:r w:rsidR="00261594" w:rsidRPr="00FD28DD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05304A" w:rsidRPr="00FD28DD">
              <w:rPr>
                <w:rFonts w:ascii="Arial" w:hAnsi="Arial" w:cs="Arial"/>
                <w:bCs w:val="0"/>
                <w:sz w:val="20"/>
                <w:szCs w:val="20"/>
              </w:rPr>
              <w:t xml:space="preserve">MONSTAT i  Upravom za katastar i državnu imovinu. </w:t>
            </w:r>
          </w:p>
          <w:p w:rsidR="00965ED6" w:rsidRPr="00FD28DD" w:rsidRDefault="00965ED6" w:rsidP="00FD28D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D28DD">
              <w:rPr>
                <w:rFonts w:ascii="Arial" w:hAnsi="Arial" w:cs="Arial"/>
                <w:bCs w:val="0"/>
                <w:sz w:val="20"/>
                <w:szCs w:val="20"/>
              </w:rPr>
              <w:tab/>
              <w:t>Predstavnice ženskih udruženja nijesu bile uključene u konsultacije.</w:t>
            </w:r>
          </w:p>
        </w:tc>
      </w:tr>
      <w:tr w:rsidR="00965ED6" w:rsidRPr="009C4ECA" w:rsidTr="00037B27">
        <w:tc>
          <w:tcPr>
            <w:tcW w:w="9464" w:type="dxa"/>
            <w:gridSpan w:val="2"/>
            <w:shd w:val="clear" w:color="auto" w:fill="D2EAF1"/>
          </w:tcPr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lastRenderedPageBreak/>
              <w:t>7. Monitoring i evaluacija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    -       Koje su potencijalne prepreke za implementaciju propisa? 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    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>-       Koji su glavni indikatori prema kojimaće se mjeriti ispunjenje ciljeva?</w:t>
            </w:r>
          </w:p>
          <w:p w:rsidR="00965ED6" w:rsidRPr="009C4ECA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  <w:t xml:space="preserve">    </w:t>
            </w:r>
            <w:r w:rsidRPr="009C4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       Koće biti zadužen za sprovođenje monitoringa i evaluacije primjene propisa?</w:t>
            </w:r>
          </w:p>
        </w:tc>
      </w:tr>
      <w:tr w:rsidR="00965ED6" w:rsidRPr="009C4ECA" w:rsidTr="00037B27">
        <w:tc>
          <w:tcPr>
            <w:tcW w:w="9464" w:type="dxa"/>
            <w:gridSpan w:val="2"/>
          </w:tcPr>
          <w:p w:rsidR="00965ED6" w:rsidRPr="00FD28DD" w:rsidRDefault="00965ED6" w:rsidP="00FD28D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D28DD">
              <w:rPr>
                <w:rFonts w:ascii="Arial" w:hAnsi="Arial" w:cs="Arial"/>
                <w:bCs w:val="0"/>
                <w:sz w:val="20"/>
                <w:szCs w:val="20"/>
              </w:rPr>
              <w:t>Potencijalne prepreke za realizaciju predloženih rješenja iz odluke ne postoje.</w:t>
            </w:r>
          </w:p>
        </w:tc>
      </w:tr>
    </w:tbl>
    <w:p w:rsidR="00965ED6" w:rsidRPr="009C4ECA" w:rsidRDefault="00965ED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i/>
          <w:color w:val="365F91"/>
          <w:sz w:val="20"/>
          <w:szCs w:val="20"/>
          <w:lang w:val="pl-PL"/>
        </w:rPr>
      </w:pPr>
    </w:p>
    <w:p w:rsidR="001E5175" w:rsidRDefault="001E5175" w:rsidP="00D40D6E">
      <w:pPr>
        <w:rPr>
          <w:rFonts w:ascii="Arial" w:hAnsi="Arial" w:cs="Arial"/>
          <w:b/>
          <w:i/>
          <w:lang w:val="pl-PL"/>
        </w:rPr>
      </w:pPr>
    </w:p>
    <w:p w:rsidR="00965ED6" w:rsidRPr="001E5175" w:rsidRDefault="00965ED6" w:rsidP="00D40D6E">
      <w:pPr>
        <w:rPr>
          <w:rFonts w:ascii="Arial" w:hAnsi="Arial" w:cs="Arial"/>
          <w:lang w:val="pl-PL"/>
        </w:rPr>
      </w:pPr>
      <w:r w:rsidRPr="001E5175">
        <w:rPr>
          <w:rFonts w:ascii="Arial" w:hAnsi="Arial" w:cs="Arial"/>
          <w:b/>
          <w:lang w:val="pl-PL"/>
        </w:rPr>
        <w:t>Datum i mjesto</w:t>
      </w:r>
      <w:r w:rsidRPr="001E5175">
        <w:rPr>
          <w:rFonts w:ascii="Arial" w:hAnsi="Arial" w:cs="Arial"/>
          <w:lang w:val="pl-PL"/>
        </w:rPr>
        <w:tab/>
      </w:r>
      <w:r w:rsidRPr="001E5175">
        <w:rPr>
          <w:rFonts w:ascii="Arial" w:hAnsi="Arial" w:cs="Arial"/>
          <w:lang w:val="pl-PL"/>
        </w:rPr>
        <w:tab/>
      </w:r>
      <w:r w:rsidRPr="001E5175">
        <w:rPr>
          <w:rFonts w:ascii="Arial" w:hAnsi="Arial" w:cs="Arial"/>
          <w:lang w:val="pl-PL"/>
        </w:rPr>
        <w:tab/>
      </w:r>
      <w:r w:rsidRPr="001E5175">
        <w:rPr>
          <w:rFonts w:ascii="Arial" w:hAnsi="Arial" w:cs="Arial"/>
          <w:lang w:val="pl-PL"/>
        </w:rPr>
        <w:tab/>
      </w:r>
      <w:r w:rsidRPr="001E5175">
        <w:rPr>
          <w:rFonts w:ascii="Arial" w:hAnsi="Arial" w:cs="Arial"/>
          <w:lang w:val="pl-PL"/>
        </w:rPr>
        <w:tab/>
      </w:r>
      <w:r w:rsidRPr="001E5175">
        <w:rPr>
          <w:rFonts w:ascii="Arial" w:hAnsi="Arial" w:cs="Arial"/>
          <w:lang w:val="pl-PL"/>
        </w:rPr>
        <w:tab/>
      </w:r>
      <w:r w:rsidR="008809A7">
        <w:rPr>
          <w:rFonts w:ascii="Arial" w:hAnsi="Arial" w:cs="Arial"/>
          <w:lang w:val="pl-PL"/>
        </w:rPr>
        <w:t xml:space="preserve">  </w:t>
      </w:r>
      <w:r w:rsidRPr="001E5175">
        <w:rPr>
          <w:rFonts w:ascii="Arial" w:hAnsi="Arial" w:cs="Arial"/>
          <w:lang w:val="pl-PL"/>
        </w:rPr>
        <w:tab/>
        <w:t xml:space="preserve"> </w:t>
      </w:r>
      <w:r w:rsidRPr="001E5175">
        <w:rPr>
          <w:rFonts w:ascii="Arial" w:hAnsi="Arial" w:cs="Arial"/>
          <w:b/>
          <w:lang w:val="pl-PL"/>
        </w:rPr>
        <w:t>Sekretar</w:t>
      </w:r>
    </w:p>
    <w:p w:rsidR="00965ED6" w:rsidRPr="009C4ECA" w:rsidRDefault="00965ED6" w:rsidP="00D40D6E">
      <w:pPr>
        <w:rPr>
          <w:rFonts w:ascii="Arial" w:hAnsi="Arial" w:cs="Arial"/>
          <w:i/>
          <w:lang w:val="pl-PL"/>
        </w:rPr>
      </w:pPr>
    </w:p>
    <w:p w:rsidR="00965ED6" w:rsidRPr="009C4ECA" w:rsidRDefault="00965ED6" w:rsidP="00D40D6E">
      <w:pPr>
        <w:rPr>
          <w:rFonts w:ascii="Arial" w:hAnsi="Arial" w:cs="Arial"/>
          <w:color w:val="365F91"/>
          <w:lang w:val="pl-PL"/>
        </w:rPr>
      </w:pPr>
      <w:r w:rsidRPr="009C4ECA">
        <w:rPr>
          <w:rFonts w:ascii="Arial" w:hAnsi="Arial" w:cs="Arial"/>
          <w:lang w:val="pl-PL"/>
        </w:rPr>
        <w:t xml:space="preserve">Nikšić, </w:t>
      </w:r>
      <w:r w:rsidR="00D36030" w:rsidRPr="009C4ECA">
        <w:rPr>
          <w:rFonts w:ascii="Arial" w:hAnsi="Arial" w:cs="Arial"/>
          <w:lang w:val="pl-PL"/>
        </w:rPr>
        <w:t>15</w:t>
      </w:r>
      <w:r w:rsidRPr="009C4ECA">
        <w:rPr>
          <w:rFonts w:ascii="Arial" w:hAnsi="Arial" w:cs="Arial"/>
          <w:lang w:val="pl-PL"/>
        </w:rPr>
        <w:t>.</w:t>
      </w:r>
      <w:r w:rsidR="00D36030" w:rsidRPr="009C4ECA">
        <w:rPr>
          <w:rFonts w:ascii="Arial" w:hAnsi="Arial" w:cs="Arial"/>
          <w:lang w:val="pl-PL"/>
        </w:rPr>
        <w:t>mart</w:t>
      </w:r>
      <w:r w:rsidRPr="009C4ECA">
        <w:rPr>
          <w:rFonts w:ascii="Arial" w:hAnsi="Arial" w:cs="Arial"/>
          <w:lang w:val="pl-PL"/>
        </w:rPr>
        <w:t xml:space="preserve"> 202</w:t>
      </w:r>
      <w:r w:rsidR="00D36030" w:rsidRPr="009C4ECA">
        <w:rPr>
          <w:rFonts w:ascii="Arial" w:hAnsi="Arial" w:cs="Arial"/>
          <w:lang w:val="pl-PL"/>
        </w:rPr>
        <w:t>3</w:t>
      </w:r>
      <w:r w:rsidRPr="009C4ECA">
        <w:rPr>
          <w:rFonts w:ascii="Arial" w:hAnsi="Arial" w:cs="Arial"/>
          <w:lang w:val="pl-PL"/>
        </w:rPr>
        <w:t>. godine</w:t>
      </w:r>
      <w:r w:rsidRPr="009C4ECA">
        <w:rPr>
          <w:rFonts w:ascii="Arial" w:hAnsi="Arial" w:cs="Arial"/>
          <w:lang w:val="pl-PL"/>
        </w:rPr>
        <w:tab/>
      </w:r>
      <w:r w:rsidRPr="009C4ECA">
        <w:rPr>
          <w:rFonts w:ascii="Arial" w:hAnsi="Arial" w:cs="Arial"/>
          <w:lang w:val="pl-PL"/>
        </w:rPr>
        <w:tab/>
      </w:r>
      <w:r w:rsidRPr="009C4ECA">
        <w:rPr>
          <w:rFonts w:ascii="Arial" w:hAnsi="Arial" w:cs="Arial"/>
          <w:lang w:val="pl-PL"/>
        </w:rPr>
        <w:tab/>
        <w:t xml:space="preserve">           Vidak Krtolica,dip.ing.saob.</w:t>
      </w:r>
    </w:p>
    <w:sectPr w:rsidR="00965ED6" w:rsidRPr="009C4ECA" w:rsidSect="001E5175">
      <w:pgSz w:w="12240" w:h="15840"/>
      <w:pgMar w:top="1276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755" w:rsidRDefault="00C16755" w:rsidP="00BA7396">
      <w:r>
        <w:separator/>
      </w:r>
    </w:p>
  </w:endnote>
  <w:endnote w:type="continuationSeparator" w:id="1">
    <w:p w:rsidR="00C16755" w:rsidRDefault="00C16755" w:rsidP="00BA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755" w:rsidRDefault="00C16755" w:rsidP="00BA7396">
      <w:r>
        <w:separator/>
      </w:r>
    </w:p>
  </w:footnote>
  <w:footnote w:type="continuationSeparator" w:id="1">
    <w:p w:rsidR="00C16755" w:rsidRDefault="00C16755" w:rsidP="00BA7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0E64"/>
    <w:rsid w:val="0000426F"/>
    <w:rsid w:val="000114B5"/>
    <w:rsid w:val="00016800"/>
    <w:rsid w:val="0002121D"/>
    <w:rsid w:val="0002554D"/>
    <w:rsid w:val="000320E5"/>
    <w:rsid w:val="00037B27"/>
    <w:rsid w:val="00047744"/>
    <w:rsid w:val="000511F0"/>
    <w:rsid w:val="0005304A"/>
    <w:rsid w:val="000629D8"/>
    <w:rsid w:val="00067FCF"/>
    <w:rsid w:val="000716AC"/>
    <w:rsid w:val="00075306"/>
    <w:rsid w:val="00090EE2"/>
    <w:rsid w:val="00091549"/>
    <w:rsid w:val="000A0E5C"/>
    <w:rsid w:val="000C4015"/>
    <w:rsid w:val="000E4497"/>
    <w:rsid w:val="000E5392"/>
    <w:rsid w:val="000E67F7"/>
    <w:rsid w:val="000E7E95"/>
    <w:rsid w:val="000F10CE"/>
    <w:rsid w:val="00101C4D"/>
    <w:rsid w:val="00136E1D"/>
    <w:rsid w:val="00140462"/>
    <w:rsid w:val="0015160F"/>
    <w:rsid w:val="00154647"/>
    <w:rsid w:val="00162BB1"/>
    <w:rsid w:val="00171C83"/>
    <w:rsid w:val="00190FC3"/>
    <w:rsid w:val="001A7652"/>
    <w:rsid w:val="001A77E0"/>
    <w:rsid w:val="001B6959"/>
    <w:rsid w:val="001C396C"/>
    <w:rsid w:val="001C7348"/>
    <w:rsid w:val="001D0BF0"/>
    <w:rsid w:val="001D40E5"/>
    <w:rsid w:val="001E1794"/>
    <w:rsid w:val="001E1BEA"/>
    <w:rsid w:val="001E404C"/>
    <w:rsid w:val="001E5175"/>
    <w:rsid w:val="001F0735"/>
    <w:rsid w:val="001F468A"/>
    <w:rsid w:val="002072BA"/>
    <w:rsid w:val="00213DB7"/>
    <w:rsid w:val="0022168B"/>
    <w:rsid w:val="00235BF5"/>
    <w:rsid w:val="00240E9F"/>
    <w:rsid w:val="00261594"/>
    <w:rsid w:val="00267C7D"/>
    <w:rsid w:val="00275EC1"/>
    <w:rsid w:val="00282840"/>
    <w:rsid w:val="00284A91"/>
    <w:rsid w:val="00294662"/>
    <w:rsid w:val="00295023"/>
    <w:rsid w:val="00297BD4"/>
    <w:rsid w:val="002A0BB3"/>
    <w:rsid w:val="002A6869"/>
    <w:rsid w:val="002E68EC"/>
    <w:rsid w:val="002E7569"/>
    <w:rsid w:val="003060D5"/>
    <w:rsid w:val="00310915"/>
    <w:rsid w:val="00322389"/>
    <w:rsid w:val="00334014"/>
    <w:rsid w:val="0035487D"/>
    <w:rsid w:val="00357476"/>
    <w:rsid w:val="00367FC4"/>
    <w:rsid w:val="00383D62"/>
    <w:rsid w:val="003868E0"/>
    <w:rsid w:val="00392F99"/>
    <w:rsid w:val="00395587"/>
    <w:rsid w:val="003A7978"/>
    <w:rsid w:val="003B5D85"/>
    <w:rsid w:val="003D3FB6"/>
    <w:rsid w:val="003F334E"/>
    <w:rsid w:val="0040100E"/>
    <w:rsid w:val="00421C05"/>
    <w:rsid w:val="004306F5"/>
    <w:rsid w:val="004330F3"/>
    <w:rsid w:val="0047459A"/>
    <w:rsid w:val="00474A88"/>
    <w:rsid w:val="00474F37"/>
    <w:rsid w:val="004A4396"/>
    <w:rsid w:val="004B43B8"/>
    <w:rsid w:val="004B484C"/>
    <w:rsid w:val="004B549B"/>
    <w:rsid w:val="004C5223"/>
    <w:rsid w:val="004E1130"/>
    <w:rsid w:val="004E1351"/>
    <w:rsid w:val="004E62DC"/>
    <w:rsid w:val="004F4F9C"/>
    <w:rsid w:val="00504237"/>
    <w:rsid w:val="0053522B"/>
    <w:rsid w:val="0054756C"/>
    <w:rsid w:val="005602EB"/>
    <w:rsid w:val="005640A8"/>
    <w:rsid w:val="005805F3"/>
    <w:rsid w:val="00582F96"/>
    <w:rsid w:val="00586FD4"/>
    <w:rsid w:val="005A05A7"/>
    <w:rsid w:val="005A0A84"/>
    <w:rsid w:val="005A3E04"/>
    <w:rsid w:val="005A59C7"/>
    <w:rsid w:val="005C4266"/>
    <w:rsid w:val="005D54D9"/>
    <w:rsid w:val="005D785F"/>
    <w:rsid w:val="005F00B7"/>
    <w:rsid w:val="005F03ED"/>
    <w:rsid w:val="005F6D49"/>
    <w:rsid w:val="00601210"/>
    <w:rsid w:val="006117EC"/>
    <w:rsid w:val="006129CD"/>
    <w:rsid w:val="00642C20"/>
    <w:rsid w:val="006466F3"/>
    <w:rsid w:val="006710AA"/>
    <w:rsid w:val="00673F68"/>
    <w:rsid w:val="00681033"/>
    <w:rsid w:val="00681DE1"/>
    <w:rsid w:val="006A1B2C"/>
    <w:rsid w:val="006A3B25"/>
    <w:rsid w:val="006A3B76"/>
    <w:rsid w:val="006B4020"/>
    <w:rsid w:val="006C4F93"/>
    <w:rsid w:val="006D0461"/>
    <w:rsid w:val="006E4E97"/>
    <w:rsid w:val="006F0695"/>
    <w:rsid w:val="006F1605"/>
    <w:rsid w:val="00702CFF"/>
    <w:rsid w:val="00703158"/>
    <w:rsid w:val="007043B6"/>
    <w:rsid w:val="00705E35"/>
    <w:rsid w:val="00721DB9"/>
    <w:rsid w:val="00723380"/>
    <w:rsid w:val="00733149"/>
    <w:rsid w:val="00734E60"/>
    <w:rsid w:val="00736E8D"/>
    <w:rsid w:val="00741A35"/>
    <w:rsid w:val="00742C9B"/>
    <w:rsid w:val="00770C14"/>
    <w:rsid w:val="00774EF9"/>
    <w:rsid w:val="00786FEC"/>
    <w:rsid w:val="007A1C7D"/>
    <w:rsid w:val="007C12EB"/>
    <w:rsid w:val="007C183A"/>
    <w:rsid w:val="007C2657"/>
    <w:rsid w:val="007D05DC"/>
    <w:rsid w:val="007E7A1D"/>
    <w:rsid w:val="008039CA"/>
    <w:rsid w:val="008047E8"/>
    <w:rsid w:val="00805534"/>
    <w:rsid w:val="0081226B"/>
    <w:rsid w:val="008137F0"/>
    <w:rsid w:val="008169A7"/>
    <w:rsid w:val="00822B5E"/>
    <w:rsid w:val="008252F7"/>
    <w:rsid w:val="0082636B"/>
    <w:rsid w:val="008301C9"/>
    <w:rsid w:val="008322D4"/>
    <w:rsid w:val="00833765"/>
    <w:rsid w:val="008527E9"/>
    <w:rsid w:val="0085327D"/>
    <w:rsid w:val="00871235"/>
    <w:rsid w:val="008809A7"/>
    <w:rsid w:val="008A2781"/>
    <w:rsid w:val="008B09E9"/>
    <w:rsid w:val="008C0535"/>
    <w:rsid w:val="008C25FB"/>
    <w:rsid w:val="008C5160"/>
    <w:rsid w:val="008D5036"/>
    <w:rsid w:val="008E4862"/>
    <w:rsid w:val="008E6C79"/>
    <w:rsid w:val="008E73DA"/>
    <w:rsid w:val="008E7881"/>
    <w:rsid w:val="00903DC6"/>
    <w:rsid w:val="00905236"/>
    <w:rsid w:val="00905726"/>
    <w:rsid w:val="0091618D"/>
    <w:rsid w:val="00923424"/>
    <w:rsid w:val="00952711"/>
    <w:rsid w:val="009535C3"/>
    <w:rsid w:val="00960A46"/>
    <w:rsid w:val="00965ED6"/>
    <w:rsid w:val="00972845"/>
    <w:rsid w:val="009731B1"/>
    <w:rsid w:val="00981466"/>
    <w:rsid w:val="009874EB"/>
    <w:rsid w:val="0098762A"/>
    <w:rsid w:val="009C120E"/>
    <w:rsid w:val="009C4ECA"/>
    <w:rsid w:val="009C5F23"/>
    <w:rsid w:val="009E489E"/>
    <w:rsid w:val="009F37BA"/>
    <w:rsid w:val="00A0768B"/>
    <w:rsid w:val="00A07773"/>
    <w:rsid w:val="00A11335"/>
    <w:rsid w:val="00A21163"/>
    <w:rsid w:val="00A265F9"/>
    <w:rsid w:val="00A36458"/>
    <w:rsid w:val="00A36EAC"/>
    <w:rsid w:val="00A45D87"/>
    <w:rsid w:val="00A5028C"/>
    <w:rsid w:val="00A71595"/>
    <w:rsid w:val="00A8039A"/>
    <w:rsid w:val="00A875C9"/>
    <w:rsid w:val="00AA117E"/>
    <w:rsid w:val="00AA50C6"/>
    <w:rsid w:val="00AB6698"/>
    <w:rsid w:val="00AC6578"/>
    <w:rsid w:val="00AD100C"/>
    <w:rsid w:val="00AD1BD0"/>
    <w:rsid w:val="00AD48A3"/>
    <w:rsid w:val="00AE176B"/>
    <w:rsid w:val="00B07AE4"/>
    <w:rsid w:val="00B2254B"/>
    <w:rsid w:val="00B2646E"/>
    <w:rsid w:val="00B40AA1"/>
    <w:rsid w:val="00B535B4"/>
    <w:rsid w:val="00B67113"/>
    <w:rsid w:val="00B7089B"/>
    <w:rsid w:val="00BA7396"/>
    <w:rsid w:val="00BA7707"/>
    <w:rsid w:val="00BA7877"/>
    <w:rsid w:val="00BB0535"/>
    <w:rsid w:val="00BB568E"/>
    <w:rsid w:val="00BD4282"/>
    <w:rsid w:val="00BE11B9"/>
    <w:rsid w:val="00BE1A68"/>
    <w:rsid w:val="00BF3A3D"/>
    <w:rsid w:val="00BF4B19"/>
    <w:rsid w:val="00C01A67"/>
    <w:rsid w:val="00C111D8"/>
    <w:rsid w:val="00C16755"/>
    <w:rsid w:val="00C179F9"/>
    <w:rsid w:val="00C230DE"/>
    <w:rsid w:val="00C3159A"/>
    <w:rsid w:val="00C450DD"/>
    <w:rsid w:val="00C5148C"/>
    <w:rsid w:val="00C52D5B"/>
    <w:rsid w:val="00C549B4"/>
    <w:rsid w:val="00C57E31"/>
    <w:rsid w:val="00C60B72"/>
    <w:rsid w:val="00C65766"/>
    <w:rsid w:val="00C72668"/>
    <w:rsid w:val="00C75DF0"/>
    <w:rsid w:val="00C773E3"/>
    <w:rsid w:val="00C81D60"/>
    <w:rsid w:val="00C87DA2"/>
    <w:rsid w:val="00C96017"/>
    <w:rsid w:val="00CB3C75"/>
    <w:rsid w:val="00CC3357"/>
    <w:rsid w:val="00CC63BD"/>
    <w:rsid w:val="00CD574D"/>
    <w:rsid w:val="00CE24B1"/>
    <w:rsid w:val="00CE7B78"/>
    <w:rsid w:val="00CF7BA6"/>
    <w:rsid w:val="00D01891"/>
    <w:rsid w:val="00D06D2A"/>
    <w:rsid w:val="00D25692"/>
    <w:rsid w:val="00D27C82"/>
    <w:rsid w:val="00D36030"/>
    <w:rsid w:val="00D40D6E"/>
    <w:rsid w:val="00D4308A"/>
    <w:rsid w:val="00D507B0"/>
    <w:rsid w:val="00D55410"/>
    <w:rsid w:val="00D74DB1"/>
    <w:rsid w:val="00D87CB1"/>
    <w:rsid w:val="00DA428F"/>
    <w:rsid w:val="00DB629C"/>
    <w:rsid w:val="00DD04AC"/>
    <w:rsid w:val="00DD2A58"/>
    <w:rsid w:val="00DD6AA4"/>
    <w:rsid w:val="00DF5EA1"/>
    <w:rsid w:val="00E3478E"/>
    <w:rsid w:val="00E61671"/>
    <w:rsid w:val="00E721E9"/>
    <w:rsid w:val="00E72A5F"/>
    <w:rsid w:val="00E72BA0"/>
    <w:rsid w:val="00E7566F"/>
    <w:rsid w:val="00ED0AF4"/>
    <w:rsid w:val="00ED0F74"/>
    <w:rsid w:val="00ED4766"/>
    <w:rsid w:val="00F078AC"/>
    <w:rsid w:val="00F20105"/>
    <w:rsid w:val="00F72683"/>
    <w:rsid w:val="00F7433F"/>
    <w:rsid w:val="00F829CD"/>
    <w:rsid w:val="00F83E6A"/>
    <w:rsid w:val="00F9468E"/>
    <w:rsid w:val="00FB0538"/>
    <w:rsid w:val="00FB6BD5"/>
    <w:rsid w:val="00FB7CBA"/>
    <w:rsid w:val="00FC4295"/>
    <w:rsid w:val="00FD28DD"/>
    <w:rsid w:val="00FD4D4B"/>
    <w:rsid w:val="00FE0571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jc w:val="both"/>
    </w:pPr>
    <w:rPr>
      <w:rFonts w:ascii="Garamond" w:eastAsia="Times New Roman" w:hAnsi="Garamond"/>
      <w:bCs/>
      <w:sz w:val="24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A7396"/>
    <w:rPr>
      <w:rFonts w:ascii="Arial" w:hAnsi="Arial" w:cs="Arial"/>
      <w:b/>
      <w:bCs/>
      <w:iCs/>
      <w:sz w:val="28"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7396"/>
    <w:rPr>
      <w:rFonts w:ascii="Arial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 w:cs="Times New Roman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99"/>
    <w:rsid w:val="00832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uiPriority w:val="99"/>
    <w:rsid w:val="005F03ED"/>
    <w:rPr>
      <w:rFonts w:ascii="Arial" w:hAnsi="Arial" w:cs="Arial"/>
      <w:vanish/>
      <w:sz w:val="18"/>
      <w:szCs w:val="18"/>
    </w:rPr>
  </w:style>
  <w:style w:type="table" w:styleId="LightGrid-Accent5">
    <w:name w:val="Light Grid Accent 5"/>
    <w:basedOn w:val="TableNormal"/>
    <w:uiPriority w:val="99"/>
    <w:rsid w:val="000511F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FCF"/>
    <w:rPr>
      <w:rFonts w:ascii="Tahoma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1D0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BF0"/>
    <w:rPr>
      <w:rFonts w:ascii="Garamond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0BF0"/>
    <w:rPr>
      <w:b/>
    </w:rPr>
  </w:style>
  <w:style w:type="character" w:customStyle="1" w:styleId="fontstyle01">
    <w:name w:val="fontstyle01"/>
    <w:uiPriority w:val="99"/>
    <w:rsid w:val="00A21163"/>
    <w:rPr>
      <w:rFonts w:ascii="TimesNewRoman" w:hAnsi="TimesNew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836</Words>
  <Characters>4770</Characters>
  <Application>Microsoft Office Word</Application>
  <DocSecurity>0</DocSecurity>
  <Lines>39</Lines>
  <Paragraphs>11</Paragraphs>
  <ScaleCrop>false</ScaleCrop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Marusic</dc:creator>
  <cp:keywords/>
  <dc:description/>
  <cp:lastModifiedBy>WIN 7</cp:lastModifiedBy>
  <cp:revision>34</cp:revision>
  <cp:lastPrinted>2023-03-15T09:53:00Z</cp:lastPrinted>
  <dcterms:created xsi:type="dcterms:W3CDTF">2022-02-24T06:46:00Z</dcterms:created>
  <dcterms:modified xsi:type="dcterms:W3CDTF">2023-03-15T11:20:00Z</dcterms:modified>
</cp:coreProperties>
</file>