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5DE9D" w14:textId="1A1964B1" w:rsidR="007D4FA9" w:rsidRPr="00D50945" w:rsidRDefault="00D57480" w:rsidP="007D4FA9">
      <w:pPr>
        <w:outlineLvl w:val="0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Ц Р Н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А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Г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О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Р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А</w:t>
      </w:r>
    </w:p>
    <w:p w14:paraId="368A084C" w14:textId="518AE9C8" w:rsidR="007D4FA9" w:rsidRPr="00D50945" w:rsidRDefault="00D57480" w:rsidP="007D4FA9">
      <w:pPr>
        <w:outlineLvl w:val="0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ОПШТИНА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НИКШИЋ</w:t>
      </w:r>
    </w:p>
    <w:p w14:paraId="686D2E96" w14:textId="115BCE5F" w:rsidR="007D4FA9" w:rsidRPr="00D50945" w:rsidRDefault="00D57480" w:rsidP="007D4FA9">
      <w:pPr>
        <w:outlineLvl w:val="0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Секретаријат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за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финансије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>,</w:t>
      </w:r>
    </w:p>
    <w:p w14:paraId="3FA12EAC" w14:textId="790E8913" w:rsidR="007D4FA9" w:rsidRPr="00D50945" w:rsidRDefault="00D57480" w:rsidP="007D4FA9">
      <w:pPr>
        <w:outlineLvl w:val="0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развој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предузетништво</w:t>
      </w:r>
    </w:p>
    <w:p w14:paraId="258851D4" w14:textId="05E87B81" w:rsidR="007D4FA9" w:rsidRPr="00D50945" w:rsidRDefault="00D57480" w:rsidP="007D4FA9">
      <w:pPr>
        <w:outlineLvl w:val="0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Број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: 06 – 032-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сл</w:t>
      </w:r>
    </w:p>
    <w:p w14:paraId="79B80795" w14:textId="393602AE" w:rsidR="007D4FA9" w:rsidRPr="00D50945" w:rsidRDefault="00D57480" w:rsidP="007D4FA9">
      <w:pPr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Никшић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, 24.12.2025.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године</w:t>
      </w:r>
    </w:p>
    <w:p w14:paraId="2407C99B" w14:textId="77777777" w:rsidR="007D4FA9" w:rsidRDefault="007D4FA9" w:rsidP="007D4FA9">
      <w:pPr>
        <w:rPr>
          <w:rFonts w:ascii="Arial" w:hAnsi="Arial" w:cs="Arial"/>
          <w:b/>
          <w:noProof/>
          <w:sz w:val="22"/>
          <w:szCs w:val="22"/>
          <w:lang w:val="sr-Cyrl-CS"/>
        </w:rPr>
      </w:pPr>
    </w:p>
    <w:p w14:paraId="7AF9A143" w14:textId="77777777" w:rsidR="00D50945" w:rsidRPr="00D50945" w:rsidRDefault="00D50945" w:rsidP="007D4FA9">
      <w:pPr>
        <w:rPr>
          <w:rFonts w:ascii="Arial" w:hAnsi="Arial" w:cs="Arial"/>
          <w:b/>
          <w:noProof/>
          <w:sz w:val="22"/>
          <w:szCs w:val="22"/>
          <w:lang w:val="sr-Cyrl-CS"/>
        </w:rPr>
      </w:pPr>
    </w:p>
    <w:p w14:paraId="59CDF721" w14:textId="77777777" w:rsidR="007D4FA9" w:rsidRPr="00D50945" w:rsidRDefault="007D4FA9" w:rsidP="007D4FA9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14:paraId="4D8E9331" w14:textId="58BEB880" w:rsidR="007D4FA9" w:rsidRPr="00D50945" w:rsidRDefault="00D57480" w:rsidP="007D4FA9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ИЗВЈЕШТАЈ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</w:p>
    <w:p w14:paraId="71B18F59" w14:textId="77777777" w:rsidR="007D4FA9" w:rsidRPr="00D50945" w:rsidRDefault="007D4FA9" w:rsidP="007D4FA9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14:paraId="43D52D49" w14:textId="1666EB75" w:rsidR="007D4FA9" w:rsidRPr="00D50945" w:rsidRDefault="00D57480" w:rsidP="007D4FA9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СА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СПРОВЕДЕНЕ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ЈАВНЕ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РАСПРАВЕ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НА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ТЕМУ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ИЗМЈЕНЕ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ОДЛУКЕ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О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ЛОКАЛНИМ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КОМУНАЛНИМ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ТАКСАМА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У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ОПШТИНИ</w:t>
      </w:r>
      <w:r w:rsidR="007D4FA9" w:rsidRPr="00D50945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/>
          <w:noProof/>
          <w:sz w:val="22"/>
          <w:szCs w:val="22"/>
          <w:lang w:val="sr-Cyrl-CS"/>
        </w:rPr>
        <w:t>НИКШИЋ</w:t>
      </w:r>
    </w:p>
    <w:p w14:paraId="64372F58" w14:textId="77777777" w:rsidR="007D4FA9" w:rsidRDefault="007D4FA9" w:rsidP="007D4FA9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14:paraId="3E987CD4" w14:textId="77777777" w:rsidR="00D50945" w:rsidRPr="00D50945" w:rsidRDefault="00D50945" w:rsidP="007D4FA9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14:paraId="34203D67" w14:textId="77777777" w:rsidR="007D4FA9" w:rsidRPr="00D50945" w:rsidRDefault="007D4FA9" w:rsidP="007D4FA9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14:paraId="53E06A9D" w14:textId="50DCD9D2" w:rsidR="007D4FA9" w:rsidRPr="00D50945" w:rsidRDefault="00D57480" w:rsidP="007D4FA9">
      <w:pPr>
        <w:pStyle w:val="N05Y"/>
        <w:jc w:val="both"/>
        <w:rPr>
          <w:rFonts w:ascii="Arial" w:hAnsi="Arial" w:cs="Arial"/>
          <w:b w:val="0"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Секретаријат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за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финансије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,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развој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предузетништво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је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,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сагласно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члану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167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став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1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Закона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о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локалној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самоуправи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 ("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Службени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лист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ЦГ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",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бр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. 02/18, 34/19, 38/20, 50/22, 84/22, </w:t>
      </w:r>
      <w:r w:rsidR="00D50945">
        <w:rPr>
          <w:rFonts w:ascii="Arial" w:hAnsi="Arial" w:cs="Arial"/>
          <w:b w:val="0"/>
          <w:noProof/>
          <w:sz w:val="22"/>
          <w:szCs w:val="22"/>
          <w:lang w:val="sr-Cyrl-CS" w:eastAsia="sr-Latn-ME"/>
        </w:rPr>
        <w:t>81/25 и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 w:eastAsia="sr-Latn-ME"/>
        </w:rPr>
        <w:t xml:space="preserve"> 98/25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)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члан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129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Статута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Општине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Никшић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("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Службени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лист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Црне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Горе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- </w:t>
      </w:r>
      <w:r w:rsidR="00D50945">
        <w:rPr>
          <w:rFonts w:ascii="Arial" w:hAnsi="Arial" w:cs="Arial"/>
          <w:b w:val="0"/>
          <w:noProof/>
          <w:sz w:val="22"/>
          <w:szCs w:val="22"/>
          <w:lang w:val="sr-Cyrl-CS"/>
        </w:rPr>
        <w:t>О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пштински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прописи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",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бр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. 31/18, 21/23, 42/25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(,,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Службени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лист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Црне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Горе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’’ </w:t>
      </w:r>
      <w:r w:rsidR="00D50945">
        <w:rPr>
          <w:rFonts w:ascii="Arial" w:hAnsi="Arial" w:cs="Arial"/>
          <w:b w:val="0"/>
          <w:noProof/>
          <w:sz w:val="22"/>
          <w:szCs w:val="22"/>
          <w:lang w:val="sr-Cyrl-CS"/>
        </w:rPr>
        <w:t>бр.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62/25</w:t>
      </w:r>
      <w:r w:rsid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и 42/25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)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члана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20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Одлуке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о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начину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поступку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учешћа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локалног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становништва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у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вршењу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јавних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послова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(„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Службени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лист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РЦГ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–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општински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прописи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“, 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број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29/05 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„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Службени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лист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ЦГ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– </w:t>
      </w:r>
      <w:r w:rsidR="00D50945">
        <w:rPr>
          <w:rFonts w:ascii="Arial" w:hAnsi="Arial" w:cs="Arial"/>
          <w:b w:val="0"/>
          <w:noProof/>
          <w:sz w:val="22"/>
          <w:szCs w:val="22"/>
          <w:lang w:val="sr-Cyrl-CS"/>
        </w:rPr>
        <w:t>О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пштински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прописи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“, 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број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39/14),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организовао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="00D50945">
        <w:rPr>
          <w:rFonts w:ascii="Arial" w:hAnsi="Arial" w:cs="Arial"/>
          <w:b w:val="0"/>
          <w:noProof/>
          <w:sz w:val="22"/>
          <w:szCs w:val="22"/>
          <w:lang w:val="sr-Cyrl-CS"/>
        </w:rPr>
        <w:t>ј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авну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расправу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поводом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Нацрта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Одлуке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о</w:t>
      </w:r>
      <w:r w:rsidR="00055CD4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измјени</w:t>
      </w:r>
      <w:r w:rsidR="00055CD4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одлуке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о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локалним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комуналним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таксама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у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општини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Никшић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,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која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је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одређена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у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трајању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од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08. 12. 2025.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године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до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 xml:space="preserve"> 23. 12. 2025. </w:t>
      </w:r>
      <w:r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године</w:t>
      </w:r>
      <w:r w:rsidR="007D4FA9" w:rsidRPr="00D50945">
        <w:rPr>
          <w:rFonts w:ascii="Arial" w:hAnsi="Arial" w:cs="Arial"/>
          <w:b w:val="0"/>
          <w:noProof/>
          <w:sz w:val="22"/>
          <w:szCs w:val="22"/>
          <w:lang w:val="sr-Cyrl-CS"/>
        </w:rPr>
        <w:t>.</w:t>
      </w:r>
    </w:p>
    <w:p w14:paraId="6366ECD6" w14:textId="77777777" w:rsidR="007D4FA9" w:rsidRPr="00D50945" w:rsidRDefault="007D4FA9" w:rsidP="007D4FA9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    </w:t>
      </w:r>
    </w:p>
    <w:p w14:paraId="7E98CBD8" w14:textId="54F435BC" w:rsidR="007D4FA9" w:rsidRPr="00D50945" w:rsidRDefault="00D57480" w:rsidP="007D4FA9">
      <w:pPr>
        <w:pStyle w:val="Heading4"/>
        <w:rPr>
          <w:rFonts w:ascii="Arial" w:hAnsi="Arial" w:cs="Arial"/>
          <w:b w:val="0"/>
          <w:i w:val="0"/>
          <w:noProof/>
          <w:sz w:val="22"/>
          <w:lang w:val="sr-Cyrl-CS"/>
        </w:rPr>
      </w:pP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Спровођење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јавне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расправе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одређено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је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на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начин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:</w:t>
      </w:r>
    </w:p>
    <w:p w14:paraId="46D11235" w14:textId="77777777" w:rsidR="007D4FA9" w:rsidRPr="00D50945" w:rsidRDefault="007D4FA9" w:rsidP="007D4FA9">
      <w:pPr>
        <w:rPr>
          <w:rFonts w:ascii="Arial" w:hAnsi="Arial" w:cs="Arial"/>
          <w:noProof/>
          <w:sz w:val="22"/>
          <w:szCs w:val="22"/>
          <w:lang w:val="sr-Cyrl-CS"/>
        </w:rPr>
      </w:pPr>
    </w:p>
    <w:p w14:paraId="5DB45517" w14:textId="5D4CA618" w:rsidR="007D4FA9" w:rsidRPr="00D50945" w:rsidRDefault="00D57480" w:rsidP="007D4FA9">
      <w:pPr>
        <w:numPr>
          <w:ilvl w:val="0"/>
          <w:numId w:val="29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noProof/>
          <w:sz w:val="22"/>
          <w:szCs w:val="22"/>
          <w:lang w:val="sr-Cyrl-CS"/>
        </w:rPr>
        <w:t>да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текст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Нацрта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одлуке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објави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на</w:t>
      </w:r>
      <w:r w:rsidR="009900A3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9900A3">
        <w:rPr>
          <w:rFonts w:ascii="Arial" w:hAnsi="Arial" w:cs="Arial"/>
          <w:noProof/>
          <w:sz w:val="22"/>
          <w:szCs w:val="22"/>
          <w:lang w:val="sr-Cyrl-ME"/>
        </w:rPr>
        <w:t>веб сајту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Општине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 </w:t>
      </w:r>
      <w:r w:rsidR="009900A3">
        <w:rPr>
          <w:rFonts w:ascii="Arial" w:hAnsi="Arial" w:cs="Arial"/>
          <w:noProof/>
          <w:sz w:val="22"/>
          <w:szCs w:val="22"/>
          <w:lang w:val="sr-Cyrl-CS"/>
        </w:rPr>
        <w:t xml:space="preserve">Никшић 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>www.</w:t>
      </w:r>
      <w:r w:rsidRPr="00D50945">
        <w:rPr>
          <w:rFonts w:ascii="Arial" w:hAnsi="Arial" w:cs="Arial"/>
          <w:noProof/>
          <w:sz w:val="22"/>
          <w:szCs w:val="22"/>
          <w:lang w:val="sr-Latn-ME"/>
        </w:rPr>
        <w:t>niksic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>.</w:t>
      </w:r>
      <w:r w:rsidRPr="00D50945">
        <w:rPr>
          <w:rFonts w:ascii="Arial" w:hAnsi="Arial" w:cs="Arial"/>
          <w:noProof/>
          <w:sz w:val="22"/>
          <w:szCs w:val="22"/>
          <w:lang w:val="sr-Latn-ME"/>
        </w:rPr>
        <w:t>m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>;</w:t>
      </w:r>
    </w:p>
    <w:p w14:paraId="6A314B63" w14:textId="5908FBF0" w:rsidR="007D4FA9" w:rsidRPr="00D50945" w:rsidRDefault="00D57480" w:rsidP="007D4FA9">
      <w:pPr>
        <w:pStyle w:val="Heading4"/>
        <w:keepLines w:val="0"/>
        <w:numPr>
          <w:ilvl w:val="0"/>
          <w:numId w:val="29"/>
        </w:numPr>
        <w:tabs>
          <w:tab w:val="clear" w:pos="851"/>
          <w:tab w:val="clear" w:pos="992"/>
          <w:tab w:val="clear" w:pos="1134"/>
        </w:tabs>
        <w:spacing w:before="0" w:after="0"/>
        <w:jc w:val="both"/>
        <w:rPr>
          <w:rFonts w:ascii="Arial" w:hAnsi="Arial" w:cs="Arial"/>
          <w:b w:val="0"/>
          <w:i w:val="0"/>
          <w:noProof/>
          <w:sz w:val="22"/>
          <w:lang w:val="sr-Cyrl-CS"/>
        </w:rPr>
      </w:pP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да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Радио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и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Телевизија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Никшић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,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у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периоду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од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08. 12. 2025.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године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до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23. 12. 2025.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године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емитује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обавјештење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којим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се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позивају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представници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привредних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друштава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,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предузетника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,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мјесних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заједница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,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невладиних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организација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,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корисника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буџета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Општине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и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грађани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,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посебно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субјекти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којима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се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овом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одлуком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утврђују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права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и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обавезе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,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да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узму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учешће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у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разматрању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нацрта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ове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одлуке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и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упознају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се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са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терминима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јавне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 </w:t>
      </w:r>
      <w:r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>расправе</w:t>
      </w:r>
      <w:r w:rsidR="007D4FA9" w:rsidRPr="00D50945">
        <w:rPr>
          <w:rFonts w:ascii="Arial" w:hAnsi="Arial" w:cs="Arial"/>
          <w:b w:val="0"/>
          <w:i w:val="0"/>
          <w:noProof/>
          <w:sz w:val="22"/>
          <w:lang w:val="sr-Cyrl-CS"/>
        </w:rPr>
        <w:t xml:space="preserve">; </w:t>
      </w:r>
    </w:p>
    <w:p w14:paraId="002614B9" w14:textId="3826A1BC" w:rsidR="007D4FA9" w:rsidRPr="00D50945" w:rsidRDefault="00D57480" w:rsidP="007D4FA9">
      <w:pPr>
        <w:numPr>
          <w:ilvl w:val="0"/>
          <w:numId w:val="29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noProof/>
          <w:sz w:val="22"/>
          <w:szCs w:val="22"/>
          <w:lang w:val="sr-Cyrl-CS"/>
        </w:rPr>
        <w:t>сви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заинтересовани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субјекти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позвани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да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дају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предлоге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примједбе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сугестије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мишљења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усмено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или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писаној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форми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Секретаријату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за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финансије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развој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предузетништво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односно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Управи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локалних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јавних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прихода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Општине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Никшић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>;</w:t>
      </w:r>
    </w:p>
    <w:p w14:paraId="4FF5A511" w14:textId="67EACF47" w:rsidR="007D4FA9" w:rsidRPr="00D50945" w:rsidRDefault="00D57480" w:rsidP="007D4FA9">
      <w:pPr>
        <w:numPr>
          <w:ilvl w:val="0"/>
          <w:numId w:val="29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noProof/>
          <w:sz w:val="22"/>
          <w:szCs w:val="22"/>
          <w:lang w:val="sr-Cyrl-CS"/>
        </w:rPr>
        <w:t>да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оглас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спровођењу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јавне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расправе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истакне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на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w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еб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сајту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Општине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огласним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таблама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Општине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Секретаријата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; </w:t>
      </w:r>
    </w:p>
    <w:p w14:paraId="1DCA6F4C" w14:textId="4D05E263" w:rsidR="007D4FA9" w:rsidRPr="00D50945" w:rsidRDefault="00D57480" w:rsidP="007D4FA9">
      <w:pPr>
        <w:numPr>
          <w:ilvl w:val="0"/>
          <w:numId w:val="29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noProof/>
          <w:sz w:val="22"/>
          <w:szCs w:val="22"/>
          <w:lang w:val="sr-Cyrl-CS"/>
        </w:rPr>
        <w:t>да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грађанима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омогући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увид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текст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Нацрта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одлуке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за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вријеме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трајања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јавне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расправе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просторијама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Секретаријата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за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финансије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развој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предузетништво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односно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Управе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локалних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јавних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прихода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сваког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радног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дана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времену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од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11,30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до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13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часова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>;</w:t>
      </w:r>
    </w:p>
    <w:p w14:paraId="7A1C6A9B" w14:textId="2F436BFC" w:rsidR="007D4FA9" w:rsidRPr="00D50945" w:rsidRDefault="00D57480" w:rsidP="007D4FA9">
      <w:pPr>
        <w:numPr>
          <w:ilvl w:val="0"/>
          <w:numId w:val="29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noProof/>
          <w:sz w:val="22"/>
          <w:szCs w:val="22"/>
          <w:lang w:val="sr-Cyrl-CS"/>
        </w:rPr>
        <w:t>да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одржи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централна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јавна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расправа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2371DF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23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.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децембра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2025.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године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10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часова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>.</w:t>
      </w:r>
    </w:p>
    <w:p w14:paraId="2F32BEC3" w14:textId="77777777" w:rsidR="007D4FA9" w:rsidRPr="00D50945" w:rsidRDefault="007D4FA9" w:rsidP="007D4FA9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48CCFB75" w14:textId="36ED91CC" w:rsidR="007D4FA9" w:rsidRPr="00D50945" w:rsidRDefault="00D57480" w:rsidP="007D4FA9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noProof/>
          <w:sz w:val="22"/>
          <w:szCs w:val="22"/>
          <w:lang w:val="sr-Cyrl-CS"/>
        </w:rPr>
        <w:t>Секретаријат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за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финансије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развој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предузетништво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је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напријед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планирано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реализовао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>.</w:t>
      </w:r>
    </w:p>
    <w:p w14:paraId="7AD78F51" w14:textId="77777777" w:rsidR="007D4FA9" w:rsidRPr="00D50945" w:rsidRDefault="007D4FA9" w:rsidP="007D4FA9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3AA21222" w14:textId="75D03583" w:rsidR="007D4FA9" w:rsidRPr="00D50945" w:rsidRDefault="00D57480" w:rsidP="007D4FA9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noProof/>
          <w:sz w:val="22"/>
          <w:szCs w:val="22"/>
          <w:lang w:val="sr-Cyrl-CS"/>
        </w:rPr>
        <w:t>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току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трајања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Јавне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расправе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насловном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секретаријату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нијесу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пристизали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писани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предлози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. </w:t>
      </w:r>
    </w:p>
    <w:p w14:paraId="769E77FE" w14:textId="77777777" w:rsidR="007D4FA9" w:rsidRPr="00D50945" w:rsidRDefault="007D4FA9" w:rsidP="007D4FA9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386E3CB7" w14:textId="032941A0" w:rsidR="007D4FA9" w:rsidRPr="00D50945" w:rsidRDefault="00D57480" w:rsidP="007D4FA9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noProof/>
          <w:sz w:val="22"/>
          <w:szCs w:val="22"/>
          <w:lang w:val="sr-Cyrl-CS"/>
        </w:rPr>
        <w:t>На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централну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расправу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путем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Радија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Телевизије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Никшић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сајта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општине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огласа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који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је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био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истакнут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на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огласној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табли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Општине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Секретаријата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позвани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представници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привредних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друштава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предузетника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мјесних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заједница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невладиних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организација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корисника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буџета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Општине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грађани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посебно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субјекти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којима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овом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одлуком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утврђују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права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обавезе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>.</w:t>
      </w:r>
    </w:p>
    <w:p w14:paraId="781C129E" w14:textId="77777777" w:rsidR="007D4FA9" w:rsidRPr="00D50945" w:rsidRDefault="007D4FA9" w:rsidP="007D4FA9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680324F1" w14:textId="5AB9C189" w:rsidR="007D4FA9" w:rsidRPr="00D50945" w:rsidRDefault="00D57480" w:rsidP="007D4FA9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noProof/>
          <w:sz w:val="22"/>
          <w:szCs w:val="22"/>
          <w:lang w:val="sr-Cyrl-CS"/>
        </w:rPr>
        <w:lastRenderedPageBreak/>
        <w:t>Централној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расправи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вези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Нацрта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Одлуке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измјенама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Одлуке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локалним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комуналним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таксама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општини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Никшић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присуствовали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представници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обрађивача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то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: </w:t>
      </w:r>
      <w:r w:rsidR="00D50945">
        <w:rPr>
          <w:rFonts w:ascii="Arial" w:hAnsi="Arial" w:cs="Arial"/>
          <w:noProof/>
          <w:sz w:val="22"/>
          <w:szCs w:val="22"/>
          <w:lang w:val="sr-Cyrl-CS"/>
        </w:rPr>
        <w:t xml:space="preserve">мр </w:t>
      </w:r>
      <w:r w:rsidR="00D50945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Тамара Јевтић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в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>.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д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.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секретарке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Секретаријата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за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финансије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развој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предузетништво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="00D50945" w:rsidRPr="009A7B19">
        <w:rPr>
          <w:rFonts w:ascii="Arial" w:hAnsi="Arial" w:cs="Arial"/>
          <w:noProof/>
          <w:sz w:val="22"/>
          <w:szCs w:val="22"/>
          <w:lang w:val="sr-Cyrl-CS"/>
        </w:rPr>
        <w:t xml:space="preserve">Андријана Стаменовић - службеница Управе локалних јавних прихода и Ивана Ћеранић </w:t>
      </w:r>
      <w:r w:rsidR="00D50945">
        <w:rPr>
          <w:rFonts w:ascii="Arial" w:hAnsi="Arial" w:cs="Arial"/>
          <w:noProof/>
          <w:sz w:val="22"/>
          <w:szCs w:val="22"/>
          <w:lang w:val="sr-Cyrl-CS"/>
        </w:rPr>
        <w:t xml:space="preserve">- </w:t>
      </w:r>
      <w:r w:rsidR="00D50945" w:rsidRPr="009A7B19">
        <w:rPr>
          <w:rFonts w:ascii="Arial" w:hAnsi="Arial" w:cs="Arial"/>
          <w:noProof/>
          <w:sz w:val="22"/>
          <w:szCs w:val="22"/>
          <w:lang w:val="sr-Cyrl-CS"/>
        </w:rPr>
        <w:t>службеница Секретаријата за финансије, развој и предузетништво.</w:t>
      </w:r>
    </w:p>
    <w:p w14:paraId="5BAD20F8" w14:textId="77777777" w:rsidR="007D4FA9" w:rsidRPr="00D50945" w:rsidRDefault="007D4FA9" w:rsidP="007D4FA9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1BD6A7C2" w14:textId="58A42089" w:rsidR="007D4FA9" w:rsidRPr="00D50945" w:rsidRDefault="00D57480" w:rsidP="007D4FA9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noProof/>
          <w:sz w:val="22"/>
          <w:szCs w:val="22"/>
          <w:lang w:val="sr-Cyrl-CS"/>
        </w:rPr>
        <w:t>За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централну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јавну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расправу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интересовање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није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показао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ни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један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од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медија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из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наше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општине</w:t>
      </w:r>
      <w:r w:rsidR="00D50945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D50945">
        <w:rPr>
          <w:rFonts w:ascii="Arial" w:hAnsi="Arial" w:cs="Arial"/>
          <w:noProof/>
          <w:sz w:val="22"/>
          <w:szCs w:val="22"/>
          <w:lang w:val="sr-Cyrl-CS"/>
        </w:rPr>
        <w:t xml:space="preserve">и истој се </w:t>
      </w:r>
      <w:r w:rsidR="00D50945" w:rsidRPr="009A7B19">
        <w:rPr>
          <w:rFonts w:ascii="Arial" w:hAnsi="Arial" w:cs="Arial"/>
          <w:noProof/>
          <w:sz w:val="22"/>
          <w:szCs w:val="22"/>
          <w:lang w:val="sr-Cyrl-CS"/>
        </w:rPr>
        <w:t>није одазвао нико од позваних грађана и субјеката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>.</w:t>
      </w:r>
    </w:p>
    <w:p w14:paraId="1ABACEF4" w14:textId="77777777" w:rsidR="007D4FA9" w:rsidRPr="00D50945" w:rsidRDefault="007D4FA9" w:rsidP="007D4FA9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0BA2219D" w14:textId="3BD7A6D1" w:rsidR="007D4FA9" w:rsidRPr="00D50945" w:rsidRDefault="00D57480" w:rsidP="007D4FA9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noProof/>
          <w:sz w:val="22"/>
          <w:szCs w:val="22"/>
          <w:lang w:val="sr-Cyrl-CS"/>
        </w:rPr>
        <w:t>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току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трајања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након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спроведене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јавне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расправе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по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нацрту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предметне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одлуке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обрађивачи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анализирали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2371DF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</w:t>
      </w:r>
      <w:r w:rsidR="002371DF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разматрали</w:t>
      </w:r>
      <w:r w:rsidR="002371DF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поједина</w:t>
      </w:r>
      <w:r w:rsidR="002371DF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рјешења</w:t>
      </w:r>
      <w:r w:rsidR="002371DF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предвиђена</w:t>
      </w:r>
      <w:r w:rsidR="002371DF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предметном</w:t>
      </w:r>
      <w:r w:rsidR="002371DF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одлуком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након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чега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је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сачињен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акт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на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основу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кога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ће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предсједник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Општине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утврдити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Предлог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Одлуке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измјенама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Одлуке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локалним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комуналним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таксама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у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општини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>Никшић</w:t>
      </w:r>
      <w:r w:rsidR="007D4FA9" w:rsidRPr="00D50945">
        <w:rPr>
          <w:rFonts w:ascii="Arial" w:hAnsi="Arial" w:cs="Arial"/>
          <w:noProof/>
          <w:sz w:val="22"/>
          <w:szCs w:val="22"/>
          <w:lang w:val="sr-Cyrl-CS"/>
        </w:rPr>
        <w:t>.</w:t>
      </w:r>
    </w:p>
    <w:p w14:paraId="65F035A3" w14:textId="77777777" w:rsidR="007D4FA9" w:rsidRPr="00D50945" w:rsidRDefault="007D4FA9" w:rsidP="007D4FA9">
      <w:pPr>
        <w:tabs>
          <w:tab w:val="left" w:pos="1740"/>
        </w:tabs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4B46917F" w14:textId="77777777" w:rsidR="005C4D35" w:rsidRPr="00D50945" w:rsidRDefault="005C4D35" w:rsidP="007D4FA9">
      <w:pPr>
        <w:tabs>
          <w:tab w:val="left" w:pos="1740"/>
        </w:tabs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6D488276" w14:textId="77777777" w:rsidR="005C4D35" w:rsidRPr="00D50945" w:rsidRDefault="005C4D35" w:rsidP="007D4FA9">
      <w:pPr>
        <w:tabs>
          <w:tab w:val="left" w:pos="1740"/>
        </w:tabs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11C1D418" w14:textId="77777777" w:rsidR="007D4FA9" w:rsidRPr="00D50945" w:rsidRDefault="007D4FA9" w:rsidP="007D4FA9">
      <w:pPr>
        <w:tabs>
          <w:tab w:val="left" w:pos="1740"/>
        </w:tabs>
        <w:jc w:val="both"/>
        <w:outlineLvl w:val="0"/>
        <w:rPr>
          <w:rFonts w:ascii="Arial" w:hAnsi="Arial" w:cs="Arial"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   </w:t>
      </w:r>
    </w:p>
    <w:p w14:paraId="53F24D7F" w14:textId="77777777" w:rsidR="007D4FA9" w:rsidRPr="00D50945" w:rsidRDefault="007D4FA9" w:rsidP="007D4FA9">
      <w:pPr>
        <w:tabs>
          <w:tab w:val="left" w:pos="1740"/>
        </w:tabs>
        <w:jc w:val="both"/>
        <w:outlineLvl w:val="0"/>
        <w:rPr>
          <w:rFonts w:ascii="Arial" w:hAnsi="Arial" w:cs="Arial"/>
          <w:noProof/>
          <w:sz w:val="22"/>
          <w:szCs w:val="22"/>
          <w:lang w:val="sr-Cyrl-CS"/>
        </w:rPr>
      </w:pPr>
    </w:p>
    <w:p w14:paraId="1193E47F" w14:textId="7543A186" w:rsidR="007D4FA9" w:rsidRPr="00D50945" w:rsidRDefault="007D4FA9" w:rsidP="007D4FA9">
      <w:pPr>
        <w:tabs>
          <w:tab w:val="left" w:pos="1740"/>
        </w:tabs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                                                                                         </w:t>
      </w:r>
      <w:r w:rsidR="00D57480" w:rsidRPr="00D50945">
        <w:rPr>
          <w:rFonts w:ascii="Arial" w:hAnsi="Arial" w:cs="Arial"/>
          <w:noProof/>
          <w:sz w:val="22"/>
          <w:szCs w:val="22"/>
          <w:lang w:val="sr-Cyrl-CS"/>
        </w:rPr>
        <w:t>СЕКРЕТАРИЈАТ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D57480" w:rsidRPr="00D50945">
        <w:rPr>
          <w:rFonts w:ascii="Arial" w:hAnsi="Arial" w:cs="Arial"/>
          <w:noProof/>
          <w:sz w:val="22"/>
          <w:szCs w:val="22"/>
          <w:lang w:val="sr-Cyrl-CS"/>
        </w:rPr>
        <w:t>ЗА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D57480" w:rsidRPr="00D50945">
        <w:rPr>
          <w:rFonts w:ascii="Arial" w:hAnsi="Arial" w:cs="Arial"/>
          <w:noProof/>
          <w:sz w:val="22"/>
          <w:szCs w:val="22"/>
          <w:lang w:val="sr-Cyrl-CS"/>
        </w:rPr>
        <w:t>ФИНАНСИЈЕ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 xml:space="preserve">, </w:t>
      </w:r>
    </w:p>
    <w:p w14:paraId="71B18A11" w14:textId="6875CF54" w:rsidR="007D4FA9" w:rsidRPr="00D50945" w:rsidRDefault="007D4FA9" w:rsidP="007D4FA9">
      <w:pPr>
        <w:tabs>
          <w:tab w:val="left" w:pos="1740"/>
        </w:tabs>
        <w:jc w:val="both"/>
        <w:outlineLvl w:val="0"/>
        <w:rPr>
          <w:rFonts w:ascii="Arial" w:hAnsi="Arial" w:cs="Arial"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                                                                                            </w:t>
      </w:r>
      <w:r w:rsidR="00D57480" w:rsidRPr="00D50945">
        <w:rPr>
          <w:rFonts w:ascii="Arial" w:hAnsi="Arial" w:cs="Arial"/>
          <w:noProof/>
          <w:sz w:val="22"/>
          <w:szCs w:val="22"/>
          <w:lang w:val="sr-Cyrl-CS"/>
        </w:rPr>
        <w:t>РАЗВОЈ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D57480" w:rsidRPr="00D50945">
        <w:rPr>
          <w:rFonts w:ascii="Arial" w:hAnsi="Arial" w:cs="Arial"/>
          <w:noProof/>
          <w:sz w:val="22"/>
          <w:szCs w:val="22"/>
          <w:lang w:val="sr-Cyrl-CS"/>
        </w:rPr>
        <w:t>И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 </w:t>
      </w:r>
      <w:r w:rsidR="00D57480" w:rsidRPr="00D50945">
        <w:rPr>
          <w:rFonts w:ascii="Arial" w:hAnsi="Arial" w:cs="Arial"/>
          <w:noProof/>
          <w:sz w:val="22"/>
          <w:szCs w:val="22"/>
          <w:lang w:val="sr-Cyrl-CS"/>
        </w:rPr>
        <w:t>ПРЕДУЗЕТНИШТВО</w:t>
      </w:r>
    </w:p>
    <w:p w14:paraId="430A9547" w14:textId="77777777" w:rsidR="007D4FA9" w:rsidRPr="00D50945" w:rsidRDefault="007D4FA9" w:rsidP="007D4FA9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080D9C3D" w14:textId="140E90C0" w:rsidR="007D4FA9" w:rsidRPr="00D50945" w:rsidRDefault="007D4FA9" w:rsidP="007D4FA9">
      <w:pPr>
        <w:tabs>
          <w:tab w:val="left" w:pos="3150"/>
        </w:tabs>
        <w:jc w:val="both"/>
        <w:outlineLvl w:val="0"/>
        <w:rPr>
          <w:rFonts w:ascii="Arial" w:hAnsi="Arial" w:cs="Arial"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noProof/>
          <w:sz w:val="22"/>
          <w:szCs w:val="22"/>
          <w:lang w:val="sr-Cyrl-CS"/>
        </w:rPr>
        <w:tab/>
        <w:t xml:space="preserve">                                            </w:t>
      </w:r>
      <w:r w:rsidR="009900A3">
        <w:rPr>
          <w:rFonts w:ascii="Arial" w:hAnsi="Arial" w:cs="Arial"/>
          <w:noProof/>
          <w:sz w:val="22"/>
          <w:szCs w:val="22"/>
          <w:lang w:val="sr-Cyrl-CS"/>
        </w:rPr>
        <w:t xml:space="preserve"> 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      </w:t>
      </w:r>
      <w:r w:rsidR="00D50945"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ВД 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D57480" w:rsidRPr="00D50945">
        <w:rPr>
          <w:rFonts w:ascii="Arial" w:hAnsi="Arial" w:cs="Arial"/>
          <w:noProof/>
          <w:sz w:val="22"/>
          <w:szCs w:val="22"/>
          <w:lang w:val="sr-Cyrl-CS"/>
        </w:rPr>
        <w:t>СЕКРЕТАРКЕ</w:t>
      </w:r>
      <w:r w:rsidR="009900A3">
        <w:rPr>
          <w:rFonts w:ascii="Arial" w:hAnsi="Arial" w:cs="Arial"/>
          <w:noProof/>
          <w:sz w:val="22"/>
          <w:szCs w:val="22"/>
          <w:lang w:val="sr-Cyrl-CS"/>
        </w:rPr>
        <w:t>,</w:t>
      </w:r>
      <w:bookmarkStart w:id="0" w:name="_GoBack"/>
      <w:bookmarkEnd w:id="0"/>
    </w:p>
    <w:p w14:paraId="0D2F82AA" w14:textId="5C006C1D" w:rsidR="007D4FA9" w:rsidRPr="00D50945" w:rsidRDefault="007D4FA9" w:rsidP="007D4FA9">
      <w:pPr>
        <w:tabs>
          <w:tab w:val="left" w:pos="3150"/>
        </w:tabs>
        <w:jc w:val="both"/>
        <w:outlineLvl w:val="0"/>
        <w:rPr>
          <w:rFonts w:ascii="Arial" w:hAnsi="Arial" w:cs="Arial"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                                                                                                         </w:t>
      </w:r>
      <w:r w:rsidR="00D57480" w:rsidRPr="00D50945">
        <w:rPr>
          <w:rFonts w:ascii="Arial" w:hAnsi="Arial" w:cs="Arial"/>
          <w:noProof/>
          <w:sz w:val="22"/>
          <w:szCs w:val="22"/>
          <w:lang w:val="sr-Cyrl-CS"/>
        </w:rPr>
        <w:t>мр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D57480" w:rsidRPr="00D50945">
        <w:rPr>
          <w:rFonts w:ascii="Arial" w:hAnsi="Arial" w:cs="Arial"/>
          <w:noProof/>
          <w:sz w:val="22"/>
          <w:szCs w:val="22"/>
          <w:lang w:val="sr-Cyrl-CS"/>
        </w:rPr>
        <w:t>Тамара</w:t>
      </w:r>
      <w:r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="00D57480" w:rsidRPr="00D50945">
        <w:rPr>
          <w:rFonts w:ascii="Arial" w:hAnsi="Arial" w:cs="Arial"/>
          <w:noProof/>
          <w:sz w:val="22"/>
          <w:szCs w:val="22"/>
          <w:lang w:val="sr-Cyrl-CS"/>
        </w:rPr>
        <w:t>Јевтић</w:t>
      </w:r>
    </w:p>
    <w:p w14:paraId="72B47791" w14:textId="77777777" w:rsidR="007D4FA9" w:rsidRPr="00D50945" w:rsidRDefault="007D4FA9" w:rsidP="007D4FA9">
      <w:pPr>
        <w:jc w:val="center"/>
        <w:rPr>
          <w:rFonts w:ascii="Arial" w:hAnsi="Arial" w:cs="Arial"/>
          <w:noProof/>
          <w:sz w:val="22"/>
          <w:szCs w:val="22"/>
          <w:lang w:val="sr-Cyrl-CS"/>
        </w:rPr>
      </w:pPr>
    </w:p>
    <w:p w14:paraId="105BDE47" w14:textId="77777777" w:rsidR="007D4FA9" w:rsidRPr="00D50945" w:rsidRDefault="007D4FA9" w:rsidP="007D4FA9">
      <w:pPr>
        <w:tabs>
          <w:tab w:val="left" w:pos="1740"/>
        </w:tabs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2F6B1326" w14:textId="77777777" w:rsidR="007D4FA9" w:rsidRPr="00D50945" w:rsidRDefault="007D4FA9" w:rsidP="007D4FA9">
      <w:pPr>
        <w:tabs>
          <w:tab w:val="left" w:pos="1740"/>
        </w:tabs>
        <w:jc w:val="both"/>
        <w:outlineLvl w:val="0"/>
        <w:rPr>
          <w:rFonts w:ascii="Arial" w:hAnsi="Arial" w:cs="Arial"/>
          <w:noProof/>
          <w:sz w:val="22"/>
          <w:szCs w:val="22"/>
          <w:lang w:val="sr-Cyrl-CS"/>
        </w:rPr>
      </w:pPr>
      <w:r w:rsidRPr="00D50945">
        <w:rPr>
          <w:rFonts w:ascii="Arial" w:hAnsi="Arial" w:cs="Arial"/>
          <w:noProof/>
          <w:sz w:val="22"/>
          <w:szCs w:val="22"/>
          <w:lang w:val="sr-Cyrl-CS"/>
        </w:rPr>
        <w:t xml:space="preserve">       </w:t>
      </w:r>
    </w:p>
    <w:p w14:paraId="39CA6BFA" w14:textId="77777777" w:rsidR="003C7B2C" w:rsidRPr="00D50945" w:rsidRDefault="003C7B2C" w:rsidP="003C7B2C">
      <w:pPr>
        <w:rPr>
          <w:rFonts w:ascii="Arial" w:hAnsi="Arial" w:cs="Arial"/>
          <w:noProof/>
          <w:sz w:val="22"/>
          <w:szCs w:val="22"/>
          <w:lang w:val="sr-Cyrl-CS"/>
        </w:rPr>
      </w:pPr>
    </w:p>
    <w:sectPr w:rsidR="003C7B2C" w:rsidRPr="00D50945" w:rsidSect="003E32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2E09F" w14:textId="77777777" w:rsidR="00A21B72" w:rsidRDefault="00A21B72" w:rsidP="0012249D">
      <w:r>
        <w:separator/>
      </w:r>
    </w:p>
  </w:endnote>
  <w:endnote w:type="continuationSeparator" w:id="0">
    <w:p w14:paraId="11AFD591" w14:textId="77777777" w:rsidR="00A21B72" w:rsidRDefault="00A21B72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C4A60" w14:textId="77777777" w:rsidR="00D57480" w:rsidRDefault="00D574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F920B" w14:textId="77777777" w:rsidR="00D57480" w:rsidRDefault="00D574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3A9A4" w14:textId="77777777" w:rsidR="00D57480" w:rsidRDefault="00D574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AC11C" w14:textId="77777777" w:rsidR="00A21B72" w:rsidRDefault="00A21B72" w:rsidP="0012249D">
      <w:r>
        <w:separator/>
      </w:r>
    </w:p>
  </w:footnote>
  <w:footnote w:type="continuationSeparator" w:id="0">
    <w:p w14:paraId="3B1EFE32" w14:textId="77777777" w:rsidR="00A21B72" w:rsidRDefault="00A21B72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B79D4" w14:textId="77777777" w:rsidR="00D57480" w:rsidRDefault="00D574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730EE" w14:textId="0B449CE3" w:rsidR="0012249D" w:rsidRPr="00D57480" w:rsidRDefault="00150A6E" w:rsidP="003C7B2C">
    <w:pPr>
      <w:pStyle w:val="Header"/>
      <w:tabs>
        <w:tab w:val="clear" w:pos="9072"/>
        <w:tab w:val="right" w:pos="9638"/>
      </w:tabs>
      <w:rPr>
        <w:noProof/>
        <w:lang w:val="sr-Cyrl-CS"/>
      </w:rPr>
    </w:pPr>
    <w:r w:rsidRPr="00D57480">
      <w:rPr>
        <w:noProof/>
        <w:lang w:val="sr-Cyrl-CS"/>
      </w:rPr>
      <w:tab/>
    </w:r>
    <w:r w:rsidRPr="00D57480">
      <w:rPr>
        <w:noProof/>
        <w:lang w:val="sr-Cyrl-CS"/>
      </w:rPr>
      <w:tab/>
    </w:r>
    <w:r w:rsidR="00D57480">
      <w:rPr>
        <w:noProof/>
        <w:lang w:val="sr-Cyrl-CS"/>
      </w:rPr>
      <w:t>Стр</w:t>
    </w:r>
    <w:r w:rsidRPr="00D57480">
      <w:rPr>
        <w:noProof/>
        <w:lang w:val="sr-Cyrl-CS"/>
      </w:rPr>
      <w:t>.</w:t>
    </w:r>
    <w:r w:rsidR="0012249D" w:rsidRPr="00D57480">
      <w:rPr>
        <w:noProof/>
        <w:lang w:val="sr-Cyrl-CS"/>
      </w:rPr>
      <w:t xml:space="preserve"> </w:t>
    </w:r>
    <w:r w:rsidR="0012249D" w:rsidRPr="00D57480">
      <w:rPr>
        <w:bCs/>
        <w:noProof/>
        <w:lang w:val="sr-Cyrl-CS"/>
      </w:rPr>
      <w:fldChar w:fldCharType="begin"/>
    </w:r>
    <w:r w:rsidR="0012249D" w:rsidRPr="00D57480">
      <w:rPr>
        <w:bCs/>
        <w:noProof/>
        <w:lang w:val="sr-Cyrl-CS"/>
      </w:rPr>
      <w:instrText xml:space="preserve"> </w:instrText>
    </w:r>
    <w:r w:rsidR="00D57480">
      <w:rPr>
        <w:bCs/>
        <w:noProof/>
        <w:lang w:val="sr-Cyrl-CS"/>
      </w:rPr>
      <w:instrText>ПАГЕ</w:instrText>
    </w:r>
    <w:r w:rsidR="0012249D" w:rsidRPr="00D57480">
      <w:rPr>
        <w:bCs/>
        <w:noProof/>
        <w:lang w:val="sr-Cyrl-CS"/>
      </w:rPr>
      <w:instrText xml:space="preserve"> </w:instrText>
    </w:r>
    <w:r w:rsidR="0012249D" w:rsidRPr="00D57480">
      <w:rPr>
        <w:bCs/>
        <w:noProof/>
        <w:lang w:val="sr-Cyrl-CS"/>
      </w:rPr>
      <w:fldChar w:fldCharType="separate"/>
    </w:r>
    <w:r w:rsidR="005C4D35" w:rsidRPr="00D57480">
      <w:rPr>
        <w:bCs/>
        <w:noProof/>
        <w:lang w:val="sr-Cyrl-CS"/>
      </w:rPr>
      <w:t>2</w:t>
    </w:r>
    <w:r w:rsidR="0012249D" w:rsidRPr="00D57480">
      <w:rPr>
        <w:bCs/>
        <w:noProof/>
        <w:lang w:val="sr-Cyrl-CS"/>
      </w:rPr>
      <w:fldChar w:fldCharType="end"/>
    </w:r>
    <w:r w:rsidRPr="00D57480">
      <w:rPr>
        <w:noProof/>
        <w:lang w:val="sr-Cyrl-CS"/>
      </w:rPr>
      <w:t xml:space="preserve"> </w:t>
    </w:r>
    <w:r w:rsidR="00D57480">
      <w:rPr>
        <w:noProof/>
        <w:lang w:val="sr-Cyrl-CS"/>
      </w:rPr>
      <w:t>од</w:t>
    </w:r>
    <w:r w:rsidR="0012249D" w:rsidRPr="00D57480">
      <w:rPr>
        <w:noProof/>
        <w:lang w:val="sr-Cyrl-CS"/>
      </w:rPr>
      <w:t xml:space="preserve"> </w:t>
    </w:r>
    <w:r w:rsidR="0012249D" w:rsidRPr="00D57480">
      <w:rPr>
        <w:bCs/>
        <w:noProof/>
        <w:lang w:val="sr-Cyrl-CS"/>
      </w:rPr>
      <w:fldChar w:fldCharType="begin"/>
    </w:r>
    <w:r w:rsidR="0012249D" w:rsidRPr="00D57480">
      <w:rPr>
        <w:bCs/>
        <w:noProof/>
        <w:lang w:val="sr-Cyrl-CS"/>
      </w:rPr>
      <w:instrText xml:space="preserve"> </w:instrText>
    </w:r>
    <w:r w:rsidR="00D57480">
      <w:rPr>
        <w:bCs/>
        <w:noProof/>
        <w:lang w:val="sr-Cyrl-CS"/>
      </w:rPr>
      <w:instrText>НУМПАГЕС</w:instrText>
    </w:r>
    <w:r w:rsidR="0012249D" w:rsidRPr="00D57480">
      <w:rPr>
        <w:bCs/>
        <w:noProof/>
        <w:lang w:val="sr-Cyrl-CS"/>
      </w:rPr>
      <w:instrText xml:space="preserve">  </w:instrText>
    </w:r>
    <w:r w:rsidR="0012249D" w:rsidRPr="00D57480">
      <w:rPr>
        <w:bCs/>
        <w:noProof/>
        <w:lang w:val="sr-Cyrl-CS"/>
      </w:rPr>
      <w:fldChar w:fldCharType="separate"/>
    </w:r>
    <w:r w:rsidR="005C4D35" w:rsidRPr="00D57480">
      <w:rPr>
        <w:bCs/>
        <w:noProof/>
        <w:lang w:val="sr-Cyrl-CS"/>
      </w:rPr>
      <w:t>2</w:t>
    </w:r>
    <w:r w:rsidR="0012249D" w:rsidRPr="00D57480">
      <w:rPr>
        <w:bCs/>
        <w:noProof/>
        <w:lang w:val="sr-Cyrl-CS"/>
      </w:rPr>
      <w:fldChar w:fldCharType="end"/>
    </w:r>
  </w:p>
  <w:p w14:paraId="1F9CFE0B" w14:textId="77777777" w:rsidR="0012249D" w:rsidRPr="00D57480" w:rsidRDefault="0012249D">
    <w:pPr>
      <w:pStyle w:val="Header"/>
      <w:rPr>
        <w:noProof/>
        <w:lang w:val="sr-Cyrl-C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1FC1E" w14:textId="77777777" w:rsidR="000F158C" w:rsidRDefault="000F158C" w:rsidP="000F158C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2E15"/>
    <w:multiLevelType w:val="multilevel"/>
    <w:tmpl w:val="161E03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4096A9C"/>
    <w:multiLevelType w:val="hybridMultilevel"/>
    <w:tmpl w:val="D128863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C16C8"/>
    <w:multiLevelType w:val="hybridMultilevel"/>
    <w:tmpl w:val="35AC500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FB"/>
    <w:rsid w:val="00024767"/>
    <w:rsid w:val="00037B9D"/>
    <w:rsid w:val="00055CD4"/>
    <w:rsid w:val="000829B1"/>
    <w:rsid w:val="00097488"/>
    <w:rsid w:val="000F158C"/>
    <w:rsid w:val="0012249D"/>
    <w:rsid w:val="001349F4"/>
    <w:rsid w:val="00150A6E"/>
    <w:rsid w:val="001864C1"/>
    <w:rsid w:val="001E1D27"/>
    <w:rsid w:val="001E244D"/>
    <w:rsid w:val="001F1582"/>
    <w:rsid w:val="002152A2"/>
    <w:rsid w:val="00217E1C"/>
    <w:rsid w:val="00235CB3"/>
    <w:rsid w:val="002371DF"/>
    <w:rsid w:val="002970CE"/>
    <w:rsid w:val="00357082"/>
    <w:rsid w:val="00363EF6"/>
    <w:rsid w:val="003C7B2C"/>
    <w:rsid w:val="003E3216"/>
    <w:rsid w:val="003E785F"/>
    <w:rsid w:val="003F37FC"/>
    <w:rsid w:val="004D4EE3"/>
    <w:rsid w:val="004F6020"/>
    <w:rsid w:val="005005FB"/>
    <w:rsid w:val="00517C70"/>
    <w:rsid w:val="005606DA"/>
    <w:rsid w:val="005A0357"/>
    <w:rsid w:val="005C4D35"/>
    <w:rsid w:val="00614288"/>
    <w:rsid w:val="006234E5"/>
    <w:rsid w:val="006509E0"/>
    <w:rsid w:val="006D2078"/>
    <w:rsid w:val="006D397A"/>
    <w:rsid w:val="006D769B"/>
    <w:rsid w:val="006F1884"/>
    <w:rsid w:val="007158F4"/>
    <w:rsid w:val="00796635"/>
    <w:rsid w:val="007A0E7C"/>
    <w:rsid w:val="007B71AD"/>
    <w:rsid w:val="007D4FA9"/>
    <w:rsid w:val="007D57F1"/>
    <w:rsid w:val="008204B8"/>
    <w:rsid w:val="0082688C"/>
    <w:rsid w:val="008376FA"/>
    <w:rsid w:val="00844BC7"/>
    <w:rsid w:val="00853B09"/>
    <w:rsid w:val="00873B88"/>
    <w:rsid w:val="00892FE1"/>
    <w:rsid w:val="008B55EB"/>
    <w:rsid w:val="008C4978"/>
    <w:rsid w:val="008E59D2"/>
    <w:rsid w:val="00934440"/>
    <w:rsid w:val="0093466A"/>
    <w:rsid w:val="009900A3"/>
    <w:rsid w:val="009A2011"/>
    <w:rsid w:val="009B18BA"/>
    <w:rsid w:val="00A14CAA"/>
    <w:rsid w:val="00A21B72"/>
    <w:rsid w:val="00A3794F"/>
    <w:rsid w:val="00B169B1"/>
    <w:rsid w:val="00C133F6"/>
    <w:rsid w:val="00C37303"/>
    <w:rsid w:val="00C66683"/>
    <w:rsid w:val="00CE65FC"/>
    <w:rsid w:val="00D50945"/>
    <w:rsid w:val="00D57480"/>
    <w:rsid w:val="00D72BD5"/>
    <w:rsid w:val="00DF3D18"/>
    <w:rsid w:val="00EA757B"/>
    <w:rsid w:val="00F13387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007D9"/>
  <w15:chartTrackingRefBased/>
  <w15:docId w15:val="{4A9F1F77-0E11-447B-903D-F7A414C4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FA9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hAnsi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hAnsi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hAnsiTheme="majorHAnsi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hAnsiTheme="majorHAnsi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hAnsi="Calibri Light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</w:pPr>
  </w:style>
  <w:style w:type="paragraph" w:customStyle="1" w:styleId="Table11">
    <w:name w:val="Table 11"/>
    <w:basedOn w:val="Normal"/>
    <w:rsid w:val="003E3216"/>
    <w:pPr>
      <w:keepLines/>
    </w:pPr>
    <w:rPr>
      <w:sz w:val="22"/>
      <w:szCs w:val="20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hAnsiTheme="majorHAnsi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ind w:left="862" w:right="862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after="40"/>
      <w:ind w:left="567"/>
    </w:pPr>
    <w:rPr>
      <w:i/>
      <w:iCs/>
      <w:sz w:val="22"/>
      <w:szCs w:val="18"/>
    </w:rPr>
  </w:style>
  <w:style w:type="paragraph" w:customStyle="1" w:styleId="N05Y">
    <w:name w:val="N05Y"/>
    <w:basedOn w:val="Normal"/>
    <w:uiPriority w:val="99"/>
    <w:rsid w:val="007D4FA9"/>
    <w:pPr>
      <w:autoSpaceDE w:val="0"/>
      <w:autoSpaceDN w:val="0"/>
      <w:adjustRightInd w:val="0"/>
      <w:spacing w:before="60" w:after="200"/>
      <w:jc w:val="center"/>
    </w:pPr>
    <w:rPr>
      <w:b/>
      <w:bCs/>
      <w:color w:val="00000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9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945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052BD-370B-42AF-9B4A-D45DA341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 Bošković</dc:creator>
  <cp:keywords/>
  <dc:description/>
  <cp:lastModifiedBy>Milijana Bošković</cp:lastModifiedBy>
  <cp:revision>4</cp:revision>
  <cp:lastPrinted>2026-03-22T10:19:00Z</cp:lastPrinted>
  <dcterms:created xsi:type="dcterms:W3CDTF">2026-03-20T07:01:00Z</dcterms:created>
  <dcterms:modified xsi:type="dcterms:W3CDTF">2026-03-23T09:31:00Z</dcterms:modified>
</cp:coreProperties>
</file>