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73" w:rsidRPr="00322389" w:rsidRDefault="00A07773" w:rsidP="000D712C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322389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:rsidR="00067FCF" w:rsidRPr="00322389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322389" w:rsidRDefault="00067FCF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Cs w:val="24"/>
              </w:rPr>
              <w:t>IZVJEŠTAJ</w:t>
            </w:r>
            <w:r w:rsidR="005F6D49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O ANALIZI UTICAJA PROPISA</w:t>
            </w:r>
            <w:r w:rsidR="00C111D8" w:rsidRPr="0032238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ZA LOKALNE SAMOUPRAVE</w:t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6D0461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</w:tcPr>
          <w:p w:rsidR="006D0461" w:rsidRPr="006D0461" w:rsidRDefault="006D0461" w:rsidP="006D0461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 w:rsidRPr="006D0461">
              <w:rPr>
                <w:rFonts w:ascii="Arial" w:hAnsi="Arial" w:cs="Arial"/>
                <w:bCs w:val="0"/>
                <w:szCs w:val="24"/>
              </w:rPr>
              <w:t xml:space="preserve">Predsjednik </w:t>
            </w:r>
            <w:proofErr w:type="spellStart"/>
            <w:r w:rsidRPr="006D0461">
              <w:rPr>
                <w:rFonts w:ascii="Arial" w:hAnsi="Arial" w:cs="Arial"/>
                <w:bCs w:val="0"/>
                <w:szCs w:val="24"/>
              </w:rPr>
              <w:t>Opštine</w:t>
            </w:r>
            <w:proofErr w:type="spellEnd"/>
            <w:r w:rsidRPr="006D046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6D0461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</w:p>
          <w:p w:rsidR="006D0461" w:rsidRPr="006D0461" w:rsidRDefault="006D0461" w:rsidP="006D04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6D0461">
              <w:rPr>
                <w:rFonts w:ascii="Arial" w:hAnsi="Arial" w:cs="Arial"/>
                <w:bCs w:val="0"/>
                <w:szCs w:val="24"/>
              </w:rPr>
              <w:t>Direkcija</w:t>
            </w:r>
            <w:proofErr w:type="spellEnd"/>
            <w:r w:rsidRPr="006D046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6D0461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Pr="006D046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6D0461">
              <w:rPr>
                <w:rFonts w:ascii="Arial" w:hAnsi="Arial" w:cs="Arial"/>
                <w:bCs w:val="0"/>
                <w:szCs w:val="24"/>
              </w:rPr>
              <w:t>imovinu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6D0461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</w:tcPr>
          <w:p w:rsidR="006D0461" w:rsidRPr="006D0461" w:rsidRDefault="00B620F8" w:rsidP="00892653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B620F8">
              <w:rPr>
                <w:rFonts w:ascii="Arial" w:hAnsi="Arial" w:cs="Arial"/>
                <w:bCs w:val="0"/>
                <w:szCs w:val="24"/>
              </w:rPr>
              <w:t>Odluka</w:t>
            </w:r>
            <w:proofErr w:type="spellEnd"/>
            <w:r w:rsidRPr="00B620F8">
              <w:rPr>
                <w:rFonts w:ascii="Arial" w:hAnsi="Arial" w:cs="Arial"/>
                <w:bCs w:val="0"/>
                <w:szCs w:val="24"/>
              </w:rPr>
              <w:t xml:space="preserve"> </w:t>
            </w:r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o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vraćanju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prava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raspolaganja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na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zemljištu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Vladi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Crne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Gore,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za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potrebe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rekonstrukcije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magistralnog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puta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M-3 Šćepan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Polje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-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Nikšić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,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dionica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Zaborje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-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Jasenovo</w:t>
            </w:r>
            <w:proofErr w:type="spellEnd"/>
            <w:r w:rsidR="00F85411" w:rsidRPr="00F85411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="00F85411" w:rsidRPr="00F85411">
              <w:rPr>
                <w:rFonts w:ascii="Arial" w:hAnsi="Arial" w:cs="Arial"/>
                <w:bCs w:val="0"/>
                <w:szCs w:val="24"/>
              </w:rPr>
              <w:t>Polje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C63BD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CC63BD"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 li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prenesen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povjeren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Dali problem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Default="00CF0265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je </w:t>
            </w:r>
            <w:proofErr w:type="spellStart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 w:rsid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9E489E" w:rsidRDefault="009E489E" w:rsidP="00E7018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29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2 i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</w:t>
            </w:r>
            <w:r w:rsid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 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666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(«</w:t>
            </w:r>
            <w:proofErr w:type="spellStart"/>
            <w:r w:rsidR="00B666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="00B666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list CG» br. 21/09,</w:t>
            </w:r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40/11</w:t>
            </w:r>
            <w:r w:rsidR="00B666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23/25</w:t>
            </w:r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),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</w:t>
            </w:r>
            <w:r w:rsid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</w:t>
            </w:r>
            <w:r w:rsidR="00A47E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žbeni</w:t>
            </w:r>
            <w:proofErr w:type="spellEnd"/>
            <w:r w:rsidR="00A47E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CG“ br. 2/18, 34/19,</w:t>
            </w:r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38/20</w:t>
            </w:r>
            <w:r w:rsidR="00A47E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F52E5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A47E9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84/22</w:t>
            </w:r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),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</w:t>
            </w:r>
            <w:r w:rsid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član</w:t>
            </w:r>
            <w:r w:rsid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proofErr w:type="spellEnd"/>
            <w:r w:rsid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38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list CG -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propisi“</w:t>
            </w:r>
            <w:r w:rsidR="00B66673" w:rsidRPr="00B666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</w:t>
            </w:r>
            <w:proofErr w:type="spellEnd"/>
            <w:r w:rsidR="00B66673" w:rsidRPr="00B666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r w:rsidR="00E70180" w:rsidRPr="00E7018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31/18, 21/23 i 62/25</w:t>
            </w:r>
            <w:bookmarkStart w:id="0" w:name="_GoBack"/>
            <w:bookmarkEnd w:id="0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DB629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9E489E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Riječ je o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B620F8" w:rsidRDefault="00B620F8" w:rsidP="00B620F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čije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preduslov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rekonstrukciju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Šćepan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Zaborje</w:t>
            </w:r>
            <w:proofErr w:type="spellEnd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investitor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CF026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</w:t>
            </w:r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saobraćaj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</w:t>
            </w:r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.</w:t>
            </w:r>
          </w:p>
          <w:p w:rsidR="009E489E" w:rsidRPr="009E489E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 w:rsidRPr="009E489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681033" w:rsidRPr="00B620F8" w:rsidRDefault="00B620F8" w:rsidP="00B620F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neriješeni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odnosi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zemljištu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upisano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kao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svojina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Gore-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raspolaganje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Optine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DB629C" w:rsidRPr="008C5160" w:rsidRDefault="00B620F8" w:rsidP="00B620F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mogo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pristupiti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rekonstrukciji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Šćepan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Zaborje</w:t>
            </w:r>
            <w:proofErr w:type="spellEnd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</w:t>
            </w:r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8C5160" w:rsidRPr="008C5160" w:rsidRDefault="00DB629C" w:rsidP="00B620F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bili</w:t>
            </w:r>
            <w:proofErr w:type="spellEnd"/>
            <w:r w:rsidRP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građeni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B620F8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</w:t>
            </w:r>
            <w:r w:rsidR="008C516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E489E" w:rsidRPr="001D40E5" w:rsidRDefault="00B620F8" w:rsidP="006B1EE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U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ne bi se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moglo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ući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</w:t>
            </w:r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iju</w:t>
            </w:r>
            <w:proofErr w:type="spellEnd"/>
            <w:proofErr w:type="gramEnd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</w:t>
            </w:r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Šćepan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Zaborje</w:t>
            </w:r>
            <w:proofErr w:type="spellEnd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="001D40E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</w:p>
          <w:p w:rsidR="001D40E5" w:rsidRDefault="001D40E5" w:rsidP="001D40E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1D40E5" w:rsidRDefault="001D40E5" w:rsidP="001D40E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Pr="001D40E5" w:rsidRDefault="00F52E59" w:rsidP="001D40E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3D3FB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Da</w:t>
            </w:r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li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</w:t>
            </w:r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D40E5" w:rsidRDefault="00B620F8" w:rsidP="00B620F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Cilj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1D40E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9F37BA" w:rsidP="001D40E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od</w:t>
            </w:r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unapređuje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3D3FB6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D3FB6" w:rsidRDefault="009F37BA" w:rsidP="006B1EE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</w:t>
            </w:r>
            <w:r w:rsidR="001D40E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D40E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="001D40E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imovinsko-pravnih</w:t>
            </w:r>
            <w:proofErr w:type="spellEnd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odnosa</w:t>
            </w:r>
            <w:proofErr w:type="spellEnd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cilju</w:t>
            </w:r>
            <w:proofErr w:type="spellEnd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rekonstrukcije</w:t>
            </w:r>
            <w:proofErr w:type="spellEnd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magistralnog</w:t>
            </w:r>
            <w:proofErr w:type="spellEnd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puta</w:t>
            </w:r>
            <w:proofErr w:type="spellEnd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M-3 Šćepan </w:t>
            </w:r>
            <w:proofErr w:type="spellStart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 w:rsidR="00425794" w:rsidRPr="00B620F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dionica</w:t>
            </w:r>
            <w:proofErr w:type="spellEnd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Zaborje</w:t>
            </w:r>
            <w:proofErr w:type="spellEnd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Jasenovo</w:t>
            </w:r>
            <w:proofErr w:type="spellEnd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B1EE0" w:rsidRPr="006B1E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Polje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9F37BA" w:rsidRDefault="003D3FB6" w:rsidP="0042579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1D40E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3D3FB6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Na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3D3FB6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9F37BA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="009E489E" w:rsidRPr="003D3FB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se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Default="00CF0265" w:rsidP="009F37B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</w:t>
            </w:r>
            <w:r w:rsid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cati</w:t>
            </w:r>
            <w:proofErr w:type="spellEnd"/>
            <w:r w:rsid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sve</w:t>
            </w:r>
            <w:proofErr w:type="spellEnd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Države</w:t>
            </w:r>
            <w:proofErr w:type="spellEnd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="0042579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</w:t>
            </w:r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  <w:r w:rsid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9F37BA" w:rsidRPr="009F37BA" w:rsidRDefault="00CF0265" w:rsidP="009F37B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="009F37BA"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="009F37BA"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F37BA" w:rsidRPr="009F37BA" w:rsidRDefault="009F37BA" w:rsidP="009F37B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</w:t>
            </w: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</w:t>
            </w:r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nje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9F37B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322389" w:rsidRDefault="009F37BA" w:rsidP="00F52E5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</w:t>
            </w:r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</w:t>
            </w:r>
            <w:r w:rsidR="00F52E5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je obezbjeđenje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godinu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odnosno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da li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</w:t>
            </w:r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</w:t>
            </w:r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="00DF5EA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  <w:proofErr w:type="gramEnd"/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9E489E" w:rsidRDefault="009E489E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F52E59" w:rsidRPr="00322389" w:rsidRDefault="00F52E59" w:rsidP="00F52E59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CC63BD" w:rsidRDefault="00CC63BD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inplementacije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obezbijediti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sre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dstva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CC63BD" w:rsidRPr="00CC63BD" w:rsidRDefault="00CC63BD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C63BD" w:rsidRPr="00CC63BD" w:rsidRDefault="00DF5EA1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Gore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CC63BD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322389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K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onsultacije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Da li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 w:rsid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CC63BD" w:rsidRPr="00CC63BD" w:rsidRDefault="00CC63BD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niti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vršene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CC63BD" w:rsidRDefault="00CC63BD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</w:t>
            </w: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redstavnice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="008E788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7: Monitoring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Koji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322389" w:rsidRDefault="009E489E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proofErr w:type="gram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32238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CC63BD" w:rsidRPr="00CC63BD" w:rsidRDefault="00CC63BD" w:rsidP="00CC63B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CC63BD" w:rsidRDefault="00CC63BD" w:rsidP="009E489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 w:rsidRPr="00CC63B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CC63BD" w:rsidRPr="005361E8" w:rsidRDefault="00CC63BD" w:rsidP="00CC63BD">
      <w:pPr>
        <w:rPr>
          <w:rFonts w:ascii="Arial" w:hAnsi="Arial" w:cs="Arial"/>
          <w:b/>
        </w:rPr>
      </w:pPr>
      <w:r w:rsidRPr="005361E8">
        <w:rPr>
          <w:rFonts w:ascii="Arial" w:hAnsi="Arial" w:cs="Arial"/>
          <w:b/>
        </w:rPr>
        <w:t xml:space="preserve">Datum i </w:t>
      </w:r>
      <w:proofErr w:type="spellStart"/>
      <w:r w:rsidRPr="005361E8">
        <w:rPr>
          <w:rFonts w:ascii="Arial" w:hAnsi="Arial" w:cs="Arial"/>
          <w:b/>
        </w:rPr>
        <w:t>mjesto</w:t>
      </w:r>
      <w:proofErr w:type="spellEnd"/>
      <w:r w:rsidRPr="005361E8">
        <w:rPr>
          <w:rFonts w:ascii="Arial" w:hAnsi="Arial" w:cs="Arial"/>
          <w:b/>
        </w:rPr>
        <w:tab/>
      </w:r>
      <w:r w:rsidRPr="005361E8">
        <w:rPr>
          <w:rFonts w:ascii="Arial" w:hAnsi="Arial" w:cs="Arial"/>
          <w:b/>
        </w:rPr>
        <w:tab/>
      </w:r>
      <w:r w:rsidRPr="005361E8">
        <w:rPr>
          <w:rFonts w:ascii="Arial" w:hAnsi="Arial" w:cs="Arial"/>
          <w:b/>
        </w:rPr>
        <w:tab/>
      </w:r>
      <w:r w:rsidRPr="005361E8">
        <w:rPr>
          <w:rFonts w:ascii="Arial" w:hAnsi="Arial" w:cs="Arial"/>
          <w:b/>
        </w:rPr>
        <w:tab/>
      </w:r>
      <w:r w:rsidRPr="005361E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5361E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D40E5">
        <w:rPr>
          <w:rFonts w:ascii="Arial" w:hAnsi="Arial" w:cs="Arial"/>
          <w:b/>
        </w:rPr>
        <w:t>DIREKTOR</w:t>
      </w:r>
    </w:p>
    <w:p w:rsidR="00CC63BD" w:rsidRPr="005361E8" w:rsidRDefault="00CC63BD" w:rsidP="00CC63BD">
      <w:pPr>
        <w:rPr>
          <w:rFonts w:ascii="Arial" w:hAnsi="Arial" w:cs="Arial"/>
        </w:rPr>
      </w:pPr>
    </w:p>
    <w:p w:rsidR="00CC63BD" w:rsidRPr="005361E8" w:rsidRDefault="00CC63BD" w:rsidP="00CC63BD">
      <w:pPr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Nikšić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r w:rsidR="000279B7">
        <w:rPr>
          <w:rFonts w:ascii="Arial" w:hAnsi="Arial" w:cs="Arial"/>
          <w:b/>
          <w:szCs w:val="24"/>
        </w:rPr>
        <w:t>21</w:t>
      </w:r>
      <w:r w:rsidR="00425794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="006B1EE0">
        <w:rPr>
          <w:rFonts w:ascii="Arial" w:hAnsi="Arial" w:cs="Arial"/>
          <w:b/>
          <w:szCs w:val="24"/>
        </w:rPr>
        <w:t>jul</w:t>
      </w:r>
      <w:proofErr w:type="spellEnd"/>
      <w:proofErr w:type="gramEnd"/>
      <w:r>
        <w:rPr>
          <w:rFonts w:ascii="Arial" w:hAnsi="Arial" w:cs="Arial"/>
          <w:b/>
          <w:szCs w:val="24"/>
        </w:rPr>
        <w:t xml:space="preserve"> 202</w:t>
      </w:r>
      <w:r w:rsidR="006B1EE0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Cs w:val="24"/>
        </w:rPr>
        <w:t>godine</w:t>
      </w:r>
      <w:proofErr w:type="spellEnd"/>
      <w:proofErr w:type="gramEnd"/>
      <w:r>
        <w:rPr>
          <w:rFonts w:ascii="Arial" w:hAnsi="Arial" w:cs="Arial"/>
          <w:b/>
          <w:szCs w:val="24"/>
        </w:rPr>
        <w:t xml:space="preserve">    </w:t>
      </w:r>
      <w:r w:rsidRPr="005361E8">
        <w:rPr>
          <w:rFonts w:ascii="Arial" w:hAnsi="Arial" w:cs="Arial"/>
          <w:b/>
          <w:szCs w:val="24"/>
        </w:rPr>
        <w:tab/>
      </w:r>
      <w:r w:rsidR="001D40E5">
        <w:rPr>
          <w:rFonts w:ascii="Arial" w:hAnsi="Arial" w:cs="Arial"/>
          <w:b/>
          <w:szCs w:val="24"/>
        </w:rPr>
        <w:t xml:space="preserve">      </w:t>
      </w:r>
      <w:r w:rsidR="001D40E5">
        <w:rPr>
          <w:rFonts w:ascii="Arial" w:hAnsi="Arial" w:cs="Arial"/>
          <w:b/>
          <w:szCs w:val="24"/>
        </w:rPr>
        <w:tab/>
      </w:r>
      <w:r w:rsidR="001D40E5">
        <w:rPr>
          <w:rFonts w:ascii="Arial" w:hAnsi="Arial" w:cs="Arial"/>
          <w:b/>
          <w:szCs w:val="24"/>
        </w:rPr>
        <w:tab/>
        <w:t xml:space="preserve">        </w:t>
      </w:r>
      <w:r w:rsidR="00F52E59">
        <w:rPr>
          <w:rFonts w:ascii="Arial" w:hAnsi="Arial" w:cs="Arial"/>
          <w:b/>
          <w:szCs w:val="24"/>
        </w:rPr>
        <w:t xml:space="preserve">      </w:t>
      </w:r>
      <w:r w:rsidR="006B1EE0">
        <w:rPr>
          <w:rFonts w:ascii="Arial" w:hAnsi="Arial" w:cs="Arial"/>
          <w:b/>
          <w:szCs w:val="24"/>
        </w:rPr>
        <w:t xml:space="preserve">            </w:t>
      </w:r>
      <w:r w:rsidR="00F52E59">
        <w:rPr>
          <w:rFonts w:ascii="Arial" w:hAnsi="Arial" w:cs="Arial"/>
          <w:b/>
          <w:szCs w:val="24"/>
        </w:rPr>
        <w:t xml:space="preserve"> </w:t>
      </w:r>
      <w:r w:rsidR="001D40E5">
        <w:rPr>
          <w:rFonts w:ascii="Arial" w:hAnsi="Arial" w:cs="Arial"/>
          <w:b/>
          <w:szCs w:val="24"/>
        </w:rPr>
        <w:t>Radosav Urošević</w:t>
      </w:r>
    </w:p>
    <w:p w:rsidR="00972845" w:rsidRPr="00972845" w:rsidRDefault="00972845" w:rsidP="00CC63BD">
      <w:pPr>
        <w:rPr>
          <w:rFonts w:ascii="Arial" w:hAnsi="Arial" w:cs="Arial"/>
          <w:color w:val="365F91" w:themeColor="accent1" w:themeShade="BF"/>
        </w:rPr>
      </w:pPr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58" w:rsidRDefault="007E6E58" w:rsidP="00BA7396">
      <w:r>
        <w:separator/>
      </w:r>
    </w:p>
  </w:endnote>
  <w:endnote w:type="continuationSeparator" w:id="0">
    <w:p w:rsidR="007E6E58" w:rsidRDefault="007E6E58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58" w:rsidRDefault="007E6E58" w:rsidP="00BA7396">
      <w:r>
        <w:separator/>
      </w:r>
    </w:p>
  </w:footnote>
  <w:footnote w:type="continuationSeparator" w:id="0">
    <w:p w:rsidR="007E6E58" w:rsidRDefault="007E6E58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279B7"/>
    <w:rsid w:val="00036EFA"/>
    <w:rsid w:val="000511F0"/>
    <w:rsid w:val="00057E6C"/>
    <w:rsid w:val="000629D8"/>
    <w:rsid w:val="00067FCF"/>
    <w:rsid w:val="000716AC"/>
    <w:rsid w:val="00075306"/>
    <w:rsid w:val="00090EE2"/>
    <w:rsid w:val="000D712C"/>
    <w:rsid w:val="000E5392"/>
    <w:rsid w:val="000E7E95"/>
    <w:rsid w:val="00136E1D"/>
    <w:rsid w:val="00154647"/>
    <w:rsid w:val="00162BB1"/>
    <w:rsid w:val="001A77E0"/>
    <w:rsid w:val="001B6959"/>
    <w:rsid w:val="001C7348"/>
    <w:rsid w:val="001D0BF0"/>
    <w:rsid w:val="001D40E5"/>
    <w:rsid w:val="001E1794"/>
    <w:rsid w:val="001E404C"/>
    <w:rsid w:val="002072BA"/>
    <w:rsid w:val="00235BF5"/>
    <w:rsid w:val="00267C7D"/>
    <w:rsid w:val="00282840"/>
    <w:rsid w:val="00284A91"/>
    <w:rsid w:val="00294662"/>
    <w:rsid w:val="00295023"/>
    <w:rsid w:val="002A6869"/>
    <w:rsid w:val="002E7569"/>
    <w:rsid w:val="00310915"/>
    <w:rsid w:val="00322389"/>
    <w:rsid w:val="00357476"/>
    <w:rsid w:val="00392F99"/>
    <w:rsid w:val="00395587"/>
    <w:rsid w:val="003D3FB6"/>
    <w:rsid w:val="003F334E"/>
    <w:rsid w:val="00421C05"/>
    <w:rsid w:val="00425794"/>
    <w:rsid w:val="0047459A"/>
    <w:rsid w:val="004A4396"/>
    <w:rsid w:val="004B549B"/>
    <w:rsid w:val="004E1351"/>
    <w:rsid w:val="004F4F9C"/>
    <w:rsid w:val="00504237"/>
    <w:rsid w:val="0054756C"/>
    <w:rsid w:val="005602EB"/>
    <w:rsid w:val="005805F3"/>
    <w:rsid w:val="005A3E04"/>
    <w:rsid w:val="005C4266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1EE0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A1C7D"/>
    <w:rsid w:val="007C12EB"/>
    <w:rsid w:val="007C2657"/>
    <w:rsid w:val="007D05DC"/>
    <w:rsid w:val="007E6E58"/>
    <w:rsid w:val="007E7A1D"/>
    <w:rsid w:val="007F2917"/>
    <w:rsid w:val="008039CA"/>
    <w:rsid w:val="008047E8"/>
    <w:rsid w:val="008169A7"/>
    <w:rsid w:val="008301C9"/>
    <w:rsid w:val="008322D4"/>
    <w:rsid w:val="00833765"/>
    <w:rsid w:val="00836F7C"/>
    <w:rsid w:val="0085327D"/>
    <w:rsid w:val="00871235"/>
    <w:rsid w:val="00892653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B2554"/>
    <w:rsid w:val="009D3CDF"/>
    <w:rsid w:val="009E489E"/>
    <w:rsid w:val="009F37BA"/>
    <w:rsid w:val="00A07773"/>
    <w:rsid w:val="00A265F9"/>
    <w:rsid w:val="00A47E98"/>
    <w:rsid w:val="00A71595"/>
    <w:rsid w:val="00AA117E"/>
    <w:rsid w:val="00AC6578"/>
    <w:rsid w:val="00AD100C"/>
    <w:rsid w:val="00AD48A3"/>
    <w:rsid w:val="00AF55FB"/>
    <w:rsid w:val="00B2646E"/>
    <w:rsid w:val="00B40AA1"/>
    <w:rsid w:val="00B535B4"/>
    <w:rsid w:val="00B620F8"/>
    <w:rsid w:val="00B66673"/>
    <w:rsid w:val="00B7089B"/>
    <w:rsid w:val="00B74BFF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6017"/>
    <w:rsid w:val="00CC63BD"/>
    <w:rsid w:val="00CF0265"/>
    <w:rsid w:val="00D06D2A"/>
    <w:rsid w:val="00D10AC3"/>
    <w:rsid w:val="00D25692"/>
    <w:rsid w:val="00D27C82"/>
    <w:rsid w:val="00D4308A"/>
    <w:rsid w:val="00D87CB1"/>
    <w:rsid w:val="00DB629C"/>
    <w:rsid w:val="00DC4451"/>
    <w:rsid w:val="00DC632A"/>
    <w:rsid w:val="00DD04AC"/>
    <w:rsid w:val="00DD1187"/>
    <w:rsid w:val="00DF5EA1"/>
    <w:rsid w:val="00E01F55"/>
    <w:rsid w:val="00E3478E"/>
    <w:rsid w:val="00E45613"/>
    <w:rsid w:val="00E61671"/>
    <w:rsid w:val="00E70180"/>
    <w:rsid w:val="00E721E9"/>
    <w:rsid w:val="00ED0AF4"/>
    <w:rsid w:val="00ED0F74"/>
    <w:rsid w:val="00ED4766"/>
    <w:rsid w:val="00F20105"/>
    <w:rsid w:val="00F52E59"/>
    <w:rsid w:val="00F72683"/>
    <w:rsid w:val="00F7433F"/>
    <w:rsid w:val="00F829CD"/>
    <w:rsid w:val="00F85411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7</cp:revision>
  <cp:lastPrinted>2022-12-08T08:21:00Z</cp:lastPrinted>
  <dcterms:created xsi:type="dcterms:W3CDTF">2025-06-23T06:21:00Z</dcterms:created>
  <dcterms:modified xsi:type="dcterms:W3CDTF">2025-07-21T07:49:00Z</dcterms:modified>
</cp:coreProperties>
</file>