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66DD" w14:textId="5AA263B3" w:rsidR="0097543D" w:rsidRPr="002D1C07" w:rsidRDefault="0097543D" w:rsidP="00611DE5">
      <w:pPr>
        <w:tabs>
          <w:tab w:val="left" w:pos="709"/>
        </w:tabs>
        <w:spacing w:after="0" w:line="0" w:lineRule="atLeast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2D1C07">
        <w:rPr>
          <w:rFonts w:ascii="Cambria" w:hAnsi="Cambria"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1" locked="0" layoutInCell="1" allowOverlap="1" wp14:anchorId="64C49282" wp14:editId="64357A0A">
            <wp:simplePos x="0" y="0"/>
            <wp:positionH relativeFrom="column">
              <wp:posOffset>3810</wp:posOffset>
            </wp:positionH>
            <wp:positionV relativeFrom="paragraph">
              <wp:posOffset>48895</wp:posOffset>
            </wp:positionV>
            <wp:extent cx="476885" cy="702945"/>
            <wp:effectExtent l="0" t="0" r="0" b="1905"/>
            <wp:wrapNone/>
            <wp:docPr id="1" name="Picture 1" descr="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C07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</w:t>
      </w:r>
      <w:r w:rsidR="004862F5" w:rsidRPr="002D1C07">
        <w:rPr>
          <w:rFonts w:ascii="Cambria" w:hAnsi="Cambria" w:cs="Times New Roman"/>
          <w:noProof/>
          <w:sz w:val="24"/>
          <w:szCs w:val="24"/>
          <w:lang w:val="sr-Latn-CS"/>
        </w:rPr>
        <w:t>CRNA</w:t>
      </w:r>
      <w:r w:rsidRPr="002D1C07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4862F5" w:rsidRPr="002D1C07">
        <w:rPr>
          <w:rFonts w:ascii="Cambria" w:hAnsi="Cambria" w:cs="Times New Roman"/>
          <w:noProof/>
          <w:sz w:val="24"/>
          <w:szCs w:val="24"/>
          <w:lang w:val="sr-Latn-CS"/>
        </w:rPr>
        <w:t>GORA</w:t>
      </w:r>
    </w:p>
    <w:p w14:paraId="1660206D" w14:textId="1D8A0639" w:rsidR="0097543D" w:rsidRPr="002D1C07" w:rsidRDefault="0097543D" w:rsidP="00611DE5">
      <w:pPr>
        <w:spacing w:after="0" w:line="0" w:lineRule="atLeast"/>
        <w:ind w:left="-709" w:firstLine="709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2D1C07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</w:t>
      </w:r>
      <w:r w:rsidR="004862F5" w:rsidRPr="002D1C07">
        <w:rPr>
          <w:rFonts w:ascii="Cambria" w:hAnsi="Cambria" w:cs="Times New Roman"/>
          <w:noProof/>
          <w:sz w:val="24"/>
          <w:szCs w:val="24"/>
          <w:lang w:val="sr-Latn-CS"/>
        </w:rPr>
        <w:t>SKUPŠTINA</w:t>
      </w:r>
      <w:r w:rsidRPr="002D1C07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4862F5" w:rsidRPr="002D1C07">
        <w:rPr>
          <w:rFonts w:ascii="Cambria" w:hAnsi="Cambria" w:cs="Times New Roman"/>
          <w:noProof/>
          <w:sz w:val="24"/>
          <w:szCs w:val="24"/>
          <w:lang w:val="sr-Latn-CS"/>
        </w:rPr>
        <w:t>OPŠTINE</w:t>
      </w:r>
      <w:r w:rsidRPr="002D1C07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4862F5" w:rsidRPr="002D1C07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</w:p>
    <w:p w14:paraId="00C8BE0F" w14:textId="75D739D6" w:rsidR="0097543D" w:rsidRPr="002D1C07" w:rsidRDefault="002B3BA0" w:rsidP="00611DE5">
      <w:pPr>
        <w:spacing w:after="0" w:line="0" w:lineRule="atLeast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2D1C07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</w:t>
      </w:r>
      <w:r w:rsidR="004862F5" w:rsidRPr="002D1C07">
        <w:rPr>
          <w:rFonts w:ascii="Cambria" w:hAnsi="Cambria" w:cs="Times New Roman"/>
          <w:noProof/>
          <w:sz w:val="24"/>
          <w:szCs w:val="24"/>
          <w:lang w:val="sr-Latn-CS"/>
        </w:rPr>
        <w:t>Broj</w:t>
      </w:r>
      <w:r w:rsidRPr="002D1C07">
        <w:rPr>
          <w:rFonts w:ascii="Cambria" w:hAnsi="Cambria" w:cs="Times New Roman"/>
          <w:noProof/>
          <w:sz w:val="24"/>
          <w:szCs w:val="24"/>
          <w:lang w:val="sr-Latn-CS"/>
        </w:rPr>
        <w:t>:01</w:t>
      </w:r>
      <w:r w:rsidR="00CD5F4B" w:rsidRPr="002D1C07">
        <w:rPr>
          <w:rFonts w:ascii="Cambria" w:hAnsi="Cambria" w:cs="Times New Roman"/>
          <w:noProof/>
          <w:sz w:val="24"/>
          <w:szCs w:val="24"/>
          <w:lang w:val="sr-Latn-CS"/>
        </w:rPr>
        <w:t>-030-</w:t>
      </w:r>
      <w:r w:rsidR="00F2559C">
        <w:rPr>
          <w:rFonts w:ascii="Cambria" w:hAnsi="Cambria" w:cs="Times New Roman"/>
          <w:noProof/>
          <w:sz w:val="24"/>
          <w:szCs w:val="24"/>
          <w:lang w:val="sr-Latn-CS"/>
        </w:rPr>
        <w:t>465/2</w:t>
      </w:r>
    </w:p>
    <w:p w14:paraId="302FEB5D" w14:textId="7B43DF37" w:rsidR="0097543D" w:rsidRPr="002D1C07" w:rsidRDefault="002B3BA0" w:rsidP="00611DE5">
      <w:pPr>
        <w:spacing w:after="0" w:line="0" w:lineRule="atLeast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2D1C07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</w:t>
      </w:r>
      <w:r w:rsidR="004862F5" w:rsidRPr="002D1C07">
        <w:rPr>
          <w:rFonts w:ascii="Cambria" w:hAnsi="Cambria" w:cs="Times New Roman"/>
          <w:noProof/>
          <w:sz w:val="24"/>
          <w:szCs w:val="24"/>
          <w:lang w:val="sr-Latn-CS"/>
        </w:rPr>
        <w:t>Nikšić</w:t>
      </w:r>
      <w:r w:rsidRPr="002D1C07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="00D84100">
        <w:rPr>
          <w:rFonts w:ascii="Cambria" w:hAnsi="Cambria" w:cs="Times New Roman"/>
          <w:noProof/>
          <w:sz w:val="24"/>
          <w:szCs w:val="24"/>
          <w:lang w:val="sr-Latn-CS"/>
        </w:rPr>
        <w:t>11</w:t>
      </w:r>
      <w:r w:rsidR="00CD5F4B" w:rsidRPr="002D1C07">
        <w:rPr>
          <w:rFonts w:ascii="Cambria" w:hAnsi="Cambria" w:cs="Times New Roman"/>
          <w:noProof/>
          <w:sz w:val="24"/>
          <w:szCs w:val="24"/>
          <w:lang w:val="sr-Latn-CS"/>
        </w:rPr>
        <w:t>.1</w:t>
      </w:r>
      <w:r w:rsidR="00D84100">
        <w:rPr>
          <w:rFonts w:ascii="Cambria" w:hAnsi="Cambria" w:cs="Times New Roman"/>
          <w:noProof/>
          <w:sz w:val="24"/>
          <w:szCs w:val="24"/>
          <w:lang w:val="sr-Latn-CS"/>
        </w:rPr>
        <w:t>2</w:t>
      </w:r>
      <w:r w:rsidR="0097543D" w:rsidRPr="002D1C07">
        <w:rPr>
          <w:rFonts w:ascii="Cambria" w:hAnsi="Cambria" w:cs="Times New Roman"/>
          <w:noProof/>
          <w:sz w:val="24"/>
          <w:szCs w:val="24"/>
          <w:lang w:val="sr-Latn-CS"/>
        </w:rPr>
        <w:t>.202</w:t>
      </w:r>
      <w:r w:rsidR="00D84100">
        <w:rPr>
          <w:rFonts w:ascii="Cambria" w:hAnsi="Cambria" w:cs="Times New Roman"/>
          <w:noProof/>
          <w:sz w:val="24"/>
          <w:szCs w:val="24"/>
          <w:lang w:val="sr-Latn-CS"/>
        </w:rPr>
        <w:t>5</w:t>
      </w:r>
      <w:r w:rsidR="0097543D" w:rsidRPr="002D1C07">
        <w:rPr>
          <w:rFonts w:ascii="Cambria" w:hAnsi="Cambria" w:cs="Times New Roman"/>
          <w:noProof/>
          <w:sz w:val="24"/>
          <w:szCs w:val="24"/>
          <w:lang w:val="sr-Latn-CS"/>
        </w:rPr>
        <w:t xml:space="preserve">. </w:t>
      </w:r>
      <w:r w:rsidR="004862F5" w:rsidRPr="002D1C07">
        <w:rPr>
          <w:rFonts w:ascii="Cambria" w:hAnsi="Cambria" w:cs="Times New Roman"/>
          <w:noProof/>
          <w:sz w:val="24"/>
          <w:szCs w:val="24"/>
          <w:lang w:val="sr-Latn-CS"/>
        </w:rPr>
        <w:t>godine</w:t>
      </w:r>
    </w:p>
    <w:p w14:paraId="3965252E" w14:textId="62116FEF" w:rsidR="0097543D" w:rsidRPr="002D1C07" w:rsidRDefault="0097543D" w:rsidP="00611DE5">
      <w:pPr>
        <w:spacing w:after="0" w:line="0" w:lineRule="atLeast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2D1C07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                                                      </w:t>
      </w:r>
    </w:p>
    <w:p w14:paraId="51FFFFD6" w14:textId="77777777" w:rsidR="00BA67BF" w:rsidRPr="002D1C07" w:rsidRDefault="00BA67BF" w:rsidP="00611DE5">
      <w:pPr>
        <w:spacing w:after="0" w:line="0" w:lineRule="atLeast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14:paraId="7850253F" w14:textId="77777777" w:rsidR="0097543D" w:rsidRPr="002D1C07" w:rsidRDefault="0097543D" w:rsidP="00611DE5">
      <w:pPr>
        <w:spacing w:after="0" w:line="0" w:lineRule="atLeast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2D1C07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B1C7A4" w14:textId="4131A20D" w:rsidR="002B3BA0" w:rsidRPr="00D71FD1" w:rsidRDefault="004862F5" w:rsidP="00611DE5">
      <w:pPr>
        <w:spacing w:after="0" w:line="0" w:lineRule="atLeast"/>
        <w:ind w:firstLine="567"/>
        <w:jc w:val="center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Z</w:t>
      </w:r>
      <w:r w:rsidR="0097543D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A</w:t>
      </w:r>
      <w:r w:rsidR="0097543D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P</w:t>
      </w:r>
      <w:r w:rsidR="0097543D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I</w:t>
      </w:r>
      <w:r w:rsidR="0097543D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S</w:t>
      </w:r>
      <w:r w:rsidR="0097543D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N</w:t>
      </w:r>
      <w:r w:rsidR="0097543D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I</w:t>
      </w:r>
      <w:r w:rsidR="0097543D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K</w:t>
      </w:r>
    </w:p>
    <w:p w14:paraId="282299C0" w14:textId="77777777" w:rsidR="000D781C" w:rsidRPr="00D71FD1" w:rsidRDefault="000D781C" w:rsidP="00611DE5">
      <w:pPr>
        <w:spacing w:after="0" w:line="0" w:lineRule="atLeast"/>
        <w:ind w:firstLine="567"/>
        <w:jc w:val="center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376AF076" w14:textId="77777777" w:rsidR="00D61AB2" w:rsidRPr="00D71FD1" w:rsidRDefault="00D61AB2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21F7E31A" w14:textId="3527EDE9" w:rsidR="00D61AB2" w:rsidRPr="00D71FD1" w:rsidRDefault="00AB7154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</w:t>
      </w:r>
      <w:r w:rsidR="00E70BC6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ab/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="005F22E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Sa</w:t>
      </w:r>
      <w:r w:rsidR="00D8410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Prve–posebene sjednice Skupštine opštine Nikšić, održane </w:t>
      </w:r>
      <w:r w:rsidR="00D8410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11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.1</w:t>
      </w:r>
      <w:r w:rsidR="00D8410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2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.202</w:t>
      </w:r>
      <w:r w:rsidR="00D8410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5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. godine.</w:t>
      </w:r>
    </w:p>
    <w:p w14:paraId="3DD02AD2" w14:textId="77777777" w:rsidR="00D61AB2" w:rsidRPr="00D71FD1" w:rsidRDefault="00D61AB2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760793FA" w14:textId="7D9BCA53" w:rsidR="00D61AB2" w:rsidRPr="00D71FD1" w:rsidRDefault="00AB7154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="00E70BC6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ab/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Sjednica je održana u sali 1 Skupštine opštine Nikšić i počela je sa radom u 10.00 časova.</w:t>
      </w:r>
    </w:p>
    <w:p w14:paraId="1BC4C7EC" w14:textId="77777777" w:rsidR="00D61AB2" w:rsidRPr="00D71FD1" w:rsidRDefault="00D61AB2" w:rsidP="00611DE5">
      <w:pPr>
        <w:pStyle w:val="Pasussalistom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4C787363" w14:textId="77777777" w:rsidR="00B20813" w:rsidRPr="00D71FD1" w:rsidRDefault="00AB7154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</w:t>
      </w:r>
      <w:r w:rsidR="00E70BC6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ab/>
      </w:r>
      <w:r w:rsidR="004E03DA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Sjednicu je otvori</w:t>
      </w:r>
      <w:r w:rsidR="00D8410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la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i jednim dijelom predsjedava</w:t>
      </w:r>
      <w:r w:rsidR="00D8410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la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predsjedni</w:t>
      </w:r>
      <w:r w:rsidR="00D8410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ca 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Skupštine opštine Nikšić, </w:t>
      </w:r>
      <w:r w:rsidR="00D8410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Milica Lalatović Žižić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. </w:t>
      </w:r>
    </w:p>
    <w:p w14:paraId="6E7CEFE2" w14:textId="77777777" w:rsidR="00F76C42" w:rsidRPr="00D71FD1" w:rsidRDefault="00F76C42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2CA747D7" w14:textId="0B73425E" w:rsidR="00D61AB2" w:rsidRPr="00D71FD1" w:rsidRDefault="00F76C42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      Pored odbornika, sjednici Skupštine su prisustvovali: potpredsjednici Zoran Tomić i Vidak Krtolica, v.d. izvršne direktorice DOO „Vodovod i kanalizacija“ Jelena Drašković, direktorica DOO „Agencija za projektovanje i planiranje“ Ana Vukotić, direktor JU „Nikšićko pozorište“ Radinko Krulanović, direktor J</w:t>
      </w:r>
      <w:r w:rsidR="00120D7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U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="00120D7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„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Zahumlje</w:t>
      </w:r>
      <w:r w:rsidR="00120D7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“ Miodrag Čizmović, kao i starješine organa lokalne uprave.</w:t>
      </w:r>
    </w:p>
    <w:p w14:paraId="3928A280" w14:textId="77777777" w:rsidR="00F76C42" w:rsidRPr="00D71FD1" w:rsidRDefault="00F76C42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287BD5E7" w14:textId="77777777" w:rsidR="00D61AB2" w:rsidRPr="00D71FD1" w:rsidRDefault="00D61AB2" w:rsidP="00611DE5">
      <w:pPr>
        <w:pStyle w:val="Pasussalistom"/>
        <w:spacing w:after="0" w:line="240" w:lineRule="auto"/>
        <w:ind w:left="360" w:firstLine="348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Sjednicu su pratili predstavnici medija.</w:t>
      </w:r>
    </w:p>
    <w:p w14:paraId="31C9CDBE" w14:textId="77777777" w:rsidR="00D61AB2" w:rsidRPr="00D71FD1" w:rsidRDefault="00D61AB2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25E6CF29" w14:textId="0F8967CB" w:rsidR="00D61AB2" w:rsidRPr="00D71FD1" w:rsidRDefault="00D61AB2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</w:t>
      </w:r>
      <w:r w:rsidR="00E70BC6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ab/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Predsjedni</w:t>
      </w:r>
      <w:r w:rsidR="00D8410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ca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Skupštine je informisa</w:t>
      </w:r>
      <w:r w:rsidR="00120D7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la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da, budući  da se  radi o  posebnoj sjednici Skupštine,  poziv nevladinim organizacijama za učešće u radu sjednice nije upućen.</w:t>
      </w:r>
    </w:p>
    <w:p w14:paraId="255F8C52" w14:textId="5D96FAC2" w:rsidR="00120D72" w:rsidRPr="00D71FD1" w:rsidRDefault="00120D72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041EBD92" w14:textId="384B21BF" w:rsidR="00120D72" w:rsidRPr="00D71FD1" w:rsidRDefault="00955A1A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Takođe, potpredsjednica Skupštine je obavijestila prisutne da predsjednik opštine Marko Kovačević iz objektivnih i opravdanih razloga nije u mogućnosti da prisustvuje sjednici.</w:t>
      </w:r>
    </w:p>
    <w:p w14:paraId="22A62945" w14:textId="77777777" w:rsidR="00D61AB2" w:rsidRPr="00D71FD1" w:rsidRDefault="00D61AB2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5B89F995" w14:textId="5CD2C67E" w:rsidR="00D61AB2" w:rsidRPr="00D71FD1" w:rsidRDefault="00AB7154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 </w:t>
      </w:r>
      <w:r w:rsidR="00E70BC6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ab/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Pojasni</w:t>
      </w:r>
      <w:r w:rsidR="00D94BD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la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je da je sjednicu sazva</w:t>
      </w:r>
      <w:r w:rsidR="00D94BD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la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u skladu sa 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član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om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51 stav 3 Poslovnika o radu Skupštine, radi održavanja posebne sjednic</w:t>
      </w:r>
      <w:r w:rsidR="00D94BD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e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="00D94BD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Skupštine 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posvećene postavljanju i davanju odgovora na odbornička pitanja.</w:t>
      </w:r>
    </w:p>
    <w:p w14:paraId="5738A7D6" w14:textId="77777777" w:rsidR="00D61AB2" w:rsidRPr="00D71FD1" w:rsidRDefault="00D61AB2" w:rsidP="00611DE5">
      <w:pPr>
        <w:pStyle w:val="Pasussalistom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338BAD5C" w14:textId="193B5C42" w:rsidR="00D61AB2" w:rsidRPr="00D71FD1" w:rsidRDefault="00AB7154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</w:t>
      </w:r>
      <w:r w:rsidR="00E70BC6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ab/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Podsjeti</w:t>
      </w:r>
      <w:r w:rsidR="00D94BD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la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je da je, u pripremi sjednice održa</w:t>
      </w:r>
      <w:r w:rsidR="00D94BD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la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sjednicu Kolegijuma, na kojoj je dogovoren termin održavanja, kao i način rada posebene sjednice</w:t>
      </w:r>
      <w:r w:rsidR="00D94BD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Skupštine,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="00015D03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odnosno dogovoreno je da se 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Prva - posebna sjednica posvećena o</w:t>
      </w:r>
      <w:r w:rsidR="00015D03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dborničkim pitanjima zakaže za </w:t>
      </w:r>
      <w:r w:rsidR="00D94BD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11</w:t>
      </w:r>
      <w:r w:rsidR="00015D03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.1</w:t>
      </w:r>
      <w:r w:rsidR="00D94BD0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2</w:t>
      </w:r>
      <w:r w:rsidR="00015D03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.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202</w:t>
      </w:r>
      <w:r w:rsidR="00F2559C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5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. godine sa početkom u 10.00 časova, da se odbornička pitanja dostave Službi za skupšt</w:t>
      </w:r>
      <w:r w:rsidR="00015D03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inske poslove najkasnije do 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5</w:t>
      </w:r>
      <w:r w:rsidR="00015D03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.1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2</w:t>
      </w:r>
      <w:r w:rsidR="00015D03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.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202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5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. godine, da se pitanja postavljaju po veličini klubova odbornika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.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</w:p>
    <w:p w14:paraId="10867C7D" w14:textId="77777777" w:rsidR="00D61AB2" w:rsidRPr="00D71FD1" w:rsidRDefault="00D61AB2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126287A0" w14:textId="465B387F" w:rsidR="00D61AB2" w:rsidRPr="00D71FD1" w:rsidRDefault="00AB7154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</w:t>
      </w:r>
      <w:r w:rsidR="00E70BC6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ab/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Takođe, članovi Kolegijuma su se saglasili da odgovore na odbornička pitanja p</w:t>
      </w:r>
      <w:r w:rsidR="00015D03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rvo</w:t>
      </w:r>
      <w:r w:rsidR="00F2559C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="00015D03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daju predsjednik Opštine i 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predsjedni</w:t>
      </w:r>
      <w:r w:rsidR="00F2559C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ca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Skupštine, nakon toga potpredsjednici Opštine, zatim starješine or</w:t>
      </w:r>
      <w:r w:rsidR="00015D03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gana lokalne uprave i na kraju 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direktori javnih službi - preduzeća i ustanova.</w:t>
      </w:r>
    </w:p>
    <w:p w14:paraId="4D4F2015" w14:textId="77777777" w:rsidR="00AB7154" w:rsidRPr="00D71FD1" w:rsidRDefault="00AB7154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52FFF184" w14:textId="6EAD4851" w:rsidR="00D61AB2" w:rsidRPr="00D71FD1" w:rsidRDefault="00AB7154" w:rsidP="00611DE5">
      <w:pPr>
        <w:tabs>
          <w:tab w:val="left" w:pos="709"/>
        </w:tabs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="00E70BC6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ab/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Predsjedni</w:t>
      </w:r>
      <w:r w:rsidR="00F2559C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ca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Skupšine je objavi</w:t>
      </w:r>
      <w:r w:rsidR="00F2559C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la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da je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,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saglasno članu 51 stav 1 Poslovnika o radu Skupštine opštine  Nikšić, dnevni red sjednice Skupštine sljedeći</w:t>
      </w:r>
    </w:p>
    <w:p w14:paraId="303430BA" w14:textId="5BF2E89F" w:rsidR="00E70BC6" w:rsidRPr="00D71FD1" w:rsidRDefault="00E70BC6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62E1197F" w14:textId="77777777" w:rsidR="0025318B" w:rsidRPr="00D71FD1" w:rsidRDefault="0025318B" w:rsidP="0025318B">
      <w:pPr>
        <w:spacing w:after="0" w:line="240" w:lineRule="auto"/>
        <w:jc w:val="center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2AD1A152" w14:textId="77777777" w:rsidR="0025318B" w:rsidRPr="00D71FD1" w:rsidRDefault="0025318B" w:rsidP="0025318B">
      <w:pPr>
        <w:spacing w:after="0" w:line="240" w:lineRule="auto"/>
        <w:jc w:val="center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2E2CA656" w14:textId="77777777" w:rsidR="0025318B" w:rsidRPr="00D71FD1" w:rsidRDefault="0025318B" w:rsidP="0025318B">
      <w:pPr>
        <w:spacing w:after="0" w:line="240" w:lineRule="auto"/>
        <w:jc w:val="center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559E471D" w14:textId="77777777" w:rsidR="0025318B" w:rsidRPr="00D71FD1" w:rsidRDefault="0025318B" w:rsidP="0025318B">
      <w:pPr>
        <w:spacing w:after="0" w:line="240" w:lineRule="auto"/>
        <w:jc w:val="center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10D308B6" w14:textId="01F60158" w:rsidR="0070717C" w:rsidRPr="00D71FD1" w:rsidRDefault="0070717C" w:rsidP="0025318B">
      <w:pPr>
        <w:spacing w:after="0" w:line="240" w:lineRule="auto"/>
        <w:jc w:val="center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lastRenderedPageBreak/>
        <w:t>Dnevni red</w:t>
      </w:r>
    </w:p>
    <w:p w14:paraId="1ED1DD87" w14:textId="77777777" w:rsidR="0070717C" w:rsidRPr="00D71FD1" w:rsidRDefault="0070717C" w:rsidP="0025318B">
      <w:pPr>
        <w:spacing w:after="0" w:line="240" w:lineRule="auto"/>
        <w:jc w:val="center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3EDAFBC0" w14:textId="145255DE" w:rsidR="00D61AB2" w:rsidRPr="00D71FD1" w:rsidRDefault="00D61AB2" w:rsidP="0025318B">
      <w:pPr>
        <w:spacing w:after="0" w:line="240" w:lineRule="auto"/>
        <w:jc w:val="center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Odbornička pitanja i odgovori na odbornička pitanja</w:t>
      </w:r>
    </w:p>
    <w:p w14:paraId="71F8DB40" w14:textId="77777777" w:rsidR="00D61AB2" w:rsidRPr="00D71FD1" w:rsidRDefault="00D61AB2" w:rsidP="0025318B">
      <w:pPr>
        <w:spacing w:after="0" w:line="240" w:lineRule="auto"/>
        <w:jc w:val="center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79480EC2" w14:textId="1FEC7666" w:rsidR="00D61AB2" w:rsidRPr="00D71FD1" w:rsidRDefault="00E70BC6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ab/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Nakon toga, </w:t>
      </w:r>
      <w:r w:rsidR="00225EC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saopšti</w:t>
      </w:r>
      <w:r w:rsidR="00E21C5D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la</w:t>
      </w:r>
      <w:r w:rsidR="00225EC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je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da je u dogovorenom roku, 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23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odbornika dostavil</w:t>
      </w:r>
      <w:r w:rsidR="00E21C5D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o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ukupno 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36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odborničkih pitanja, od kojih je predsjedniku Opštine postavljeno 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2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pitanja, pre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dsjedni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ci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Skupštine 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2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pitanje, 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zatim p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otp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redsjedniku Opštine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Vidaku Krtolici</w:t>
      </w:r>
      <w:r w:rsidR="00E21C5D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2 pitanja, potpredsjedniku Opštine Zoranu Tomiću jedno pitanje, direktorici DOO „Agencija za projektovanje i planiranje“ </w:t>
      </w:r>
      <w:r w:rsidR="00E21C5D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A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ni Vukotić 3 pitanja, v.d. izvršne direktorice DOO „Vodovod i kanalizacija„</w:t>
      </w:r>
      <w:r w:rsidR="00E21C5D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, Jeleni Drašković 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3 pitanja, direktoru DOO „Komunalno“ Nikšić jedno pitanje, direktoru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JU „Nikšićko pozorište“ 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i  direktoru JU „Zahumlje“- 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po jedno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pitanje</w:t>
      </w:r>
      <w:r w:rsidR="00AB7154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, 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a 20 pitanja starješinama organa lokalne uprave i rukovodiocima javnih službi.</w:t>
      </w:r>
    </w:p>
    <w:p w14:paraId="5C6B3018" w14:textId="77777777" w:rsidR="00D61AB2" w:rsidRPr="00D71FD1" w:rsidRDefault="00D61AB2" w:rsidP="00611DE5">
      <w:pPr>
        <w:pStyle w:val="Pasussalistom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1721003B" w14:textId="10440469" w:rsidR="00D61AB2" w:rsidRPr="00D71FD1" w:rsidRDefault="00AB7154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 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="00E70BC6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ab/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Odbornicima su, prije početka </w:t>
      </w:r>
      <w:r w:rsidR="00E70BC6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sjednice Skupštine, dostavljeni </w:t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odgovori na odbornička pitanja u elektronskoj i pisanoj formi.</w:t>
      </w:r>
    </w:p>
    <w:p w14:paraId="6812A668" w14:textId="77777777" w:rsidR="00D61AB2" w:rsidRPr="00D71FD1" w:rsidRDefault="00D61AB2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</w:p>
    <w:p w14:paraId="2E86CEDB" w14:textId="1D1895A8" w:rsidR="00D61AB2" w:rsidRPr="00D71FD1" w:rsidRDefault="00D61AB2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   </w:t>
      </w:r>
      <w:r w:rsidR="00E70BC6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ab/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Prije prelaska na odbornička pitanja, predsjedni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ca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Skupštine je podsjeti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la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na odredbe čl. 50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Poslovnika Skupštine, kojima 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je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definisan</w:t>
      </w:r>
      <w:r w:rsidR="0070717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o da o</w:t>
      </w:r>
      <w:r w:rsidR="00061F41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dbornik koji je postavio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odbornička  pitanj</w:t>
      </w:r>
      <w:r w:rsidR="00061F41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e, na koje je dobio odgovor, ima pravo na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komentarisanja dobijenog odgovora </w:t>
      </w:r>
      <w:r w:rsidR="00061F41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u trajanju do tri minuta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i  postavljanja dopunskog pitanja</w:t>
      </w:r>
      <w:r w:rsidR="00061F41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u trajanju od jednog minuta, </w:t>
      </w:r>
      <w:r w:rsidR="001E42E8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dodatno pojasnivši</w:t>
      </w:r>
      <w:r w:rsidR="00061F41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da</w:t>
      </w:r>
      <w:r w:rsidR="001E42E8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="00061F41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dopunsko pitanje može postaviti samo jednom po odborničkom pi</w:t>
      </w:r>
      <w:r w:rsidR="001E42E8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tanju, kao i da se odgovor na dopunsko pitanje daje usmeno, odmah nakon što odbornik završi sa postavljanjem dopunskog pitanja ili na kraju iste sjednice i da se odgovorom na dopunsko pitanje</w:t>
      </w:r>
      <w:r w:rsidR="00AC7443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završava postupak davanja o</w:t>
      </w:r>
      <w:r w:rsidR="0090514C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d</w:t>
      </w:r>
      <w:r w:rsidR="00AC7443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govora na odborničko pitanje.</w:t>
      </w:r>
    </w:p>
    <w:p w14:paraId="15F1680F" w14:textId="6268ABA5" w:rsidR="00E27A8E" w:rsidRPr="00D71FD1" w:rsidRDefault="00AC7443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    Takođe, predsjednica Skupštine je napomenula da odbornik ne može govoriti povodom odborničkog pitanja, odgovora na odborničko pitanje i komentara odgovora drugog odbornika.</w:t>
      </w:r>
    </w:p>
    <w:p w14:paraId="648DB720" w14:textId="77777777" w:rsidR="00AC7443" w:rsidRPr="00D71FD1" w:rsidRDefault="00AC7443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32819587" w14:textId="28D49B87" w:rsidR="00D61AB2" w:rsidRPr="00D71FD1" w:rsidRDefault="00D61AB2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</w:t>
      </w:r>
      <w:r w:rsidR="00AB7154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="00E70BC6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ab/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Prešlo se na odbornička pitanja.</w:t>
      </w:r>
    </w:p>
    <w:p w14:paraId="7F5F544B" w14:textId="77777777" w:rsidR="004C6E5F" w:rsidRPr="00D71FD1" w:rsidRDefault="004C6E5F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032656C4" w14:textId="77777777" w:rsidR="00AB7154" w:rsidRPr="00D71FD1" w:rsidRDefault="00D61AB2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</w:t>
      </w:r>
      <w:r w:rsidR="00E27A8E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  </w:t>
      </w:r>
    </w:p>
    <w:p w14:paraId="4AD2E61E" w14:textId="533D81E8" w:rsidR="00E27A8E" w:rsidRPr="00D71FD1" w:rsidRDefault="00AB7154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bookmarkStart w:id="0" w:name="_Hlk184364491"/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 </w:t>
      </w:r>
      <w:r w:rsidR="00E27A8E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</w:t>
      </w:r>
      <w:r w:rsidR="00E70BC6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ab/>
      </w:r>
      <w:r w:rsidR="00D61AB2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Pitanja Marku Kovačeviću, predsjedniku Opštine postavili su odbornici : </w:t>
      </w:r>
    </w:p>
    <w:p w14:paraId="34BF8859" w14:textId="77777777" w:rsidR="00B33E54" w:rsidRPr="00D71FD1" w:rsidRDefault="00B33E54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bookmarkEnd w:id="0"/>
    <w:p w14:paraId="1855A437" w14:textId="16B95801" w:rsidR="00E27A8E" w:rsidRPr="00D71FD1" w:rsidRDefault="004C6E5F" w:rsidP="00611DE5">
      <w:pPr>
        <w:pStyle w:val="Pasussalistom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Rajko Albijanić</w:t>
      </w:r>
      <w:r w:rsidR="00E27A8E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, ispred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opštinske partije Demokrate </w:t>
      </w:r>
      <w:r w:rsidR="00E27A8E" w:rsidRPr="00D71FD1">
        <w:rPr>
          <w:rFonts w:asciiTheme="majorHAnsi" w:hAnsiTheme="majorHAnsi"/>
          <w:noProof/>
          <w:sz w:val="24"/>
          <w:szCs w:val="24"/>
          <w:lang w:val="sr-Latn-CS"/>
        </w:rPr>
        <w:t>- jedno pitanje</w:t>
      </w:r>
      <w:r w:rsidR="0074004C" w:rsidRPr="00D71FD1">
        <w:rPr>
          <w:rFonts w:asciiTheme="majorHAnsi" w:hAnsiTheme="majorHAnsi"/>
          <w:noProof/>
          <w:sz w:val="24"/>
          <w:szCs w:val="24"/>
          <w:lang w:val="sr-Latn-CS"/>
        </w:rPr>
        <w:t>;</w:t>
      </w:r>
    </w:p>
    <w:p w14:paraId="288990D9" w14:textId="0E7E0F77" w:rsidR="00E27A8E" w:rsidRPr="00D71FD1" w:rsidRDefault="00E27A8E" w:rsidP="00611DE5">
      <w:pPr>
        <w:pStyle w:val="Pasussalistom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Ivan</w:t>
      </w:r>
      <w:r w:rsidR="00182A5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4C6E5F" w:rsidRPr="00D71FD1">
        <w:rPr>
          <w:rFonts w:asciiTheme="majorHAnsi" w:hAnsiTheme="majorHAnsi"/>
          <w:noProof/>
          <w:sz w:val="24"/>
          <w:szCs w:val="24"/>
          <w:lang w:val="sr-Latn-CS"/>
        </w:rPr>
        <w:t>Radojičić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, ispred </w:t>
      </w:r>
      <w:r w:rsidR="004C6E5F" w:rsidRPr="00D71FD1">
        <w:rPr>
          <w:rFonts w:asciiTheme="majorHAnsi" w:hAnsiTheme="majorHAnsi"/>
          <w:noProof/>
          <w:sz w:val="24"/>
          <w:szCs w:val="24"/>
          <w:lang w:val="sr-Latn-CS"/>
        </w:rPr>
        <w:t>k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luba o</w:t>
      </w:r>
      <w:r w:rsidR="00E70BC6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dbornika </w:t>
      </w:r>
      <w:r w:rsidR="004C6E5F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Evropski savez – Najbolje što možeš! (SDP Crne Gore, SD Crne Gore, LP i građani)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- jedno pitanje</w:t>
      </w:r>
      <w:r w:rsidR="0074004C" w:rsidRPr="00D71FD1">
        <w:rPr>
          <w:rFonts w:asciiTheme="majorHAnsi" w:hAnsiTheme="majorHAnsi"/>
          <w:noProof/>
          <w:sz w:val="24"/>
          <w:szCs w:val="24"/>
          <w:lang w:val="sr-Latn-CS"/>
        </w:rPr>
        <w:t>;</w:t>
      </w:r>
    </w:p>
    <w:p w14:paraId="2257556B" w14:textId="0B74AD9C" w:rsidR="004C6E5F" w:rsidRPr="00D71FD1" w:rsidRDefault="004C6E5F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9699014" w14:textId="77777777" w:rsidR="00B20813" w:rsidRPr="00D71FD1" w:rsidRDefault="00182A5C" w:rsidP="00611DE5">
      <w:pPr>
        <w:pStyle w:val="Pasussalistom"/>
        <w:spacing w:after="0" w:line="240" w:lineRule="auto"/>
        <w:ind w:left="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 </w:t>
      </w:r>
      <w:r w:rsidR="004C6E5F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Kako predsjednik Opštine Marko Kovačević, nije bio u sali, prešlo se na sljedeće odborničko pitanje. </w:t>
      </w:r>
    </w:p>
    <w:p w14:paraId="179AA347" w14:textId="77777777" w:rsidR="00B20813" w:rsidRPr="00D71FD1" w:rsidRDefault="00B20813" w:rsidP="00611DE5">
      <w:pPr>
        <w:pStyle w:val="Pasussalistom"/>
        <w:spacing w:after="0" w:line="240" w:lineRule="auto"/>
        <w:ind w:left="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80C49AD" w14:textId="136ED834" w:rsidR="00B20813" w:rsidRPr="00D71FD1" w:rsidRDefault="00B20813" w:rsidP="00611DE5">
      <w:pPr>
        <w:pStyle w:val="Pasussalistom"/>
        <w:spacing w:after="0" w:line="240" w:lineRule="auto"/>
        <w:ind w:left="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U nastavku sjednice  predsjedavao  </w:t>
      </w:r>
      <w:r w:rsidR="00E07C96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je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Nikola Goranović, potpredsjednik Skupštine.</w:t>
      </w:r>
    </w:p>
    <w:p w14:paraId="511E921E" w14:textId="7C33CE53" w:rsidR="004C6E5F" w:rsidRPr="00D71FD1" w:rsidRDefault="004C6E5F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6A7F2DB3" w14:textId="77777777" w:rsidR="004C6E5F" w:rsidRPr="00D71FD1" w:rsidRDefault="004C6E5F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361CA9A4" w14:textId="68CE2FF0" w:rsidR="004C6E5F" w:rsidRPr="00D71FD1" w:rsidRDefault="004C6E5F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      Pitanja Milici Lalatović Žižić, predsjednici  Skupštine opštine postavili su odbornici:</w:t>
      </w:r>
    </w:p>
    <w:p w14:paraId="4A700F1E" w14:textId="4800CE6F" w:rsidR="004C6E5F" w:rsidRPr="00D71FD1" w:rsidRDefault="004C6E5F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61FC5EAD" w14:textId="015CAB58" w:rsidR="004C6E5F" w:rsidRPr="00D71FD1" w:rsidRDefault="004C6E5F" w:rsidP="00611DE5">
      <w:pPr>
        <w:pStyle w:val="Pasussalistom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Miodrag Đurović, ispred kluba odbornika DPS – jedno pitanje;</w:t>
      </w:r>
    </w:p>
    <w:p w14:paraId="6B26D798" w14:textId="77777777" w:rsidR="004C6E5F" w:rsidRPr="00D71FD1" w:rsidRDefault="004C6E5F" w:rsidP="00611DE5">
      <w:pPr>
        <w:pStyle w:val="Pasussalistom"/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Zoran Vukićević, ispred kluba odbornika DPS – jedno pitanje;</w:t>
      </w:r>
    </w:p>
    <w:p w14:paraId="5B25F541" w14:textId="4C29D742" w:rsidR="004C6E5F" w:rsidRPr="00D71FD1" w:rsidRDefault="004C6E5F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018619FB" w14:textId="77777777" w:rsidR="004C6E5F" w:rsidRPr="00D71FD1" w:rsidRDefault="004C6E5F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0A3237A8" w14:textId="438DE82C" w:rsidR="0025318B" w:rsidRPr="00D71FD1" w:rsidRDefault="0025318B" w:rsidP="0025318B">
      <w:pPr>
        <w:spacing w:after="0" w:line="240" w:lineRule="auto"/>
        <w:ind w:left="72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bookmarkStart w:id="1" w:name="_Hlk216420604"/>
    </w:p>
    <w:p w14:paraId="37BEC778" w14:textId="77777777" w:rsidR="0025318B" w:rsidRPr="00D71FD1" w:rsidRDefault="0025318B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55311A4" w14:textId="1ED8A463" w:rsidR="0090514C" w:rsidRDefault="0090514C" w:rsidP="0090514C">
      <w:pPr>
        <w:spacing w:after="0" w:line="240" w:lineRule="auto"/>
        <w:ind w:left="72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0F50CD59" w14:textId="77777777" w:rsidR="0090514C" w:rsidRDefault="0090514C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0F330C58" w14:textId="322D3C82" w:rsidR="00C70766" w:rsidRPr="00D71FD1" w:rsidRDefault="0090514C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>
        <w:rPr>
          <w:rFonts w:asciiTheme="majorHAnsi" w:hAnsiTheme="majorHAnsi"/>
          <w:noProof/>
          <w:sz w:val="24"/>
          <w:szCs w:val="24"/>
          <w:lang w:val="sr-Latn-CS"/>
        </w:rPr>
        <w:lastRenderedPageBreak/>
        <w:t xml:space="preserve">             </w:t>
      </w:r>
      <w:r w:rsidR="0025318B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8B50E0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Odbornik </w:t>
      </w:r>
      <w:r w:rsidR="004C6E5F" w:rsidRPr="00D71FD1">
        <w:rPr>
          <w:rFonts w:asciiTheme="majorHAnsi" w:hAnsiTheme="majorHAnsi"/>
          <w:noProof/>
          <w:sz w:val="24"/>
          <w:szCs w:val="24"/>
          <w:lang w:val="sr-Latn-CS"/>
        </w:rPr>
        <w:t>Miodrag Đurović</w:t>
      </w:r>
    </w:p>
    <w:bookmarkEnd w:id="1"/>
    <w:p w14:paraId="5FA4319F" w14:textId="77777777" w:rsidR="00182A5C" w:rsidRPr="00D71FD1" w:rsidRDefault="00182A5C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0734D00" w14:textId="0C77099E" w:rsidR="00C70766" w:rsidRPr="00D71FD1" w:rsidRDefault="00182A5C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  „Šta ste preduzeli nakon sastanka sa predstavnicima mještana sela Zagrad, a vezano za problem rekultivacije zatvorenog rudokopa Zagrad, kao i ustupanje koncesije na eksploataciju mineralne sirovine-kamena i pijeska firmi MM system DOO Nikšić, a koja je prepoznata kao firma koja je</w:t>
      </w:r>
      <w:r w:rsidR="0090514C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dovozila opasni materijal-grit na više lokacija u našoj opštini?“</w:t>
      </w:r>
    </w:p>
    <w:p w14:paraId="5B7A4682" w14:textId="654B8541" w:rsidR="00182A5C" w:rsidRPr="00D71FD1" w:rsidRDefault="00B33E54" w:rsidP="00611DE5">
      <w:pPr>
        <w:pStyle w:val="Pasussalistom"/>
        <w:spacing w:after="0" w:line="240" w:lineRule="auto"/>
        <w:ind w:left="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bookmarkStart w:id="2" w:name="_Hlk184363450"/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</w:t>
      </w:r>
      <w:r w:rsidR="0074004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</w:t>
      </w:r>
      <w:r w:rsidR="00E70BC6" w:rsidRPr="00D71FD1">
        <w:rPr>
          <w:rFonts w:asciiTheme="majorHAnsi" w:hAnsiTheme="majorHAnsi"/>
          <w:noProof/>
          <w:sz w:val="24"/>
          <w:szCs w:val="24"/>
          <w:lang w:val="sr-Latn-CS"/>
        </w:rPr>
        <w:tab/>
      </w:r>
      <w:bookmarkStart w:id="3" w:name="_Hlk216418827"/>
      <w:r w:rsidR="00F033FC" w:rsidRPr="00D71FD1">
        <w:rPr>
          <w:rFonts w:asciiTheme="majorHAnsi" w:hAnsiTheme="majorHAnsi"/>
          <w:noProof/>
          <w:sz w:val="24"/>
          <w:szCs w:val="24"/>
          <w:lang w:val="sr-Latn-CS"/>
        </w:rPr>
        <w:t>Na postavljeno</w:t>
      </w:r>
      <w:r w:rsidR="000A1EFB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pitanje odgovor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i</w:t>
      </w:r>
      <w:r w:rsidR="00182A5C" w:rsidRPr="00D71FD1">
        <w:rPr>
          <w:rFonts w:asciiTheme="majorHAnsi" w:hAnsiTheme="majorHAnsi"/>
          <w:noProof/>
          <w:sz w:val="24"/>
          <w:szCs w:val="24"/>
          <w:lang w:val="sr-Latn-CS"/>
        </w:rPr>
        <w:t>la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je</w:t>
      </w:r>
      <w:r w:rsidR="000A1EFB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predsjedni</w:t>
      </w:r>
      <w:r w:rsidR="00182A5C" w:rsidRPr="00D71FD1">
        <w:rPr>
          <w:rFonts w:asciiTheme="majorHAnsi" w:hAnsiTheme="majorHAnsi"/>
          <w:noProof/>
          <w:sz w:val="24"/>
          <w:szCs w:val="24"/>
          <w:lang w:val="sr-Latn-CS"/>
        </w:rPr>
        <w:t>ca Skupštine</w:t>
      </w:r>
      <w:r w:rsidR="000A1EFB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182A5C" w:rsidRPr="00D71FD1">
        <w:rPr>
          <w:rFonts w:asciiTheme="majorHAnsi" w:hAnsiTheme="majorHAnsi"/>
          <w:noProof/>
          <w:sz w:val="24"/>
          <w:szCs w:val="24"/>
          <w:lang w:val="sr-Latn-CS"/>
        </w:rPr>
        <w:t>o</w:t>
      </w:r>
      <w:r w:rsidR="000A1EFB" w:rsidRPr="00D71FD1">
        <w:rPr>
          <w:rFonts w:asciiTheme="majorHAnsi" w:hAnsiTheme="majorHAnsi"/>
          <w:noProof/>
          <w:sz w:val="24"/>
          <w:szCs w:val="24"/>
          <w:lang w:val="sr-Latn-CS"/>
        </w:rPr>
        <w:t>pštine</w:t>
      </w:r>
      <w:r w:rsidR="0074004C" w:rsidRPr="00D71FD1">
        <w:rPr>
          <w:rFonts w:asciiTheme="majorHAnsi" w:hAnsiTheme="majorHAnsi"/>
          <w:noProof/>
          <w:sz w:val="24"/>
          <w:szCs w:val="24"/>
          <w:lang w:val="sr-Latn-CS"/>
        </w:rPr>
        <w:t>,</w:t>
      </w:r>
      <w:r w:rsidR="008B50E0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182A5C" w:rsidRPr="00D71FD1">
        <w:rPr>
          <w:rFonts w:asciiTheme="majorHAnsi" w:hAnsiTheme="majorHAnsi"/>
          <w:noProof/>
          <w:sz w:val="24"/>
          <w:szCs w:val="24"/>
          <w:lang w:val="sr-Latn-CS"/>
        </w:rPr>
        <w:t>Milica Lalatović Žižić.</w:t>
      </w:r>
    </w:p>
    <w:bookmarkEnd w:id="2"/>
    <w:bookmarkEnd w:id="3"/>
    <w:p w14:paraId="6D89CA4A" w14:textId="3AC0AC70" w:rsidR="00182A5C" w:rsidRPr="00D71FD1" w:rsidRDefault="00B33E54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</w:t>
      </w:r>
      <w:r w:rsidR="0074004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</w:t>
      </w:r>
      <w:r w:rsidR="00E70BC6" w:rsidRPr="00D71FD1">
        <w:rPr>
          <w:rFonts w:asciiTheme="majorHAnsi" w:hAnsiTheme="majorHAnsi"/>
          <w:noProof/>
          <w:sz w:val="24"/>
          <w:szCs w:val="24"/>
          <w:lang w:val="sr-Latn-CS"/>
        </w:rPr>
        <w:tab/>
      </w:r>
      <w:r w:rsidR="00182A5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Miodrag Đurović </w:t>
      </w:r>
      <w:r w:rsidR="000A1EFB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je komentarisao </w:t>
      </w:r>
      <w:r w:rsidR="0074004C" w:rsidRPr="00D71FD1">
        <w:rPr>
          <w:rFonts w:asciiTheme="majorHAnsi" w:hAnsiTheme="majorHAnsi"/>
          <w:noProof/>
          <w:sz w:val="24"/>
          <w:szCs w:val="24"/>
          <w:lang w:val="sr-Latn-CS"/>
        </w:rPr>
        <w:t>dobijeni</w:t>
      </w:r>
      <w:r w:rsidR="000A1EFB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odgovor</w:t>
      </w:r>
      <w:r w:rsidR="00182A5C" w:rsidRPr="00D71FD1">
        <w:rPr>
          <w:rFonts w:asciiTheme="majorHAnsi" w:hAnsiTheme="majorHAnsi"/>
          <w:noProof/>
          <w:sz w:val="24"/>
          <w:szCs w:val="24"/>
          <w:lang w:val="sr-Latn-CS"/>
        </w:rPr>
        <w:t>, nakon čega je predsjednici Skupštine postavio dopunsko pitanje.</w:t>
      </w:r>
    </w:p>
    <w:p w14:paraId="4667B64D" w14:textId="0CA42666" w:rsidR="001457D2" w:rsidRPr="00D71FD1" w:rsidRDefault="00182A5C" w:rsidP="00611DE5">
      <w:pPr>
        <w:pStyle w:val="Pasussalistom"/>
        <w:spacing w:after="0" w:line="240" w:lineRule="auto"/>
        <w:ind w:left="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 Na postavljeno dopunsko pitanje odgovorila je predsjednica Skupštine opštine, Milica Lalatović Žižić</w:t>
      </w:r>
      <w:r w:rsidR="001457D2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,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nakon čega se </w:t>
      </w:r>
      <w:r w:rsidR="001457D2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prešlo na sljedeće odborničko pitanje. </w:t>
      </w:r>
    </w:p>
    <w:p w14:paraId="1061C524" w14:textId="77777777" w:rsidR="00A928A7" w:rsidRPr="00D71FD1" w:rsidRDefault="00A928A7" w:rsidP="00611DE5">
      <w:pPr>
        <w:pStyle w:val="Pasussalistom"/>
        <w:spacing w:after="0" w:line="240" w:lineRule="auto"/>
        <w:ind w:left="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ECFD3D5" w14:textId="77777777" w:rsidR="007E33D8" w:rsidRPr="00D71FD1" w:rsidRDefault="007E33D8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0EBF946" w14:textId="525573C8" w:rsidR="00B33E54" w:rsidRPr="00D71FD1" w:rsidRDefault="00B33E54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</w:t>
      </w:r>
      <w:r w:rsidR="00E70BC6" w:rsidRPr="00D71FD1">
        <w:rPr>
          <w:rFonts w:asciiTheme="majorHAnsi" w:hAnsiTheme="majorHAnsi"/>
          <w:noProof/>
          <w:sz w:val="24"/>
          <w:szCs w:val="24"/>
          <w:lang w:val="sr-Latn-CS"/>
        </w:rPr>
        <w:tab/>
      </w:r>
      <w:r w:rsidR="008B50E0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Odbornik </w:t>
      </w:r>
      <w:r w:rsidR="00182A5C" w:rsidRPr="00D71FD1">
        <w:rPr>
          <w:rFonts w:asciiTheme="majorHAnsi" w:hAnsiTheme="majorHAnsi"/>
          <w:noProof/>
          <w:sz w:val="24"/>
          <w:szCs w:val="24"/>
          <w:lang w:val="sr-Latn-CS"/>
        </w:rPr>
        <w:t>Zoran Vukićević</w:t>
      </w:r>
    </w:p>
    <w:p w14:paraId="3347B419" w14:textId="77777777" w:rsidR="004A1651" w:rsidRPr="00D71FD1" w:rsidRDefault="004A1651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7CA53F7" w14:textId="0E3CD255" w:rsidR="00182A5C" w:rsidRPr="00D71FD1" w:rsidRDefault="004A1651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  „Da li su privredni subjekti DOO Komunalno Nikšić, DOO Vodovod i kanalizacija, DOO Autobuska stanica Nikšić, JP Sportski centar Nikšić, DOO Parking servis Nikšić u periodu od 2O22. godine do danas zaključivali Sporazume o preuzimanju zaposlenih na rad sa drugim privrednim subjektima, i na taj način vršili zapošljavanja lica? Ako su navedeni privredni subjekti putem Sporazuma o preuzimanju zaposlenih vršili zapošljavanja lica, da li su isti u skladu sa članom 24 Zakona o radu takva zapošljavanja vršili putem javnog oglašavanja? Potrebno je da nam dostavite Rjesenja o raspisivanju oglasa od strane organa ovih privrednih subjekata.“</w:t>
      </w:r>
    </w:p>
    <w:p w14:paraId="585AFBAC" w14:textId="65FA2030" w:rsidR="004A1651" w:rsidRPr="00D71FD1" w:rsidRDefault="003F6D06" w:rsidP="00611DE5">
      <w:pPr>
        <w:pStyle w:val="Pasussalistom"/>
        <w:spacing w:after="0" w:line="240" w:lineRule="auto"/>
        <w:ind w:left="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 </w:t>
      </w:r>
      <w:r w:rsidR="00E625FD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Na </w:t>
      </w:r>
      <w:r w:rsidR="004A1651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drugo </w:t>
      </w:r>
      <w:r w:rsidR="00B33E54" w:rsidRPr="00D71FD1">
        <w:rPr>
          <w:rFonts w:asciiTheme="majorHAnsi" w:hAnsiTheme="majorHAnsi"/>
          <w:noProof/>
          <w:sz w:val="24"/>
          <w:szCs w:val="24"/>
          <w:lang w:val="sr-Latn-CS"/>
        </w:rPr>
        <w:t>postavljeno</w:t>
      </w:r>
      <w:r w:rsidR="004A1651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B33E54" w:rsidRPr="00D71FD1">
        <w:rPr>
          <w:rFonts w:asciiTheme="majorHAnsi" w:hAnsiTheme="majorHAnsi"/>
          <w:noProof/>
          <w:sz w:val="24"/>
          <w:szCs w:val="24"/>
          <w:lang w:val="sr-Latn-CS"/>
        </w:rPr>
        <w:t>pitanje</w:t>
      </w:r>
      <w:r w:rsidR="004A1651" w:rsidRPr="00D71FD1">
        <w:rPr>
          <w:rFonts w:asciiTheme="majorHAnsi" w:hAnsiTheme="majorHAnsi"/>
          <w:noProof/>
          <w:sz w:val="24"/>
          <w:szCs w:val="24"/>
          <w:lang w:val="sr-Latn-CS"/>
        </w:rPr>
        <w:t>,</w:t>
      </w:r>
      <w:r w:rsidR="00B33E54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odgovor je</w:t>
      </w:r>
      <w:r w:rsidR="004A1651" w:rsidRPr="00D71FD1">
        <w:rPr>
          <w:rFonts w:asciiTheme="majorHAnsi" w:hAnsiTheme="majorHAnsi"/>
          <w:noProof/>
          <w:sz w:val="24"/>
          <w:szCs w:val="24"/>
          <w:lang w:val="sr-Latn-CS"/>
        </w:rPr>
        <w:t>, takođe</w:t>
      </w:r>
      <w:r w:rsidR="00FF3DC5" w:rsidRPr="00D71FD1">
        <w:rPr>
          <w:rFonts w:asciiTheme="majorHAnsi" w:hAnsiTheme="majorHAnsi"/>
          <w:noProof/>
          <w:sz w:val="24"/>
          <w:szCs w:val="24"/>
          <w:lang w:val="sr-Latn-CS"/>
        </w:rPr>
        <w:t>,</w:t>
      </w:r>
      <w:r w:rsidR="004A1651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dala </w:t>
      </w:r>
      <w:r w:rsidR="00B33E54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4A1651" w:rsidRPr="00D71FD1">
        <w:rPr>
          <w:rFonts w:asciiTheme="majorHAnsi" w:hAnsiTheme="majorHAnsi"/>
          <w:noProof/>
          <w:sz w:val="24"/>
          <w:szCs w:val="24"/>
          <w:lang w:val="sr-Latn-CS"/>
        </w:rPr>
        <w:t>predsjednica Skupštine opštine, Milica Lalatović Žižić.</w:t>
      </w:r>
    </w:p>
    <w:p w14:paraId="78B35CE6" w14:textId="73F2360D" w:rsidR="004C1276" w:rsidRPr="00D71FD1" w:rsidRDefault="003F6D06" w:rsidP="00611DE5">
      <w:pPr>
        <w:pStyle w:val="Pasussalistom"/>
        <w:spacing w:after="0" w:line="240" w:lineRule="auto"/>
        <w:ind w:left="62" w:hangingChars="26" w:hanging="62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B33E54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</w:t>
      </w:r>
      <w:r w:rsidR="004A1651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Zoran Vukićević </w:t>
      </w:r>
      <w:r w:rsidR="004C1276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je </w:t>
      </w:r>
      <w:r w:rsidR="00B33E54" w:rsidRPr="00D71FD1">
        <w:rPr>
          <w:rFonts w:asciiTheme="majorHAnsi" w:hAnsiTheme="majorHAnsi"/>
          <w:noProof/>
          <w:sz w:val="24"/>
          <w:szCs w:val="24"/>
          <w:lang w:val="sr-Latn-CS"/>
        </w:rPr>
        <w:t>komentarisao dobijeni</w:t>
      </w:r>
      <w:r w:rsidR="004C1276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odgovor.</w:t>
      </w:r>
    </w:p>
    <w:p w14:paraId="35386AC7" w14:textId="11D49E65" w:rsidR="00A928A7" w:rsidRPr="00D71FD1" w:rsidRDefault="00A928A7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4CD3188" w14:textId="77777777" w:rsidR="00A928A7" w:rsidRPr="00D71FD1" w:rsidRDefault="00A928A7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4EC5C55" w14:textId="77777777" w:rsidR="00A928A7" w:rsidRPr="00D71FD1" w:rsidRDefault="00A928A7" w:rsidP="00611DE5">
      <w:pPr>
        <w:pStyle w:val="Pasussalistom"/>
        <w:spacing w:after="0" w:line="240" w:lineRule="auto"/>
        <w:ind w:left="62" w:hangingChars="26" w:hanging="62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A9EDE4E" w14:textId="067D378B" w:rsidR="00A928A7" w:rsidRPr="00D71FD1" w:rsidRDefault="00A928A7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     Pitanja Vidaku Krtolici, potpredsjedniku Opštine postavili su odbornici : </w:t>
      </w:r>
    </w:p>
    <w:p w14:paraId="1017387F" w14:textId="77777777" w:rsidR="000D781C" w:rsidRPr="00D71FD1" w:rsidRDefault="000D781C" w:rsidP="00611DE5">
      <w:pPr>
        <w:spacing w:after="0" w:line="240" w:lineRule="auto"/>
        <w:ind w:left="62" w:hangingChars="26" w:hanging="62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68213524" w14:textId="19C51982" w:rsidR="00A928A7" w:rsidRPr="00D71FD1" w:rsidRDefault="00A928A7" w:rsidP="00611DE5">
      <w:pPr>
        <w:pStyle w:val="Pasussalistom"/>
        <w:numPr>
          <w:ilvl w:val="0"/>
          <w:numId w:val="24"/>
        </w:num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Snežana Šurbatović,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ispred kluba odbornika DPS – jedno pitanje;</w:t>
      </w:r>
    </w:p>
    <w:p w14:paraId="25F5BEA1" w14:textId="77777777" w:rsidR="00A928A7" w:rsidRPr="00D71FD1" w:rsidRDefault="00A928A7" w:rsidP="00611DE5">
      <w:pPr>
        <w:pStyle w:val="Pasussalistom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Rajko Albijanić, ispred opštinske partije Demokrate - jedno pitanje;</w:t>
      </w:r>
    </w:p>
    <w:p w14:paraId="2F9C68EA" w14:textId="77777777" w:rsidR="00A83F60" w:rsidRPr="00D71FD1" w:rsidRDefault="00A83F60" w:rsidP="00611DE5">
      <w:pPr>
        <w:spacing w:after="0" w:line="240" w:lineRule="auto"/>
        <w:ind w:left="62" w:hangingChars="26" w:hanging="62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4DBB013" w14:textId="1AFE96D5" w:rsidR="00090BA6" w:rsidRPr="00D71FD1" w:rsidRDefault="00090BA6" w:rsidP="00611DE5">
      <w:pPr>
        <w:pStyle w:val="Pasussalistom"/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2AC4BCD" w14:textId="30D150C7" w:rsidR="00AB38E4" w:rsidRPr="00D71FD1" w:rsidRDefault="00090BA6" w:rsidP="00611DE5">
      <w:pPr>
        <w:pStyle w:val="Pasussalistom"/>
        <w:spacing w:after="0" w:line="240" w:lineRule="auto"/>
        <w:ind w:left="62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</w:t>
      </w:r>
      <w:r w:rsidR="008B50E0" w:rsidRPr="00D71FD1">
        <w:rPr>
          <w:rFonts w:asciiTheme="majorHAnsi" w:hAnsiTheme="majorHAnsi"/>
          <w:noProof/>
          <w:sz w:val="24"/>
          <w:szCs w:val="24"/>
          <w:lang w:val="sr-Latn-CS"/>
        </w:rPr>
        <w:t>Odborni</w:t>
      </w:r>
      <w:r w:rsidR="00A928A7" w:rsidRPr="00D71FD1">
        <w:rPr>
          <w:rFonts w:asciiTheme="majorHAnsi" w:hAnsiTheme="majorHAnsi"/>
          <w:noProof/>
          <w:sz w:val="24"/>
          <w:szCs w:val="24"/>
          <w:lang w:val="sr-Latn-CS"/>
        </w:rPr>
        <w:t>ca</w:t>
      </w:r>
      <w:r w:rsidR="008B50E0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A928A7" w:rsidRPr="00D71FD1">
        <w:rPr>
          <w:rFonts w:asciiTheme="majorHAnsi" w:hAnsiTheme="majorHAnsi"/>
          <w:noProof/>
          <w:sz w:val="24"/>
          <w:szCs w:val="24"/>
          <w:lang w:val="sr-Latn-CS"/>
        </w:rPr>
        <w:t>Snežana Šurbatović</w:t>
      </w:r>
    </w:p>
    <w:p w14:paraId="019DDFE9" w14:textId="77777777" w:rsidR="003209E0" w:rsidRPr="00D71FD1" w:rsidRDefault="003209E0" w:rsidP="00611DE5">
      <w:pPr>
        <w:pStyle w:val="Pasussalistom"/>
        <w:spacing w:after="0" w:line="240" w:lineRule="auto"/>
        <w:ind w:left="62" w:hangingChars="26" w:hanging="62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68FC4AAC" w14:textId="2B0B1978" w:rsidR="00A928A7" w:rsidRPr="00D71FD1" w:rsidRDefault="00A928A7" w:rsidP="00611DE5">
      <w:pPr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</w:t>
      </w:r>
      <w:r w:rsidR="00FB1BBE" w:rsidRPr="00D71FD1">
        <w:rPr>
          <w:rFonts w:asciiTheme="majorHAnsi" w:hAnsiTheme="majorHAnsi"/>
          <w:noProof/>
          <w:sz w:val="24"/>
          <w:szCs w:val="24"/>
          <w:lang w:val="sr-Latn-CS"/>
        </w:rPr>
        <w:t>„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Da li se preduzimaju radnje i u kojoj su fazi, za dodjelu placa stambenoj zadruzi zdravstvenih radnika, na kojem bi se radili stanovi za zaposlene u nikšićkom zdravstvu, po ugledu na one koje</w:t>
      </w:r>
      <w:r w:rsidR="0090514C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je omogu</w:t>
      </w:r>
      <w:r w:rsidR="0090514C">
        <w:rPr>
          <w:rFonts w:asciiTheme="majorHAnsi" w:hAnsiTheme="majorHAnsi"/>
          <w:noProof/>
          <w:sz w:val="24"/>
          <w:szCs w:val="24"/>
          <w:lang w:val="sr-Latn-CS"/>
        </w:rPr>
        <w:t>ć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ila prethodna lokalna vlast?“</w:t>
      </w:r>
    </w:p>
    <w:p w14:paraId="173894AF" w14:textId="77777777" w:rsidR="0025318B" w:rsidRPr="00D71FD1" w:rsidRDefault="00A928A7" w:rsidP="00611DE5">
      <w:pPr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 </w:t>
      </w:r>
      <w:bookmarkStart w:id="4" w:name="_Hlk216421218"/>
      <w:r w:rsidR="00817D28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Na postavljeno </w:t>
      </w:r>
      <w:r w:rsidR="00B33E54" w:rsidRPr="00D71FD1">
        <w:rPr>
          <w:rFonts w:asciiTheme="majorHAnsi" w:hAnsiTheme="majorHAnsi"/>
          <w:noProof/>
          <w:sz w:val="24"/>
          <w:szCs w:val="24"/>
          <w:lang w:val="sr-Latn-CS"/>
        </w:rPr>
        <w:t>pitanje odgovorio je p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otp</w:t>
      </w:r>
      <w:r w:rsidR="00B33E54" w:rsidRPr="00D71FD1">
        <w:rPr>
          <w:rFonts w:asciiTheme="majorHAnsi" w:hAnsiTheme="majorHAnsi"/>
          <w:noProof/>
          <w:sz w:val="24"/>
          <w:szCs w:val="24"/>
          <w:lang w:val="sr-Latn-CS"/>
        </w:rPr>
        <w:t>redsjednik Opštine,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Vidak Krtolica</w:t>
      </w:r>
      <w:r w:rsidR="00B33E54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. </w:t>
      </w:r>
      <w:r w:rsidR="00E70BC6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</w:t>
      </w:r>
      <w:bookmarkEnd w:id="4"/>
      <w:r w:rsidR="00FB1BBE" w:rsidRPr="00D71FD1">
        <w:rPr>
          <w:rFonts w:asciiTheme="majorHAnsi" w:hAnsiTheme="majorHAnsi"/>
          <w:noProof/>
          <w:sz w:val="24"/>
          <w:szCs w:val="24"/>
          <w:lang w:val="sr-Latn-CS"/>
        </w:rPr>
        <w:tab/>
      </w:r>
    </w:p>
    <w:p w14:paraId="74ED6FAC" w14:textId="63DCD214" w:rsidR="00A83F60" w:rsidRPr="00D71FD1" w:rsidRDefault="0025318B" w:rsidP="00611DE5">
      <w:pPr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 </w:t>
      </w:r>
      <w:r w:rsidR="00A928A7" w:rsidRPr="00D71FD1">
        <w:rPr>
          <w:rFonts w:asciiTheme="majorHAnsi" w:hAnsiTheme="majorHAnsi"/>
          <w:noProof/>
          <w:sz w:val="24"/>
          <w:szCs w:val="24"/>
          <w:lang w:val="sr-Latn-CS"/>
        </w:rPr>
        <w:t>Snežana Šurbatovi</w:t>
      </w:r>
      <w:r w:rsidR="0090514C">
        <w:rPr>
          <w:rFonts w:asciiTheme="majorHAnsi" w:hAnsiTheme="majorHAnsi"/>
          <w:noProof/>
          <w:sz w:val="24"/>
          <w:szCs w:val="24"/>
          <w:lang w:val="sr-Latn-CS"/>
        </w:rPr>
        <w:t>ć</w:t>
      </w:r>
      <w:r w:rsidR="00A928A7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99794D" w:rsidRPr="00D71FD1">
        <w:rPr>
          <w:rFonts w:asciiTheme="majorHAnsi" w:hAnsiTheme="majorHAnsi"/>
          <w:noProof/>
          <w:sz w:val="24"/>
          <w:szCs w:val="24"/>
          <w:lang w:val="sr-Latn-CS"/>
        </w:rPr>
        <w:t>komentarisa</w:t>
      </w:r>
      <w:r w:rsidR="00A928A7" w:rsidRPr="00D71FD1">
        <w:rPr>
          <w:rFonts w:asciiTheme="majorHAnsi" w:hAnsiTheme="majorHAnsi"/>
          <w:noProof/>
          <w:sz w:val="24"/>
          <w:szCs w:val="24"/>
          <w:lang w:val="sr-Latn-CS"/>
        </w:rPr>
        <w:t>la</w:t>
      </w:r>
      <w:r w:rsidR="0099794D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je </w:t>
      </w:r>
      <w:r w:rsidR="00A073B0" w:rsidRPr="00D71FD1">
        <w:rPr>
          <w:rFonts w:asciiTheme="majorHAnsi" w:hAnsiTheme="majorHAnsi"/>
          <w:noProof/>
          <w:sz w:val="24"/>
          <w:szCs w:val="24"/>
          <w:lang w:val="sr-Latn-CS"/>
        </w:rPr>
        <w:t>dobijeni</w:t>
      </w:r>
      <w:r w:rsidR="0099794D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odgovor.</w:t>
      </w:r>
    </w:p>
    <w:p w14:paraId="7C635735" w14:textId="43EB850A" w:rsidR="00A928A7" w:rsidRPr="00D71FD1" w:rsidRDefault="00A928A7" w:rsidP="00611DE5">
      <w:pPr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3D5BA454" w14:textId="77777777" w:rsidR="00FD6047" w:rsidRPr="00D71FD1" w:rsidRDefault="00FD6047" w:rsidP="00611DE5">
      <w:pPr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30768705" w14:textId="1757141A" w:rsidR="00FF3DC5" w:rsidRPr="00D71FD1" w:rsidRDefault="00A928A7" w:rsidP="00611DE5">
      <w:pPr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 Odbornik Rajko Albijanić</w:t>
      </w:r>
    </w:p>
    <w:p w14:paraId="502ECCF6" w14:textId="77777777" w:rsidR="00FF3DC5" w:rsidRPr="00D71FD1" w:rsidRDefault="00FF3DC5" w:rsidP="00611DE5">
      <w:pPr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„U kojoj fazi se trenutno nalazi projekat izgradnje Regionalnog centra za upravljanje otpadom u Nikšiću? </w:t>
      </w:r>
    </w:p>
    <w:p w14:paraId="45D38099" w14:textId="7B195ECF" w:rsidR="00FF3DC5" w:rsidRPr="00D71FD1" w:rsidRDefault="00FF3DC5" w:rsidP="00611DE5">
      <w:pPr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lastRenderedPageBreak/>
        <w:t xml:space="preserve">             Molim da u odgovoru precizirate:</w:t>
      </w:r>
    </w:p>
    <w:p w14:paraId="267EB0B3" w14:textId="77777777" w:rsidR="00FF3DC5" w:rsidRPr="00D71FD1" w:rsidRDefault="00FF3DC5" w:rsidP="00611DE5">
      <w:pPr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- da li je izrađena potrebna planska i tehnička dokumentacija</w:t>
      </w:r>
    </w:p>
    <w:p w14:paraId="02BCBA5B" w14:textId="77777777" w:rsidR="00FF3DC5" w:rsidRPr="00D71FD1" w:rsidRDefault="00FF3DC5" w:rsidP="00611DE5">
      <w:pPr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- da li su obezbijeđena sredstva i iz koijih izvora</w:t>
      </w:r>
    </w:p>
    <w:p w14:paraId="70D196BF" w14:textId="5C99F01B" w:rsidR="00FF3DC5" w:rsidRPr="00D71FD1" w:rsidRDefault="00FF3DC5" w:rsidP="00611DE5">
      <w:pPr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- koji su naredni koraci i očekivani rokovi realizacije „</w:t>
      </w:r>
    </w:p>
    <w:p w14:paraId="3390FF2B" w14:textId="60D91361" w:rsidR="00FF3DC5" w:rsidRPr="00D71FD1" w:rsidRDefault="00FF3DC5" w:rsidP="00611DE5">
      <w:pPr>
        <w:pStyle w:val="Pasussalistom"/>
        <w:spacing w:after="0" w:line="240" w:lineRule="auto"/>
        <w:ind w:left="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Na drugo postavljeno pitanje, odgovor je, takođe, dao  potpredsjednik </w:t>
      </w:r>
      <w:r w:rsidR="00C80AEC">
        <w:rPr>
          <w:rFonts w:asciiTheme="majorHAnsi" w:hAnsiTheme="majorHAnsi"/>
          <w:noProof/>
          <w:sz w:val="24"/>
          <w:szCs w:val="24"/>
          <w:lang w:val="sr-Latn-CS"/>
        </w:rPr>
        <w:t>O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pštine, Vidak Krtolica.</w:t>
      </w:r>
    </w:p>
    <w:p w14:paraId="3E5BE392" w14:textId="77777777" w:rsidR="002F542B" w:rsidRPr="00D71FD1" w:rsidRDefault="002F542B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85AF3F4" w14:textId="77777777" w:rsidR="002F542B" w:rsidRPr="00D71FD1" w:rsidRDefault="002F542B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3AEA6A68" w14:textId="2227E593" w:rsidR="00A83F60" w:rsidRPr="00D71FD1" w:rsidRDefault="0089016D" w:rsidP="003602C1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</w:t>
      </w:r>
      <w:r w:rsidR="00FF3DC5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FF3DC5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Pitanje Zoranu Tomiću, potpredsjedniku Opštine postavio je odbornik Miodrag Đurović, ispred kluba odbornika DPS. </w:t>
      </w:r>
    </w:p>
    <w:p w14:paraId="174CC3EE" w14:textId="77777777" w:rsidR="00FF3DC5" w:rsidRPr="00D71FD1" w:rsidRDefault="00FF3DC5" w:rsidP="00611DE5">
      <w:pPr>
        <w:pStyle w:val="Pasussalistom"/>
        <w:spacing w:after="0" w:line="240" w:lineRule="auto"/>
        <w:ind w:left="62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40B6378" w14:textId="1E196FAA" w:rsidR="00FF3DC5" w:rsidRPr="00D71FD1" w:rsidRDefault="00FF3DC5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Odbornik Miodrag Đurović</w:t>
      </w:r>
    </w:p>
    <w:p w14:paraId="7621B60A" w14:textId="065197D8" w:rsidR="00FF3DC5" w:rsidRPr="00D71FD1" w:rsidRDefault="00FF3DC5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9053549" w14:textId="570B7334" w:rsidR="00B21B4C" w:rsidRPr="00D71FD1" w:rsidRDefault="00B21B4C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„Zašto Opština Nikšić za više od godinu dana nije obezbijedila potrebnu dokumentaciju i izvršila eksproprijaciju imovine kako bi na</w:t>
      </w:r>
      <w:r w:rsidR="00C80AEC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tenderu izabrani izvođač, firma Eurozox iz Danilovgrada bila uvedena u radove na rekonstrukci</w:t>
      </w:r>
      <w:r w:rsidR="00C80AEC">
        <w:rPr>
          <w:rFonts w:asciiTheme="majorHAnsi" w:hAnsiTheme="majorHAnsi"/>
          <w:noProof/>
          <w:sz w:val="24"/>
          <w:szCs w:val="24"/>
          <w:lang w:val="sr-Latn-CS"/>
        </w:rPr>
        <w:t>ji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puta Nikšić-Morakovo, dionica Dom Liverovići- mjesni centar Miolje Polje. Obzirom da su prošli definisani rokovi, a budžetska 2025. godina na isteku, kakav je status projekta i šta će se desiti sa planiranih 11.000.000,00 eura u kapitalnom budžetu za ovu godinu</w:t>
      </w:r>
      <w:r w:rsidR="00843EF8">
        <w:rPr>
          <w:rFonts w:asciiTheme="majorHAnsi" w:hAnsiTheme="majorHAnsi"/>
          <w:noProof/>
          <w:sz w:val="24"/>
          <w:szCs w:val="24"/>
          <w:lang w:val="sr-Latn-CS"/>
        </w:rPr>
        <w:t xml:space="preserve">,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a koji se odnosi na ovaj projekat i projekte rekonstrukcije istog puta, dionice Krstovače-Dom Liverovići i puta "Pusta strana"?</w:t>
      </w:r>
      <w:r w:rsidR="00843EF8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“ </w:t>
      </w:r>
    </w:p>
    <w:p w14:paraId="16C8C09A" w14:textId="77777777" w:rsidR="00B21B4C" w:rsidRPr="00D71FD1" w:rsidRDefault="00B21B4C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Na postavljeno pitanje odgovorio je potpredsjednik Opštine, Zoran Tomić.</w:t>
      </w:r>
    </w:p>
    <w:p w14:paraId="033AF6D7" w14:textId="40910DA6" w:rsidR="00FF3DC5" w:rsidRPr="00D71FD1" w:rsidRDefault="00B21B4C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Miodrag Đurović je komentarisao dobijeni odgovor, nakon čega se prešlo na odbornička pitanja koja su upućena starješinama organa lokalne uprave.</w:t>
      </w:r>
    </w:p>
    <w:p w14:paraId="17C56D14" w14:textId="0BF64E98" w:rsidR="004A119F" w:rsidRPr="00D71FD1" w:rsidRDefault="004A119F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0331C4C9" w14:textId="1C49A86A" w:rsidR="004A119F" w:rsidRPr="00D71FD1" w:rsidRDefault="004A119F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Predsjednica Milica Lalatović Žižić obavijestila je da se prelazi na pitanja upućena starješinama o</w:t>
      </w:r>
      <w:r w:rsidR="00843EF8">
        <w:rPr>
          <w:rFonts w:asciiTheme="majorHAnsi" w:hAnsiTheme="majorHAnsi"/>
          <w:noProof/>
          <w:sz w:val="24"/>
          <w:szCs w:val="24"/>
          <w:lang w:val="sr-Latn-CS"/>
        </w:rPr>
        <w:t>r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gana lokalne upr</w:t>
      </w:r>
      <w:r w:rsidR="0025318B" w:rsidRPr="00D71FD1">
        <w:rPr>
          <w:rFonts w:asciiTheme="majorHAnsi" w:hAnsiTheme="majorHAnsi"/>
          <w:noProof/>
          <w:sz w:val="24"/>
          <w:szCs w:val="24"/>
          <w:lang w:val="sr-Latn-CS"/>
        </w:rPr>
        <w:t>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ve.</w:t>
      </w:r>
    </w:p>
    <w:p w14:paraId="65AA5960" w14:textId="4B7A076A" w:rsidR="00B21B4C" w:rsidRPr="00D71FD1" w:rsidRDefault="00B21B4C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37B5B21" w14:textId="4E63D0DC" w:rsidR="0025318B" w:rsidRPr="00D71FD1" w:rsidRDefault="0025318B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665079E3" w14:textId="77777777" w:rsidR="0025318B" w:rsidRPr="00D71FD1" w:rsidRDefault="0025318B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67B19A82" w14:textId="377878DD" w:rsidR="00B21B4C" w:rsidRPr="00D71FD1" w:rsidRDefault="00B21B4C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     Pitanja Dušku Lalatoviću, sekretaru Sekretarijata za lokalnu samoupravu, postavili su odbornici</w:t>
      </w:r>
      <w:r w:rsidR="0025318B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:</w:t>
      </w:r>
    </w:p>
    <w:p w14:paraId="26AD49E1" w14:textId="77777777" w:rsidR="00B5780C" w:rsidRPr="00D71FD1" w:rsidRDefault="00B5780C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2381511C" w14:textId="0DF3B729" w:rsidR="00B21B4C" w:rsidRPr="00D71FD1" w:rsidRDefault="00B21B4C" w:rsidP="00611DE5">
      <w:pPr>
        <w:pStyle w:val="Pasussalistom"/>
        <w:numPr>
          <w:ilvl w:val="0"/>
          <w:numId w:val="24"/>
        </w:num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Kristina Šćepanović</w:t>
      </w:r>
      <w:r w:rsidR="00B5780C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ispred kluba odbornika DPS – jedno pitanje;</w:t>
      </w:r>
    </w:p>
    <w:p w14:paraId="41A99494" w14:textId="23C19239" w:rsidR="00AC7443" w:rsidRPr="00D71FD1" w:rsidRDefault="00B21B4C" w:rsidP="00611DE5">
      <w:pPr>
        <w:pStyle w:val="Pasussalistom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Ivan Radojičić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ispred kluba odbornika Evropski savez – Najbolje što možeš! (SDP Crne Gore, SD Crne Gore, LP i građani) - jedno pitanje;</w:t>
      </w:r>
    </w:p>
    <w:p w14:paraId="541369AD" w14:textId="6A07899E" w:rsidR="0025318B" w:rsidRPr="00D71FD1" w:rsidRDefault="0025318B" w:rsidP="0025318B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3E375EAC" w14:textId="77777777" w:rsidR="0025318B" w:rsidRPr="00D71FD1" w:rsidRDefault="0025318B" w:rsidP="0025318B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3C9F404" w14:textId="3DFDBE36" w:rsidR="00B5780C" w:rsidRPr="00D71FD1" w:rsidRDefault="00AC7443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Odbornica Kristina Šćepanović</w:t>
      </w:r>
    </w:p>
    <w:p w14:paraId="62F266EF" w14:textId="77777777" w:rsidR="00B5780C" w:rsidRPr="00D71FD1" w:rsidRDefault="00B5780C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E664743" w14:textId="25D10D35" w:rsidR="00FF3DC5" w:rsidRPr="00D71FD1" w:rsidRDefault="00B5780C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„Molim vas da mi dostavite imena i prezimena, stručnu spremu, radno iskustvo, tj. </w:t>
      </w:r>
      <w:r w:rsidR="00843EF8">
        <w:rPr>
          <w:rFonts w:asciiTheme="majorHAnsi" w:hAnsiTheme="majorHAnsi"/>
          <w:noProof/>
          <w:sz w:val="24"/>
          <w:szCs w:val="24"/>
          <w:lang w:val="sr-Latn-CS"/>
        </w:rPr>
        <w:t>d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okaz o radnom iskustvu i dokaz o položenim stručnim ispitima za, lica koja su trenutno imenovana na mjesta v.d. sekretara sekretarijata, direktora uprava, rukovodilac stručnih službi organa lokalne uprave Opstine Nikšić, kao i rjesenja o zasnivanju radnog odnosa na radnim mjestima Savjetnika predsjednika Opštine od 2021. godine do danas.“</w:t>
      </w:r>
    </w:p>
    <w:p w14:paraId="4A0AD0E7" w14:textId="485E05C3" w:rsidR="00843EF8" w:rsidRPr="00843EF8" w:rsidRDefault="00B5780C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Na postavljeno pitanje uslijedio je odgovor Duška Lalatovića,</w:t>
      </w:r>
      <w:r w:rsidR="004547F1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sekretara Sekretarijata za lokalnu samoupravu</w:t>
      </w:r>
      <w:r w:rsidR="00843EF8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.</w:t>
      </w:r>
    </w:p>
    <w:p w14:paraId="1BFD1087" w14:textId="2641E0E9" w:rsidR="00843EF8" w:rsidRPr="00D71FD1" w:rsidRDefault="00843EF8" w:rsidP="00843EF8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>
        <w:rPr>
          <w:rFonts w:asciiTheme="majorHAnsi" w:hAnsiTheme="majorHAnsi"/>
          <w:noProof/>
          <w:sz w:val="24"/>
          <w:szCs w:val="24"/>
          <w:lang w:val="sr-Latn-CS"/>
        </w:rPr>
        <w:t xml:space="preserve">            Kristina Šćepanović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je komentarisa</w:t>
      </w:r>
      <w:r>
        <w:rPr>
          <w:rFonts w:asciiTheme="majorHAnsi" w:hAnsiTheme="majorHAnsi"/>
          <w:noProof/>
          <w:sz w:val="24"/>
          <w:szCs w:val="24"/>
          <w:lang w:val="sr-Latn-CS"/>
        </w:rPr>
        <w:t>la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dobijeni odgovor.</w:t>
      </w:r>
    </w:p>
    <w:p w14:paraId="566FC004" w14:textId="77777777" w:rsidR="00843EF8" w:rsidRPr="00D71FD1" w:rsidRDefault="00843EF8" w:rsidP="00843EF8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3AE2E87B" w14:textId="2DFD8FED" w:rsidR="00B5780C" w:rsidRPr="00D71FD1" w:rsidRDefault="00B5780C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73873762" w14:textId="77777777" w:rsidR="00B5780C" w:rsidRPr="00D71FD1" w:rsidRDefault="00B5780C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E6D72C0" w14:textId="77777777" w:rsidR="0025318B" w:rsidRPr="00D71FD1" w:rsidRDefault="00FF3DC5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lastRenderedPageBreak/>
        <w:t xml:space="preserve">   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</w:p>
    <w:p w14:paraId="439A310F" w14:textId="77777777" w:rsidR="003602C1" w:rsidRPr="00D71FD1" w:rsidRDefault="0025318B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</w:t>
      </w:r>
    </w:p>
    <w:p w14:paraId="748BE556" w14:textId="376FF1FB" w:rsidR="00A83F60" w:rsidRPr="00D71FD1" w:rsidRDefault="003602C1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Odbornik Ivan Radojičić</w:t>
      </w:r>
    </w:p>
    <w:p w14:paraId="1FD882EA" w14:textId="77777777" w:rsidR="000058E2" w:rsidRPr="00D71FD1" w:rsidRDefault="000058E2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E5A431E" w14:textId="060E4A4F" w:rsidR="00B5780C" w:rsidRPr="00D71FD1" w:rsidRDefault="004954F7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</w:t>
      </w:r>
      <w:r w:rsidR="000058E2" w:rsidRPr="00D71FD1">
        <w:rPr>
          <w:rFonts w:asciiTheme="majorHAnsi" w:hAnsiTheme="majorHAnsi"/>
          <w:noProof/>
          <w:sz w:val="24"/>
          <w:szCs w:val="24"/>
          <w:lang w:val="sr-Latn-CS"/>
        </w:rPr>
        <w:t>„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Da li j</w:t>
      </w:r>
      <w:r w:rsidR="000058E2" w:rsidRPr="00D71FD1">
        <w:rPr>
          <w:rFonts w:asciiTheme="majorHAnsi" w:hAnsiTheme="majorHAnsi"/>
          <w:noProof/>
          <w:sz w:val="24"/>
          <w:szCs w:val="24"/>
          <w:lang w:val="sr-Latn-CS"/>
        </w:rPr>
        <w:t>e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i u kojoj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mjeri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do</w:t>
      </w:r>
      <w:r w:rsidR="000058E2" w:rsidRPr="00D71FD1">
        <w:rPr>
          <w:rFonts w:asciiTheme="majorHAnsi" w:hAnsiTheme="majorHAnsi"/>
          <w:noProof/>
          <w:sz w:val="24"/>
          <w:szCs w:val="24"/>
          <w:lang w:val="sr-Latn-CS"/>
        </w:rPr>
        <w:t>š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lo do pove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ć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anog zaposl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j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avanja u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O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p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š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tini Nik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š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i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ć, j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avni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m 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preduze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ćima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, agencijama i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j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avnim ustanovama u koji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m 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je Op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š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tina Nik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š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i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ć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osniva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č,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u p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e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riodu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s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e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p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t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embar 2024. - septemb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a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r 2025. godin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e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. Moli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m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Vas da mi uz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odgovor na postav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lj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eno pitanje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dostavite ta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č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an broj zaposlenih u Op</w:t>
      </w:r>
      <w:r w:rsidR="00843EF8">
        <w:rPr>
          <w:rFonts w:asciiTheme="majorHAnsi" w:hAnsiTheme="majorHAnsi"/>
          <w:noProof/>
          <w:sz w:val="24"/>
          <w:szCs w:val="24"/>
          <w:lang w:val="sr-Latn-CS"/>
        </w:rPr>
        <w:t>š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tini Nik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š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i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ć,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kao i broj lica anga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ž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ovanih pute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m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raznih ugovora.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T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ako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đ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e</w:t>
      </w:r>
      <w:r w:rsidR="00843EF8">
        <w:rPr>
          <w:rFonts w:asciiTheme="majorHAnsi" w:hAnsiTheme="majorHAnsi"/>
          <w:noProof/>
          <w:sz w:val="24"/>
          <w:szCs w:val="24"/>
          <w:lang w:val="sr-Latn-CS"/>
        </w:rPr>
        <w:t>,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zahti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j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evam da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m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i se dostavi broj zaposl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en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ih lica i lica anga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ž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ovanih pute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m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raznih ugovora u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2025. godini u svim javnim pr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e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duze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ć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ima</w:t>
      </w:r>
      <w:r w:rsidR="00843EF8">
        <w:rPr>
          <w:rFonts w:asciiTheme="majorHAnsi" w:hAnsiTheme="majorHAnsi"/>
          <w:noProof/>
          <w:sz w:val="24"/>
          <w:szCs w:val="24"/>
          <w:lang w:val="sr-Latn-CS"/>
        </w:rPr>
        <w:t>,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agencijama i javni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m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ustanova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m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u 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kojima je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O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p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š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tina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Nik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š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i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ć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osniva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č</w:t>
      </w:r>
      <w:r w:rsidR="00B5780C" w:rsidRPr="00D71FD1">
        <w:rPr>
          <w:rFonts w:asciiTheme="majorHAnsi" w:hAnsiTheme="majorHAnsi"/>
          <w:noProof/>
          <w:sz w:val="24"/>
          <w:szCs w:val="24"/>
          <w:lang w:val="sr-Latn-CS"/>
        </w:rPr>
        <w:t>.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“</w:t>
      </w:r>
    </w:p>
    <w:p w14:paraId="6F2C6459" w14:textId="39D07D1B" w:rsidR="004954F7" w:rsidRPr="00D71FD1" w:rsidRDefault="004954F7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Na postavljeno pitanje odgovorio je Duška Lalatovića,</w:t>
      </w:r>
      <w:r w:rsidR="00843EF8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sekretara Sekretarijata za lokalnu samoupravu.</w:t>
      </w:r>
    </w:p>
    <w:p w14:paraId="5AE75B05" w14:textId="65B3151B" w:rsidR="004954F7" w:rsidRPr="00D71FD1" w:rsidRDefault="004954F7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Ivan Radojičić  je komentarisao dobijeni odgovor.</w:t>
      </w:r>
    </w:p>
    <w:p w14:paraId="0AEC154E" w14:textId="61ED38B6" w:rsidR="004954F7" w:rsidRPr="00D71FD1" w:rsidRDefault="004954F7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64A57BC7" w14:textId="77777777" w:rsidR="004954F7" w:rsidRPr="00D71FD1" w:rsidRDefault="004954F7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10654808" w14:textId="50C41961" w:rsidR="00A83F60" w:rsidRPr="00D71FD1" w:rsidRDefault="004954F7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</w:t>
      </w:r>
      <w:r w:rsidR="00125359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Pitanje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Dejanu Ivanoviću, v.d. sekretara Sekretarijata za sport i mlade, postavila </w:t>
      </w:r>
      <w:r w:rsidR="00E5456F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je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Jelena Eraković, ispred kluba odbornika „</w:t>
      </w:r>
      <w:r w:rsidR="00B2329F" w:rsidRPr="00D71FD1">
        <w:rPr>
          <w:rFonts w:asciiTheme="majorHAnsi" w:hAnsiTheme="majorHAnsi"/>
          <w:noProof/>
          <w:sz w:val="24"/>
          <w:szCs w:val="24"/>
          <w:lang w:val="sr-Latn-CS"/>
        </w:rPr>
        <w:t>ZA BUDUĆNOST NIKŠIĆA!“.</w:t>
      </w:r>
    </w:p>
    <w:p w14:paraId="7FA7BA4E" w14:textId="7A2DEB5A" w:rsidR="00B2329F" w:rsidRPr="00D71FD1" w:rsidRDefault="00B2329F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EAAE57D" w14:textId="77777777" w:rsidR="0025318B" w:rsidRPr="00D71FD1" w:rsidRDefault="0025318B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72FA3157" w14:textId="349EFF6E" w:rsidR="00B2329F" w:rsidRPr="00D71FD1" w:rsidRDefault="00B2329F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Odbornica Jelena Eraković</w:t>
      </w:r>
    </w:p>
    <w:p w14:paraId="52B9E205" w14:textId="4020C976" w:rsidR="00B2329F" w:rsidRPr="00D71FD1" w:rsidRDefault="00B2329F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9CC70DE" w14:textId="08BE855C" w:rsidR="00B2329F" w:rsidRPr="00D71FD1" w:rsidRDefault="00C108A7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</w:t>
      </w:r>
      <w:r w:rsidR="004547F1" w:rsidRPr="00D71FD1">
        <w:rPr>
          <w:rFonts w:asciiTheme="majorHAnsi" w:hAnsiTheme="majorHAnsi"/>
          <w:noProof/>
          <w:sz w:val="24"/>
          <w:szCs w:val="24"/>
          <w:lang w:val="sr-Latn-CS"/>
        </w:rPr>
        <w:t>„Da li se aktivnosti koje sprovodi Kancelarija za prevenciju bolesti zavisnosti odvijaju predviđenom dinamikom? Kako biste ocijenili saradnju sa ostalim institucijama koje su uključene u program i da li se neka aktivnost izdvojila kao najdjelotvornija?“</w:t>
      </w:r>
    </w:p>
    <w:p w14:paraId="1312CB45" w14:textId="52DC77AA" w:rsidR="00B2329F" w:rsidRPr="00D71FD1" w:rsidRDefault="00C108A7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Na postavljeno pitanje odgovorio je Dejan ivanović, </w:t>
      </w:r>
      <w:r w:rsidR="009F2D94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v.d.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sekretar</w:t>
      </w:r>
      <w:r w:rsidR="009F2D94" w:rsidRPr="00D71FD1">
        <w:rPr>
          <w:rFonts w:asciiTheme="majorHAnsi" w:hAnsiTheme="majorHAnsi"/>
          <w:noProof/>
          <w:sz w:val="24"/>
          <w:szCs w:val="24"/>
          <w:lang w:val="sr-Latn-CS"/>
        </w:rPr>
        <w:t>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Sekretarijata za sport i mlade.</w:t>
      </w:r>
    </w:p>
    <w:p w14:paraId="66E5226F" w14:textId="6BA2387E" w:rsidR="00B2329F" w:rsidRPr="00D71FD1" w:rsidRDefault="00C108A7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</w:t>
      </w:r>
    </w:p>
    <w:p w14:paraId="0991028A" w14:textId="1B1B2294" w:rsidR="001B2D87" w:rsidRPr="00D71FD1" w:rsidRDefault="001B2D87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AFE6F38" w14:textId="6A8BE138" w:rsidR="00B2329F" w:rsidRPr="00D71FD1" w:rsidRDefault="00E51C8D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</w:t>
      </w:r>
      <w:r w:rsidR="001B2D87" w:rsidRPr="00D71FD1">
        <w:rPr>
          <w:rFonts w:asciiTheme="majorHAnsi" w:hAnsiTheme="majorHAnsi"/>
          <w:noProof/>
          <w:sz w:val="24"/>
          <w:szCs w:val="24"/>
          <w:lang w:val="sr-Latn-CS"/>
        </w:rPr>
        <w:t>Pitanja Željku Kneževiću, v.d. sekretar</w:t>
      </w:r>
      <w:r w:rsidR="009F2D94" w:rsidRPr="00D71FD1">
        <w:rPr>
          <w:rFonts w:asciiTheme="majorHAnsi" w:hAnsiTheme="majorHAnsi"/>
          <w:noProof/>
          <w:sz w:val="24"/>
          <w:szCs w:val="24"/>
          <w:lang w:val="sr-Latn-CS"/>
        </w:rPr>
        <w:t>a</w:t>
      </w:r>
      <w:r w:rsidR="001B2D87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Sekretarija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ta za urbanizam i stambene poslove, postavili</w:t>
      </w:r>
      <w:r w:rsidR="00E5456F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su odbornici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:</w:t>
      </w:r>
    </w:p>
    <w:p w14:paraId="395ACAD9" w14:textId="77777777" w:rsidR="00180E2A" w:rsidRPr="00D71FD1" w:rsidRDefault="00180E2A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3D80803E" w14:textId="7D8C4BBD" w:rsidR="00E51C8D" w:rsidRPr="00D71FD1" w:rsidRDefault="00E51C8D" w:rsidP="00611DE5">
      <w:pPr>
        <w:pStyle w:val="Pasussalistom"/>
        <w:numPr>
          <w:ilvl w:val="0"/>
          <w:numId w:val="24"/>
        </w:num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Marko Gardašević,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ispred kluba odbornika DPS – jedno pitanje;</w:t>
      </w:r>
    </w:p>
    <w:p w14:paraId="5D2DE554" w14:textId="312271E3" w:rsidR="00E51C8D" w:rsidRPr="00D71FD1" w:rsidRDefault="00E51C8D" w:rsidP="00611DE5">
      <w:pPr>
        <w:pStyle w:val="Pasussalistom"/>
        <w:numPr>
          <w:ilvl w:val="0"/>
          <w:numId w:val="24"/>
        </w:num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Slobodanka Roganović,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ispred kluba odbornika DPS – jedno pitanje;</w:t>
      </w:r>
    </w:p>
    <w:p w14:paraId="70CDDC08" w14:textId="51A6F5DD" w:rsidR="00090BA6" w:rsidRPr="00D71FD1" w:rsidRDefault="00090BA6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3B1E6F66" w14:textId="77777777" w:rsidR="00090BA6" w:rsidRPr="00D71FD1" w:rsidRDefault="00090BA6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57372DBF" w14:textId="77777777" w:rsidR="00090BA6" w:rsidRPr="00D71FD1" w:rsidRDefault="00090BA6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4E6DB3FE" w14:textId="27000AC8" w:rsidR="00E51C8D" w:rsidRPr="00D71FD1" w:rsidRDefault="00090BA6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   </w:t>
      </w:r>
      <w:r w:rsidR="00E51C8D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Odbornik Marko Gardašević</w:t>
      </w:r>
    </w:p>
    <w:p w14:paraId="65E414CD" w14:textId="77777777" w:rsidR="00180E2A" w:rsidRPr="00D71FD1" w:rsidRDefault="00180E2A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255DC671" w14:textId="593E5DEB" w:rsidR="00180E2A" w:rsidRPr="00D71FD1" w:rsidRDefault="00656BF4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     </w:t>
      </w:r>
      <w:r w:rsidR="00180E2A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„Ko i kada je izdao UT uslove za novi dio objekta koji gradi DOO "OKOV" na Bulevaru 13.jul, a </w:t>
      </w:r>
      <w:r w:rsidR="00843EF8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   </w:t>
      </w:r>
      <w:r w:rsidR="00180E2A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kojim se zatvara prilaz kući Mijušković Branislava?“</w:t>
      </w:r>
    </w:p>
    <w:p w14:paraId="59FA3799" w14:textId="2634B209" w:rsidR="00180E2A" w:rsidRPr="00D71FD1" w:rsidRDefault="00180E2A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Na postavljeno pitanje odgovorio je Željko Knežević, v.d. sekretar</w:t>
      </w:r>
      <w:r w:rsidR="009F2D94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a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Sekretarijata za urbanizam i </w:t>
      </w:r>
      <w:r w:rsidR="0025318B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stambene poslove.</w:t>
      </w:r>
    </w:p>
    <w:p w14:paraId="1992A49C" w14:textId="58AD36AB" w:rsidR="00180E2A" w:rsidRPr="00D71FD1" w:rsidRDefault="00656BF4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Marko Gardašević je komentarisao dobijeni odgovor.</w:t>
      </w:r>
    </w:p>
    <w:p w14:paraId="081720F5" w14:textId="77777777" w:rsidR="00656BF4" w:rsidRPr="00D71FD1" w:rsidRDefault="00656BF4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2EE2B548" w14:textId="77777777" w:rsidR="00E51C8D" w:rsidRPr="00D71FD1" w:rsidRDefault="00E51C8D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25D5DBB5" w14:textId="6F1A2858" w:rsidR="00E51C8D" w:rsidRPr="00D71FD1" w:rsidRDefault="00E51C8D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   Odbornica Slobodanka Roganović</w:t>
      </w:r>
    </w:p>
    <w:p w14:paraId="598AAA15" w14:textId="37ABDA0C" w:rsidR="00E5456F" w:rsidRPr="00D71FD1" w:rsidRDefault="00E5456F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5444B83B" w14:textId="69394AE6" w:rsidR="00E5456F" w:rsidRPr="00D71FD1" w:rsidRDefault="00E5456F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      „Zašto nije počela izgradnja kompleksa "Sunčani grad", u periodu kada je obećano u izbornoj</w:t>
      </w:r>
    </w:p>
    <w:p w14:paraId="7342D51C" w14:textId="25450972" w:rsidR="00E5456F" w:rsidRPr="00D71FD1" w:rsidRDefault="00E5456F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kampanji, da li su izdati UT uslovi?“</w:t>
      </w:r>
    </w:p>
    <w:p w14:paraId="48A638FA" w14:textId="0E363C7D" w:rsidR="00E5456F" w:rsidRPr="00D71FD1" w:rsidRDefault="00E5456F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lastRenderedPageBreak/>
        <w:t xml:space="preserve">          Na postavljeno pitanje uslijedio je odgovor Željka Kneževića, v.d. sekretara Sekretarijata za </w:t>
      </w:r>
      <w:r w:rsidR="0025318B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urbanizam i stambene poslove, kao i dodatni komentar Slobodanke Roganović.</w:t>
      </w:r>
    </w:p>
    <w:p w14:paraId="57787AB2" w14:textId="539196B6" w:rsidR="00E5456F" w:rsidRPr="00D71FD1" w:rsidRDefault="00E5456F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</w:p>
    <w:p w14:paraId="56D8BFD8" w14:textId="48A5E42D" w:rsidR="00E5456F" w:rsidRPr="00D71FD1" w:rsidRDefault="00E5456F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         Pitanje </w:t>
      </w:r>
      <w:bookmarkStart w:id="5" w:name="_Hlk216426416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Miodragu </w:t>
      </w:r>
      <w:r w:rsidR="009F2D94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Z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ečeviću,</w:t>
      </w:r>
      <w:r w:rsidR="009F2D94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</w:t>
      </w:r>
      <w:proofErr w:type="spellStart"/>
      <w:r w:rsidR="009F2D94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v.d</w:t>
      </w:r>
      <w:proofErr w:type="spellEnd"/>
      <w:r w:rsidR="009F2D94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.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sekretar</w:t>
      </w:r>
      <w:r w:rsidR="009F2D94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a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Sekretarijata za komunalne poslove i saobraćaj, </w:t>
      </w:r>
      <w:bookmarkEnd w:id="5"/>
      <w:r w:rsidR="0025318B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     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postavio je odbornik Boris Muratović,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ispred kluba odbornika DPS.</w:t>
      </w:r>
    </w:p>
    <w:p w14:paraId="34395BC2" w14:textId="7152B896" w:rsidR="00E51C8D" w:rsidRPr="00D71FD1" w:rsidRDefault="00E51C8D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0D804FA0" w14:textId="77777777" w:rsidR="00E5456F" w:rsidRPr="00D71FD1" w:rsidRDefault="00E5456F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5ABD2C30" w14:textId="14C50081" w:rsidR="00E5456F" w:rsidRPr="00D71FD1" w:rsidRDefault="00E5456F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       Odbornik Boris Muratović</w:t>
      </w:r>
    </w:p>
    <w:p w14:paraId="64B106C3" w14:textId="765D65FD" w:rsidR="004471B4" w:rsidRPr="00D71FD1" w:rsidRDefault="004471B4" w:rsidP="00611DE5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69FC1B82" w14:textId="54CBC217" w:rsidR="00337B3F" w:rsidRPr="00D71FD1" w:rsidRDefault="00EE3D7D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</w:t>
      </w:r>
      <w:r w:rsidR="00BB0F0C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  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„Ko je nadležan za poslove popravke i održavanja postojeće </w:t>
      </w:r>
      <w:proofErr w:type="spellStart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rasvjete</w:t>
      </w:r>
      <w:proofErr w:type="spellEnd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na teritoriji</w:t>
      </w:r>
      <w:r w:rsidR="00BB0F0C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opštine Nikšić?“</w:t>
      </w:r>
    </w:p>
    <w:p w14:paraId="07B83574" w14:textId="1A918871" w:rsidR="00337B3F" w:rsidRPr="00D71FD1" w:rsidRDefault="00337B3F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Boris </w:t>
      </w:r>
      <w:r w:rsidR="00BB0F0C">
        <w:rPr>
          <w:rFonts w:asciiTheme="majorHAnsi" w:hAnsiTheme="majorHAnsi"/>
          <w:noProof/>
          <w:sz w:val="24"/>
          <w:szCs w:val="24"/>
          <w:lang w:val="sr-Latn-CS"/>
        </w:rPr>
        <w:t>M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uratović je komentarisao dobijeni odgovor, nakon čega je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Miodragu Zečeviću, </w:t>
      </w:r>
      <w:proofErr w:type="spellStart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v.d</w:t>
      </w:r>
      <w:proofErr w:type="spellEnd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. sekretara Sekretarijata za komunalne poslove i saobraćaj,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postavio dopunsko pitanje.</w:t>
      </w:r>
    </w:p>
    <w:p w14:paraId="40E753D8" w14:textId="098F4F27" w:rsidR="00337B3F" w:rsidRPr="00D71FD1" w:rsidRDefault="00337B3F" w:rsidP="00611DE5">
      <w:pPr>
        <w:pStyle w:val="Pasussalistom"/>
        <w:spacing w:after="0" w:line="240" w:lineRule="auto"/>
        <w:ind w:left="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Na postavljeno dopunsko pitanje odgovorio je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Miodragu Zečeviću, </w:t>
      </w:r>
      <w:proofErr w:type="spellStart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v.d</w:t>
      </w:r>
      <w:proofErr w:type="spellEnd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.  sekretara Sekretarijata za komunalne poslove i saobraćaj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, nakon čega se prešlo na sljedeće odborničko pitanje. </w:t>
      </w:r>
    </w:p>
    <w:p w14:paraId="59DC4DEE" w14:textId="03CC8EC5" w:rsidR="000D56FC" w:rsidRPr="00D71FD1" w:rsidRDefault="000D56FC" w:rsidP="00611DE5">
      <w:pPr>
        <w:pStyle w:val="Pasussalistom"/>
        <w:spacing w:after="0" w:line="240" w:lineRule="auto"/>
        <w:ind w:left="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98DBFC1" w14:textId="77777777" w:rsidR="000D56FC" w:rsidRPr="00D71FD1" w:rsidRDefault="000D56FC" w:rsidP="00611DE5">
      <w:pPr>
        <w:pStyle w:val="Pasussalistom"/>
        <w:spacing w:after="0" w:line="240" w:lineRule="auto"/>
        <w:ind w:left="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438EF1E" w14:textId="22AD37E9" w:rsidR="000D56FC" w:rsidRPr="00D71FD1" w:rsidRDefault="00DC036A" w:rsidP="00611DE5">
      <w:pPr>
        <w:pStyle w:val="Pasussalistom"/>
        <w:spacing w:after="0" w:line="240" w:lineRule="auto"/>
        <w:ind w:left="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</w:t>
      </w:r>
      <w:r w:rsidR="000D56FC" w:rsidRPr="00D71FD1">
        <w:rPr>
          <w:rFonts w:asciiTheme="majorHAnsi" w:hAnsiTheme="majorHAnsi"/>
          <w:noProof/>
          <w:sz w:val="24"/>
          <w:szCs w:val="24"/>
          <w:lang w:val="sr-Latn-CS"/>
        </w:rPr>
        <w:t>Pitanj</w:t>
      </w:r>
      <w:r w:rsidR="00AD3155" w:rsidRPr="00D71FD1">
        <w:rPr>
          <w:rFonts w:asciiTheme="majorHAnsi" w:hAnsiTheme="majorHAnsi"/>
          <w:noProof/>
          <w:sz w:val="24"/>
          <w:szCs w:val="24"/>
          <w:lang w:val="sr-Latn-CS"/>
        </w:rPr>
        <w:t>a</w:t>
      </w:r>
      <w:r w:rsidR="000D56F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Tamari Jevtić, v.d. sekretarke Sekretarijata za finansije, razvoj i preduzetništvo, </w:t>
      </w:r>
    </w:p>
    <w:p w14:paraId="0FA576F7" w14:textId="0719CDDD" w:rsidR="00AD3155" w:rsidRPr="00D71FD1" w:rsidRDefault="00AD3155" w:rsidP="00611DE5">
      <w:pPr>
        <w:pStyle w:val="Pasussalistom"/>
        <w:spacing w:after="0" w:line="240" w:lineRule="auto"/>
        <w:ind w:left="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postavili su odbornici: </w:t>
      </w:r>
    </w:p>
    <w:p w14:paraId="03FB5ABA" w14:textId="77777777" w:rsidR="00AD3155" w:rsidRPr="00D71FD1" w:rsidRDefault="00AD3155" w:rsidP="00611DE5">
      <w:pPr>
        <w:pStyle w:val="Pasussalistom"/>
        <w:spacing w:after="0" w:line="240" w:lineRule="auto"/>
        <w:ind w:left="0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09C4DCE0" w14:textId="46ECAECB" w:rsidR="00337B3F" w:rsidRPr="00D71FD1" w:rsidRDefault="00AD3155" w:rsidP="00611DE5">
      <w:pPr>
        <w:pStyle w:val="Pasussalistom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Rajko Perović, 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ispred kluba odbornika </w:t>
      </w:r>
      <w:bookmarkStart w:id="6" w:name="_Hlk216427828"/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DPS – </w:t>
      </w:r>
      <w:r w:rsidR="002F542B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dva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pitanj</w:t>
      </w:r>
      <w:r w:rsidR="002F542B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a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;</w:t>
      </w:r>
    </w:p>
    <w:bookmarkEnd w:id="6"/>
    <w:p w14:paraId="523B2073" w14:textId="45592055" w:rsidR="001B433D" w:rsidRPr="00D71FD1" w:rsidRDefault="00AD3155" w:rsidP="00611DE5">
      <w:pPr>
        <w:pStyle w:val="Pasussalistom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Anica Đurović, ispred kluba odbornika </w:t>
      </w:r>
      <w:r w:rsidR="00DC036A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„ZA BUDUĆNOST NIKŠIĆA!“ </w:t>
      </w:r>
      <w:r w:rsidR="00DC036A"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DPS – jedno pitanje;</w:t>
      </w:r>
    </w:p>
    <w:p w14:paraId="073A3CCA" w14:textId="77777777" w:rsidR="00611DE5" w:rsidRPr="00D71FD1" w:rsidRDefault="00611DE5" w:rsidP="00570F51">
      <w:pPr>
        <w:pStyle w:val="Pasussalistom"/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03841CD7" w14:textId="77777777" w:rsidR="001B433D" w:rsidRPr="00D71FD1" w:rsidRDefault="001B433D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</w:p>
    <w:p w14:paraId="494279D1" w14:textId="342ADC83" w:rsidR="00DC036A" w:rsidRPr="00D71FD1" w:rsidRDefault="001B433D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         </w:t>
      </w:r>
      <w:r w:rsidR="00DC036A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Odbornik Rajko Perović</w:t>
      </w:r>
    </w:p>
    <w:p w14:paraId="6B5A6C12" w14:textId="77777777" w:rsidR="00526574" w:rsidRPr="00D71FD1" w:rsidRDefault="00526574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</w:p>
    <w:p w14:paraId="0465F026" w14:textId="33AF9BB7" w:rsidR="00FD3460" w:rsidRPr="00D71FD1" w:rsidRDefault="00526574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       </w:t>
      </w:r>
      <w:r w:rsidR="001F77C3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„Koje ulice su rekonstruisane i izgrađene od juna 2021. godine do danas, ko su </w:t>
      </w:r>
      <w:r w:rsidR="008369E9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</w:t>
      </w:r>
      <w:r w:rsidR="001F77C3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bili izvođači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, </w:t>
      </w:r>
      <w:r w:rsidR="00A92AA0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</w:t>
      </w:r>
      <w:r w:rsidR="00BB0F0C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 </w:t>
      </w:r>
      <w:r w:rsidR="0025318B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kolike su bile </w:t>
      </w:r>
      <w:proofErr w:type="spellStart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cijene</w:t>
      </w:r>
      <w:proofErr w:type="spellEnd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na pozivu za tender, a koliko je na kraju isplaćeno tim firmama novca? Koliko su </w:t>
      </w:r>
      <w:r w:rsidR="001D06BB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</w:t>
      </w:r>
      <w:r w:rsidR="00A92AA0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</w:t>
      </w:r>
      <w:r w:rsidR="001D06BB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odstupale </w:t>
      </w:r>
      <w:proofErr w:type="spellStart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cijene</w:t>
      </w:r>
      <w:proofErr w:type="spellEnd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od dobijenog tendera do realizacije isplate? Koja lica iz Opštine Nikšić imenom i </w:t>
      </w:r>
      <w:r w:rsidR="0025318B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    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prezimenom su bila nadzor i koja lica iz Opštine su</w:t>
      </w:r>
      <w:r w:rsidR="008369E9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prihvatila povećanu </w:t>
      </w:r>
      <w:proofErr w:type="spellStart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cijenu</w:t>
      </w:r>
      <w:proofErr w:type="spellEnd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radova na tim poslovima i ko je krivac za</w:t>
      </w:r>
      <w:r w:rsidR="0025318B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eventualna kašnjenja? Da li je Opština Nikšić pribavila dozvole za gradnju</w:t>
      </w:r>
      <w:r w:rsidR="0025318B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tih </w:t>
      </w:r>
      <w:r w:rsidR="0025318B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         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objekata, ako nije po čijem usmenom nalogu se ulazi u izgradnju bez dozvole, takođe, dostavite </w:t>
      </w:r>
      <w:r w:rsidR="0025318B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        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datum</w:t>
      </w:r>
      <w:r w:rsidR="008369E9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početka radova i datume dobijenih dozvola.“</w:t>
      </w:r>
    </w:p>
    <w:p w14:paraId="4698EE34" w14:textId="734BF90B" w:rsidR="00526574" w:rsidRPr="00D71FD1" w:rsidRDefault="00526574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 xml:space="preserve">          Na postavljeno pitanje odgovorila je Tamara Jevtić, </w:t>
      </w:r>
      <w:proofErr w:type="spellStart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>v.d</w:t>
      </w:r>
      <w:proofErr w:type="spellEnd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 xml:space="preserve">. </w:t>
      </w:r>
      <w:proofErr w:type="spellStart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>sekretarke</w:t>
      </w:r>
      <w:proofErr w:type="spellEnd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 xml:space="preserve"> Sekretarijata za </w:t>
      </w:r>
      <w:r w:rsidR="0055744D"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 xml:space="preserve">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 xml:space="preserve">finansije, </w:t>
      </w:r>
      <w:r w:rsidR="0025318B"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 xml:space="preserve">      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>razvoj i preduzetništvo.</w:t>
      </w:r>
    </w:p>
    <w:p w14:paraId="73F726CA" w14:textId="13CD27AD" w:rsidR="00526574" w:rsidRPr="00D71FD1" w:rsidRDefault="00526574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 xml:space="preserve">           Rajko Perović komentarisao je dobijeni odgovor.</w:t>
      </w:r>
    </w:p>
    <w:p w14:paraId="2C62C580" w14:textId="77777777" w:rsidR="00666AB0" w:rsidRPr="00D71FD1" w:rsidRDefault="00666AB0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</w:p>
    <w:p w14:paraId="7CAEC8C2" w14:textId="5858B835" w:rsidR="00434DE7" w:rsidRPr="00D71FD1" w:rsidRDefault="00434DE7" w:rsidP="00611DE5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E9F9B4D" w14:textId="57894255" w:rsidR="00434DE7" w:rsidRPr="00D71FD1" w:rsidRDefault="00434DE7" w:rsidP="00611DE5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Odbornica Anica Đurović</w:t>
      </w:r>
    </w:p>
    <w:p w14:paraId="47C29F54" w14:textId="10673B4D" w:rsidR="00434DE7" w:rsidRPr="00D71FD1" w:rsidRDefault="00434DE7" w:rsidP="00611DE5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0DF7158" w14:textId="7B9F1080" w:rsidR="0062293B" w:rsidRPr="00D71FD1" w:rsidRDefault="0062293B" w:rsidP="00611DE5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ME"/>
        </w:rPr>
      </w:pPr>
      <w:r w:rsidRPr="00D71FD1">
        <w:rPr>
          <w:rFonts w:asciiTheme="majorHAnsi" w:hAnsiTheme="majorHAnsi"/>
          <w:noProof/>
          <w:sz w:val="24"/>
          <w:szCs w:val="24"/>
          <w:lang w:val="sr-Latn-ME"/>
        </w:rPr>
        <w:t xml:space="preserve">„U kojoj fazi se trenutno nalazi realizacija projekta "Kuća poljoprivrede"? Da li su obezbeđene sve potrebne dozvole koje se izdaju na lokalnom nivou? Takođe, da li </w:t>
      </w:r>
      <w:r w:rsidR="00666AB0" w:rsidRPr="00D71FD1">
        <w:rPr>
          <w:rFonts w:asciiTheme="majorHAnsi" w:hAnsiTheme="majorHAnsi"/>
          <w:noProof/>
          <w:sz w:val="24"/>
          <w:szCs w:val="24"/>
          <w:lang w:val="sr-Latn-ME"/>
        </w:rPr>
        <w:t>l</w:t>
      </w:r>
      <w:r w:rsidRPr="00D71FD1">
        <w:rPr>
          <w:rFonts w:asciiTheme="majorHAnsi" w:hAnsiTheme="majorHAnsi"/>
          <w:noProof/>
          <w:sz w:val="24"/>
          <w:szCs w:val="24"/>
          <w:lang w:val="sr-Latn-ME"/>
        </w:rPr>
        <w:t>okalna uprava razmatra mogućnost izdvajanja poljoprivrede iz Sekretarijata za finansije, razvoj i preduzetništvo i time formiranja posebne organizacione jedinice rada efikasnijeg funkcionisanja i bolje dostupnosti usluga poljoprivrednicima?“</w:t>
      </w:r>
    </w:p>
    <w:p w14:paraId="1B6DD5C0" w14:textId="77777777" w:rsidR="0062293B" w:rsidRPr="00D71FD1" w:rsidRDefault="0062293B" w:rsidP="00611DE5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Na postavljeno pitanje odgovorila je Tamara Jevtić, v.d. sekretarke Sekretarijata za finansije, razvoj i preduzetništvo.</w:t>
      </w:r>
    </w:p>
    <w:p w14:paraId="5FADE790" w14:textId="5369CE16" w:rsidR="0062293B" w:rsidRPr="00D71FD1" w:rsidRDefault="0062293B" w:rsidP="00611DE5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Anica Đurović komentarisala je dobijeni odgovor.</w:t>
      </w:r>
    </w:p>
    <w:p w14:paraId="5C3EA85F" w14:textId="2C22DCF5" w:rsidR="006D5A2A" w:rsidRPr="00D71FD1" w:rsidRDefault="006D5A2A" w:rsidP="00611DE5">
      <w:pPr>
        <w:spacing w:after="0" w:line="240" w:lineRule="auto"/>
        <w:jc w:val="both"/>
        <w:rPr>
          <w:rFonts w:asciiTheme="majorHAnsi" w:eastAsia="Times New Roman" w:hAnsiTheme="majorHAnsi" w:cstheme="minorHAnsi"/>
          <w:color w:val="0F1115"/>
          <w:sz w:val="24"/>
          <w:szCs w:val="24"/>
          <w:lang w:val="sr-Latn-ME" w:eastAsia="sr-Latn-ME"/>
        </w:rPr>
      </w:pPr>
    </w:p>
    <w:p w14:paraId="01E01EF6" w14:textId="02D098F4" w:rsidR="00B2329F" w:rsidRPr="00D71FD1" w:rsidRDefault="00B2329F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EA1C5D8" w14:textId="77777777" w:rsidR="001D06BB" w:rsidRPr="00D71FD1" w:rsidRDefault="002F542B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          </w:t>
      </w:r>
    </w:p>
    <w:p w14:paraId="55CF3E71" w14:textId="77777777" w:rsidR="001D06BB" w:rsidRPr="00D71FD1" w:rsidRDefault="001D06BB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</w:p>
    <w:p w14:paraId="57DE6EF1" w14:textId="6822CC1F" w:rsidR="00DA5AF3" w:rsidRPr="00D71FD1" w:rsidRDefault="001D06BB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 xml:space="preserve">             </w:t>
      </w:r>
      <w:r w:rsidR="00DA5AF3" w:rsidRPr="00D71FD1"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  <w:t>Odbornik Rajko Perović</w:t>
      </w:r>
    </w:p>
    <w:p w14:paraId="7B110F88" w14:textId="77777777" w:rsidR="001F77C3" w:rsidRPr="00D71FD1" w:rsidRDefault="001F77C3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</w:p>
    <w:p w14:paraId="5D6C89DF" w14:textId="014B2497" w:rsidR="001F77C3" w:rsidRPr="00D71FD1" w:rsidRDefault="001F77C3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val="sr-Latn-ME" w:eastAsia="sr-Latn-ME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ME" w:eastAsia="sr-Latn-ME"/>
        </w:rPr>
        <w:t xml:space="preserve">            „Da li Opština Nikšić plaća dodatne radove na infrastrukturnim objektima koji se finansiraju iz </w:t>
      </w:r>
      <w:r w:rsidR="008878F2"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ME" w:eastAsia="sr-Latn-ME"/>
        </w:rPr>
        <w:t xml:space="preserve"> b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ME" w:eastAsia="sr-Latn-ME"/>
        </w:rPr>
        <w:t xml:space="preserve">udžeta Vlade Crne Gore? Ukoliko je plaćala, da li postoje ugovori između Opštine Nikšić i nadležnih </w:t>
      </w:r>
      <w:r w:rsidR="008878F2"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ME" w:eastAsia="sr-Latn-ME"/>
        </w:rPr>
        <w:t xml:space="preserve"> 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ME" w:eastAsia="sr-Latn-ME"/>
        </w:rPr>
        <w:t>organa Vlade, i ukoliko postoje molim da mi se isti dostave.“</w:t>
      </w:r>
    </w:p>
    <w:p w14:paraId="27F21E3C" w14:textId="18017463" w:rsidR="001F77C3" w:rsidRPr="00D71FD1" w:rsidRDefault="001F77C3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</w:pP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 xml:space="preserve">            </w:t>
      </w:r>
      <w:bookmarkStart w:id="7" w:name="_Hlk216428351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 xml:space="preserve">Na postavljeno pitanje odgovorila je Tamara Jevtić, </w:t>
      </w:r>
      <w:proofErr w:type="spellStart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>v.d</w:t>
      </w:r>
      <w:proofErr w:type="spellEnd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 xml:space="preserve">. </w:t>
      </w:r>
      <w:proofErr w:type="spellStart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>sekretarke</w:t>
      </w:r>
      <w:proofErr w:type="spellEnd"/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 xml:space="preserve"> Sekretarijata za finansije, </w:t>
      </w:r>
      <w:r w:rsidR="008878F2"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 xml:space="preserve">      </w:t>
      </w:r>
      <w:r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>razvoj i preduzetništvo.</w:t>
      </w:r>
    </w:p>
    <w:p w14:paraId="0FFFFDB2" w14:textId="4926D486" w:rsidR="007018B9" w:rsidRPr="00D71FD1" w:rsidRDefault="00BB0F0C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</w:pPr>
      <w:r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 xml:space="preserve">            </w:t>
      </w:r>
      <w:r w:rsidR="001F77C3" w:rsidRPr="00D71FD1"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  <w:t>Rajko Perović komentarisao je dobijeni odgovor.</w:t>
      </w:r>
    </w:p>
    <w:p w14:paraId="792A8694" w14:textId="77777777" w:rsidR="007018B9" w:rsidRPr="00D71FD1" w:rsidRDefault="007018B9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val="sr-Latn-CS" w:eastAsia="sr-Latn-ME"/>
        </w:rPr>
      </w:pPr>
    </w:p>
    <w:bookmarkEnd w:id="7"/>
    <w:p w14:paraId="0B52F6AF" w14:textId="77777777" w:rsidR="00DA5AF3" w:rsidRPr="00D71FD1" w:rsidRDefault="00DA5AF3" w:rsidP="00611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jc w:val="both"/>
        <w:rPr>
          <w:rFonts w:asciiTheme="majorHAnsi" w:eastAsia="Times New Roman" w:hAnsiTheme="majorHAnsi" w:cs="Courier New"/>
          <w:color w:val="0F1115"/>
          <w:sz w:val="24"/>
          <w:szCs w:val="24"/>
          <w:lang w:eastAsia="sr-Latn-ME"/>
        </w:rPr>
      </w:pPr>
    </w:p>
    <w:p w14:paraId="17888483" w14:textId="2F8AFD7E" w:rsidR="006D5A2A" w:rsidRPr="00D71FD1" w:rsidRDefault="002F542B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  </w:t>
      </w:r>
      <w:r w:rsidR="00DA5AF3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Nikola Goranović, potpredsjednik </w:t>
      </w:r>
      <w:r w:rsidR="007018B9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Skupštine </w:t>
      </w:r>
      <w:r w:rsidR="00DA5AF3" w:rsidRPr="00D71FD1">
        <w:rPr>
          <w:rFonts w:asciiTheme="majorHAnsi" w:hAnsiTheme="majorHAnsi"/>
          <w:noProof/>
          <w:sz w:val="24"/>
          <w:szCs w:val="24"/>
          <w:lang w:val="sr-Latn-CS"/>
        </w:rPr>
        <w:t>upoznao je prisutne da će na odbornička pitanja sledeća odgovarati Mirjana Miškovi</w:t>
      </w:r>
      <w:r w:rsidR="007018B9" w:rsidRPr="00D71FD1">
        <w:rPr>
          <w:rFonts w:asciiTheme="majorHAnsi" w:hAnsiTheme="majorHAnsi"/>
          <w:noProof/>
          <w:sz w:val="24"/>
          <w:szCs w:val="24"/>
          <w:lang w:val="sr-Latn-CS"/>
        </w:rPr>
        <w:t>ć, v.d. sekretarke Sekretarijata za investicije projekte.</w:t>
      </w:r>
    </w:p>
    <w:p w14:paraId="7FE6194A" w14:textId="3965160F" w:rsidR="00FD6047" w:rsidRPr="00D71FD1" w:rsidRDefault="00FD6047" w:rsidP="00611DE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CF955B8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745A4E81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Pitanja </w:t>
      </w:r>
      <w:bookmarkStart w:id="8" w:name="_Hlk216427201"/>
      <w:r w:rsidRPr="00D71FD1">
        <w:rPr>
          <w:rFonts w:asciiTheme="majorHAnsi" w:hAnsiTheme="majorHAnsi"/>
          <w:noProof/>
          <w:sz w:val="24"/>
          <w:szCs w:val="24"/>
          <w:lang w:val="sr-Latn-CS"/>
        </w:rPr>
        <w:t>Mirjani Mišković, v.d. sekretarke Sekretarijata za investicije i projekte</w:t>
      </w:r>
      <w:bookmarkEnd w:id="8"/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, postavili su odbornici: </w:t>
      </w:r>
    </w:p>
    <w:p w14:paraId="4782A2D3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79AD4B25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Aleksandar Mrvošević, ispred kluba odbornika DPS – jedno pitanje;</w:t>
      </w:r>
    </w:p>
    <w:p w14:paraId="0828CA1F" w14:textId="77777777" w:rsidR="00FD6047" w:rsidRPr="00D71FD1" w:rsidRDefault="00FD6047" w:rsidP="00FD6047">
      <w:pPr>
        <w:spacing w:after="0" w:line="240" w:lineRule="auto"/>
        <w:ind w:left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Anica Đurović, ispred kluba odbornika „ZA BUDUĆNOST NIKŠIĆA!“ – jedno       </w:t>
      </w:r>
    </w:p>
    <w:p w14:paraId="1FDECE85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pitanje;</w:t>
      </w:r>
    </w:p>
    <w:p w14:paraId="41A59431" w14:textId="77777777" w:rsidR="00FD6047" w:rsidRPr="00D71FD1" w:rsidRDefault="00FD6047" w:rsidP="00FD6047">
      <w:pPr>
        <w:spacing w:after="0" w:line="240" w:lineRule="auto"/>
        <w:ind w:left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Snežana Šurbatović, ispred kluba odbornika DPS – jedno pitanje; </w:t>
      </w:r>
    </w:p>
    <w:p w14:paraId="0832E768" w14:textId="77777777" w:rsidR="00FD6047" w:rsidRPr="00D71FD1" w:rsidRDefault="00FD6047" w:rsidP="00FD6047">
      <w:pPr>
        <w:spacing w:after="0" w:line="240" w:lineRule="auto"/>
        <w:ind w:left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Tamara Ćalasan, ispred kluba odbornika „ZA BUDUĆNOST NIKŠIĆA!“ – jedno   </w:t>
      </w:r>
    </w:p>
    <w:p w14:paraId="23E43ED3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pitanje;</w:t>
      </w:r>
    </w:p>
    <w:p w14:paraId="064AE76B" w14:textId="77777777" w:rsidR="00FD6047" w:rsidRPr="00D71FD1" w:rsidRDefault="00FD6047" w:rsidP="00FD6047">
      <w:pPr>
        <w:spacing w:after="0" w:line="240" w:lineRule="auto"/>
        <w:ind w:left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Ivana Sarić, ispred kluba odbornika DPS – jedno pitanje;</w:t>
      </w:r>
    </w:p>
    <w:p w14:paraId="029CA148" w14:textId="77777777" w:rsidR="00FD6047" w:rsidRPr="00D71FD1" w:rsidRDefault="00FD6047" w:rsidP="00FD6047">
      <w:pPr>
        <w:spacing w:after="0" w:line="240" w:lineRule="auto"/>
        <w:ind w:left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Milutin Jovanović, ispred kluba odbornika „ZA BUDUĆNOST NIKŠIĆA!“ – dva </w:t>
      </w:r>
    </w:p>
    <w:p w14:paraId="4DE3FD7B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pitanja;</w:t>
      </w:r>
    </w:p>
    <w:p w14:paraId="3E80259D" w14:textId="77777777" w:rsidR="00FD6047" w:rsidRPr="00D71FD1" w:rsidRDefault="00FD6047" w:rsidP="00FD6047">
      <w:pPr>
        <w:spacing w:after="0" w:line="240" w:lineRule="auto"/>
        <w:ind w:left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Miodrag Nikolić, ispred kluba odbornika DPS – jedno pitanje;</w:t>
      </w:r>
    </w:p>
    <w:p w14:paraId="552FBEEB" w14:textId="77777777" w:rsidR="00FD6047" w:rsidRPr="00D71FD1" w:rsidRDefault="00FD6047" w:rsidP="00FD6047">
      <w:pPr>
        <w:spacing w:after="0" w:line="240" w:lineRule="auto"/>
        <w:ind w:left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Violeta Vukosavljević, ispred kluba odbornika DPS – dva pitanja i </w:t>
      </w:r>
    </w:p>
    <w:p w14:paraId="23BC10C5" w14:textId="77777777" w:rsidR="00FD6047" w:rsidRPr="00D71FD1" w:rsidRDefault="00FD6047" w:rsidP="00FD6047">
      <w:pPr>
        <w:spacing w:after="0" w:line="240" w:lineRule="auto"/>
        <w:ind w:left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Nemanja Lalić, ispred kluba odbornika SNP – jedno pitanje.</w:t>
      </w:r>
    </w:p>
    <w:p w14:paraId="00DC0F6A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54811AE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08DAEE39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1F1AD8D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Odbornik Aleksandar Mrvošević</w:t>
      </w:r>
    </w:p>
    <w:p w14:paraId="3F9BDC31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95B1D6A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„Kada će biti završeni radovi na rekonstrukciji ulice Živka Nikolića, u kojoj je fazi postupak eksproprijacije zemljišta za tu ulicu?“</w:t>
      </w:r>
    </w:p>
    <w:p w14:paraId="17844EA4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9C9A8F8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Na postavljeno pitanje odgovorila je Mirjana Mišković, v.d. sekretarke Sekretarijata za investicije i projekte. </w:t>
      </w:r>
    </w:p>
    <w:p w14:paraId="5863FF32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Aleksandar Mrvošević je komentarisao dobijeni odgovor, nakon čega je Mirjani Mišković postavio dopunsko pitanje.</w:t>
      </w:r>
    </w:p>
    <w:p w14:paraId="0F41F77C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bookmarkStart w:id="9" w:name="_Hlk216438869"/>
      <w:r w:rsidRPr="00D71FD1">
        <w:rPr>
          <w:rFonts w:asciiTheme="majorHAnsi" w:hAnsiTheme="majorHAnsi"/>
          <w:noProof/>
          <w:sz w:val="24"/>
          <w:szCs w:val="24"/>
          <w:lang w:val="sr-Latn-CS"/>
        </w:rPr>
        <w:t>Na postavljeno dopunsko pitanje odgovorila je Mirjana Mišković, v.d. sekretarke Sekretarijata za investicije i projekte</w:t>
      </w:r>
      <w:bookmarkEnd w:id="9"/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, nakon čega se prešlo na sljedeće odborničko pitanje. </w:t>
      </w:r>
    </w:p>
    <w:p w14:paraId="70C00D1C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6A61CFD7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DDF0E18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37CCC19A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2C3ECCD" w14:textId="512C9E96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Odbornica Anica Đurović</w:t>
      </w:r>
    </w:p>
    <w:p w14:paraId="0160313E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624DD6E9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„</w:t>
      </w:r>
      <w:r w:rsidRPr="00D71FD1">
        <w:rPr>
          <w:rFonts w:asciiTheme="majorHAnsi" w:hAnsiTheme="majorHAnsi"/>
          <w:sz w:val="24"/>
          <w:szCs w:val="24"/>
        </w:rPr>
        <w:t>Da li je završen idejni projekat za rekonstrukciju raskrsnice kod OŠ „Mileve Lajović Lalatović“ i da li su sredstva za njenu izgradnju planirana u budžetu Opštine Nikšić za 2026. godinu?“</w:t>
      </w:r>
    </w:p>
    <w:p w14:paraId="5F3A9C1C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sz w:val="24"/>
          <w:szCs w:val="24"/>
        </w:rPr>
        <w:t xml:space="preserve">Na postavljeno pitanje </w:t>
      </w:r>
      <w:proofErr w:type="spellStart"/>
      <w:r w:rsidRPr="00D71FD1">
        <w:rPr>
          <w:rFonts w:asciiTheme="majorHAnsi" w:hAnsiTheme="majorHAnsi"/>
          <w:sz w:val="24"/>
          <w:szCs w:val="24"/>
        </w:rPr>
        <w:t>odgovrila</w:t>
      </w:r>
      <w:proofErr w:type="spellEnd"/>
      <w:r w:rsidRPr="00D71FD1">
        <w:rPr>
          <w:rFonts w:asciiTheme="majorHAnsi" w:hAnsiTheme="majorHAnsi"/>
          <w:sz w:val="24"/>
          <w:szCs w:val="24"/>
        </w:rPr>
        <w:t xml:space="preserve"> je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Mirjana Mišković, v.d. sekretarke Sekretarijata za investicije i projekte.</w:t>
      </w:r>
    </w:p>
    <w:p w14:paraId="6683BFF4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Anica Đurović kometarisala je dobijeni odgovor. </w:t>
      </w:r>
    </w:p>
    <w:p w14:paraId="6767CF0D" w14:textId="423CBA02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EB8AAEE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47F16A4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Odbornica Ivana Sarić</w:t>
      </w:r>
    </w:p>
    <w:p w14:paraId="6A946126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95FEB42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„</w:t>
      </w:r>
      <w:r w:rsidRPr="00D71FD1">
        <w:rPr>
          <w:rFonts w:asciiTheme="majorHAnsi" w:hAnsiTheme="majorHAnsi"/>
          <w:sz w:val="24"/>
          <w:szCs w:val="24"/>
        </w:rPr>
        <w:t>Da li ste upoznati da postoji projekat za raskrsnicu kod OŠ "Mileva Lajović Lalatović" i da li ste u saznanju da li je isti plaćen i koliko?“</w:t>
      </w:r>
    </w:p>
    <w:p w14:paraId="4FD137DD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Na postavljeno pitanje odgovorila je Mirjana Mišković, v.d. sekretarke Sekretarijata za investicije i projekte. </w:t>
      </w:r>
    </w:p>
    <w:p w14:paraId="285900EA" w14:textId="7D823BE2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Ivana Sarić komentarisala je dobijeni odgovor. </w:t>
      </w:r>
    </w:p>
    <w:p w14:paraId="08403BA0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7984CC7F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76A62CE1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Odbornik Nemanja Lalić</w:t>
      </w:r>
    </w:p>
    <w:p w14:paraId="6014A09C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26257AB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 w:cs="Segoe UI"/>
          <w:color w:val="0F1115"/>
          <w:sz w:val="24"/>
          <w:szCs w:val="24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„</w:t>
      </w:r>
      <w:r w:rsidRPr="00D71FD1">
        <w:rPr>
          <w:rFonts w:asciiTheme="majorHAnsi" w:hAnsiTheme="majorHAnsi" w:cs="Segoe UI"/>
          <w:color w:val="0F1115"/>
          <w:sz w:val="24"/>
          <w:szCs w:val="24"/>
        </w:rPr>
        <w:t xml:space="preserve">U kojoj fazi je izrada projektne dokumentacije za ulice: Stubička, Straševinska i Željeznička, a koje se nalaze u </w:t>
      </w:r>
      <w:proofErr w:type="spellStart"/>
      <w:r w:rsidRPr="00D71FD1">
        <w:rPr>
          <w:rFonts w:asciiTheme="majorHAnsi" w:hAnsiTheme="majorHAnsi" w:cs="Segoe UI"/>
          <w:color w:val="0F1115"/>
          <w:sz w:val="24"/>
          <w:szCs w:val="24"/>
        </w:rPr>
        <w:t>Kličevu</w:t>
      </w:r>
      <w:proofErr w:type="spellEnd"/>
      <w:r w:rsidRPr="00D71FD1">
        <w:rPr>
          <w:rFonts w:asciiTheme="majorHAnsi" w:hAnsiTheme="majorHAnsi" w:cs="Segoe UI"/>
          <w:color w:val="0F1115"/>
          <w:sz w:val="24"/>
          <w:szCs w:val="24"/>
        </w:rPr>
        <w:t xml:space="preserve"> i kada se planira njihova rekonstrukcija, znajući da je budžetom Crne Gore predviđeno 100.000 evra za pomenuti posao?“</w:t>
      </w:r>
    </w:p>
    <w:p w14:paraId="61C9EA2D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 w:cs="Segoe UI"/>
          <w:color w:val="0F1115"/>
          <w:sz w:val="24"/>
          <w:szCs w:val="24"/>
        </w:rPr>
      </w:pPr>
      <w:r w:rsidRPr="00D71FD1">
        <w:rPr>
          <w:rFonts w:asciiTheme="majorHAnsi" w:hAnsiTheme="majorHAnsi" w:cs="Segoe UI"/>
          <w:color w:val="0F1115"/>
          <w:sz w:val="24"/>
          <w:szCs w:val="24"/>
        </w:rPr>
        <w:t xml:space="preserve">Na postavljeno pitanje odgovor je dala Mirjana Mišković, </w:t>
      </w:r>
      <w:proofErr w:type="spellStart"/>
      <w:r w:rsidRPr="00D71FD1">
        <w:rPr>
          <w:rFonts w:asciiTheme="majorHAnsi" w:hAnsiTheme="majorHAnsi" w:cs="Segoe UI"/>
          <w:color w:val="0F1115"/>
          <w:sz w:val="24"/>
          <w:szCs w:val="24"/>
        </w:rPr>
        <w:t>v.d</w:t>
      </w:r>
      <w:proofErr w:type="spellEnd"/>
      <w:r w:rsidRPr="00D71FD1">
        <w:rPr>
          <w:rFonts w:asciiTheme="majorHAnsi" w:hAnsiTheme="majorHAnsi" w:cs="Segoe UI"/>
          <w:color w:val="0F1115"/>
          <w:sz w:val="24"/>
          <w:szCs w:val="24"/>
        </w:rPr>
        <w:t xml:space="preserve">. </w:t>
      </w:r>
      <w:proofErr w:type="spellStart"/>
      <w:r w:rsidRPr="00D71FD1">
        <w:rPr>
          <w:rFonts w:asciiTheme="majorHAnsi" w:hAnsiTheme="majorHAnsi" w:cs="Segoe UI"/>
          <w:color w:val="0F1115"/>
          <w:sz w:val="24"/>
          <w:szCs w:val="24"/>
        </w:rPr>
        <w:t>sekretarke</w:t>
      </w:r>
      <w:proofErr w:type="spellEnd"/>
      <w:r w:rsidRPr="00D71FD1">
        <w:rPr>
          <w:rFonts w:asciiTheme="majorHAnsi" w:hAnsiTheme="majorHAnsi" w:cs="Segoe UI"/>
          <w:color w:val="0F1115"/>
          <w:sz w:val="24"/>
          <w:szCs w:val="24"/>
        </w:rPr>
        <w:t xml:space="preserve"> Sekretarijata za investicije i projekte. </w:t>
      </w:r>
    </w:p>
    <w:p w14:paraId="1A299CE3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 w:cs="Segoe UI"/>
          <w:color w:val="0F1115"/>
          <w:sz w:val="24"/>
          <w:szCs w:val="24"/>
        </w:rPr>
      </w:pPr>
      <w:r w:rsidRPr="00D71FD1">
        <w:rPr>
          <w:rFonts w:asciiTheme="majorHAnsi" w:hAnsiTheme="majorHAnsi" w:cs="Segoe UI"/>
          <w:color w:val="0F1115"/>
          <w:sz w:val="24"/>
          <w:szCs w:val="24"/>
        </w:rPr>
        <w:t>Nemanja Lalić nije imao komentar na dobijeni odgovor.</w:t>
      </w:r>
    </w:p>
    <w:p w14:paraId="49747074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 w:cs="Segoe UI"/>
          <w:color w:val="0F1115"/>
          <w:sz w:val="24"/>
          <w:szCs w:val="24"/>
        </w:rPr>
      </w:pPr>
    </w:p>
    <w:p w14:paraId="130AF0A1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 w:cs="Segoe UI"/>
          <w:color w:val="0F1115"/>
          <w:sz w:val="24"/>
          <w:szCs w:val="24"/>
        </w:rPr>
      </w:pPr>
    </w:p>
    <w:p w14:paraId="25BE05D7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 w:cs="Segoe UI"/>
          <w:color w:val="0F1115"/>
          <w:sz w:val="24"/>
          <w:szCs w:val="24"/>
        </w:rPr>
      </w:pPr>
      <w:r w:rsidRPr="00D71FD1">
        <w:rPr>
          <w:rFonts w:asciiTheme="majorHAnsi" w:hAnsiTheme="majorHAnsi" w:cs="Segoe UI"/>
          <w:color w:val="0F1115"/>
          <w:sz w:val="24"/>
          <w:szCs w:val="24"/>
        </w:rPr>
        <w:t>Odbornica Snežana Šurbatović</w:t>
      </w:r>
    </w:p>
    <w:p w14:paraId="05F2C92C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E1C5C13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„</w:t>
      </w:r>
      <w:r w:rsidRPr="00D71FD1">
        <w:rPr>
          <w:rFonts w:asciiTheme="majorHAnsi" w:hAnsiTheme="majorHAnsi"/>
          <w:sz w:val="24"/>
          <w:szCs w:val="24"/>
        </w:rPr>
        <w:t xml:space="preserve">Da li je Sekretarijat na čijem ste čelu planirao sanaciju lokalne saobraćajnice u </w:t>
      </w:r>
      <w:proofErr w:type="spellStart"/>
      <w:r w:rsidRPr="00D71FD1">
        <w:rPr>
          <w:rFonts w:asciiTheme="majorHAnsi" w:hAnsiTheme="majorHAnsi"/>
          <w:sz w:val="24"/>
          <w:szCs w:val="24"/>
        </w:rPr>
        <w:t>Kličevu</w:t>
      </w:r>
      <w:proofErr w:type="spellEnd"/>
      <w:r w:rsidRPr="00D71FD1">
        <w:rPr>
          <w:rFonts w:asciiTheme="majorHAnsi" w:hAnsiTheme="majorHAnsi"/>
          <w:sz w:val="24"/>
          <w:szCs w:val="24"/>
        </w:rPr>
        <w:t xml:space="preserve"> na relaciji Carev most - tunel Budoš i ukoliko jeste, kada se ta sanacija može očekivati? Ako nije, zbog čega nije i kada se može očekivati da će biti?“</w:t>
      </w:r>
    </w:p>
    <w:p w14:paraId="31051C7F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Na postavljeno pitanje odgovorila je Mirjana Mišković, v.d. sekretarke Sekretarijata za investicije i projekte. </w:t>
      </w:r>
    </w:p>
    <w:p w14:paraId="74C79CBE" w14:textId="452BF402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Snežana Šurbatović je komentarisala dobijeni odgovor. </w:t>
      </w:r>
    </w:p>
    <w:p w14:paraId="28D51BB6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294E42B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7502114C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Odbornica Tamara Ćalasan</w:t>
      </w:r>
    </w:p>
    <w:p w14:paraId="6B5E7BFB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2C73144" w14:textId="58ACAC25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sz w:val="24"/>
          <w:szCs w:val="24"/>
        </w:rPr>
        <w:t xml:space="preserve">„Da li i kada stanovnici sela </w:t>
      </w:r>
      <w:proofErr w:type="spellStart"/>
      <w:r w:rsidRPr="00D71FD1">
        <w:rPr>
          <w:rFonts w:asciiTheme="majorHAnsi" w:hAnsiTheme="majorHAnsi"/>
          <w:sz w:val="24"/>
          <w:szCs w:val="24"/>
        </w:rPr>
        <w:t>Planik</w:t>
      </w:r>
      <w:proofErr w:type="spellEnd"/>
      <w:r w:rsidR="008F3A15">
        <w:rPr>
          <w:rFonts w:asciiTheme="majorHAnsi" w:hAnsiTheme="majorHAnsi"/>
          <w:sz w:val="24"/>
          <w:szCs w:val="24"/>
        </w:rPr>
        <w:t xml:space="preserve"> </w:t>
      </w:r>
      <w:r w:rsidRPr="00D71FD1">
        <w:rPr>
          <w:rFonts w:asciiTheme="majorHAnsi" w:hAnsiTheme="majorHAnsi"/>
          <w:sz w:val="24"/>
          <w:szCs w:val="24"/>
        </w:rPr>
        <w:t>-</w:t>
      </w:r>
      <w:r w:rsidR="008F3A15">
        <w:rPr>
          <w:rFonts w:asciiTheme="majorHAnsi" w:hAnsiTheme="majorHAnsi"/>
          <w:sz w:val="24"/>
          <w:szCs w:val="24"/>
        </w:rPr>
        <w:t xml:space="preserve"> </w:t>
      </w:r>
      <w:r w:rsidRPr="00D71FD1">
        <w:rPr>
          <w:rFonts w:asciiTheme="majorHAnsi" w:hAnsiTheme="majorHAnsi"/>
          <w:sz w:val="24"/>
          <w:szCs w:val="24"/>
        </w:rPr>
        <w:t>Petrovići mogu očekivati ugradnju asfalta kroz selo ili makar na kritičnim tačkama?“</w:t>
      </w:r>
    </w:p>
    <w:p w14:paraId="4EB9B287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Na postavljeno pitanje odgovorila je Mirjana Mišković, v.d. sekretarke Sekretarijata za investicije i projekte. </w:t>
      </w:r>
    </w:p>
    <w:p w14:paraId="4502C10E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Tamara Ćalasan nije imala komentar na dobijeni odgovor. </w:t>
      </w:r>
    </w:p>
    <w:p w14:paraId="15B51207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E814526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23FBFDE" w14:textId="77777777" w:rsidR="008F3A15" w:rsidRDefault="008F3A15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7BABC451" w14:textId="77777777" w:rsidR="008F3A15" w:rsidRDefault="008F3A15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0469BE6" w14:textId="72B0975D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lastRenderedPageBreak/>
        <w:t>Odbornik Milutin Jovanović</w:t>
      </w:r>
    </w:p>
    <w:p w14:paraId="4FD778E8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8463885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sz w:val="24"/>
          <w:szCs w:val="24"/>
        </w:rPr>
        <w:t xml:space="preserve">„Da li i kada stanovnici sela Broćanac (Nikšićki) mogu očekivati da se selo </w:t>
      </w:r>
      <w:proofErr w:type="spellStart"/>
      <w:r w:rsidRPr="00D71FD1">
        <w:rPr>
          <w:rFonts w:asciiTheme="majorHAnsi" w:hAnsiTheme="majorHAnsi"/>
          <w:sz w:val="24"/>
          <w:szCs w:val="24"/>
        </w:rPr>
        <w:t>snabdije</w:t>
      </w:r>
      <w:proofErr w:type="spellEnd"/>
      <w:r w:rsidRPr="00D71FD1">
        <w:rPr>
          <w:rFonts w:asciiTheme="majorHAnsi" w:hAnsiTheme="majorHAnsi"/>
          <w:sz w:val="24"/>
          <w:szCs w:val="24"/>
        </w:rPr>
        <w:t xml:space="preserve"> sa vodom, kao i ugradnjom bar oko 2km asfalta na zaseocima u selu kako bi se život </w:t>
      </w:r>
      <w:proofErr w:type="spellStart"/>
      <w:r w:rsidRPr="00D71FD1">
        <w:rPr>
          <w:rFonts w:asciiTheme="majorHAnsi" w:hAnsiTheme="majorHAnsi"/>
          <w:sz w:val="24"/>
          <w:szCs w:val="24"/>
        </w:rPr>
        <w:t>mještana</w:t>
      </w:r>
      <w:proofErr w:type="spellEnd"/>
      <w:r w:rsidRPr="00D71FD1">
        <w:rPr>
          <w:rFonts w:asciiTheme="majorHAnsi" w:hAnsiTheme="majorHAnsi"/>
          <w:sz w:val="24"/>
          <w:szCs w:val="24"/>
        </w:rPr>
        <w:t xml:space="preserve"> učinio </w:t>
      </w:r>
      <w:proofErr w:type="spellStart"/>
      <w:r w:rsidRPr="00D71FD1">
        <w:rPr>
          <w:rFonts w:asciiTheme="majorHAnsi" w:hAnsiTheme="majorHAnsi"/>
          <w:sz w:val="24"/>
          <w:szCs w:val="24"/>
        </w:rPr>
        <w:t>uslovnijim</w:t>
      </w:r>
      <w:proofErr w:type="spellEnd"/>
      <w:r w:rsidRPr="00D71FD1">
        <w:rPr>
          <w:rFonts w:asciiTheme="majorHAnsi" w:hAnsiTheme="majorHAnsi"/>
          <w:sz w:val="24"/>
          <w:szCs w:val="24"/>
        </w:rPr>
        <w:t>?“</w:t>
      </w:r>
    </w:p>
    <w:p w14:paraId="58F310CB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bookmarkStart w:id="10" w:name="_Hlk216439723"/>
      <w:r w:rsidRPr="00D71FD1">
        <w:rPr>
          <w:rFonts w:asciiTheme="majorHAnsi" w:hAnsiTheme="majorHAnsi"/>
          <w:noProof/>
          <w:sz w:val="24"/>
          <w:szCs w:val="24"/>
          <w:lang w:val="sr-Latn-CS"/>
        </w:rPr>
        <w:t>Na postavljeno pitanje odgovorila je Mirjana Mišković, v.d. sekretarke Sekretarijata za investicije i projekte.</w:t>
      </w:r>
    </w:p>
    <w:bookmarkEnd w:id="10"/>
    <w:p w14:paraId="7FD82AB6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Milutin Jovanović nije imao komentar na dobijeni odgovor. </w:t>
      </w:r>
    </w:p>
    <w:p w14:paraId="22EB88B2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0E7E2D1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AF530B6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Odbornica Violeta Vukosavljević </w:t>
      </w:r>
    </w:p>
    <w:p w14:paraId="4B5A8637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6ADBCC7C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sz w:val="24"/>
          <w:szCs w:val="24"/>
        </w:rPr>
        <w:t>„Zašto nije realizovan projekat uređenja prostora oko Dvorca Kralja Nikole, iako je bio predviđen Programom uređenja prostora od 2022. godine na ovamo?“</w:t>
      </w:r>
    </w:p>
    <w:p w14:paraId="0D40AF74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Na postavljeno pitanje odgovorila je Mirjana Mišković, v.d. sekretarke Sekretarijata za investicije i projekte.</w:t>
      </w:r>
    </w:p>
    <w:p w14:paraId="0597B91B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bookmarkStart w:id="11" w:name="_Hlk216440240"/>
      <w:r w:rsidRPr="00D71FD1">
        <w:rPr>
          <w:rFonts w:asciiTheme="majorHAnsi" w:hAnsiTheme="majorHAnsi"/>
          <w:noProof/>
          <w:sz w:val="24"/>
          <w:szCs w:val="24"/>
          <w:lang w:val="sr-Latn-CS"/>
        </w:rPr>
        <w:t>Violeta Vukosavljević je komentarisala dobijeni odgovor.</w:t>
      </w:r>
    </w:p>
    <w:bookmarkEnd w:id="11"/>
    <w:p w14:paraId="28A4EA9F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9C996E0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5ADE34C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Odbornik Milutin Jovanović</w:t>
      </w:r>
    </w:p>
    <w:p w14:paraId="1AF59EDF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BDC96B2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„</w:t>
      </w:r>
      <w:r w:rsidRPr="00D71FD1">
        <w:rPr>
          <w:rFonts w:asciiTheme="majorHAnsi" w:hAnsiTheme="majorHAnsi"/>
          <w:sz w:val="24"/>
          <w:szCs w:val="24"/>
        </w:rPr>
        <w:t>Da li građani ulice Bulevar 13. jul ulaz br. 8 Kličevo mogu očekivati adaptaciju odnosno presvlačenje asfaltom svoje ulice?“</w:t>
      </w:r>
    </w:p>
    <w:p w14:paraId="388E01A8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Na postavljeno pitanje odgovorila je Mirjana Mišković, v.d. sekretarke Sekretarijata za investicije i projekte.</w:t>
      </w:r>
    </w:p>
    <w:p w14:paraId="3AE25F73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Milutin Jovanović nije imao komentar na dobijeni odgovor.</w:t>
      </w:r>
    </w:p>
    <w:p w14:paraId="19749B51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977326B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CD5EAFE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Odbornik Miodrag Nikolić </w:t>
      </w:r>
    </w:p>
    <w:p w14:paraId="15A4EDFD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734AC2F9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sz w:val="24"/>
          <w:szCs w:val="24"/>
        </w:rPr>
        <w:t>„Zašto nije realizovano asfaltiranje i uređenje ulice između Ulice Vuka Karadžića i VI Crnogorske, ako je pomenuta ulica tri godine zaredom u Programu uređenja prostora?“</w:t>
      </w:r>
    </w:p>
    <w:p w14:paraId="1626AFEA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Na postavljeno pitanje odgovorila je Mirjana Mišković, v.d. sekretarke Sekretarijata za investicije i projekte.</w:t>
      </w:r>
    </w:p>
    <w:p w14:paraId="65375562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Miodrag Nikolić je komentarisao dobijeni odgovor. </w:t>
      </w:r>
    </w:p>
    <w:p w14:paraId="16D38558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BAF344B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B760B59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A9E109A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Odbornica Violeta Vukosavljević </w:t>
      </w:r>
    </w:p>
    <w:p w14:paraId="52764F08" w14:textId="77777777" w:rsidR="00FD6047" w:rsidRPr="00D71FD1" w:rsidRDefault="00FD6047" w:rsidP="00D71FD1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FC2B4BC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„</w:t>
      </w:r>
      <w:r w:rsidRPr="00D71FD1">
        <w:rPr>
          <w:rFonts w:asciiTheme="majorHAnsi" w:hAnsiTheme="majorHAnsi"/>
          <w:sz w:val="24"/>
          <w:szCs w:val="24"/>
        </w:rPr>
        <w:t>Kada su završeni radovi na fiskulturnoj sali u okviru Fakulteta za sport i fizičko vaspitanje i gdje i kada su započeti radovi na izgradnji zgrade Filološkog fakulteta?“</w:t>
      </w:r>
    </w:p>
    <w:p w14:paraId="0B9C4713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Na postavljeno pitanje odgovorila je Mirjana Mišković, v.d. sekretarke Sekretarijata za investicije i projekte.</w:t>
      </w:r>
    </w:p>
    <w:p w14:paraId="055F4EEA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Violeta Vukosavljević je komentarisala dobijeni odgovor.</w:t>
      </w:r>
    </w:p>
    <w:p w14:paraId="34632486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A7D0763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09915196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6F39B32" w14:textId="61850C6B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Pitanje Slavku Tadiću, komandiru Službe zaštite i spašavanja, postavio </w:t>
      </w:r>
      <w:r w:rsidR="008F3A15">
        <w:rPr>
          <w:rFonts w:asciiTheme="majorHAnsi" w:hAnsiTheme="majorHAnsi"/>
          <w:noProof/>
          <w:sz w:val="24"/>
          <w:szCs w:val="24"/>
          <w:lang w:val="sr-Latn-CS"/>
        </w:rPr>
        <w:t xml:space="preserve">je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Marko Gardašević, ispred Kluba odbornika DPS. </w:t>
      </w:r>
    </w:p>
    <w:p w14:paraId="6A958D60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E6F697F" w14:textId="77777777" w:rsidR="008F3A15" w:rsidRDefault="008F3A15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065D8F45" w14:textId="7354FCB4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lastRenderedPageBreak/>
        <w:t>Odbornik Marko Gardašević</w:t>
      </w:r>
    </w:p>
    <w:p w14:paraId="4E4DF30D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F722147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sz w:val="24"/>
          <w:szCs w:val="24"/>
        </w:rPr>
        <w:t>„Na koji način funkcioniše škola obuke za vatrogasce-spasioce o kojoj rukovodstvo Službe često govori u medijima? Koji je zakonski osnov za formiranje takve škole (da li postoji odluka opštine rješenje ili akt koji definiše njen status - dostaviti), ko su licencirani instruktori (dostaviti njihove licence, sertifikate i pravni osnov njihovog angažmana), koliki je broj polaznika u prethodne ti godine, i da li je program obuke usklađen sa važećim zakonskim aktima iz oblasti zaštite i spašavanja?“</w:t>
      </w:r>
    </w:p>
    <w:p w14:paraId="78735551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Odgovor na postavljeno pitanje dao je Slavko Tadić, komandir Službe zaštite i spašavanja.</w:t>
      </w:r>
    </w:p>
    <w:p w14:paraId="4DED7285" w14:textId="313136A7" w:rsidR="00FD6047" w:rsidRPr="00D71FD1" w:rsidRDefault="00FD6047" w:rsidP="00D71FD1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Marko Gardašević je komentarisao dobijeni odgovor. </w:t>
      </w:r>
    </w:p>
    <w:p w14:paraId="294F2BDD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D528511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1C7B777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Potpredsjednik Skupštine Nikola Goranović je obavijestio prisutne da se prelazi na pitanja koja su upućena direktorima javnih službi (preduzeća i ustanova). </w:t>
      </w:r>
    </w:p>
    <w:p w14:paraId="25D6255A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363AE5C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224CFE5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Pitanja Jeleni Drašković, v.d. izvršne direktorice DOO „Vodovod i kanalizacija“, postavili su: </w:t>
      </w:r>
    </w:p>
    <w:p w14:paraId="1948612E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08C4E526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Marko Burić, ispred Kluba odbornika DPS – jedno pitanje i</w:t>
      </w:r>
    </w:p>
    <w:p w14:paraId="0497A891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Zoran Vukićević, ispred Kluba odbornika DPS – jedno pitanje.</w:t>
      </w:r>
    </w:p>
    <w:p w14:paraId="492A7A46" w14:textId="233C199B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3AF16CA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7DA1A0B9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Odbornik Marko Burić</w:t>
      </w:r>
    </w:p>
    <w:p w14:paraId="3C9FDC7B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BDA3D83" w14:textId="3F3F9EAA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sz w:val="24"/>
          <w:szCs w:val="24"/>
        </w:rPr>
        <w:t xml:space="preserve">„Da li je </w:t>
      </w:r>
      <w:proofErr w:type="spellStart"/>
      <w:r w:rsidRPr="00D71FD1">
        <w:rPr>
          <w:rFonts w:asciiTheme="majorHAnsi" w:hAnsiTheme="majorHAnsi"/>
          <w:sz w:val="24"/>
          <w:szCs w:val="24"/>
        </w:rPr>
        <w:t>riješ</w:t>
      </w:r>
      <w:r w:rsidR="00E166EC">
        <w:rPr>
          <w:rFonts w:asciiTheme="majorHAnsi" w:hAnsiTheme="majorHAnsi"/>
          <w:sz w:val="24"/>
          <w:szCs w:val="24"/>
        </w:rPr>
        <w:t>en</w:t>
      </w:r>
      <w:proofErr w:type="spellEnd"/>
      <w:r w:rsidRPr="00D71FD1">
        <w:rPr>
          <w:rFonts w:asciiTheme="majorHAnsi" w:hAnsiTheme="majorHAnsi"/>
          <w:sz w:val="24"/>
          <w:szCs w:val="24"/>
        </w:rPr>
        <w:t xml:space="preserve"> problem sa postrojenjem za prečišćavanje otpadnih voda u Brezoviku i da li kolektor radi u punom kapacitetu? Ukoliko ne radi u pu</w:t>
      </w:r>
      <w:r w:rsidR="00E166EC">
        <w:rPr>
          <w:rFonts w:asciiTheme="majorHAnsi" w:hAnsiTheme="majorHAnsi"/>
          <w:sz w:val="24"/>
          <w:szCs w:val="24"/>
        </w:rPr>
        <w:t>n</w:t>
      </w:r>
      <w:r w:rsidRPr="00D71FD1">
        <w:rPr>
          <w:rFonts w:asciiTheme="majorHAnsi" w:hAnsiTheme="majorHAnsi"/>
          <w:sz w:val="24"/>
          <w:szCs w:val="24"/>
        </w:rPr>
        <w:t xml:space="preserve">om kapacitetu, šta je Vodovod preduzeo da se </w:t>
      </w:r>
      <w:proofErr w:type="spellStart"/>
      <w:r w:rsidRPr="00D71FD1">
        <w:rPr>
          <w:rFonts w:asciiTheme="majorHAnsi" w:hAnsiTheme="majorHAnsi"/>
          <w:sz w:val="24"/>
          <w:szCs w:val="24"/>
        </w:rPr>
        <w:t>riješi</w:t>
      </w:r>
      <w:proofErr w:type="spellEnd"/>
      <w:r w:rsidRPr="00D71FD1">
        <w:rPr>
          <w:rFonts w:asciiTheme="majorHAnsi" w:hAnsiTheme="majorHAnsi"/>
          <w:sz w:val="24"/>
          <w:szCs w:val="24"/>
        </w:rPr>
        <w:t xml:space="preserve"> problem i kada se može očekivati da kolektor ponovo radi stabilno?“</w:t>
      </w:r>
    </w:p>
    <w:p w14:paraId="5E76BAD5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Odgovor na postavljeno pitanje dala je Jelena Drašković, v.d. izvršne direktorice DOO „Vodovod i kanalizacija“.</w:t>
      </w:r>
    </w:p>
    <w:p w14:paraId="0BEA5AF8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Marko Burić je komentarisao dobijeni odgovor. </w:t>
      </w:r>
    </w:p>
    <w:p w14:paraId="38B08A8D" w14:textId="7F0A2828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3B3927F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67C00E60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Odbornik Zoran Vukićević</w:t>
      </w:r>
    </w:p>
    <w:p w14:paraId="4DF459D5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32271BDE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„</w:t>
      </w:r>
      <w:r w:rsidRPr="00D71FD1">
        <w:rPr>
          <w:rFonts w:asciiTheme="majorHAnsi" w:hAnsiTheme="majorHAnsi"/>
          <w:sz w:val="24"/>
          <w:szCs w:val="24"/>
        </w:rPr>
        <w:t>Koliko ste od stupanja na dužnost zaposlili lica na osnovu bilo koje vrste ugovora i na kojim pozicijama? Takođe neophodno je dostaviti kopije ugovora“.</w:t>
      </w:r>
    </w:p>
    <w:p w14:paraId="2164E52C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Odgovor na postavljeno pitanje dala je Jelena Drašković, v.d. izvršne direktorice DOO „Vodovod i kanalizacija“.</w:t>
      </w:r>
    </w:p>
    <w:p w14:paraId="36B89470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Zoran Vukićević je komentarisao dobijeni odgovor.</w:t>
      </w:r>
    </w:p>
    <w:p w14:paraId="62236327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029FC08A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5AA1ACA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Pitanja Ani Vukotić, direktorici DOO Agencija za projektovanje i planiranje, postavili su: </w:t>
      </w:r>
    </w:p>
    <w:p w14:paraId="29D29B1E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0F958F50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Aleksandar Mrvošević, ispred Kluba odbornika DPS – jedno pitanje;</w:t>
      </w:r>
    </w:p>
    <w:p w14:paraId="77A7B97D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Kristina Šćepanović, ispred Kluba odbornika DPS – jedno pitanje i</w:t>
      </w:r>
    </w:p>
    <w:p w14:paraId="7883F0E9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Slobodanka Roganović, ispred Kluba odbornika DPS – jedno pitanje.</w:t>
      </w:r>
    </w:p>
    <w:p w14:paraId="78BE0843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6D9D2150" w14:textId="77777777" w:rsidR="00FD6047" w:rsidRPr="00D71FD1" w:rsidRDefault="00FD6047" w:rsidP="00D71FD1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013E150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Odbornik Aleksandar Mrvošević</w:t>
      </w:r>
    </w:p>
    <w:p w14:paraId="55B79F97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0072426B" w14:textId="72455BFE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sz w:val="24"/>
          <w:szCs w:val="24"/>
        </w:rPr>
        <w:t xml:space="preserve">„Da li je tehničko rješenje za priključak </w:t>
      </w:r>
      <w:proofErr w:type="spellStart"/>
      <w:r w:rsidRPr="00D71FD1">
        <w:rPr>
          <w:rFonts w:asciiTheme="majorHAnsi" w:hAnsiTheme="majorHAnsi"/>
          <w:sz w:val="24"/>
          <w:szCs w:val="24"/>
        </w:rPr>
        <w:t>novosagrađenog</w:t>
      </w:r>
      <w:proofErr w:type="spellEnd"/>
      <w:r w:rsidRPr="00D71FD1">
        <w:rPr>
          <w:rFonts w:asciiTheme="majorHAnsi" w:hAnsiTheme="majorHAnsi"/>
          <w:sz w:val="24"/>
          <w:szCs w:val="24"/>
        </w:rPr>
        <w:t xml:space="preserve"> stambenog objekta u Ulici Živka Nikolića na kanalizacionu mrežu urađeno u skladu sa propisima i nadležnostima i da li je objekat </w:t>
      </w:r>
      <w:r w:rsidRPr="00D71FD1">
        <w:rPr>
          <w:rFonts w:asciiTheme="majorHAnsi" w:hAnsiTheme="majorHAnsi"/>
          <w:sz w:val="24"/>
          <w:szCs w:val="24"/>
        </w:rPr>
        <w:lastRenderedPageBreak/>
        <w:t xml:space="preserve">priključen na mrežu na osnovu tehničkog rješenja </w:t>
      </w:r>
      <w:r w:rsidR="00DE00DF">
        <w:rPr>
          <w:rFonts w:asciiTheme="majorHAnsi" w:hAnsiTheme="majorHAnsi"/>
          <w:sz w:val="24"/>
          <w:szCs w:val="24"/>
        </w:rPr>
        <w:t>„</w:t>
      </w:r>
      <w:r w:rsidRPr="00D71FD1">
        <w:rPr>
          <w:rFonts w:asciiTheme="majorHAnsi" w:hAnsiTheme="majorHAnsi"/>
          <w:sz w:val="24"/>
          <w:szCs w:val="24"/>
        </w:rPr>
        <w:t xml:space="preserve">Agencija za projektovanje i </w:t>
      </w:r>
      <w:proofErr w:type="spellStart"/>
      <w:r w:rsidRPr="00D71FD1">
        <w:rPr>
          <w:rFonts w:asciiTheme="majorHAnsi" w:hAnsiTheme="majorHAnsi"/>
          <w:sz w:val="24"/>
          <w:szCs w:val="24"/>
        </w:rPr>
        <w:t>praniranje</w:t>
      </w:r>
      <w:proofErr w:type="spellEnd"/>
      <w:r w:rsidR="00DE00DF">
        <w:rPr>
          <w:rFonts w:asciiTheme="majorHAnsi" w:hAnsiTheme="majorHAnsi"/>
          <w:sz w:val="24"/>
          <w:szCs w:val="24"/>
        </w:rPr>
        <w:t>“</w:t>
      </w:r>
      <w:r w:rsidRPr="00D71FD1">
        <w:rPr>
          <w:rFonts w:asciiTheme="majorHAnsi" w:hAnsiTheme="majorHAnsi"/>
          <w:sz w:val="24"/>
          <w:szCs w:val="24"/>
        </w:rPr>
        <w:t xml:space="preserve"> DOO Nikšić?“</w:t>
      </w:r>
    </w:p>
    <w:p w14:paraId="3A6ABF30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sz w:val="24"/>
          <w:szCs w:val="24"/>
        </w:rPr>
      </w:pPr>
    </w:p>
    <w:p w14:paraId="2C3576BF" w14:textId="46151D16" w:rsidR="00FD6047" w:rsidRPr="00FA0562" w:rsidRDefault="00FD6047" w:rsidP="00FD60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sz w:val="24"/>
          <w:szCs w:val="24"/>
        </w:rPr>
        <w:tab/>
      </w:r>
      <w:r w:rsidRPr="00FA0562">
        <w:rPr>
          <w:rFonts w:asciiTheme="majorHAnsi" w:hAnsiTheme="majorHAnsi"/>
          <w:sz w:val="24"/>
          <w:szCs w:val="24"/>
        </w:rPr>
        <w:t>Kako je isto pitanje upućeno</w:t>
      </w:r>
      <w:r w:rsidR="00DE00DF" w:rsidRPr="00FA0562">
        <w:rPr>
          <w:rFonts w:asciiTheme="majorHAnsi" w:hAnsiTheme="majorHAnsi"/>
          <w:sz w:val="24"/>
          <w:szCs w:val="24"/>
        </w:rPr>
        <w:t xml:space="preserve"> direktorici „Agencije za projektovanje i planiranje“</w:t>
      </w:r>
      <w:r w:rsidRPr="00FA0562">
        <w:rPr>
          <w:rFonts w:asciiTheme="majorHAnsi" w:hAnsiTheme="majorHAnsi"/>
          <w:sz w:val="24"/>
          <w:szCs w:val="24"/>
        </w:rPr>
        <w:t xml:space="preserve"> </w:t>
      </w:r>
      <w:r w:rsidR="00DE00DF" w:rsidRPr="00FA0562">
        <w:rPr>
          <w:rFonts w:asciiTheme="majorHAnsi" w:hAnsiTheme="majorHAnsi"/>
          <w:sz w:val="24"/>
          <w:szCs w:val="24"/>
        </w:rPr>
        <w:t xml:space="preserve">DOO, Ani Vukotić  </w:t>
      </w:r>
      <w:r w:rsidRPr="00FA0562">
        <w:rPr>
          <w:rFonts w:asciiTheme="majorHAnsi" w:hAnsiTheme="majorHAnsi"/>
          <w:sz w:val="24"/>
          <w:szCs w:val="24"/>
        </w:rPr>
        <w:t xml:space="preserve">i </w:t>
      </w:r>
      <w:proofErr w:type="spellStart"/>
      <w:r w:rsidRPr="00FA0562">
        <w:rPr>
          <w:rFonts w:asciiTheme="majorHAnsi" w:hAnsiTheme="majorHAnsi"/>
          <w:sz w:val="24"/>
          <w:szCs w:val="24"/>
        </w:rPr>
        <w:t>v.d</w:t>
      </w:r>
      <w:proofErr w:type="spellEnd"/>
      <w:r w:rsidRPr="00FA0562">
        <w:rPr>
          <w:rFonts w:asciiTheme="majorHAnsi" w:hAnsiTheme="majorHAnsi"/>
          <w:sz w:val="24"/>
          <w:szCs w:val="24"/>
        </w:rPr>
        <w:t>. izvršne direktorice DOO „Vodovod i kanalizacija“, Jeleni Drašković</w:t>
      </w:r>
      <w:r w:rsidR="00DE00DF" w:rsidRPr="00FA0562">
        <w:rPr>
          <w:rFonts w:asciiTheme="majorHAnsi" w:hAnsiTheme="majorHAnsi"/>
          <w:sz w:val="24"/>
          <w:szCs w:val="24"/>
        </w:rPr>
        <w:t>, odgovor na pitanje prvo je dala Jelena Drašković.</w:t>
      </w:r>
    </w:p>
    <w:p w14:paraId="1A194851" w14:textId="77777777" w:rsidR="00FD6047" w:rsidRPr="00FA0562" w:rsidRDefault="00FD6047" w:rsidP="00FD60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A0562">
        <w:rPr>
          <w:rFonts w:asciiTheme="majorHAnsi" w:hAnsiTheme="majorHAnsi"/>
          <w:sz w:val="24"/>
          <w:szCs w:val="24"/>
        </w:rPr>
        <w:tab/>
        <w:t xml:space="preserve">Aleksandar Mrvošević imao je dopunsko pitanje na odgovor Jelene Drašković. </w:t>
      </w:r>
    </w:p>
    <w:p w14:paraId="56F8177A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A0562">
        <w:rPr>
          <w:rFonts w:asciiTheme="majorHAnsi" w:hAnsiTheme="majorHAnsi"/>
          <w:sz w:val="24"/>
          <w:szCs w:val="24"/>
        </w:rPr>
        <w:t xml:space="preserve">             Takođe, komentarisao je dobijeni odgovor Ane Vukotić.</w:t>
      </w:r>
      <w:r w:rsidRPr="00D71FD1">
        <w:rPr>
          <w:rFonts w:asciiTheme="majorHAnsi" w:hAnsiTheme="majorHAnsi"/>
          <w:sz w:val="24"/>
          <w:szCs w:val="24"/>
        </w:rPr>
        <w:t xml:space="preserve"> </w:t>
      </w:r>
    </w:p>
    <w:p w14:paraId="06A98B2D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14CE762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E55709E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Odbornica Kristina Šćepanović</w:t>
      </w:r>
    </w:p>
    <w:p w14:paraId="5ECE4B51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B2C4E40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 w:cs="Segoe UI"/>
          <w:color w:val="0F1115"/>
          <w:sz w:val="24"/>
          <w:szCs w:val="24"/>
          <w:shd w:val="clear" w:color="auto" w:fill="FFFFFF"/>
        </w:rPr>
      </w:pPr>
      <w:r w:rsidRPr="00D71FD1">
        <w:rPr>
          <w:rFonts w:asciiTheme="majorHAnsi" w:hAnsiTheme="majorHAnsi" w:cs="Segoe UI"/>
          <w:color w:val="0F1115"/>
          <w:sz w:val="24"/>
          <w:szCs w:val="24"/>
          <w:shd w:val="clear" w:color="auto" w:fill="FFFFFF"/>
        </w:rPr>
        <w:t xml:space="preserve">„Ko je radio projekat za Sportsko-rekreativni park kod Trebjese, ko je radio reviziju projekta, da li su </w:t>
      </w:r>
      <w:proofErr w:type="spellStart"/>
      <w:r w:rsidRPr="00D71FD1">
        <w:rPr>
          <w:rFonts w:asciiTheme="majorHAnsi" w:hAnsiTheme="majorHAnsi" w:cs="Segoe UI"/>
          <w:color w:val="0F1115"/>
          <w:sz w:val="24"/>
          <w:szCs w:val="24"/>
          <w:shd w:val="clear" w:color="auto" w:fill="FFFFFF"/>
        </w:rPr>
        <w:t>riješeni</w:t>
      </w:r>
      <w:proofErr w:type="spellEnd"/>
      <w:r w:rsidRPr="00D71FD1">
        <w:rPr>
          <w:rFonts w:asciiTheme="majorHAnsi" w:hAnsiTheme="majorHAnsi" w:cs="Segoe UI"/>
          <w:color w:val="0F1115"/>
          <w:sz w:val="24"/>
          <w:szCs w:val="24"/>
          <w:shd w:val="clear" w:color="auto" w:fill="FFFFFF"/>
        </w:rPr>
        <w:t xml:space="preserve"> imovinsko-pravni odnosi, da li su </w:t>
      </w:r>
      <w:proofErr w:type="spellStart"/>
      <w:r w:rsidRPr="00D71FD1">
        <w:rPr>
          <w:rFonts w:asciiTheme="majorHAnsi" w:hAnsiTheme="majorHAnsi" w:cs="Segoe UI"/>
          <w:color w:val="0F1115"/>
          <w:sz w:val="24"/>
          <w:szCs w:val="24"/>
          <w:shd w:val="clear" w:color="auto" w:fill="FFFFFF"/>
        </w:rPr>
        <w:t>predmjerom</w:t>
      </w:r>
      <w:proofErr w:type="spellEnd"/>
      <w:r w:rsidRPr="00D71FD1">
        <w:rPr>
          <w:rFonts w:asciiTheme="majorHAnsi" w:hAnsiTheme="majorHAnsi" w:cs="Segoe UI"/>
          <w:color w:val="0F1115"/>
          <w:sz w:val="24"/>
          <w:szCs w:val="24"/>
          <w:shd w:val="clear" w:color="auto" w:fill="FFFFFF"/>
        </w:rPr>
        <w:t xml:space="preserve"> i predračunom svih radova obuhvaćene sve pozicije radova, da li za predviđeno asfaltiranje u zaštićenom području Park šume Trebjesa imate potrebnu saglasnost Agencije za zaštitu životne sredine?“</w:t>
      </w:r>
    </w:p>
    <w:p w14:paraId="5DC2AF56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 w:cs="Segoe UI"/>
          <w:color w:val="0F1115"/>
          <w:sz w:val="24"/>
          <w:szCs w:val="24"/>
          <w:shd w:val="clear" w:color="auto" w:fill="FFFFFF"/>
        </w:rPr>
        <w:t xml:space="preserve">Odgovor na postavljeno pitanje dala je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Ana Vukotić, direktorica DOO Agencija za projektovanje i planiranje. </w:t>
      </w:r>
    </w:p>
    <w:p w14:paraId="10CD5807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Kristina Šćepanović je komentarisala dobijeni odgovor. </w:t>
      </w:r>
    </w:p>
    <w:p w14:paraId="30B6B998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6CFAC6C5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6BA86980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Odbornica Slobodanka Roganović</w:t>
      </w:r>
    </w:p>
    <w:p w14:paraId="36E4501B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6FE1F858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D71FD1">
        <w:rPr>
          <w:rFonts w:asciiTheme="majorHAnsi" w:hAnsiTheme="majorHAnsi"/>
          <w:sz w:val="24"/>
          <w:szCs w:val="24"/>
        </w:rPr>
        <w:t xml:space="preserve">„Da li DOO Agencija za projektovanje i planiranje poštuje Zakon o javnim nabavkama jer imate dvostruku ulogu kao Ponuđač i Naručilac, kada ste objavili Plan javnih nabavki, a rok je bio 31.01.2025. godine? Da li je DOO Agencija za projektovanje i planiranje, od juna 2024. godine do 01.12.2025. godine aplicirala na tendere kao ponuđač iz </w:t>
      </w:r>
      <w:proofErr w:type="spellStart"/>
      <w:r w:rsidRPr="00D71FD1">
        <w:rPr>
          <w:rFonts w:asciiTheme="majorHAnsi" w:hAnsiTheme="majorHAnsi"/>
          <w:sz w:val="24"/>
          <w:szCs w:val="24"/>
        </w:rPr>
        <w:t>djelokruga</w:t>
      </w:r>
      <w:proofErr w:type="spellEnd"/>
      <w:r w:rsidRPr="00D71FD1">
        <w:rPr>
          <w:rFonts w:asciiTheme="majorHAnsi" w:hAnsiTheme="majorHAnsi"/>
          <w:sz w:val="24"/>
          <w:szCs w:val="24"/>
        </w:rPr>
        <w:t xml:space="preserve"> svojih poslova, ako jeste koliko po tom osnovu ima potpisanih ugovora i sa kim, koliki je ostvareni prihod od tih angažmana i molimo da dostavite tendersku dokumentaciju.“</w:t>
      </w:r>
    </w:p>
    <w:p w14:paraId="4B012E52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 w:cs="Segoe UI"/>
          <w:color w:val="0F1115"/>
          <w:sz w:val="24"/>
          <w:szCs w:val="24"/>
          <w:shd w:val="clear" w:color="auto" w:fill="FFFFFF"/>
        </w:rPr>
        <w:t xml:space="preserve">Odgovor na postavljeno pitanje dala je 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>Ana Vukotić, direktorica DOO Agencija za projektovanje i planiranje.</w:t>
      </w:r>
    </w:p>
    <w:p w14:paraId="075ADE6D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Slobodanka Roganović je komentarisala dobijeni odgovor. </w:t>
      </w:r>
    </w:p>
    <w:p w14:paraId="4413BEE2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48EC249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33C050B9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Izvršnom direktoru DOO „Komunalno“ Nikšić Nemanji Vukoviću, pitanje je postavio Aleksa Kankaraš, ispred Kluba odbornika SNP – jedno pitanje. </w:t>
      </w:r>
    </w:p>
    <w:p w14:paraId="73E599C1" w14:textId="7837BEC3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Budući da Izvršni direktor  DOO „Komunalno“ Nikšić Nemanja Vuković i odbornik Aleks</w:t>
      </w:r>
      <w:r w:rsidR="004B79AB" w:rsidRPr="00D71FD1">
        <w:rPr>
          <w:rFonts w:asciiTheme="majorHAnsi" w:hAnsiTheme="majorHAnsi"/>
          <w:noProof/>
          <w:sz w:val="24"/>
          <w:szCs w:val="24"/>
          <w:lang w:val="sr-Latn-CS"/>
        </w:rPr>
        <w:t>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Kankaraš nijesu prisustvovali sjednici, prešlo se na sljedeće pitanje</w:t>
      </w:r>
      <w:r w:rsidR="004B79AB" w:rsidRPr="00D71FD1">
        <w:rPr>
          <w:rFonts w:asciiTheme="majorHAnsi" w:hAnsiTheme="majorHAnsi"/>
          <w:noProof/>
          <w:sz w:val="24"/>
          <w:szCs w:val="24"/>
          <w:lang w:val="sr-Latn-CS"/>
        </w:rPr>
        <w:t>.</w:t>
      </w:r>
    </w:p>
    <w:p w14:paraId="0D9E3DC6" w14:textId="77777777" w:rsidR="009B2DE8" w:rsidRPr="00D71FD1" w:rsidRDefault="009B2DE8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A486511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65A2301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Pitanje Radenku Krulanoviću, direktoru JU Nikšićko pozorište, postavio je Miloš Simunović, ispred Kluba odbornika „ZA BUDUĆNOST NIKŠIĆA!“. </w:t>
      </w:r>
    </w:p>
    <w:p w14:paraId="5AFDB16E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518CC185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Odbornik Miloš Simunović</w:t>
      </w:r>
    </w:p>
    <w:p w14:paraId="1FE8EF20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62A5001" w14:textId="2B0F75E2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sz w:val="24"/>
          <w:szCs w:val="24"/>
        </w:rPr>
        <w:t>„U kontekstu izbora Nikšića za Evropsku prestonicu kulture 2030, kao i u svijetlu osvojenih nagrada na međunarodnim festivalima u regionu, kako vidite dalji razvoj i budućnost Nikšićkog pozorišta?“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</w:p>
    <w:p w14:paraId="604C04BD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Na postavljeno pitanje odgovorio je Radenko Krulanović, direktor JU Nikšićko pozorište. </w:t>
      </w:r>
    </w:p>
    <w:p w14:paraId="5F5EA059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Miloš Simunović je komentarisao dobijeni odgovor. </w:t>
      </w:r>
    </w:p>
    <w:p w14:paraId="4C3A606E" w14:textId="77777777" w:rsidR="00FD6047" w:rsidRPr="00D71FD1" w:rsidRDefault="00FD6047" w:rsidP="00FD6047">
      <w:pPr>
        <w:spacing w:after="0" w:line="240" w:lineRule="auto"/>
        <w:ind w:firstLine="709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76923D97" w14:textId="77777777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6351BDB1" w14:textId="6DD1877B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Miodragu Čizmoviću, direktoru JU „Zahumlje“, pitanje je postavila Stef</w:t>
      </w:r>
      <w:r w:rsidR="00E166EC">
        <w:rPr>
          <w:rFonts w:asciiTheme="majorHAnsi" w:hAnsiTheme="majorHAnsi"/>
          <w:noProof/>
          <w:sz w:val="24"/>
          <w:szCs w:val="24"/>
          <w:lang w:val="sr-Latn-CS"/>
        </w:rPr>
        <w:t>a</w:t>
      </w: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ni Eraković, ispred Kluba odbornika „ZA BUDUĆNOST NIKŠIĆA“. </w:t>
      </w:r>
    </w:p>
    <w:p w14:paraId="2FEE4DE9" w14:textId="77777777" w:rsidR="00D71FD1" w:rsidRDefault="00D71FD1" w:rsidP="008F3A15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257BFD5" w14:textId="77777777" w:rsidR="00D71FD1" w:rsidRDefault="00D71FD1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2C0DC56F" w14:textId="642FA19C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Odbornica Stefani Earković</w:t>
      </w:r>
    </w:p>
    <w:p w14:paraId="275C0838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4CADC1B1" w14:textId="77777777" w:rsidR="009B2DE8" w:rsidRPr="00D71FD1" w:rsidRDefault="00FD6047" w:rsidP="009B2DE8">
      <w:pPr>
        <w:pStyle w:val="ds-markdown-paragraph"/>
        <w:ind w:firstLine="708"/>
        <w:jc w:val="both"/>
        <w:rPr>
          <w:rFonts w:asciiTheme="majorHAnsi" w:hAnsiTheme="majorHAnsi" w:cs="Segoe UI"/>
          <w:color w:val="0F1115"/>
        </w:rPr>
      </w:pPr>
      <w:r w:rsidRPr="00D71FD1">
        <w:rPr>
          <w:rFonts w:asciiTheme="majorHAnsi" w:hAnsiTheme="majorHAnsi" w:cs="Segoe UI"/>
          <w:color w:val="0F1115"/>
        </w:rPr>
        <w:t>„Da li smatrate da JU „Zahumlje“ posvećuje dovoljno pažnje djeci i mladima, i u kojoj mjeri se u okviru ustanove radi na kreiranju i razvoju sadržaja namijenjenih ovim uzrastima?“</w:t>
      </w:r>
      <w:r w:rsidR="009B2DE8" w:rsidRPr="00D71FD1">
        <w:rPr>
          <w:rFonts w:asciiTheme="majorHAnsi" w:hAnsiTheme="majorHAnsi" w:cs="Segoe UI"/>
          <w:color w:val="0F1115"/>
        </w:rPr>
        <w:t xml:space="preserve"> </w:t>
      </w:r>
    </w:p>
    <w:p w14:paraId="69019810" w14:textId="16AED854" w:rsidR="00FD6047" w:rsidRPr="00D71FD1" w:rsidRDefault="00FD6047" w:rsidP="009B2DE8">
      <w:pPr>
        <w:pStyle w:val="ds-markdown-paragraph"/>
        <w:ind w:firstLine="708"/>
        <w:jc w:val="both"/>
        <w:rPr>
          <w:rFonts w:asciiTheme="majorHAnsi" w:hAnsiTheme="majorHAnsi" w:cs="Segoe UI"/>
          <w:color w:val="0F1115"/>
        </w:rPr>
      </w:pPr>
      <w:r w:rsidRPr="00D71FD1">
        <w:rPr>
          <w:rFonts w:asciiTheme="majorHAnsi" w:hAnsiTheme="majorHAnsi" w:cs="Segoe UI"/>
          <w:color w:val="0F1115"/>
        </w:rPr>
        <w:t xml:space="preserve">Na postavljeno pitanje odgovor je dao </w:t>
      </w:r>
      <w:r w:rsidRPr="00D71FD1">
        <w:rPr>
          <w:rFonts w:asciiTheme="majorHAnsi" w:hAnsiTheme="majorHAnsi"/>
          <w:noProof/>
          <w:lang w:val="sr-Latn-CS"/>
        </w:rPr>
        <w:t>Miodrag Čizmović, direktor JU „Zahumlje“.</w:t>
      </w:r>
    </w:p>
    <w:p w14:paraId="408F6DA2" w14:textId="567029B7" w:rsidR="00FD6047" w:rsidRDefault="00FD6047" w:rsidP="00D71FD1">
      <w:pPr>
        <w:pStyle w:val="ds-markdown-paragraph"/>
        <w:ind w:firstLine="708"/>
        <w:jc w:val="both"/>
        <w:rPr>
          <w:rFonts w:asciiTheme="majorHAnsi" w:hAnsiTheme="majorHAnsi"/>
          <w:noProof/>
          <w:lang w:val="sr-Latn-CS"/>
        </w:rPr>
      </w:pPr>
      <w:r w:rsidRPr="00D71FD1">
        <w:rPr>
          <w:rFonts w:asciiTheme="majorHAnsi" w:hAnsiTheme="majorHAnsi"/>
          <w:noProof/>
          <w:lang w:val="sr-Latn-CS"/>
        </w:rPr>
        <w:t xml:space="preserve">Stefani Earković nije imala komentar na dobijeni odgovor. </w:t>
      </w:r>
    </w:p>
    <w:p w14:paraId="27FD392F" w14:textId="77777777" w:rsidR="00D71FD1" w:rsidRPr="00D71FD1" w:rsidRDefault="00D71FD1" w:rsidP="00D71FD1">
      <w:pPr>
        <w:pStyle w:val="ds-markdown-paragraph"/>
        <w:ind w:firstLine="708"/>
        <w:jc w:val="both"/>
        <w:rPr>
          <w:rFonts w:asciiTheme="majorHAnsi" w:hAnsiTheme="majorHAnsi"/>
          <w:noProof/>
          <w:lang w:val="sr-Latn-CS"/>
        </w:rPr>
      </w:pPr>
    </w:p>
    <w:p w14:paraId="596DBD23" w14:textId="77777777" w:rsidR="00FD6047" w:rsidRPr="00D71FD1" w:rsidRDefault="00FD6047" w:rsidP="00FD6047">
      <w:pPr>
        <w:spacing w:after="0" w:line="240" w:lineRule="auto"/>
        <w:ind w:firstLine="708"/>
        <w:jc w:val="both"/>
        <w:rPr>
          <w:rFonts w:asciiTheme="majorHAnsi" w:hAnsiTheme="majorHAnsi"/>
          <w:noProof/>
          <w:sz w:val="24"/>
          <w:szCs w:val="24"/>
          <w:lang w:val="sr-Cyrl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Pošto su  iscrpljena pitanja koja su postavili prisutni odbornici i dati odgovori na pitanja,</w:t>
      </w:r>
      <w:r w:rsidRPr="00D71FD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potpredsjednica Milica Lalatović Žižić zaključila je sjednicu u 14.40 časova.</w:t>
      </w:r>
    </w:p>
    <w:p w14:paraId="61FDC706" w14:textId="77777777" w:rsidR="00FD6047" w:rsidRPr="00D71FD1" w:rsidRDefault="00FD6047" w:rsidP="00FD6047">
      <w:pPr>
        <w:spacing w:after="0" w:line="240" w:lineRule="auto"/>
        <w:ind w:left="62" w:hangingChars="26" w:hanging="62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</w:p>
    <w:p w14:paraId="49DC187C" w14:textId="4D317323" w:rsidR="00FD6047" w:rsidRPr="00D71FD1" w:rsidRDefault="00FD6047" w:rsidP="00FD6047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Sastavni dio zapisnika su odbornička pitanja i tonski snimak sjednice.  </w:t>
      </w:r>
    </w:p>
    <w:p w14:paraId="67A35B5A" w14:textId="77777777" w:rsidR="00E52300" w:rsidRPr="00D71FD1" w:rsidRDefault="00E52300" w:rsidP="00611DE5">
      <w:pPr>
        <w:spacing w:after="0" w:line="240" w:lineRule="auto"/>
        <w:ind w:left="62" w:hangingChars="26" w:hanging="62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0D244804" w14:textId="7D1ADE5A" w:rsidR="00FD6047" w:rsidRPr="00D71FD1" w:rsidRDefault="0068577D" w:rsidP="007F0269">
      <w:p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</w:t>
      </w:r>
      <w:r w:rsidR="004E03DA" w:rsidRPr="00D71FD1">
        <w:rPr>
          <w:rFonts w:asciiTheme="majorHAnsi" w:hAnsiTheme="majorHAnsi"/>
          <w:noProof/>
          <w:sz w:val="24"/>
          <w:szCs w:val="24"/>
          <w:lang w:val="sr-Latn-CS"/>
        </w:rPr>
        <w:tab/>
      </w:r>
    </w:p>
    <w:p w14:paraId="61F36C16" w14:textId="77777777" w:rsidR="00AF5575" w:rsidRPr="00D71FD1" w:rsidRDefault="00AF5575" w:rsidP="00611DE5">
      <w:pPr>
        <w:spacing w:after="0" w:line="240" w:lineRule="auto"/>
        <w:ind w:left="62" w:hangingChars="26" w:hanging="62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14:paraId="10609C6C" w14:textId="6900E38F" w:rsidR="0097543D" w:rsidRPr="00D71FD1" w:rsidRDefault="004862F5" w:rsidP="007018B9">
      <w:pPr>
        <w:spacing w:after="0" w:line="240" w:lineRule="auto"/>
        <w:ind w:left="62" w:hangingChars="26" w:hanging="62"/>
        <w:jc w:val="center"/>
        <w:rPr>
          <w:rFonts w:asciiTheme="majorHAnsi" w:hAnsiTheme="majorHAnsi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>Sekretarka</w:t>
      </w:r>
      <w:r w:rsidR="0097543D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                                                       </w:t>
      </w:r>
      <w:r w:rsidR="005555CF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   </w:t>
      </w:r>
      <w:r w:rsidR="0097543D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 w:rsidR="000D781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</w:t>
      </w:r>
      <w:r w:rsidR="00C0178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  </w:t>
      </w:r>
      <w:r w:rsidR="000D781C" w:rsidRPr="00D71FD1">
        <w:rPr>
          <w:rFonts w:asciiTheme="majorHAnsi" w:hAnsiTheme="majorHAnsi"/>
          <w:noProof/>
          <w:sz w:val="24"/>
          <w:szCs w:val="24"/>
          <w:lang w:val="sr-Latn-CS"/>
        </w:rPr>
        <w:t>Predsjedni</w:t>
      </w:r>
      <w:r w:rsidR="00296CB7" w:rsidRPr="00D71FD1">
        <w:rPr>
          <w:rFonts w:asciiTheme="majorHAnsi" w:hAnsiTheme="majorHAnsi"/>
          <w:noProof/>
          <w:sz w:val="24"/>
          <w:szCs w:val="24"/>
          <w:lang w:val="sr-Latn-CS"/>
        </w:rPr>
        <w:t>ca</w:t>
      </w:r>
    </w:p>
    <w:p w14:paraId="5260C078" w14:textId="0E0997B8" w:rsidR="00237F3E" w:rsidRPr="002D1C07" w:rsidRDefault="000D781C" w:rsidP="007018B9">
      <w:pPr>
        <w:spacing w:after="0" w:line="240" w:lineRule="auto"/>
        <w:ind w:left="62" w:hangingChars="26" w:hanging="62"/>
        <w:jc w:val="center"/>
        <w:rPr>
          <w:rFonts w:ascii="Cambria" w:hAnsi="Cambria"/>
          <w:noProof/>
          <w:sz w:val="24"/>
          <w:szCs w:val="24"/>
          <w:lang w:val="sr-Latn-CS"/>
        </w:rPr>
      </w:pPr>
      <w:r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Ivana Šljukić, s.r.                                                                         </w:t>
      </w:r>
      <w:r w:rsidR="00C0178C" w:rsidRPr="00D71FD1">
        <w:rPr>
          <w:rFonts w:asciiTheme="majorHAnsi" w:hAnsiTheme="majorHAnsi"/>
          <w:noProof/>
          <w:sz w:val="24"/>
          <w:szCs w:val="24"/>
          <w:lang w:val="sr-Latn-CS"/>
        </w:rPr>
        <w:t xml:space="preserve">             </w:t>
      </w:r>
      <w:r w:rsidR="00296CB7" w:rsidRPr="00D71FD1">
        <w:rPr>
          <w:rFonts w:asciiTheme="majorHAnsi" w:hAnsiTheme="majorHAnsi"/>
          <w:noProof/>
          <w:sz w:val="24"/>
          <w:szCs w:val="24"/>
          <w:lang w:val="sr-Latn-CS"/>
        </w:rPr>
        <w:t>Milica Lalatović Ži</w:t>
      </w:r>
      <w:r w:rsidR="00296CB7">
        <w:rPr>
          <w:rFonts w:ascii="Cambria" w:hAnsi="Cambria"/>
          <w:noProof/>
          <w:sz w:val="24"/>
          <w:szCs w:val="24"/>
          <w:lang w:val="sr-Latn-CS"/>
        </w:rPr>
        <w:t>žić</w:t>
      </w:r>
      <w:r w:rsidRPr="002D1C07">
        <w:rPr>
          <w:rFonts w:ascii="Cambria" w:hAnsi="Cambria"/>
          <w:noProof/>
          <w:sz w:val="24"/>
          <w:szCs w:val="24"/>
          <w:lang w:val="sr-Latn-CS"/>
        </w:rPr>
        <w:t>, s.r.</w:t>
      </w:r>
    </w:p>
    <w:sectPr w:rsidR="00237F3E" w:rsidRPr="002D1C07" w:rsidSect="00611DE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2238" w14:textId="77777777" w:rsidR="002061D4" w:rsidRDefault="002061D4" w:rsidP="00F45E17">
      <w:pPr>
        <w:spacing w:after="0" w:line="240" w:lineRule="auto"/>
      </w:pPr>
      <w:r>
        <w:separator/>
      </w:r>
    </w:p>
    <w:p w14:paraId="1E9A7B43" w14:textId="77777777" w:rsidR="002061D4" w:rsidRDefault="002061D4"/>
  </w:endnote>
  <w:endnote w:type="continuationSeparator" w:id="0">
    <w:p w14:paraId="2F7612FB" w14:textId="77777777" w:rsidR="002061D4" w:rsidRDefault="002061D4" w:rsidP="00F45E17">
      <w:pPr>
        <w:spacing w:after="0" w:line="240" w:lineRule="auto"/>
      </w:pPr>
      <w:r>
        <w:continuationSeparator/>
      </w:r>
    </w:p>
    <w:p w14:paraId="5FC2FE40" w14:textId="77777777" w:rsidR="002061D4" w:rsidRDefault="00206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431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AD933" w14:textId="5C657DBF" w:rsidR="008F51A6" w:rsidRDefault="008F51A6">
        <w:pPr>
          <w:pStyle w:val="Podnojestranic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7A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ED04EE8" w14:textId="77777777" w:rsidR="008F51A6" w:rsidRDefault="008F51A6">
    <w:pPr>
      <w:pStyle w:val="Podnojestranice"/>
    </w:pPr>
  </w:p>
  <w:p w14:paraId="1FCCDBC5" w14:textId="77777777" w:rsidR="008F51A6" w:rsidRDefault="008F51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76FD" w14:textId="77777777" w:rsidR="002061D4" w:rsidRDefault="002061D4" w:rsidP="00F45E17">
      <w:pPr>
        <w:spacing w:after="0" w:line="240" w:lineRule="auto"/>
      </w:pPr>
      <w:r>
        <w:separator/>
      </w:r>
    </w:p>
    <w:p w14:paraId="2696A07A" w14:textId="77777777" w:rsidR="002061D4" w:rsidRDefault="002061D4"/>
  </w:footnote>
  <w:footnote w:type="continuationSeparator" w:id="0">
    <w:p w14:paraId="7317447B" w14:textId="77777777" w:rsidR="002061D4" w:rsidRDefault="002061D4" w:rsidP="00F45E17">
      <w:pPr>
        <w:spacing w:after="0" w:line="240" w:lineRule="auto"/>
      </w:pPr>
      <w:r>
        <w:continuationSeparator/>
      </w:r>
    </w:p>
    <w:p w14:paraId="5EAB10E7" w14:textId="77777777" w:rsidR="002061D4" w:rsidRDefault="002061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82C"/>
    <w:multiLevelType w:val="hybridMultilevel"/>
    <w:tmpl w:val="64A8F4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45D5"/>
    <w:multiLevelType w:val="hybridMultilevel"/>
    <w:tmpl w:val="68F4BD2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753E"/>
    <w:multiLevelType w:val="hybridMultilevel"/>
    <w:tmpl w:val="20FA690E"/>
    <w:lvl w:ilvl="0" w:tplc="2C1A000F">
      <w:start w:val="1"/>
      <w:numFmt w:val="decimal"/>
      <w:lvlText w:val="%1."/>
      <w:lvlJc w:val="left"/>
      <w:pPr>
        <w:ind w:left="1140" w:hanging="360"/>
      </w:pPr>
    </w:lvl>
    <w:lvl w:ilvl="1" w:tplc="2C1A0019" w:tentative="1">
      <w:start w:val="1"/>
      <w:numFmt w:val="lowerLetter"/>
      <w:lvlText w:val="%2."/>
      <w:lvlJc w:val="left"/>
      <w:pPr>
        <w:ind w:left="1860" w:hanging="360"/>
      </w:pPr>
    </w:lvl>
    <w:lvl w:ilvl="2" w:tplc="2C1A001B" w:tentative="1">
      <w:start w:val="1"/>
      <w:numFmt w:val="lowerRoman"/>
      <w:lvlText w:val="%3."/>
      <w:lvlJc w:val="right"/>
      <w:pPr>
        <w:ind w:left="2580" w:hanging="180"/>
      </w:pPr>
    </w:lvl>
    <w:lvl w:ilvl="3" w:tplc="2C1A000F" w:tentative="1">
      <w:start w:val="1"/>
      <w:numFmt w:val="decimal"/>
      <w:lvlText w:val="%4."/>
      <w:lvlJc w:val="left"/>
      <w:pPr>
        <w:ind w:left="3300" w:hanging="360"/>
      </w:pPr>
    </w:lvl>
    <w:lvl w:ilvl="4" w:tplc="2C1A0019" w:tentative="1">
      <w:start w:val="1"/>
      <w:numFmt w:val="lowerLetter"/>
      <w:lvlText w:val="%5."/>
      <w:lvlJc w:val="left"/>
      <w:pPr>
        <w:ind w:left="4020" w:hanging="360"/>
      </w:pPr>
    </w:lvl>
    <w:lvl w:ilvl="5" w:tplc="2C1A001B" w:tentative="1">
      <w:start w:val="1"/>
      <w:numFmt w:val="lowerRoman"/>
      <w:lvlText w:val="%6."/>
      <w:lvlJc w:val="right"/>
      <w:pPr>
        <w:ind w:left="4740" w:hanging="180"/>
      </w:pPr>
    </w:lvl>
    <w:lvl w:ilvl="6" w:tplc="2C1A000F" w:tentative="1">
      <w:start w:val="1"/>
      <w:numFmt w:val="decimal"/>
      <w:lvlText w:val="%7."/>
      <w:lvlJc w:val="left"/>
      <w:pPr>
        <w:ind w:left="5460" w:hanging="360"/>
      </w:pPr>
    </w:lvl>
    <w:lvl w:ilvl="7" w:tplc="2C1A0019" w:tentative="1">
      <w:start w:val="1"/>
      <w:numFmt w:val="lowerLetter"/>
      <w:lvlText w:val="%8."/>
      <w:lvlJc w:val="left"/>
      <w:pPr>
        <w:ind w:left="6180" w:hanging="360"/>
      </w:pPr>
    </w:lvl>
    <w:lvl w:ilvl="8" w:tplc="2C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EF50EB2"/>
    <w:multiLevelType w:val="hybridMultilevel"/>
    <w:tmpl w:val="F78ECF66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1FF4"/>
    <w:multiLevelType w:val="hybridMultilevel"/>
    <w:tmpl w:val="2C0E676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E2F1D"/>
    <w:multiLevelType w:val="hybridMultilevel"/>
    <w:tmpl w:val="6DD4F5C2"/>
    <w:lvl w:ilvl="0" w:tplc="E9E45E24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20" w:hanging="360"/>
      </w:pPr>
    </w:lvl>
    <w:lvl w:ilvl="2" w:tplc="2C1A001B" w:tentative="1">
      <w:start w:val="1"/>
      <w:numFmt w:val="lowerRoman"/>
      <w:lvlText w:val="%3."/>
      <w:lvlJc w:val="right"/>
      <w:pPr>
        <w:ind w:left="2040" w:hanging="180"/>
      </w:pPr>
    </w:lvl>
    <w:lvl w:ilvl="3" w:tplc="2C1A000F" w:tentative="1">
      <w:start w:val="1"/>
      <w:numFmt w:val="decimal"/>
      <w:lvlText w:val="%4."/>
      <w:lvlJc w:val="left"/>
      <w:pPr>
        <w:ind w:left="2760" w:hanging="360"/>
      </w:pPr>
    </w:lvl>
    <w:lvl w:ilvl="4" w:tplc="2C1A0019" w:tentative="1">
      <w:start w:val="1"/>
      <w:numFmt w:val="lowerLetter"/>
      <w:lvlText w:val="%5."/>
      <w:lvlJc w:val="left"/>
      <w:pPr>
        <w:ind w:left="3480" w:hanging="360"/>
      </w:pPr>
    </w:lvl>
    <w:lvl w:ilvl="5" w:tplc="2C1A001B" w:tentative="1">
      <w:start w:val="1"/>
      <w:numFmt w:val="lowerRoman"/>
      <w:lvlText w:val="%6."/>
      <w:lvlJc w:val="right"/>
      <w:pPr>
        <w:ind w:left="4200" w:hanging="180"/>
      </w:pPr>
    </w:lvl>
    <w:lvl w:ilvl="6" w:tplc="2C1A000F" w:tentative="1">
      <w:start w:val="1"/>
      <w:numFmt w:val="decimal"/>
      <w:lvlText w:val="%7."/>
      <w:lvlJc w:val="left"/>
      <w:pPr>
        <w:ind w:left="4920" w:hanging="360"/>
      </w:pPr>
    </w:lvl>
    <w:lvl w:ilvl="7" w:tplc="2C1A0019" w:tentative="1">
      <w:start w:val="1"/>
      <w:numFmt w:val="lowerLetter"/>
      <w:lvlText w:val="%8."/>
      <w:lvlJc w:val="left"/>
      <w:pPr>
        <w:ind w:left="5640" w:hanging="360"/>
      </w:pPr>
    </w:lvl>
    <w:lvl w:ilvl="8" w:tplc="2C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09407E7"/>
    <w:multiLevelType w:val="hybridMultilevel"/>
    <w:tmpl w:val="67BABD5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34BBB"/>
    <w:multiLevelType w:val="hybridMultilevel"/>
    <w:tmpl w:val="E222F226"/>
    <w:lvl w:ilvl="0" w:tplc="2C1A000F">
      <w:start w:val="1"/>
      <w:numFmt w:val="decimal"/>
      <w:lvlText w:val="%1."/>
      <w:lvlJc w:val="left"/>
      <w:pPr>
        <w:ind w:left="159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070" w:hanging="360"/>
      </w:pPr>
    </w:lvl>
    <w:lvl w:ilvl="2" w:tplc="2C1A001B" w:tentative="1">
      <w:start w:val="1"/>
      <w:numFmt w:val="lowerRoman"/>
      <w:lvlText w:val="%3."/>
      <w:lvlJc w:val="right"/>
      <w:pPr>
        <w:ind w:left="2790" w:hanging="180"/>
      </w:pPr>
    </w:lvl>
    <w:lvl w:ilvl="3" w:tplc="2C1A000F" w:tentative="1">
      <w:start w:val="1"/>
      <w:numFmt w:val="decimal"/>
      <w:lvlText w:val="%4."/>
      <w:lvlJc w:val="left"/>
      <w:pPr>
        <w:ind w:left="3510" w:hanging="360"/>
      </w:pPr>
    </w:lvl>
    <w:lvl w:ilvl="4" w:tplc="2C1A0019" w:tentative="1">
      <w:start w:val="1"/>
      <w:numFmt w:val="lowerLetter"/>
      <w:lvlText w:val="%5."/>
      <w:lvlJc w:val="left"/>
      <w:pPr>
        <w:ind w:left="4230" w:hanging="360"/>
      </w:pPr>
    </w:lvl>
    <w:lvl w:ilvl="5" w:tplc="2C1A001B" w:tentative="1">
      <w:start w:val="1"/>
      <w:numFmt w:val="lowerRoman"/>
      <w:lvlText w:val="%6."/>
      <w:lvlJc w:val="right"/>
      <w:pPr>
        <w:ind w:left="4950" w:hanging="180"/>
      </w:pPr>
    </w:lvl>
    <w:lvl w:ilvl="6" w:tplc="2C1A000F" w:tentative="1">
      <w:start w:val="1"/>
      <w:numFmt w:val="decimal"/>
      <w:lvlText w:val="%7."/>
      <w:lvlJc w:val="left"/>
      <w:pPr>
        <w:ind w:left="5670" w:hanging="360"/>
      </w:pPr>
    </w:lvl>
    <w:lvl w:ilvl="7" w:tplc="2C1A0019" w:tentative="1">
      <w:start w:val="1"/>
      <w:numFmt w:val="lowerLetter"/>
      <w:lvlText w:val="%8."/>
      <w:lvlJc w:val="left"/>
      <w:pPr>
        <w:ind w:left="6390" w:hanging="360"/>
      </w:pPr>
    </w:lvl>
    <w:lvl w:ilvl="8" w:tplc="2C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BA75B51"/>
    <w:multiLevelType w:val="hybridMultilevel"/>
    <w:tmpl w:val="104EF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D1760"/>
    <w:multiLevelType w:val="hybridMultilevel"/>
    <w:tmpl w:val="0A1AD9E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135"/>
    <w:multiLevelType w:val="hybridMultilevel"/>
    <w:tmpl w:val="85242B12"/>
    <w:lvl w:ilvl="0" w:tplc="014867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950" w:hanging="360"/>
      </w:pPr>
    </w:lvl>
    <w:lvl w:ilvl="2" w:tplc="2C1A001B" w:tentative="1">
      <w:start w:val="1"/>
      <w:numFmt w:val="lowerRoman"/>
      <w:lvlText w:val="%3."/>
      <w:lvlJc w:val="right"/>
      <w:pPr>
        <w:ind w:left="2670" w:hanging="180"/>
      </w:pPr>
    </w:lvl>
    <w:lvl w:ilvl="3" w:tplc="2C1A000F" w:tentative="1">
      <w:start w:val="1"/>
      <w:numFmt w:val="decimal"/>
      <w:lvlText w:val="%4."/>
      <w:lvlJc w:val="left"/>
      <w:pPr>
        <w:ind w:left="3390" w:hanging="360"/>
      </w:pPr>
    </w:lvl>
    <w:lvl w:ilvl="4" w:tplc="2C1A0019" w:tentative="1">
      <w:start w:val="1"/>
      <w:numFmt w:val="lowerLetter"/>
      <w:lvlText w:val="%5."/>
      <w:lvlJc w:val="left"/>
      <w:pPr>
        <w:ind w:left="4110" w:hanging="360"/>
      </w:pPr>
    </w:lvl>
    <w:lvl w:ilvl="5" w:tplc="2C1A001B" w:tentative="1">
      <w:start w:val="1"/>
      <w:numFmt w:val="lowerRoman"/>
      <w:lvlText w:val="%6."/>
      <w:lvlJc w:val="right"/>
      <w:pPr>
        <w:ind w:left="4830" w:hanging="180"/>
      </w:pPr>
    </w:lvl>
    <w:lvl w:ilvl="6" w:tplc="2C1A000F" w:tentative="1">
      <w:start w:val="1"/>
      <w:numFmt w:val="decimal"/>
      <w:lvlText w:val="%7."/>
      <w:lvlJc w:val="left"/>
      <w:pPr>
        <w:ind w:left="5550" w:hanging="360"/>
      </w:pPr>
    </w:lvl>
    <w:lvl w:ilvl="7" w:tplc="2C1A0019" w:tentative="1">
      <w:start w:val="1"/>
      <w:numFmt w:val="lowerLetter"/>
      <w:lvlText w:val="%8."/>
      <w:lvlJc w:val="left"/>
      <w:pPr>
        <w:ind w:left="6270" w:hanging="360"/>
      </w:pPr>
    </w:lvl>
    <w:lvl w:ilvl="8" w:tplc="2C1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33DF3374"/>
    <w:multiLevelType w:val="hybridMultilevel"/>
    <w:tmpl w:val="598002F2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6619C"/>
    <w:multiLevelType w:val="hybridMultilevel"/>
    <w:tmpl w:val="51E071DC"/>
    <w:lvl w:ilvl="0" w:tplc="CDBACF54">
      <w:numFmt w:val="bullet"/>
      <w:lvlText w:val="-"/>
      <w:lvlJc w:val="left"/>
      <w:pPr>
        <w:ind w:left="840" w:hanging="360"/>
      </w:pPr>
      <w:rPr>
        <w:rFonts w:ascii="Cambria" w:eastAsiaTheme="minorEastAsia" w:hAnsi="Cambria" w:cs="Times New Roman" w:hint="default"/>
      </w:rPr>
    </w:lvl>
    <w:lvl w:ilvl="1" w:tplc="2C1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1F33BC8"/>
    <w:multiLevelType w:val="hybridMultilevel"/>
    <w:tmpl w:val="518E292C"/>
    <w:lvl w:ilvl="0" w:tplc="2C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172D84"/>
    <w:multiLevelType w:val="hybridMultilevel"/>
    <w:tmpl w:val="310CED5A"/>
    <w:lvl w:ilvl="0" w:tplc="CBF2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10" w:hanging="360"/>
      </w:pPr>
    </w:lvl>
    <w:lvl w:ilvl="2" w:tplc="2C1A001B" w:tentative="1">
      <w:start w:val="1"/>
      <w:numFmt w:val="lowerRoman"/>
      <w:lvlText w:val="%3."/>
      <w:lvlJc w:val="right"/>
      <w:pPr>
        <w:ind w:left="2430" w:hanging="180"/>
      </w:pPr>
    </w:lvl>
    <w:lvl w:ilvl="3" w:tplc="2C1A000F" w:tentative="1">
      <w:start w:val="1"/>
      <w:numFmt w:val="decimal"/>
      <w:lvlText w:val="%4."/>
      <w:lvlJc w:val="left"/>
      <w:pPr>
        <w:ind w:left="3150" w:hanging="360"/>
      </w:pPr>
    </w:lvl>
    <w:lvl w:ilvl="4" w:tplc="2C1A0019" w:tentative="1">
      <w:start w:val="1"/>
      <w:numFmt w:val="lowerLetter"/>
      <w:lvlText w:val="%5."/>
      <w:lvlJc w:val="left"/>
      <w:pPr>
        <w:ind w:left="3870" w:hanging="360"/>
      </w:pPr>
    </w:lvl>
    <w:lvl w:ilvl="5" w:tplc="2C1A001B" w:tentative="1">
      <w:start w:val="1"/>
      <w:numFmt w:val="lowerRoman"/>
      <w:lvlText w:val="%6."/>
      <w:lvlJc w:val="right"/>
      <w:pPr>
        <w:ind w:left="4590" w:hanging="180"/>
      </w:pPr>
    </w:lvl>
    <w:lvl w:ilvl="6" w:tplc="2C1A000F" w:tentative="1">
      <w:start w:val="1"/>
      <w:numFmt w:val="decimal"/>
      <w:lvlText w:val="%7."/>
      <w:lvlJc w:val="left"/>
      <w:pPr>
        <w:ind w:left="5310" w:hanging="360"/>
      </w:pPr>
    </w:lvl>
    <w:lvl w:ilvl="7" w:tplc="2C1A0019" w:tentative="1">
      <w:start w:val="1"/>
      <w:numFmt w:val="lowerLetter"/>
      <w:lvlText w:val="%8."/>
      <w:lvlJc w:val="left"/>
      <w:pPr>
        <w:ind w:left="6030" w:hanging="360"/>
      </w:pPr>
    </w:lvl>
    <w:lvl w:ilvl="8" w:tplc="2C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57E94E06"/>
    <w:multiLevelType w:val="hybridMultilevel"/>
    <w:tmpl w:val="A9E2F41C"/>
    <w:lvl w:ilvl="0" w:tplc="CDF2361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10" w:hanging="360"/>
      </w:pPr>
    </w:lvl>
    <w:lvl w:ilvl="2" w:tplc="2C1A001B" w:tentative="1">
      <w:start w:val="1"/>
      <w:numFmt w:val="lowerRoman"/>
      <w:lvlText w:val="%3."/>
      <w:lvlJc w:val="right"/>
      <w:pPr>
        <w:ind w:left="2430" w:hanging="180"/>
      </w:pPr>
    </w:lvl>
    <w:lvl w:ilvl="3" w:tplc="2C1A000F" w:tentative="1">
      <w:start w:val="1"/>
      <w:numFmt w:val="decimal"/>
      <w:lvlText w:val="%4."/>
      <w:lvlJc w:val="left"/>
      <w:pPr>
        <w:ind w:left="3150" w:hanging="360"/>
      </w:pPr>
    </w:lvl>
    <w:lvl w:ilvl="4" w:tplc="2C1A0019" w:tentative="1">
      <w:start w:val="1"/>
      <w:numFmt w:val="lowerLetter"/>
      <w:lvlText w:val="%5."/>
      <w:lvlJc w:val="left"/>
      <w:pPr>
        <w:ind w:left="3870" w:hanging="360"/>
      </w:pPr>
    </w:lvl>
    <w:lvl w:ilvl="5" w:tplc="2C1A001B" w:tentative="1">
      <w:start w:val="1"/>
      <w:numFmt w:val="lowerRoman"/>
      <w:lvlText w:val="%6."/>
      <w:lvlJc w:val="right"/>
      <w:pPr>
        <w:ind w:left="4590" w:hanging="180"/>
      </w:pPr>
    </w:lvl>
    <w:lvl w:ilvl="6" w:tplc="2C1A000F" w:tentative="1">
      <w:start w:val="1"/>
      <w:numFmt w:val="decimal"/>
      <w:lvlText w:val="%7."/>
      <w:lvlJc w:val="left"/>
      <w:pPr>
        <w:ind w:left="5310" w:hanging="360"/>
      </w:pPr>
    </w:lvl>
    <w:lvl w:ilvl="7" w:tplc="2C1A0019" w:tentative="1">
      <w:start w:val="1"/>
      <w:numFmt w:val="lowerLetter"/>
      <w:lvlText w:val="%8."/>
      <w:lvlJc w:val="left"/>
      <w:pPr>
        <w:ind w:left="6030" w:hanging="360"/>
      </w:pPr>
    </w:lvl>
    <w:lvl w:ilvl="8" w:tplc="2C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ABA6D69"/>
    <w:multiLevelType w:val="hybridMultilevel"/>
    <w:tmpl w:val="35C0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628E3"/>
    <w:multiLevelType w:val="hybridMultilevel"/>
    <w:tmpl w:val="781059C8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72CA5"/>
    <w:multiLevelType w:val="hybridMultilevel"/>
    <w:tmpl w:val="044C4D3C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90975"/>
    <w:multiLevelType w:val="hybridMultilevel"/>
    <w:tmpl w:val="2416AD9A"/>
    <w:lvl w:ilvl="0" w:tplc="B23896B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70" w:hanging="360"/>
      </w:pPr>
    </w:lvl>
    <w:lvl w:ilvl="2" w:tplc="2C1A001B" w:tentative="1">
      <w:start w:val="1"/>
      <w:numFmt w:val="lowerRoman"/>
      <w:lvlText w:val="%3."/>
      <w:lvlJc w:val="right"/>
      <w:pPr>
        <w:ind w:left="2490" w:hanging="180"/>
      </w:pPr>
    </w:lvl>
    <w:lvl w:ilvl="3" w:tplc="2C1A000F" w:tentative="1">
      <w:start w:val="1"/>
      <w:numFmt w:val="decimal"/>
      <w:lvlText w:val="%4."/>
      <w:lvlJc w:val="left"/>
      <w:pPr>
        <w:ind w:left="3210" w:hanging="360"/>
      </w:pPr>
    </w:lvl>
    <w:lvl w:ilvl="4" w:tplc="2C1A0019" w:tentative="1">
      <w:start w:val="1"/>
      <w:numFmt w:val="lowerLetter"/>
      <w:lvlText w:val="%5."/>
      <w:lvlJc w:val="left"/>
      <w:pPr>
        <w:ind w:left="3930" w:hanging="360"/>
      </w:pPr>
    </w:lvl>
    <w:lvl w:ilvl="5" w:tplc="2C1A001B" w:tentative="1">
      <w:start w:val="1"/>
      <w:numFmt w:val="lowerRoman"/>
      <w:lvlText w:val="%6."/>
      <w:lvlJc w:val="right"/>
      <w:pPr>
        <w:ind w:left="4650" w:hanging="180"/>
      </w:pPr>
    </w:lvl>
    <w:lvl w:ilvl="6" w:tplc="2C1A000F" w:tentative="1">
      <w:start w:val="1"/>
      <w:numFmt w:val="decimal"/>
      <w:lvlText w:val="%7."/>
      <w:lvlJc w:val="left"/>
      <w:pPr>
        <w:ind w:left="5370" w:hanging="360"/>
      </w:pPr>
    </w:lvl>
    <w:lvl w:ilvl="7" w:tplc="2C1A0019" w:tentative="1">
      <w:start w:val="1"/>
      <w:numFmt w:val="lowerLetter"/>
      <w:lvlText w:val="%8."/>
      <w:lvlJc w:val="left"/>
      <w:pPr>
        <w:ind w:left="6090" w:hanging="360"/>
      </w:pPr>
    </w:lvl>
    <w:lvl w:ilvl="8" w:tplc="2C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7054203F"/>
    <w:multiLevelType w:val="hybridMultilevel"/>
    <w:tmpl w:val="759C778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28E0"/>
    <w:multiLevelType w:val="hybridMultilevel"/>
    <w:tmpl w:val="44BA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C554B4"/>
    <w:multiLevelType w:val="hybridMultilevel"/>
    <w:tmpl w:val="3B78E4CA"/>
    <w:lvl w:ilvl="0" w:tplc="D1A65A80">
      <w:start w:val="1"/>
      <w:numFmt w:val="decimal"/>
      <w:lvlText w:val="%1."/>
      <w:lvlJc w:val="left"/>
      <w:pPr>
        <w:ind w:left="525" w:hanging="360"/>
      </w:pPr>
      <w:rPr>
        <w:rFonts w:ascii="Times New Roman" w:hAnsi="Times New Roman" w:cs="Times New Roman" w:hint="default"/>
        <w:b/>
        <w:sz w:val="22"/>
      </w:rPr>
    </w:lvl>
    <w:lvl w:ilvl="1" w:tplc="2C1A0019">
      <w:start w:val="1"/>
      <w:numFmt w:val="lowerLetter"/>
      <w:lvlText w:val="%2."/>
      <w:lvlJc w:val="left"/>
      <w:pPr>
        <w:ind w:left="1245" w:hanging="360"/>
      </w:pPr>
    </w:lvl>
    <w:lvl w:ilvl="2" w:tplc="2C1A001B">
      <w:start w:val="1"/>
      <w:numFmt w:val="lowerRoman"/>
      <w:lvlText w:val="%3."/>
      <w:lvlJc w:val="right"/>
      <w:pPr>
        <w:ind w:left="1965" w:hanging="180"/>
      </w:pPr>
    </w:lvl>
    <w:lvl w:ilvl="3" w:tplc="2C1A000F">
      <w:start w:val="1"/>
      <w:numFmt w:val="decimal"/>
      <w:lvlText w:val="%4."/>
      <w:lvlJc w:val="left"/>
      <w:pPr>
        <w:ind w:left="2685" w:hanging="360"/>
      </w:pPr>
    </w:lvl>
    <w:lvl w:ilvl="4" w:tplc="2C1A0019">
      <w:start w:val="1"/>
      <w:numFmt w:val="lowerLetter"/>
      <w:lvlText w:val="%5."/>
      <w:lvlJc w:val="left"/>
      <w:pPr>
        <w:ind w:left="3405" w:hanging="360"/>
      </w:pPr>
    </w:lvl>
    <w:lvl w:ilvl="5" w:tplc="2C1A001B">
      <w:start w:val="1"/>
      <w:numFmt w:val="lowerRoman"/>
      <w:lvlText w:val="%6."/>
      <w:lvlJc w:val="right"/>
      <w:pPr>
        <w:ind w:left="4125" w:hanging="180"/>
      </w:pPr>
    </w:lvl>
    <w:lvl w:ilvl="6" w:tplc="2C1A000F">
      <w:start w:val="1"/>
      <w:numFmt w:val="decimal"/>
      <w:lvlText w:val="%7."/>
      <w:lvlJc w:val="left"/>
      <w:pPr>
        <w:ind w:left="4845" w:hanging="360"/>
      </w:pPr>
    </w:lvl>
    <w:lvl w:ilvl="7" w:tplc="2C1A0019">
      <w:start w:val="1"/>
      <w:numFmt w:val="lowerLetter"/>
      <w:lvlText w:val="%8."/>
      <w:lvlJc w:val="left"/>
      <w:pPr>
        <w:ind w:left="5565" w:hanging="360"/>
      </w:pPr>
    </w:lvl>
    <w:lvl w:ilvl="8" w:tplc="2C1A001B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94E6EBA"/>
    <w:multiLevelType w:val="hybridMultilevel"/>
    <w:tmpl w:val="067C3C64"/>
    <w:lvl w:ilvl="0" w:tplc="2C1A000F">
      <w:start w:val="1"/>
      <w:numFmt w:val="decimal"/>
      <w:lvlText w:val="%1."/>
      <w:lvlJc w:val="left"/>
      <w:pPr>
        <w:ind w:left="786" w:hanging="360"/>
      </w:pPr>
    </w:lvl>
    <w:lvl w:ilvl="1" w:tplc="2C1A0019">
      <w:start w:val="1"/>
      <w:numFmt w:val="lowerLetter"/>
      <w:lvlText w:val="%2."/>
      <w:lvlJc w:val="left"/>
      <w:pPr>
        <w:ind w:left="1506" w:hanging="360"/>
      </w:pPr>
    </w:lvl>
    <w:lvl w:ilvl="2" w:tplc="2C1A001B">
      <w:start w:val="1"/>
      <w:numFmt w:val="lowerRoman"/>
      <w:lvlText w:val="%3."/>
      <w:lvlJc w:val="right"/>
      <w:pPr>
        <w:ind w:left="2226" w:hanging="180"/>
      </w:pPr>
    </w:lvl>
    <w:lvl w:ilvl="3" w:tplc="2C1A000F">
      <w:start w:val="1"/>
      <w:numFmt w:val="decimal"/>
      <w:lvlText w:val="%4."/>
      <w:lvlJc w:val="left"/>
      <w:pPr>
        <w:ind w:left="2946" w:hanging="360"/>
      </w:pPr>
    </w:lvl>
    <w:lvl w:ilvl="4" w:tplc="2C1A0019">
      <w:start w:val="1"/>
      <w:numFmt w:val="lowerLetter"/>
      <w:lvlText w:val="%5."/>
      <w:lvlJc w:val="left"/>
      <w:pPr>
        <w:ind w:left="3666" w:hanging="360"/>
      </w:pPr>
    </w:lvl>
    <w:lvl w:ilvl="5" w:tplc="2C1A001B">
      <w:start w:val="1"/>
      <w:numFmt w:val="lowerRoman"/>
      <w:lvlText w:val="%6."/>
      <w:lvlJc w:val="right"/>
      <w:pPr>
        <w:ind w:left="4386" w:hanging="180"/>
      </w:pPr>
    </w:lvl>
    <w:lvl w:ilvl="6" w:tplc="2C1A000F">
      <w:start w:val="1"/>
      <w:numFmt w:val="decimal"/>
      <w:lvlText w:val="%7."/>
      <w:lvlJc w:val="left"/>
      <w:pPr>
        <w:ind w:left="5106" w:hanging="360"/>
      </w:pPr>
    </w:lvl>
    <w:lvl w:ilvl="7" w:tplc="2C1A0019">
      <w:start w:val="1"/>
      <w:numFmt w:val="lowerLetter"/>
      <w:lvlText w:val="%8."/>
      <w:lvlJc w:val="left"/>
      <w:pPr>
        <w:ind w:left="5826" w:hanging="360"/>
      </w:pPr>
    </w:lvl>
    <w:lvl w:ilvl="8" w:tplc="2C1A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D905B13"/>
    <w:multiLevelType w:val="hybridMultilevel"/>
    <w:tmpl w:val="F19E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3"/>
  </w:num>
  <w:num w:numId="8">
    <w:abstractNumId w:val="20"/>
  </w:num>
  <w:num w:numId="9">
    <w:abstractNumId w:val="23"/>
  </w:num>
  <w:num w:numId="10">
    <w:abstractNumId w:val="14"/>
  </w:num>
  <w:num w:numId="11">
    <w:abstractNumId w:val="19"/>
  </w:num>
  <w:num w:numId="12">
    <w:abstractNumId w:val="15"/>
  </w:num>
  <w:num w:numId="13">
    <w:abstractNumId w:val="1"/>
  </w:num>
  <w:num w:numId="14">
    <w:abstractNumId w:val="5"/>
  </w:num>
  <w:num w:numId="15">
    <w:abstractNumId w:val="7"/>
  </w:num>
  <w:num w:numId="16">
    <w:abstractNumId w:val="10"/>
  </w:num>
  <w:num w:numId="17">
    <w:abstractNumId w:val="6"/>
  </w:num>
  <w:num w:numId="18">
    <w:abstractNumId w:val="2"/>
  </w:num>
  <w:num w:numId="19">
    <w:abstractNumId w:val="16"/>
  </w:num>
  <w:num w:numId="20">
    <w:abstractNumId w:val="9"/>
  </w:num>
  <w:num w:numId="21">
    <w:abstractNumId w:val="4"/>
  </w:num>
  <w:num w:numId="22">
    <w:abstractNumId w:val="11"/>
  </w:num>
  <w:num w:numId="23">
    <w:abstractNumId w:val="17"/>
  </w:num>
  <w:num w:numId="24">
    <w:abstractNumId w:val="3"/>
  </w:num>
  <w:num w:numId="25">
    <w:abstractNumId w:val="0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95C"/>
    <w:rsid w:val="000058E2"/>
    <w:rsid w:val="00007138"/>
    <w:rsid w:val="00015D03"/>
    <w:rsid w:val="000272F3"/>
    <w:rsid w:val="00057E4B"/>
    <w:rsid w:val="00061F41"/>
    <w:rsid w:val="000644C9"/>
    <w:rsid w:val="00072C7A"/>
    <w:rsid w:val="00090BA6"/>
    <w:rsid w:val="000A1EFB"/>
    <w:rsid w:val="000B37AB"/>
    <w:rsid w:val="000B46E4"/>
    <w:rsid w:val="000B6D84"/>
    <w:rsid w:val="000C2351"/>
    <w:rsid w:val="000C2F33"/>
    <w:rsid w:val="000C7C2D"/>
    <w:rsid w:val="000D56FC"/>
    <w:rsid w:val="000D781C"/>
    <w:rsid w:val="000D782C"/>
    <w:rsid w:val="000F62CA"/>
    <w:rsid w:val="00106689"/>
    <w:rsid w:val="00106C7E"/>
    <w:rsid w:val="00113CE7"/>
    <w:rsid w:val="00120D72"/>
    <w:rsid w:val="00125359"/>
    <w:rsid w:val="00141FAB"/>
    <w:rsid w:val="001457D2"/>
    <w:rsid w:val="00153C0A"/>
    <w:rsid w:val="00180E2A"/>
    <w:rsid w:val="00182A5C"/>
    <w:rsid w:val="00197CA1"/>
    <w:rsid w:val="001B1D7F"/>
    <w:rsid w:val="001B2D87"/>
    <w:rsid w:val="001B433D"/>
    <w:rsid w:val="001B716F"/>
    <w:rsid w:val="001C2A30"/>
    <w:rsid w:val="001D06BB"/>
    <w:rsid w:val="001D2FE2"/>
    <w:rsid w:val="001E2B83"/>
    <w:rsid w:val="001E3CC4"/>
    <w:rsid w:val="001E42E8"/>
    <w:rsid w:val="001F6A66"/>
    <w:rsid w:val="001F77C3"/>
    <w:rsid w:val="002061D4"/>
    <w:rsid w:val="00207F01"/>
    <w:rsid w:val="00225EC2"/>
    <w:rsid w:val="00226381"/>
    <w:rsid w:val="00237F3E"/>
    <w:rsid w:val="00242966"/>
    <w:rsid w:val="00243468"/>
    <w:rsid w:val="0025318B"/>
    <w:rsid w:val="0026646D"/>
    <w:rsid w:val="002667B6"/>
    <w:rsid w:val="00281ECE"/>
    <w:rsid w:val="00294E6F"/>
    <w:rsid w:val="00296CB7"/>
    <w:rsid w:val="002B3BA0"/>
    <w:rsid w:val="002D1C07"/>
    <w:rsid w:val="002D3C17"/>
    <w:rsid w:val="002D465D"/>
    <w:rsid w:val="002E275F"/>
    <w:rsid w:val="002E7A60"/>
    <w:rsid w:val="002F542B"/>
    <w:rsid w:val="0031228F"/>
    <w:rsid w:val="003209E0"/>
    <w:rsid w:val="00323254"/>
    <w:rsid w:val="00324626"/>
    <w:rsid w:val="00332561"/>
    <w:rsid w:val="00333C73"/>
    <w:rsid w:val="00337B3F"/>
    <w:rsid w:val="003433B6"/>
    <w:rsid w:val="00344120"/>
    <w:rsid w:val="003602C1"/>
    <w:rsid w:val="00377430"/>
    <w:rsid w:val="003B024D"/>
    <w:rsid w:val="003F0BBC"/>
    <w:rsid w:val="003F6D06"/>
    <w:rsid w:val="00411FCA"/>
    <w:rsid w:val="00434DE7"/>
    <w:rsid w:val="00446E06"/>
    <w:rsid w:val="004471B4"/>
    <w:rsid w:val="004547F1"/>
    <w:rsid w:val="004862F5"/>
    <w:rsid w:val="00491F17"/>
    <w:rsid w:val="004954F7"/>
    <w:rsid w:val="004A119F"/>
    <w:rsid w:val="004A1651"/>
    <w:rsid w:val="004B2365"/>
    <w:rsid w:val="004B5667"/>
    <w:rsid w:val="004B79AB"/>
    <w:rsid w:val="004C1276"/>
    <w:rsid w:val="004C4F95"/>
    <w:rsid w:val="004C5D23"/>
    <w:rsid w:val="004C6E5F"/>
    <w:rsid w:val="004E03DA"/>
    <w:rsid w:val="004E4BE6"/>
    <w:rsid w:val="004E4C08"/>
    <w:rsid w:val="004E5C56"/>
    <w:rsid w:val="00503197"/>
    <w:rsid w:val="005061B7"/>
    <w:rsid w:val="00526574"/>
    <w:rsid w:val="00527D8B"/>
    <w:rsid w:val="005555CF"/>
    <w:rsid w:val="0055744D"/>
    <w:rsid w:val="00570F51"/>
    <w:rsid w:val="005769C6"/>
    <w:rsid w:val="0058491F"/>
    <w:rsid w:val="005F22EC"/>
    <w:rsid w:val="005F37B9"/>
    <w:rsid w:val="00603BAC"/>
    <w:rsid w:val="00611DE5"/>
    <w:rsid w:val="0062293B"/>
    <w:rsid w:val="00622B43"/>
    <w:rsid w:val="00636EC2"/>
    <w:rsid w:val="00646CDD"/>
    <w:rsid w:val="006537E8"/>
    <w:rsid w:val="00656BF4"/>
    <w:rsid w:val="00666AB0"/>
    <w:rsid w:val="00675196"/>
    <w:rsid w:val="00676CDA"/>
    <w:rsid w:val="00680FC1"/>
    <w:rsid w:val="0068577D"/>
    <w:rsid w:val="006D5A2A"/>
    <w:rsid w:val="007018B9"/>
    <w:rsid w:val="0070717C"/>
    <w:rsid w:val="00710E31"/>
    <w:rsid w:val="00720CDE"/>
    <w:rsid w:val="00723720"/>
    <w:rsid w:val="00731B42"/>
    <w:rsid w:val="0074004C"/>
    <w:rsid w:val="00743E3D"/>
    <w:rsid w:val="00746DC5"/>
    <w:rsid w:val="007548D0"/>
    <w:rsid w:val="00791977"/>
    <w:rsid w:val="007B22E0"/>
    <w:rsid w:val="007B6A53"/>
    <w:rsid w:val="007E33D8"/>
    <w:rsid w:val="007F0269"/>
    <w:rsid w:val="007F14B9"/>
    <w:rsid w:val="00803CC6"/>
    <w:rsid w:val="00810406"/>
    <w:rsid w:val="008175F7"/>
    <w:rsid w:val="00817D28"/>
    <w:rsid w:val="00832814"/>
    <w:rsid w:val="00836994"/>
    <w:rsid w:val="008369E9"/>
    <w:rsid w:val="00837A85"/>
    <w:rsid w:val="00843EF8"/>
    <w:rsid w:val="00847CEB"/>
    <w:rsid w:val="00851A87"/>
    <w:rsid w:val="00853D27"/>
    <w:rsid w:val="008651D2"/>
    <w:rsid w:val="00882430"/>
    <w:rsid w:val="008878F2"/>
    <w:rsid w:val="0089016D"/>
    <w:rsid w:val="008A5D60"/>
    <w:rsid w:val="008B11EA"/>
    <w:rsid w:val="008B50E0"/>
    <w:rsid w:val="008C2760"/>
    <w:rsid w:val="008E2F74"/>
    <w:rsid w:val="008E6F34"/>
    <w:rsid w:val="008E75DE"/>
    <w:rsid w:val="008F282A"/>
    <w:rsid w:val="008F3A15"/>
    <w:rsid w:val="008F51A6"/>
    <w:rsid w:val="008F58DB"/>
    <w:rsid w:val="0090514C"/>
    <w:rsid w:val="00922B6A"/>
    <w:rsid w:val="00925749"/>
    <w:rsid w:val="00925F13"/>
    <w:rsid w:val="00955A1A"/>
    <w:rsid w:val="009652AB"/>
    <w:rsid w:val="009679C9"/>
    <w:rsid w:val="00974A75"/>
    <w:rsid w:val="0097543D"/>
    <w:rsid w:val="00984B9A"/>
    <w:rsid w:val="0099794D"/>
    <w:rsid w:val="009B2DE8"/>
    <w:rsid w:val="009D1606"/>
    <w:rsid w:val="009F2D94"/>
    <w:rsid w:val="00A073B0"/>
    <w:rsid w:val="00A13373"/>
    <w:rsid w:val="00A14E51"/>
    <w:rsid w:val="00A16CA2"/>
    <w:rsid w:val="00A433F8"/>
    <w:rsid w:val="00A645F4"/>
    <w:rsid w:val="00A83F60"/>
    <w:rsid w:val="00A86CF0"/>
    <w:rsid w:val="00A928A7"/>
    <w:rsid w:val="00A92AA0"/>
    <w:rsid w:val="00A95349"/>
    <w:rsid w:val="00A95DF6"/>
    <w:rsid w:val="00AA6A62"/>
    <w:rsid w:val="00AB38E4"/>
    <w:rsid w:val="00AB7154"/>
    <w:rsid w:val="00AC0D1B"/>
    <w:rsid w:val="00AC7443"/>
    <w:rsid w:val="00AD1B33"/>
    <w:rsid w:val="00AD3155"/>
    <w:rsid w:val="00AD3430"/>
    <w:rsid w:val="00AE0EBE"/>
    <w:rsid w:val="00AF4448"/>
    <w:rsid w:val="00AF5575"/>
    <w:rsid w:val="00B05EE8"/>
    <w:rsid w:val="00B159D9"/>
    <w:rsid w:val="00B16BC8"/>
    <w:rsid w:val="00B20016"/>
    <w:rsid w:val="00B20813"/>
    <w:rsid w:val="00B21B4C"/>
    <w:rsid w:val="00B2329F"/>
    <w:rsid w:val="00B2705D"/>
    <w:rsid w:val="00B33E54"/>
    <w:rsid w:val="00B5548C"/>
    <w:rsid w:val="00B5780C"/>
    <w:rsid w:val="00B608F2"/>
    <w:rsid w:val="00B80C43"/>
    <w:rsid w:val="00B91748"/>
    <w:rsid w:val="00B91D29"/>
    <w:rsid w:val="00B933D6"/>
    <w:rsid w:val="00BA67BF"/>
    <w:rsid w:val="00BB0F0C"/>
    <w:rsid w:val="00BE695F"/>
    <w:rsid w:val="00C0178C"/>
    <w:rsid w:val="00C108A7"/>
    <w:rsid w:val="00C55EB8"/>
    <w:rsid w:val="00C70766"/>
    <w:rsid w:val="00C80AEC"/>
    <w:rsid w:val="00CC0A0C"/>
    <w:rsid w:val="00CD1EC9"/>
    <w:rsid w:val="00CD30F6"/>
    <w:rsid w:val="00CD3940"/>
    <w:rsid w:val="00CD5F4B"/>
    <w:rsid w:val="00D04450"/>
    <w:rsid w:val="00D07AC2"/>
    <w:rsid w:val="00D17ECA"/>
    <w:rsid w:val="00D25770"/>
    <w:rsid w:val="00D27CA5"/>
    <w:rsid w:val="00D30B24"/>
    <w:rsid w:val="00D36500"/>
    <w:rsid w:val="00D5490B"/>
    <w:rsid w:val="00D61AB2"/>
    <w:rsid w:val="00D62CAF"/>
    <w:rsid w:val="00D66560"/>
    <w:rsid w:val="00D71FD1"/>
    <w:rsid w:val="00D84100"/>
    <w:rsid w:val="00D85169"/>
    <w:rsid w:val="00D860B3"/>
    <w:rsid w:val="00D9106E"/>
    <w:rsid w:val="00D94BD0"/>
    <w:rsid w:val="00DA5AAF"/>
    <w:rsid w:val="00DA5AF3"/>
    <w:rsid w:val="00DC036A"/>
    <w:rsid w:val="00DD09AB"/>
    <w:rsid w:val="00DD10B2"/>
    <w:rsid w:val="00DE00DF"/>
    <w:rsid w:val="00DF185D"/>
    <w:rsid w:val="00E0095C"/>
    <w:rsid w:val="00E07C96"/>
    <w:rsid w:val="00E166EC"/>
    <w:rsid w:val="00E21C5D"/>
    <w:rsid w:val="00E24753"/>
    <w:rsid w:val="00E27763"/>
    <w:rsid w:val="00E27A8E"/>
    <w:rsid w:val="00E36D41"/>
    <w:rsid w:val="00E43BFF"/>
    <w:rsid w:val="00E460A0"/>
    <w:rsid w:val="00E51C8D"/>
    <w:rsid w:val="00E52300"/>
    <w:rsid w:val="00E5456F"/>
    <w:rsid w:val="00E57630"/>
    <w:rsid w:val="00E62085"/>
    <w:rsid w:val="00E625FD"/>
    <w:rsid w:val="00E70BC6"/>
    <w:rsid w:val="00EA036F"/>
    <w:rsid w:val="00EB03B9"/>
    <w:rsid w:val="00EB543D"/>
    <w:rsid w:val="00EC09C3"/>
    <w:rsid w:val="00EC17B1"/>
    <w:rsid w:val="00ED326E"/>
    <w:rsid w:val="00EE3D7D"/>
    <w:rsid w:val="00F01EF2"/>
    <w:rsid w:val="00F033FC"/>
    <w:rsid w:val="00F10D3A"/>
    <w:rsid w:val="00F112C2"/>
    <w:rsid w:val="00F21D16"/>
    <w:rsid w:val="00F2559C"/>
    <w:rsid w:val="00F2765B"/>
    <w:rsid w:val="00F45E17"/>
    <w:rsid w:val="00F57103"/>
    <w:rsid w:val="00F76C42"/>
    <w:rsid w:val="00F76DFE"/>
    <w:rsid w:val="00F866C6"/>
    <w:rsid w:val="00F92227"/>
    <w:rsid w:val="00FA0562"/>
    <w:rsid w:val="00FB1BBE"/>
    <w:rsid w:val="00FD3460"/>
    <w:rsid w:val="00FD6047"/>
    <w:rsid w:val="00FD664F"/>
    <w:rsid w:val="00FD716A"/>
    <w:rsid w:val="00FF3DC5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A6DC"/>
  <w15:docId w15:val="{EB56A5C2-7DD8-4E7E-AAF8-D91DF801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74"/>
    <w:pPr>
      <w:spacing w:after="160" w:line="252" w:lineRule="auto"/>
    </w:pPr>
    <w:rPr>
      <w:rFonts w:eastAsiaTheme="minorEastAsia"/>
      <w:lang w:val="sr-Latn-RS" w:eastAsia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semiHidden/>
    <w:unhideWhenUsed/>
    <w:rsid w:val="0097543D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val="hr-HR" w:eastAsia="en-US"/>
    </w:rPr>
  </w:style>
  <w:style w:type="character" w:customStyle="1" w:styleId="TelotekstaChar">
    <w:name w:val="Telo teksta Char"/>
    <w:basedOn w:val="Podrazumevanifontpasusa"/>
    <w:link w:val="Teloteksta"/>
    <w:semiHidden/>
    <w:rsid w:val="0097543D"/>
    <w:rPr>
      <w:rFonts w:ascii="Times New Roman" w:eastAsia="Times New Roman" w:hAnsi="Times New Roman" w:cs="Times New Roman"/>
      <w:sz w:val="32"/>
      <w:szCs w:val="24"/>
      <w:lang w:val="hr-HR"/>
    </w:rPr>
  </w:style>
  <w:style w:type="paragraph" w:styleId="Pasussalistom">
    <w:name w:val="List Paragraph"/>
    <w:basedOn w:val="Normal"/>
    <w:qFormat/>
    <w:rsid w:val="0097543D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F4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45E17"/>
    <w:rPr>
      <w:rFonts w:eastAsiaTheme="minorEastAsia"/>
      <w:lang w:val="sr-Latn-RS" w:eastAsia="sr-Latn-RS"/>
    </w:rPr>
  </w:style>
  <w:style w:type="paragraph" w:styleId="Podnojestranice">
    <w:name w:val="footer"/>
    <w:basedOn w:val="Normal"/>
    <w:link w:val="PodnojestraniceChar"/>
    <w:uiPriority w:val="99"/>
    <w:unhideWhenUsed/>
    <w:rsid w:val="00F4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45E17"/>
    <w:rPr>
      <w:rFonts w:eastAsiaTheme="minorEastAsia"/>
      <w:lang w:val="sr-Latn-RS" w:eastAsia="sr-Latn-R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8E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E75DE"/>
    <w:rPr>
      <w:rFonts w:ascii="Tahoma" w:eastAsiaTheme="minorEastAsia" w:hAnsi="Tahoma" w:cs="Tahoma"/>
      <w:sz w:val="16"/>
      <w:szCs w:val="16"/>
      <w:lang w:val="sr-Latn-RS" w:eastAsia="sr-Latn-RS"/>
    </w:rPr>
  </w:style>
  <w:style w:type="paragraph" w:customStyle="1" w:styleId="ds-markdown-paragraph">
    <w:name w:val="ds-markdown-paragraph"/>
    <w:basedOn w:val="Normal"/>
    <w:rsid w:val="00FD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C096-F353-4926-B315-E7E8A3D6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12</Pages>
  <Words>4027</Words>
  <Characters>22958</Characters>
  <Application>Microsoft Office Word</Application>
  <DocSecurity>0</DocSecurity>
  <Lines>191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andjela</cp:lastModifiedBy>
  <cp:revision>118</cp:revision>
  <cp:lastPrinted>2025-12-22T11:17:00Z</cp:lastPrinted>
  <dcterms:created xsi:type="dcterms:W3CDTF">2024-11-27T12:08:00Z</dcterms:created>
  <dcterms:modified xsi:type="dcterms:W3CDTF">2025-12-22T12:06:00Z</dcterms:modified>
</cp:coreProperties>
</file>