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52" w:rsidRDefault="00CA5152" w:rsidP="00CA5152">
      <w:pPr>
        <w:rPr>
          <w:noProof/>
          <w:lang w:val="sr-Latn-CS"/>
        </w:rPr>
      </w:pPr>
    </w:p>
    <w:p w:rsidR="00CA5152" w:rsidRDefault="00CA5152" w:rsidP="00CA5152">
      <w:pPr>
        <w:spacing w:after="0" w:line="240" w:lineRule="auto"/>
        <w:jc w:val="both"/>
        <w:rPr>
          <w:rFonts w:eastAsia="Times New Roman" w:cstheme="minorHAnsi"/>
          <w:noProof/>
          <w:sz w:val="24"/>
          <w:lang w:val="sr-Latn-CS"/>
        </w:rPr>
      </w:pPr>
      <w:r>
        <w:rPr>
          <w:noProof/>
          <w:lang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lang w:val="sr-Latn-CS"/>
        </w:rPr>
        <w:t xml:space="preserve">               </w:t>
      </w:r>
      <w:r w:rsidR="006E1CAC">
        <w:rPr>
          <w:rFonts w:eastAsia="Times New Roman" w:cstheme="minorHAnsi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CRNA GORA                                                                                     </w:t>
      </w:r>
      <w:r w:rsidR="00341C68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</w:t>
      </w:r>
      <w:r w:rsidR="00A940A0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Njegoševa br.18 </w:t>
      </w:r>
    </w:p>
    <w:p w:rsidR="00CA5152" w:rsidRDefault="00CA5152" w:rsidP="00CA51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SKUPŠTINA OPŠTINE NIKŠIĆ                                                          Nikšić, Crna Gora</w:t>
      </w:r>
    </w:p>
    <w:p w:rsidR="00CA5152" w:rsidRDefault="00CA5152" w:rsidP="00CA51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- Odbor za planiranje i uređenje prostora                                   </w:t>
      </w:r>
      <w:r w:rsidR="00341C68">
        <w:rPr>
          <w:rFonts w:ascii="Times New Roman" w:eastAsia="Times New Roman" w:hAnsi="Times New Roman" w:cs="Times New Roman"/>
          <w:noProof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skupstinank@</w:t>
      </w:r>
      <w:r>
        <w:rPr>
          <w:rFonts w:ascii="Times New Roman" w:hAnsi="Times New Roman" w:cs="Times New Roman"/>
        </w:rPr>
        <w:t xml:space="preserve">niksic.me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</w:p>
    <w:p w:rsidR="00CA5152" w:rsidRDefault="00CA5152" w:rsidP="00CA51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i komunalno stambenu djelatnost -            </w:t>
      </w:r>
    </w:p>
    <w:p w:rsidR="00CA5152" w:rsidRDefault="00CA5152" w:rsidP="00CA51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                                              </w:t>
      </w:r>
    </w:p>
    <w:p w:rsidR="00CA5152" w:rsidRDefault="00CA5152" w:rsidP="00CA51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     </w:t>
      </w:r>
    </w:p>
    <w:p w:rsidR="00CA5152" w:rsidRDefault="00CA5152" w:rsidP="00CA51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CA5152" w:rsidRDefault="00FF1361" w:rsidP="00CA51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Broj:01-030- </w:t>
      </w:r>
      <w:r w:rsidR="00A940A0">
        <w:rPr>
          <w:rFonts w:ascii="Times New Roman" w:eastAsia="Times New Roman" w:hAnsi="Times New Roman" w:cs="Times New Roman"/>
          <w:noProof/>
          <w:lang w:val="sr-Latn-CS"/>
        </w:rPr>
        <w:t>382/1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</w:t>
      </w:r>
      <w:r w:rsidR="00CA5152">
        <w:rPr>
          <w:rFonts w:ascii="Times New Roman" w:eastAsia="Times New Roman" w:hAnsi="Times New Roman" w:cs="Times New Roman"/>
          <w:noProof/>
          <w:lang w:val="sr-Latn-CS"/>
        </w:rPr>
        <w:t xml:space="preserve">                                                </w:t>
      </w:r>
      <w:r w:rsidR="00A940A0">
        <w:rPr>
          <w:rFonts w:ascii="Times New Roman" w:eastAsia="Times New Roman" w:hAnsi="Times New Roman" w:cs="Times New Roman"/>
          <w:noProof/>
          <w:lang w:val="sr-Latn-CS"/>
        </w:rPr>
        <w:t xml:space="preserve">                </w:t>
      </w:r>
      <w:r w:rsidR="006E1CAC">
        <w:rPr>
          <w:rFonts w:ascii="Times New Roman" w:eastAsia="Times New Roman" w:hAnsi="Times New Roman" w:cs="Times New Roman"/>
          <w:noProof/>
          <w:lang w:val="sr-Latn-CS"/>
        </w:rPr>
        <w:t xml:space="preserve">                   Nikšić, 15.11.</w:t>
      </w:r>
      <w:r w:rsidR="00CA5152">
        <w:rPr>
          <w:rFonts w:ascii="Times New Roman" w:eastAsia="Times New Roman" w:hAnsi="Times New Roman" w:cs="Times New Roman"/>
          <w:noProof/>
          <w:lang w:val="sr-Latn-CS"/>
        </w:rPr>
        <w:t>2023. godine</w:t>
      </w:r>
    </w:p>
    <w:p w:rsidR="00CA5152" w:rsidRPr="00341C68" w:rsidRDefault="00CA5152" w:rsidP="00CA5152">
      <w:pPr>
        <w:rPr>
          <w:lang w:val="sr-Latn-RS"/>
        </w:rPr>
      </w:pPr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CA5152" w:rsidRDefault="00CA5152" w:rsidP="00CA5152">
      <w:pPr>
        <w:rPr>
          <w:rFonts w:ascii="Cambria" w:hAnsi="Cambria"/>
          <w:noProof/>
          <w:lang w:val="sr-Latn-CS"/>
        </w:rPr>
      </w:pPr>
    </w:p>
    <w:p w:rsidR="00CA5152" w:rsidRPr="00D66002" w:rsidRDefault="00CA5152" w:rsidP="00CA5152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  <w:r w:rsidRPr="00D66002">
        <w:rPr>
          <w:rFonts w:ascii="Cambria" w:hAnsi="Cambria"/>
          <w:noProof/>
          <w:sz w:val="24"/>
          <w:lang w:val="sr-Latn-CS"/>
        </w:rPr>
        <w:t xml:space="preserve">             Na osnovu člana 21 Odluke o obrazovanju radnih tijela Skupštine opštine Nikšić («Službeni list RCG-Opštinski propisi», br. 14/05 i 1/07)</w:t>
      </w:r>
    </w:p>
    <w:p w:rsidR="00CA5152" w:rsidRPr="00D66002" w:rsidRDefault="00CA5152" w:rsidP="00CA5152">
      <w:pPr>
        <w:pStyle w:val="BodyText"/>
        <w:jc w:val="both"/>
        <w:rPr>
          <w:rFonts w:ascii="Cambria" w:hAnsi="Cambria"/>
          <w:noProof/>
          <w:sz w:val="24"/>
          <w:lang w:val="sr-Latn-CS"/>
        </w:rPr>
      </w:pPr>
    </w:p>
    <w:p w:rsidR="00CA5152" w:rsidRPr="00D66002" w:rsidRDefault="00CA5152" w:rsidP="00CA5152">
      <w:pPr>
        <w:pStyle w:val="BodyText"/>
        <w:jc w:val="center"/>
        <w:rPr>
          <w:rFonts w:ascii="Cambria" w:hAnsi="Cambria"/>
          <w:noProof/>
          <w:sz w:val="24"/>
          <w:lang w:val="sr-Latn-CS"/>
        </w:rPr>
      </w:pPr>
      <w:r w:rsidRPr="00D66002">
        <w:rPr>
          <w:rFonts w:ascii="Cambria" w:hAnsi="Cambria"/>
          <w:noProof/>
          <w:sz w:val="24"/>
          <w:lang w:val="sr-Latn-CS"/>
        </w:rPr>
        <w:t>S a z i v a m</w:t>
      </w:r>
    </w:p>
    <w:p w:rsidR="00CA5152" w:rsidRPr="00D66002" w:rsidRDefault="005D1238" w:rsidP="00CA51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660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13. </w:t>
      </w:r>
      <w:r w:rsidR="00CA5152" w:rsidRPr="00D66002">
        <w:rPr>
          <w:rFonts w:ascii="Times New Roman" w:hAnsi="Times New Roman" w:cs="Times New Roman"/>
          <w:noProof/>
          <w:sz w:val="24"/>
          <w:szCs w:val="24"/>
          <w:lang w:val="sr-Latn-CS"/>
        </w:rPr>
        <w:t>sjednicu Odbora za planiranje i uređenje prostora</w:t>
      </w:r>
    </w:p>
    <w:p w:rsidR="00CA5152" w:rsidRPr="00D66002" w:rsidRDefault="00CA5152" w:rsidP="00CA51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660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i komunalno stambenu djelatnost</w:t>
      </w:r>
      <w:r w:rsidRPr="00D6600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</w:t>
      </w:r>
    </w:p>
    <w:p w:rsidR="00CA5152" w:rsidRPr="00D66002" w:rsidRDefault="00CA5152" w:rsidP="00CA51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6600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</w:t>
      </w:r>
      <w:r w:rsidRPr="00D660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za dan </w:t>
      </w:r>
      <w:r w:rsidR="006E1CAC" w:rsidRPr="00D660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17.11.</w:t>
      </w:r>
      <w:r w:rsidRPr="00D660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2023.</w:t>
      </w:r>
      <w:r w:rsidRPr="00D660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godine</w:t>
      </w:r>
    </w:p>
    <w:p w:rsidR="00CA5152" w:rsidRDefault="00CA5152" w:rsidP="00CA51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5152" w:rsidRPr="00D66002" w:rsidRDefault="00CA5152" w:rsidP="00CA5152">
      <w:pPr>
        <w:spacing w:after="0" w:line="240" w:lineRule="auto"/>
        <w:rPr>
          <w:rFonts w:ascii="Cambria" w:hAnsi="Cambria" w:cs="Times New Roman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  </w:t>
      </w:r>
      <w:r w:rsidR="00D66002">
        <w:rPr>
          <w:rFonts w:ascii="Cambria" w:hAnsi="Cambria"/>
          <w:sz w:val="24"/>
          <w:szCs w:val="24"/>
          <w:lang w:val="sr-Latn-CS"/>
        </w:rPr>
        <w:t xml:space="preserve">          </w:t>
      </w:r>
      <w:r>
        <w:rPr>
          <w:rFonts w:ascii="Cambria" w:hAnsi="Cambria"/>
          <w:sz w:val="24"/>
          <w:szCs w:val="24"/>
          <w:lang w:val="sr-Latn-CS"/>
        </w:rPr>
        <w:t xml:space="preserve"> </w:t>
      </w:r>
      <w:r w:rsidRPr="00D66002">
        <w:rPr>
          <w:rFonts w:ascii="Cambria" w:hAnsi="Cambria" w:cs="Times New Roman"/>
          <w:sz w:val="24"/>
          <w:szCs w:val="24"/>
          <w:lang w:val="sr-Latn-CS"/>
        </w:rPr>
        <w:t>Za sjednicu predlažem sljedeći</w:t>
      </w:r>
    </w:p>
    <w:p w:rsidR="00D66002" w:rsidRDefault="00D66002" w:rsidP="00CA5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5152" w:rsidRDefault="00CA5152" w:rsidP="00C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sr-Latn-CS"/>
        </w:rPr>
      </w:pPr>
    </w:p>
    <w:p w:rsidR="00CA5152" w:rsidRDefault="00CA5152" w:rsidP="00CA5152">
      <w:pPr>
        <w:jc w:val="center"/>
        <w:rPr>
          <w:rFonts w:ascii="Cambria" w:hAnsi="Cambria"/>
          <w:bCs/>
          <w:noProof/>
          <w:sz w:val="24"/>
          <w:lang w:val="sr-Latn-CS"/>
        </w:rPr>
      </w:pPr>
      <w:r w:rsidRPr="00D66002">
        <w:rPr>
          <w:rFonts w:ascii="Cambria" w:hAnsi="Cambria"/>
          <w:bCs/>
          <w:noProof/>
          <w:sz w:val="24"/>
          <w:lang w:val="sr-Latn-CS"/>
        </w:rPr>
        <w:t>D n e v n i   r e d</w:t>
      </w:r>
    </w:p>
    <w:p w:rsidR="00D66002" w:rsidRPr="00D66002" w:rsidRDefault="00D66002" w:rsidP="00CA5152">
      <w:pPr>
        <w:jc w:val="center"/>
        <w:rPr>
          <w:rFonts w:ascii="Cambria" w:hAnsi="Cambria"/>
          <w:bCs/>
          <w:noProof/>
          <w:sz w:val="24"/>
          <w:lang w:val="sr-Latn-CS"/>
        </w:rPr>
      </w:pPr>
    </w:p>
    <w:p w:rsidR="00AD01B5" w:rsidRPr="006E1CAC" w:rsidRDefault="00AD01B5" w:rsidP="006E1CAC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bookmarkStart w:id="0" w:name="_GoBack"/>
      <w:r w:rsidRPr="006E1CAC">
        <w:rPr>
          <w:rFonts w:ascii="Cambria" w:hAnsi="Cambria"/>
          <w:bCs/>
          <w:noProof/>
          <w:sz w:val="24"/>
          <w:szCs w:val="24"/>
          <w:lang w:val="sr-Latn-CS"/>
        </w:rPr>
        <w:t>Predlog odluke o donošenju Strateškog plana razvoja Opštine Nikšić za period</w:t>
      </w:r>
    </w:p>
    <w:p w:rsidR="00AD01B5" w:rsidRDefault="00AD01B5" w:rsidP="006E1CAC">
      <w:pPr>
        <w:pStyle w:val="ListParagraph"/>
        <w:numPr>
          <w:ilvl w:val="0"/>
          <w:numId w:val="4"/>
        </w:numPr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>- 2028. godina sa Predlogom plana;</w:t>
      </w:r>
    </w:p>
    <w:p w:rsidR="00AD01B5" w:rsidRPr="006E1CAC" w:rsidRDefault="00AD01B5" w:rsidP="006E1CAC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6E1CAC">
        <w:rPr>
          <w:rFonts w:ascii="Cambria" w:hAnsi="Cambria"/>
          <w:bCs/>
          <w:noProof/>
          <w:sz w:val="24"/>
          <w:szCs w:val="24"/>
          <w:lang w:val="sr-Latn-CS"/>
        </w:rPr>
        <w:t xml:space="preserve">Predlog odluke o osnivanju Društva sa ograničenom odgovornošću „Agencija za </w:t>
      </w:r>
    </w:p>
    <w:p w:rsidR="00AD01B5" w:rsidRDefault="00AD01B5" w:rsidP="00AD01B5">
      <w:pPr>
        <w:pStyle w:val="ListParagraph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>projektovan</w:t>
      </w:r>
      <w:r w:rsidR="00D66002">
        <w:rPr>
          <w:rFonts w:ascii="Cambria" w:hAnsi="Cambria"/>
          <w:bCs/>
          <w:noProof/>
          <w:sz w:val="24"/>
          <w:szCs w:val="24"/>
          <w:lang w:val="sr-Latn-CS"/>
        </w:rPr>
        <w:t>je i planiranje opštine Nikšić“.</w:t>
      </w:r>
    </w:p>
    <w:bookmarkEnd w:id="0"/>
    <w:p w:rsidR="00CA5152" w:rsidRDefault="00CA5152" w:rsidP="00CA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66002" w:rsidRDefault="00D66002" w:rsidP="00CA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5152" w:rsidRPr="00D66002" w:rsidRDefault="00CA5152" w:rsidP="00CA5152">
      <w:pPr>
        <w:jc w:val="both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noProof/>
          <w:lang w:val="sr-Cyrl-CS"/>
        </w:rPr>
        <w:t xml:space="preserve">     </w:t>
      </w:r>
      <w:r w:rsidR="00D66002">
        <w:rPr>
          <w:rFonts w:ascii="Cambria" w:hAnsi="Cambria"/>
          <w:noProof/>
        </w:rPr>
        <w:t xml:space="preserve">         </w:t>
      </w:r>
      <w:r>
        <w:rPr>
          <w:rFonts w:ascii="Cambria" w:hAnsi="Cambria"/>
          <w:noProof/>
          <w:lang w:val="sr-Cyrl-CS"/>
        </w:rPr>
        <w:t xml:space="preserve"> </w:t>
      </w:r>
      <w:r w:rsidRPr="006E1CAC">
        <w:rPr>
          <w:rFonts w:ascii="Cambria" w:hAnsi="Cambria"/>
          <w:noProof/>
          <w:sz w:val="24"/>
          <w:szCs w:val="24"/>
          <w:lang w:val="sr-Latn-CS"/>
        </w:rPr>
        <w:t>Sjednica će se održati u zgradi Skupštine opšt</w:t>
      </w:r>
      <w:r w:rsidR="00FF1361" w:rsidRPr="006E1CAC">
        <w:rPr>
          <w:rFonts w:ascii="Cambria" w:hAnsi="Cambria"/>
          <w:noProof/>
          <w:sz w:val="24"/>
          <w:szCs w:val="24"/>
          <w:lang w:val="sr-Latn-CS"/>
        </w:rPr>
        <w:t>ine, s</w:t>
      </w:r>
      <w:r w:rsidR="006E1CAC" w:rsidRPr="006E1CAC">
        <w:rPr>
          <w:rFonts w:ascii="Cambria" w:hAnsi="Cambria"/>
          <w:noProof/>
          <w:sz w:val="24"/>
          <w:szCs w:val="24"/>
          <w:lang w:val="sr-Latn-CS"/>
        </w:rPr>
        <w:t xml:space="preserve">ala broj 1, sa početkom u </w:t>
      </w:r>
      <w:r w:rsidR="006E1CAC" w:rsidRPr="00D66002">
        <w:rPr>
          <w:rFonts w:ascii="Cambria" w:hAnsi="Cambria"/>
          <w:b/>
          <w:noProof/>
          <w:sz w:val="24"/>
          <w:szCs w:val="24"/>
          <w:lang w:val="sr-Latn-CS"/>
        </w:rPr>
        <w:t>12.30</w:t>
      </w:r>
      <w:r w:rsidRPr="00D66002">
        <w:rPr>
          <w:rFonts w:ascii="Cambria" w:hAnsi="Cambria"/>
          <w:b/>
          <w:noProof/>
          <w:sz w:val="24"/>
          <w:szCs w:val="24"/>
          <w:lang w:val="sr-Latn-CS"/>
        </w:rPr>
        <w:t xml:space="preserve"> časova.  </w:t>
      </w:r>
    </w:p>
    <w:p w:rsidR="00341C68" w:rsidRPr="00341C68" w:rsidRDefault="00341C68" w:rsidP="00CA5152">
      <w:pPr>
        <w:jc w:val="both"/>
        <w:rPr>
          <w:rFonts w:ascii="Cambria" w:hAnsi="Cambria"/>
          <w:noProof/>
        </w:rPr>
      </w:pPr>
    </w:p>
    <w:p w:rsidR="00CA5152" w:rsidRDefault="00CA5152" w:rsidP="00D6600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Dostavljeno:</w:t>
      </w:r>
    </w:p>
    <w:p w:rsidR="00CA5152" w:rsidRPr="00D66002" w:rsidRDefault="00CA5152" w:rsidP="00D66002">
      <w:pPr>
        <w:spacing w:after="0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C126A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-članovima Odbora, predsjedniku Skupštine, predsjedniku Opštine, potpredsjednicima Opštine, sekretarki Skupštine, </w:t>
      </w:r>
      <w:r w:rsidR="00E5349F" w:rsidRPr="00C126A7">
        <w:rPr>
          <w:rFonts w:ascii="Cambria" w:hAnsi="Cambria"/>
          <w:noProof/>
          <w:sz w:val="24"/>
          <w:szCs w:val="24"/>
          <w:lang w:val="sr-Latn-CS"/>
        </w:rPr>
        <w:t>Sekretarijatu za investicije i projekte</w:t>
      </w:r>
      <w:r w:rsidR="006E1CAC" w:rsidRPr="00C126A7">
        <w:rPr>
          <w:rFonts w:ascii="Cambria" w:hAnsi="Cambria"/>
          <w:noProof/>
          <w:lang w:val="sr-Latn-CS"/>
        </w:rPr>
        <w:t>,</w:t>
      </w:r>
      <w:r w:rsidR="006E1CAC" w:rsidRPr="00C126A7">
        <w:rPr>
          <w:rFonts w:ascii="Cambria" w:hAnsi="Cambria"/>
          <w:bCs/>
          <w:noProof/>
          <w:sz w:val="24"/>
          <w:szCs w:val="24"/>
          <w:lang w:val="sr-Latn-CS"/>
        </w:rPr>
        <w:t xml:space="preserve"> Agenciji za </w:t>
      </w:r>
      <w:r w:rsidR="006E1CAC">
        <w:rPr>
          <w:rFonts w:ascii="Cambria" w:hAnsi="Cambria"/>
          <w:bCs/>
          <w:noProof/>
          <w:sz w:val="24"/>
          <w:szCs w:val="24"/>
          <w:lang w:val="sr-Latn-CS"/>
        </w:rPr>
        <w:t>projektovanje i planiranje</w:t>
      </w:r>
      <w:r w:rsidR="00E5349F">
        <w:rPr>
          <w:rFonts w:ascii="Cambria" w:hAnsi="Cambria"/>
          <w:noProof/>
          <w:lang w:val="sr-Latn-CS"/>
        </w:rPr>
        <w:t xml:space="preserve"> u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spise i a/a.</w:t>
      </w:r>
    </w:p>
    <w:p w:rsidR="00341C68" w:rsidRDefault="00341C68" w:rsidP="00CA5152">
      <w:pPr>
        <w:jc w:val="both"/>
        <w:rPr>
          <w:rFonts w:ascii="Times New Roman" w:hAnsi="Times New Roman" w:cs="Times New Roman"/>
        </w:rPr>
      </w:pPr>
    </w:p>
    <w:p w:rsidR="00CA5152" w:rsidRDefault="00CA5152" w:rsidP="00CA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E1C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P r e d s j e d n i c a</w:t>
      </w:r>
    </w:p>
    <w:p w:rsidR="00CA5152" w:rsidRDefault="00CA5152" w:rsidP="00CA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152" w:rsidRDefault="00CA5152" w:rsidP="00CA5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E1CA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Vesna Miljanić</w:t>
      </w:r>
      <w:r w:rsidR="006E1CAC">
        <w:rPr>
          <w:rFonts w:ascii="Times New Roman" w:hAnsi="Times New Roman" w:cs="Times New Roman"/>
          <w:sz w:val="24"/>
          <w:szCs w:val="24"/>
        </w:rPr>
        <w:t>,s.r.</w:t>
      </w:r>
    </w:p>
    <w:p w:rsidR="00E92373" w:rsidRDefault="00E92373"/>
    <w:sectPr w:rsidR="00E92373" w:rsidSect="00D6600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4E5AEE"/>
    <w:multiLevelType w:val="hybridMultilevel"/>
    <w:tmpl w:val="83B43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083A"/>
    <w:multiLevelType w:val="hybridMultilevel"/>
    <w:tmpl w:val="CDB098DE"/>
    <w:lvl w:ilvl="0" w:tplc="5C7C7A78">
      <w:start w:val="2023"/>
      <w:numFmt w:val="decimal"/>
      <w:lvlText w:val="%1"/>
      <w:lvlJc w:val="left"/>
      <w:pPr>
        <w:ind w:left="1260" w:hanging="540"/>
      </w:pPr>
      <w:rPr>
        <w:rFonts w:eastAsiaTheme="minorHAnsi" w:cstheme="minorBidi"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66AC3"/>
    <w:multiLevelType w:val="hybridMultilevel"/>
    <w:tmpl w:val="5BD677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66813"/>
    <w:multiLevelType w:val="hybridMultilevel"/>
    <w:tmpl w:val="D46014E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C5"/>
    <w:rsid w:val="002D1DC5"/>
    <w:rsid w:val="00341C68"/>
    <w:rsid w:val="005D1238"/>
    <w:rsid w:val="006E1CAC"/>
    <w:rsid w:val="00A940A0"/>
    <w:rsid w:val="00AD01B5"/>
    <w:rsid w:val="00AD095F"/>
    <w:rsid w:val="00C126A7"/>
    <w:rsid w:val="00CA5152"/>
    <w:rsid w:val="00D66002"/>
    <w:rsid w:val="00E5349F"/>
    <w:rsid w:val="00E92373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A51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A5152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A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A51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A5152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A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20</cp:revision>
  <dcterms:created xsi:type="dcterms:W3CDTF">2023-11-09T10:55:00Z</dcterms:created>
  <dcterms:modified xsi:type="dcterms:W3CDTF">2023-11-16T12:19:00Z</dcterms:modified>
</cp:coreProperties>
</file>