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</w:p>
    <w:p w:rsidR="00D108F7" w:rsidRPr="00D108F7" w:rsidRDefault="00D108F7" w:rsidP="00D108F7">
      <w:pPr>
        <w:jc w:val="center"/>
        <w:rPr>
          <w:rFonts w:ascii="Book Antiqua" w:hAnsi="Book Antiqua"/>
          <w:b/>
          <w:sz w:val="52"/>
          <w:szCs w:val="28"/>
          <w:lang w:val="sr-Latn-ME"/>
        </w:rPr>
      </w:pPr>
      <w:r w:rsidRPr="00D108F7">
        <w:rPr>
          <w:rFonts w:ascii="Book Antiqua" w:hAnsi="Book Antiqua"/>
          <w:b/>
          <w:sz w:val="52"/>
          <w:szCs w:val="28"/>
          <w:lang w:val="sr-Latn-ME"/>
        </w:rPr>
        <w:t>JAVNA USTANOVA „ZAHUMLJE“</w:t>
      </w:r>
    </w:p>
    <w:p w:rsidR="00D108F7" w:rsidRDefault="00D108F7">
      <w:pPr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br w:type="page"/>
      </w: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D108F7" w:rsidRDefault="00D108F7" w:rsidP="00D108F7">
      <w:pPr>
        <w:jc w:val="center"/>
        <w:rPr>
          <w:rFonts w:ascii="Book Antiqua" w:hAnsi="Book Antiqua"/>
          <w:b/>
          <w:sz w:val="48"/>
          <w:szCs w:val="28"/>
          <w:lang w:val="sr-Latn-ME"/>
        </w:rPr>
      </w:pPr>
      <w:r w:rsidRPr="00D108F7">
        <w:rPr>
          <w:rFonts w:ascii="Book Antiqua" w:hAnsi="Book Antiqua"/>
          <w:b/>
          <w:sz w:val="48"/>
          <w:szCs w:val="28"/>
          <w:lang w:val="sr-Latn-ME"/>
        </w:rPr>
        <w:t xml:space="preserve">PROGRAM RADA </w:t>
      </w:r>
      <w:r w:rsidR="00B32B49">
        <w:rPr>
          <w:rFonts w:ascii="Book Antiqua" w:hAnsi="Book Antiqua"/>
          <w:b/>
          <w:sz w:val="48"/>
          <w:szCs w:val="28"/>
          <w:lang w:val="sr-Latn-ME"/>
        </w:rPr>
        <w:t xml:space="preserve">JAVNE USTANOVE „ZAHUMLJE“ </w:t>
      </w:r>
      <w:r w:rsidRPr="00D108F7">
        <w:rPr>
          <w:rFonts w:ascii="Book Antiqua" w:hAnsi="Book Antiqua"/>
          <w:b/>
          <w:sz w:val="48"/>
          <w:szCs w:val="28"/>
          <w:lang w:val="sr-Latn-ME"/>
        </w:rPr>
        <w:t>ZA 2022. GODINU</w:t>
      </w: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Default="00D108F7" w:rsidP="00D108F7">
      <w:pPr>
        <w:jc w:val="center"/>
        <w:rPr>
          <w:rFonts w:ascii="Book Antiqua" w:hAnsi="Book Antiqua"/>
          <w:sz w:val="28"/>
          <w:szCs w:val="28"/>
          <w:lang w:val="sr-Latn-ME"/>
        </w:rPr>
      </w:pPr>
    </w:p>
    <w:p w:rsidR="00D108F7" w:rsidRPr="00D108F7" w:rsidRDefault="00D108F7" w:rsidP="00D108F7">
      <w:pPr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D108F7">
        <w:rPr>
          <w:rFonts w:ascii="Book Antiqua" w:hAnsi="Book Antiqua"/>
          <w:b/>
          <w:sz w:val="28"/>
          <w:szCs w:val="28"/>
          <w:lang w:val="sr-Latn-ME"/>
        </w:rPr>
        <w:t>NIKŠIĆ, SEPTEMBAR 2021.</w:t>
      </w:r>
    </w:p>
    <w:p w:rsidR="005379EA" w:rsidRPr="00881F27" w:rsidRDefault="00D108F7" w:rsidP="00EB1239">
      <w:pPr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br w:type="page"/>
      </w:r>
      <w:r w:rsidR="00EB1239" w:rsidRPr="00881F27">
        <w:rPr>
          <w:rFonts w:ascii="Book Antiqua" w:hAnsi="Book Antiqua"/>
          <w:sz w:val="28"/>
          <w:szCs w:val="28"/>
          <w:lang w:val="sr-Latn-ME"/>
        </w:rPr>
        <w:lastRenderedPageBreak/>
        <w:t xml:space="preserve">Na osnovu člana 51 Statuta JU 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–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Nikšić, na koj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je SO Nikšić dala saglasnost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Rješenjem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broj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01-7121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od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24.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07.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2000. godine (Sl. list </w:t>
      </w:r>
      <w:r w:rsidR="0070133C">
        <w:rPr>
          <w:rFonts w:ascii="Book Antiqua" w:hAnsi="Book Antiqua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RCG - opštinski propisi, broj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21/2000) i Rješenjem broj 01-030- 30/2 od 29.12.2008. godine (Sl. list CG opštinski propisi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broj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40/08),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777644">
        <w:rPr>
          <w:rFonts w:ascii="Book Antiqua" w:hAnsi="Book Antiqua"/>
          <w:spacing w:val="-1"/>
          <w:sz w:val="28"/>
          <w:szCs w:val="28"/>
          <w:lang w:val="sr-Latn-ME"/>
        </w:rPr>
        <w:t xml:space="preserve">vd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direktor</w:t>
      </w:r>
      <w:r w:rsidR="00777644">
        <w:rPr>
          <w:rFonts w:ascii="Book Antiqua" w:hAnsi="Book Antiqua"/>
          <w:sz w:val="28"/>
          <w:szCs w:val="28"/>
          <w:lang w:val="sr-Latn-ME"/>
        </w:rPr>
        <w:t>a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JU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F55C4A" w:rsidRPr="00881F27">
        <w:rPr>
          <w:rFonts w:ascii="Book Antiqua" w:hAnsi="Book Antiqua"/>
          <w:spacing w:val="-1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Nikšić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predlaže</w:t>
      </w:r>
    </w:p>
    <w:p w:rsidR="00F55C4A" w:rsidRDefault="00F55C4A">
      <w:pPr>
        <w:pStyle w:val="BodyText"/>
        <w:spacing w:line="276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</w:p>
    <w:p w:rsidR="0070133C" w:rsidRDefault="0070133C">
      <w:pPr>
        <w:pStyle w:val="BodyText"/>
        <w:spacing w:line="276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</w:p>
    <w:p w:rsidR="00EB1239" w:rsidRPr="00881F27" w:rsidRDefault="00EB1239">
      <w:pPr>
        <w:pStyle w:val="BodyText"/>
        <w:spacing w:line="276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</w:p>
    <w:p w:rsidR="00F55C4A" w:rsidRPr="00EB1239" w:rsidRDefault="00F55C4A" w:rsidP="00F55C4A">
      <w:pPr>
        <w:pStyle w:val="BodyText"/>
        <w:spacing w:line="276" w:lineRule="auto"/>
        <w:ind w:left="100" w:right="114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PROGRAM RADA JU „ZAHUMLJE“ ZA 2022. GODINU</w:t>
      </w:r>
    </w:p>
    <w:p w:rsidR="00F55C4A" w:rsidRPr="00881F27" w:rsidRDefault="00F55C4A">
      <w:pPr>
        <w:pStyle w:val="Heading1"/>
        <w:spacing w:before="1" w:line="552" w:lineRule="auto"/>
        <w:ind w:left="1925" w:right="1962"/>
        <w:rPr>
          <w:rFonts w:ascii="Book Antiqua" w:hAnsi="Book Antiqua"/>
          <w:sz w:val="28"/>
          <w:szCs w:val="28"/>
          <w:lang w:val="sr-Latn-ME"/>
        </w:rPr>
      </w:pPr>
    </w:p>
    <w:p w:rsidR="005379EA" w:rsidRPr="00EB1239" w:rsidRDefault="00EB1239">
      <w:pPr>
        <w:pStyle w:val="Heading1"/>
        <w:spacing w:before="1" w:line="552" w:lineRule="auto"/>
        <w:ind w:left="1925" w:right="1962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UVODNE</w:t>
      </w:r>
      <w:r w:rsidRPr="00EB1239">
        <w:rPr>
          <w:rFonts w:ascii="Book Antiqua" w:hAnsi="Book Antiqua"/>
          <w:b/>
          <w:spacing w:val="-2"/>
          <w:sz w:val="28"/>
          <w:szCs w:val="28"/>
          <w:lang w:val="sr-Latn-ME"/>
        </w:rPr>
        <w:t xml:space="preserve"> </w:t>
      </w:r>
      <w:r w:rsidRPr="00EB1239">
        <w:rPr>
          <w:rFonts w:ascii="Book Antiqua" w:hAnsi="Book Antiqua"/>
          <w:b/>
          <w:sz w:val="28"/>
          <w:szCs w:val="28"/>
          <w:lang w:val="sr-Latn-ME"/>
        </w:rPr>
        <w:t>NAPOMENE</w:t>
      </w:r>
    </w:p>
    <w:p w:rsidR="005379EA" w:rsidRPr="00881F27" w:rsidRDefault="00EB1239">
      <w:pPr>
        <w:pStyle w:val="BodyText"/>
        <w:spacing w:line="276" w:lineRule="auto"/>
        <w:ind w:left="100" w:right="112" w:firstLine="726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 xml:space="preserve">JU 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„</w:t>
      </w:r>
      <w:r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“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će svoje programske aktivnosti u 2022. godini planirati i koncipi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r</w:t>
      </w:r>
      <w:r w:rsidRPr="00881F27">
        <w:rPr>
          <w:rFonts w:ascii="Book Antiqua" w:hAnsi="Book Antiqua"/>
          <w:sz w:val="28"/>
          <w:szCs w:val="28"/>
          <w:lang w:val="sr-Latn-ME"/>
        </w:rPr>
        <w:t>ati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prevashodno u okviru optimalnih finansijskih i pandemijskih mogućnosti, koje će zavisiti od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količine opredijeljenih sredstava, u prvom redu od strane Opštine Nikšić kao osnivača, 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naravno,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od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sredstava obezbijeđenih putem donatorstva i eventualnih sponzorstava od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strane zainteresovanih privrednih i drugih subjekata koji prepoznaju i podržavaju značaj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razvoja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kulture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umjetnosti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kao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kapitalne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vrijednosti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svakog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društva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zajednice.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finansijskom</w:t>
      </w:r>
      <w:r w:rsidRPr="00881F27">
        <w:rPr>
          <w:rFonts w:ascii="Book Antiqua" w:hAnsi="Book Antiqua"/>
          <w:spacing w:val="2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dijelu,</w:t>
      </w:r>
      <w:r w:rsidRPr="00881F27">
        <w:rPr>
          <w:rFonts w:ascii="Book Antiqua" w:hAnsi="Book Antiqua"/>
          <w:spacing w:val="2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naravno,</w:t>
      </w:r>
      <w:r w:rsidRPr="00881F27">
        <w:rPr>
          <w:rFonts w:ascii="Book Antiqua" w:hAnsi="Book Antiqua"/>
          <w:spacing w:val="2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učinićemo</w:t>
      </w:r>
      <w:r w:rsidRPr="00881F27">
        <w:rPr>
          <w:rFonts w:ascii="Book Antiqua" w:hAnsi="Book Antiqua"/>
          <w:spacing w:val="2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dodatni</w:t>
      </w:r>
      <w:r w:rsidRPr="00881F27">
        <w:rPr>
          <w:rFonts w:ascii="Book Antiqua" w:hAnsi="Book Antiqua"/>
          <w:spacing w:val="2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napor</w:t>
      </w:r>
      <w:r w:rsidRPr="00881F27">
        <w:rPr>
          <w:rFonts w:ascii="Book Antiqua" w:hAnsi="Book Antiqua"/>
          <w:spacing w:val="2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</w:t>
      </w:r>
      <w:r w:rsidRPr="00881F27">
        <w:rPr>
          <w:rFonts w:ascii="Book Antiqua" w:hAnsi="Book Antiqua"/>
          <w:spacing w:val="2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prikupl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j</w:t>
      </w:r>
      <w:r w:rsidRPr="00881F27">
        <w:rPr>
          <w:rFonts w:ascii="Book Antiqua" w:hAnsi="Book Antiqua"/>
          <w:sz w:val="28"/>
          <w:szCs w:val="28"/>
          <w:lang w:val="sr-Latn-ME"/>
        </w:rPr>
        <w:t>anju</w:t>
      </w:r>
      <w:r w:rsidRPr="00881F27">
        <w:rPr>
          <w:rFonts w:ascii="Book Antiqua" w:hAnsi="Book Antiqua"/>
          <w:spacing w:val="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sopstvenih</w:t>
      </w:r>
      <w:r w:rsidRPr="00881F27">
        <w:rPr>
          <w:rFonts w:ascii="Book Antiqua" w:hAnsi="Book Antiqua"/>
          <w:spacing w:val="7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sredstava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od članarina, prodaje pića i naplate ulaznica za određene programe. Takođe, atraktivne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programe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sopstvene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produkcije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dostupne široj publici nastojaćemo učiniti interesantnim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privrednom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sektoru kako bi povećali njihovu zain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t</w:t>
      </w:r>
      <w:r w:rsidRPr="00881F27">
        <w:rPr>
          <w:rFonts w:ascii="Book Antiqua" w:hAnsi="Book Antiqua"/>
          <w:sz w:val="28"/>
          <w:szCs w:val="28"/>
          <w:lang w:val="sr-Latn-ME"/>
        </w:rPr>
        <w:t>eresovanost za sopstvenu promociju 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dodatna ulaganja. Vjerujemo da činjenica da je 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„</w:t>
      </w:r>
      <w:r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“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institucija koja postoji i aktivno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participira na polju kulture 123 godine, i svojim programima pomjera domete i kvalitet svih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kulturnih programa, sama po sebi dovoljno govori i predstavlja imperativ kada je kultura 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pitanju.</w:t>
      </w:r>
    </w:p>
    <w:p w:rsidR="005379EA" w:rsidRPr="00881F27" w:rsidRDefault="00EB1239">
      <w:pPr>
        <w:pStyle w:val="BodyText"/>
        <w:spacing w:line="276" w:lineRule="auto"/>
        <w:ind w:left="100" w:right="115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Napominjemo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smo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ovim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predlogom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programa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rada,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pored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već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provjerenih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kod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konzumenata dokazanih programa, inovirali i obogatili pojedine programske segmente što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vjerujemo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čini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novu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vrijednost.</w:t>
      </w:r>
    </w:p>
    <w:p w:rsidR="005379EA" w:rsidRDefault="005379EA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70133C" w:rsidRPr="00881F27" w:rsidRDefault="0070133C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5379EA" w:rsidRPr="00EB1239" w:rsidRDefault="00F55C4A" w:rsidP="00F55C4A">
      <w:pPr>
        <w:pStyle w:val="BodyText"/>
        <w:spacing w:before="7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lastRenderedPageBreak/>
        <w:t>FOLKLORNI ANSAMBL – PRVA POSTAVA</w:t>
      </w:r>
    </w:p>
    <w:p w:rsidR="00EA01E9" w:rsidRPr="00EB1239" w:rsidRDefault="00EA01E9" w:rsidP="00F55C4A">
      <w:pPr>
        <w:pStyle w:val="BodyText"/>
        <w:spacing w:before="7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(rukovodilac folklornog ansambla Marko Đokić)</w:t>
      </w:r>
    </w:p>
    <w:p w:rsidR="00F55C4A" w:rsidRPr="00881F27" w:rsidRDefault="00F55C4A" w:rsidP="00F55C4A">
      <w:pPr>
        <w:pStyle w:val="BodyText"/>
        <w:spacing w:line="276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</w:p>
    <w:p w:rsidR="005D6926" w:rsidRDefault="00F55C4A" w:rsidP="00F55C4A">
      <w:pPr>
        <w:pStyle w:val="BodyText"/>
        <w:spacing w:line="276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5D6926">
        <w:rPr>
          <w:rFonts w:ascii="Book Antiqua" w:hAnsi="Book Antiqua"/>
          <w:sz w:val="28"/>
          <w:szCs w:val="28"/>
          <w:lang w:val="sr-Latn-ME"/>
        </w:rPr>
        <w:t>Raditi na istraživanju prostora Crne Gore kako bi se došlo do novog materijala koji bi poslužio za postavljanje novih koreografija koje čine nacionalni program.</w:t>
      </w:r>
    </w:p>
    <w:p w:rsidR="005D6926" w:rsidRDefault="005D6926" w:rsidP="00F55C4A">
      <w:pPr>
        <w:pStyle w:val="BodyText"/>
        <w:spacing w:line="276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ab/>
        <w:t>Razvijati i obogaćivati saradnju sa relevantnim, profesionalnim folklornim društvima iz okruženja kao što su „Kolo“, „Lado“, „Tanec“, „Filip Kutev“.</w:t>
      </w:r>
    </w:p>
    <w:p w:rsidR="005D6926" w:rsidRDefault="005D6926" w:rsidP="00F55C4A">
      <w:pPr>
        <w:pStyle w:val="BodyText"/>
        <w:spacing w:line="276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ab/>
        <w:t>Komercijalizovati neke od značajnijih nastupa ansambla uz uvođenje škola sviranja i pjevanja kao sastavnog dijela folklorne sekcije, a folklorno stvaralaštvo u „Zahumlju“ obogatiti seminarima i usavršavanjima iz ovog domena.</w:t>
      </w:r>
    </w:p>
    <w:p w:rsidR="005379EA" w:rsidRPr="00881F27" w:rsidRDefault="005D6926" w:rsidP="00F55C4A">
      <w:pPr>
        <w:pStyle w:val="BodyText"/>
        <w:spacing w:line="276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Pripremiti jednu novu koreografiju narodnih pjesama i igara u Folklornom ansamblu radi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poboljš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a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nja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repe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r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toarske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ponude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ansambla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njegovog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adekvatnog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predstavljanja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domaćoj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međunarodnoj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javnosti.</w:t>
      </w:r>
    </w:p>
    <w:p w:rsidR="005379EA" w:rsidRPr="00881F27" w:rsidRDefault="00F55C4A" w:rsidP="00F55C4A">
      <w:pPr>
        <w:pStyle w:val="BodyText"/>
        <w:spacing w:line="276" w:lineRule="auto"/>
        <w:ind w:left="100" w:right="112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Omogućiti učešće Folklornom ansamblu na barem jednom međunarodnom festivalu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folklora, kao i prethodnih godina. Dosadašnji rad i praksa pokazali su da je to jedan od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osnovnih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preduslova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očuvanja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održivosti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ansambla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odličan</w:t>
      </w:r>
      <w:r w:rsidR="00EB1239" w:rsidRPr="00881F27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je vid motivacije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članstva. Ovaj način motivacije smatramo i dobrom preventivom za sve izraženije osipanje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prvog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ansambla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folklora.</w:t>
      </w:r>
    </w:p>
    <w:p w:rsidR="00EB1239" w:rsidRDefault="00F55C4A" w:rsidP="00EB1239">
      <w:pPr>
        <w:pStyle w:val="BodyText"/>
        <w:spacing w:line="276" w:lineRule="auto"/>
        <w:ind w:left="100" w:right="115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Obnoviti i korigovati već postojeće koreografije, uz uključivanje koreografa sa strane kako</w:t>
      </w:r>
      <w:r w:rsidR="00EB1239" w:rsidRPr="00881F27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se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osvježio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repertoar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postigao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veći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umjetnički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nivo.</w:t>
      </w:r>
    </w:p>
    <w:p w:rsidR="005379EA" w:rsidRPr="00881F27" w:rsidRDefault="00F55C4A" w:rsidP="00EB1239">
      <w:pPr>
        <w:pStyle w:val="BodyText"/>
        <w:spacing w:line="276" w:lineRule="auto"/>
        <w:ind w:left="100" w:right="115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Nastupi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Folklornog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ansambla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Nikšiću,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uključujući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tradicionalne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godišnje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koncerte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septembru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decembru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koncerte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povodom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značajnih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datuma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praznika.</w:t>
      </w:r>
    </w:p>
    <w:p w:rsidR="005379EA" w:rsidRPr="00881F27" w:rsidRDefault="00F55C4A" w:rsidP="00F55C4A">
      <w:pPr>
        <w:pStyle w:val="BodyText"/>
        <w:spacing w:line="276" w:lineRule="auto"/>
        <w:ind w:left="100" w:right="12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  <w:t>Dopuniti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fundus </w:t>
      </w:r>
      <w:r w:rsidRPr="00881F27">
        <w:rPr>
          <w:rFonts w:ascii="Book Antiqua" w:hAnsi="Book Antiqua"/>
          <w:sz w:val="28"/>
          <w:szCs w:val="28"/>
          <w:lang w:val="sr-Latn-ME"/>
        </w:rPr>
        <w:t>narodnih nošnji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i kompletirati fundus muzičkih instrumenata: 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harmonika (koja je od presudnog značaja),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gitara,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70133C">
        <w:rPr>
          <w:rFonts w:ascii="Book Antiqua" w:hAnsi="Book Antiqua"/>
          <w:spacing w:val="1"/>
          <w:sz w:val="28"/>
          <w:szCs w:val="28"/>
          <w:lang w:val="sr-Latn-ME"/>
        </w:rPr>
        <w:t xml:space="preserve"> 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violina,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udaraljke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sl.</w:t>
      </w:r>
    </w:p>
    <w:p w:rsidR="005379EA" w:rsidRDefault="005379EA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70133C" w:rsidRDefault="0070133C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F55C4A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EB1239" w:rsidP="00F55C4A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3.000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F55C4A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lastRenderedPageBreak/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F55C4A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2.500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F55C4A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EB1239" w:rsidP="00F55C4A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5.500 eura</w:t>
            </w:r>
          </w:p>
        </w:tc>
      </w:tr>
    </w:tbl>
    <w:p w:rsidR="00EB1239" w:rsidRDefault="00EB1239" w:rsidP="00F55C4A">
      <w:pPr>
        <w:pStyle w:val="BodyText"/>
        <w:spacing w:before="6"/>
        <w:jc w:val="center"/>
        <w:rPr>
          <w:rFonts w:ascii="Book Antiqua" w:hAnsi="Book Antiqua"/>
          <w:b/>
          <w:sz w:val="28"/>
          <w:szCs w:val="28"/>
          <w:lang w:val="sr-Latn-ME"/>
        </w:rPr>
      </w:pPr>
    </w:p>
    <w:p w:rsidR="00EB1239" w:rsidRDefault="00EB1239">
      <w:pPr>
        <w:rPr>
          <w:rFonts w:ascii="Book Antiqua" w:hAnsi="Book Antiqua"/>
          <w:b/>
          <w:sz w:val="28"/>
          <w:szCs w:val="28"/>
          <w:lang w:val="sr-Latn-ME"/>
        </w:rPr>
      </w:pPr>
      <w:r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5379EA" w:rsidRPr="00EB1239" w:rsidRDefault="00F55C4A" w:rsidP="00F55C4A">
      <w:pPr>
        <w:pStyle w:val="BodyText"/>
        <w:spacing w:before="6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lastRenderedPageBreak/>
        <w:t>DJEČJI I OMLADINSKI FOLKLORNI ANSAMBLI</w:t>
      </w:r>
    </w:p>
    <w:p w:rsidR="00EA01E9" w:rsidRPr="00EB1239" w:rsidRDefault="00EA01E9" w:rsidP="00F55C4A">
      <w:pPr>
        <w:pStyle w:val="BodyText"/>
        <w:spacing w:before="6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(rukovodilac folklornih ansambala Marko Đokić)</w:t>
      </w:r>
    </w:p>
    <w:p w:rsidR="00F55C4A" w:rsidRPr="00DF539F" w:rsidRDefault="00F55C4A" w:rsidP="00F55C4A">
      <w:pPr>
        <w:pStyle w:val="BodyText"/>
        <w:spacing w:line="276" w:lineRule="auto"/>
        <w:ind w:left="100" w:right="113"/>
        <w:jc w:val="both"/>
        <w:rPr>
          <w:rFonts w:ascii="Book Antiqua" w:hAnsi="Book Antiqua"/>
          <w:sz w:val="16"/>
          <w:szCs w:val="16"/>
          <w:lang w:val="sr-Latn-ME"/>
        </w:rPr>
      </w:pPr>
    </w:p>
    <w:p w:rsidR="005379EA" w:rsidRPr="00881F27" w:rsidRDefault="00F55C4A" w:rsidP="00F55C4A">
      <w:pPr>
        <w:pStyle w:val="BodyText"/>
        <w:spacing w:line="276" w:lineRule="auto"/>
        <w:ind w:left="100" w:right="11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Pripremiti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barem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jednu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novu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koreografiju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narodnih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pjesama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igara,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čime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bi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se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obogatio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repertoar dječjeg i omladinskog ansambla i povećala njihova konkurentnost na domaćim 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međunarodnim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festivalima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folklornim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smotrama.</w:t>
      </w:r>
    </w:p>
    <w:p w:rsidR="005379EA" w:rsidRPr="00881F27" w:rsidRDefault="00EB1239">
      <w:pPr>
        <w:pStyle w:val="BodyText"/>
        <w:spacing w:line="276" w:lineRule="auto"/>
        <w:ind w:left="100" w:right="112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ab/>
      </w:r>
      <w:r w:rsidRPr="00881F27">
        <w:rPr>
          <w:rFonts w:ascii="Book Antiqua" w:hAnsi="Book Antiqua"/>
          <w:sz w:val="28"/>
          <w:szCs w:val="28"/>
          <w:lang w:val="sr-Latn-ME"/>
        </w:rPr>
        <w:t>Omogućiti učešće dječjeg i omladinskog ansambla na domaćim i regionalnim festivalima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folklora,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što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je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bila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dosadašnja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praksa.</w:t>
      </w:r>
    </w:p>
    <w:p w:rsidR="005379EA" w:rsidRPr="00881F27" w:rsidRDefault="00F55C4A">
      <w:pPr>
        <w:pStyle w:val="BodyText"/>
        <w:ind w:left="100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Obogatiti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fundus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nošnje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raditi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unapređenju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masovnosti.</w:t>
      </w:r>
    </w:p>
    <w:p w:rsidR="005379EA" w:rsidRPr="00881F27" w:rsidRDefault="00F55C4A" w:rsidP="00F55C4A">
      <w:pPr>
        <w:pStyle w:val="BodyText"/>
        <w:spacing w:line="276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Nastupi dječjeg i omladinskog ansambla u Nikšiću, uključujući tradicionalne završne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koncerte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junu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koncerte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povodom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značajnih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datuma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praznika.</w:t>
      </w:r>
    </w:p>
    <w:p w:rsidR="005379EA" w:rsidRDefault="005379EA">
      <w:pPr>
        <w:pStyle w:val="BodyText"/>
        <w:spacing w:before="4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3.000 eura</w:t>
            </w:r>
          </w:p>
        </w:tc>
      </w:tr>
    </w:tbl>
    <w:p w:rsidR="00EB1239" w:rsidRDefault="00EB1239">
      <w:pPr>
        <w:rPr>
          <w:rFonts w:ascii="Book Antiqua" w:hAnsi="Book Antiqua"/>
          <w:sz w:val="28"/>
          <w:szCs w:val="28"/>
          <w:lang w:val="sr-Latn-ME"/>
        </w:rPr>
      </w:pPr>
    </w:p>
    <w:p w:rsidR="0070133C" w:rsidRDefault="0070133C">
      <w:pPr>
        <w:rPr>
          <w:rFonts w:ascii="Book Antiqua" w:hAnsi="Book Antiqua"/>
          <w:sz w:val="28"/>
          <w:szCs w:val="28"/>
          <w:lang w:val="sr-Latn-ME"/>
        </w:rPr>
      </w:pPr>
    </w:p>
    <w:p w:rsidR="005379EA" w:rsidRPr="00EB1239" w:rsidRDefault="00EB1239">
      <w:pPr>
        <w:pStyle w:val="Heading1"/>
        <w:ind w:right="1942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HOR</w:t>
      </w:r>
      <w:r w:rsidRPr="00EB1239">
        <w:rPr>
          <w:rFonts w:ascii="Book Antiqua" w:hAnsi="Book Antiqua"/>
          <w:b/>
          <w:spacing w:val="-6"/>
          <w:sz w:val="28"/>
          <w:szCs w:val="28"/>
          <w:lang w:val="sr-Latn-ME"/>
        </w:rPr>
        <w:t xml:space="preserve"> </w:t>
      </w:r>
      <w:r>
        <w:rPr>
          <w:rFonts w:ascii="Book Antiqua" w:hAnsi="Book Antiqua"/>
          <w:b/>
          <w:spacing w:val="-6"/>
          <w:sz w:val="28"/>
          <w:szCs w:val="28"/>
          <w:lang w:val="sr-Latn-ME"/>
        </w:rPr>
        <w:t>JU „</w:t>
      </w:r>
      <w:r w:rsidR="00F55C4A" w:rsidRPr="00EB1239">
        <w:rPr>
          <w:rFonts w:ascii="Book Antiqua" w:hAnsi="Book Antiqua"/>
          <w:b/>
          <w:sz w:val="28"/>
          <w:szCs w:val="28"/>
          <w:lang w:val="sr-Latn-ME"/>
        </w:rPr>
        <w:t>ZAHUMLJ</w:t>
      </w:r>
      <w:r>
        <w:rPr>
          <w:rFonts w:ascii="Book Antiqua" w:hAnsi="Book Antiqua"/>
          <w:b/>
          <w:sz w:val="28"/>
          <w:szCs w:val="28"/>
          <w:lang w:val="sr-Latn-ME"/>
        </w:rPr>
        <w:t>E“</w:t>
      </w:r>
    </w:p>
    <w:p w:rsidR="00EA01E9" w:rsidRPr="00EB1239" w:rsidRDefault="00EA01E9">
      <w:pPr>
        <w:pStyle w:val="Heading1"/>
        <w:ind w:right="1942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(rukovodilac Predrag Martinović)</w:t>
      </w:r>
    </w:p>
    <w:p w:rsidR="005379EA" w:rsidRPr="00881F27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F55C4A" w:rsidP="00F55C4A">
      <w:pPr>
        <w:pStyle w:val="BodyText"/>
        <w:spacing w:line="276" w:lineRule="auto"/>
        <w:ind w:left="100" w:right="122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Kulturni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ambijent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jednog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grada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nezamisliv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je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bez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kontinuiranog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kvalitetnog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rada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hora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kao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što je hor </w:t>
      </w:r>
      <w:r w:rsidRPr="00881F27">
        <w:rPr>
          <w:rFonts w:ascii="Book Antiqua" w:hAnsi="Book Antiqua"/>
          <w:sz w:val="28"/>
          <w:szCs w:val="28"/>
          <w:lang w:val="sr-Latn-ME"/>
        </w:rPr>
        <w:t>JU 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. Stoga je neophodno češće međunarodno predstavljanje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 okviru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međunarodnih horskih manifestacija, sa ciljem što kvalitetnije održivosti ovog umjetničkog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segmenta. Ovakav način javnog predstavljanja je jedan od osnovnih preduslova opstanka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ansambla,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obzirom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da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je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to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jedini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stimulans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njihovom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radu.</w:t>
      </w:r>
    </w:p>
    <w:p w:rsidR="005379EA" w:rsidRPr="00881F27" w:rsidRDefault="00F55C4A">
      <w:pPr>
        <w:pStyle w:val="BodyText"/>
        <w:ind w:left="100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  <w:t>Dopuniti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fundus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horskih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kostima.</w:t>
      </w:r>
    </w:p>
    <w:p w:rsidR="005379EA" w:rsidRPr="00881F27" w:rsidRDefault="00F55C4A" w:rsidP="00F55C4A">
      <w:pPr>
        <w:pStyle w:val="BodyText"/>
        <w:spacing w:before="1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Raditi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omasovljenju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pripremi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novih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kompozicija.</w:t>
      </w:r>
    </w:p>
    <w:p w:rsidR="005379EA" w:rsidRPr="00881F27" w:rsidRDefault="00F55C4A">
      <w:pPr>
        <w:pStyle w:val="BodyText"/>
        <w:spacing w:before="38"/>
        <w:ind w:left="100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nastavku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su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taksativno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pobrojani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koncerti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nastupi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koji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su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planu: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Koncert</w:t>
      </w:r>
      <w:r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narodnih</w:t>
      </w:r>
      <w:r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pjesama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7" w:line="276" w:lineRule="auto"/>
        <w:ind w:right="113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Koncert</w:t>
      </w:r>
      <w:r w:rsidRPr="00881F27">
        <w:rPr>
          <w:rFonts w:ascii="Book Antiqua" w:hAnsi="Book Antiqua"/>
          <w:spacing w:val="5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starogradskih</w:t>
      </w:r>
      <w:r w:rsidRPr="00881F27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pjesama</w:t>
      </w:r>
      <w:r w:rsidRPr="00881F27">
        <w:rPr>
          <w:rFonts w:ascii="Book Antiqua" w:hAnsi="Book Antiqua"/>
          <w:spacing w:val="3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sa</w:t>
      </w:r>
      <w:r w:rsidRPr="00881F27">
        <w:rPr>
          <w:rFonts w:ascii="Book Antiqua" w:hAnsi="Book Antiqua"/>
          <w:spacing w:val="39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pošalicama</w:t>
      </w:r>
      <w:r w:rsidRPr="00881F27">
        <w:rPr>
          <w:rFonts w:ascii="Book Antiqua" w:hAnsi="Book Antiqua"/>
          <w:spacing w:val="3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39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izvođenju</w:t>
      </w:r>
      <w:r w:rsidRPr="00881F27">
        <w:rPr>
          <w:rFonts w:ascii="Book Antiqua" w:hAnsi="Book Antiqua"/>
          <w:spacing w:val="3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glumaca</w:t>
      </w:r>
      <w:r w:rsidRPr="00881F27">
        <w:rPr>
          <w:rFonts w:ascii="Book Antiqua" w:hAnsi="Book Antiqua"/>
          <w:spacing w:val="3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pod</w:t>
      </w:r>
      <w:r w:rsidRPr="00881F27">
        <w:rPr>
          <w:rFonts w:ascii="Book Antiqua" w:hAnsi="Book Antiqua"/>
          <w:spacing w:val="39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nazivom</w:t>
      </w:r>
      <w:r w:rsidRPr="00881F27">
        <w:rPr>
          <w:rFonts w:ascii="Book Antiqua" w:hAnsi="Book Antiqua"/>
          <w:spacing w:val="-58"/>
          <w:sz w:val="28"/>
          <w:szCs w:val="28"/>
          <w:lang w:val="sr-Latn-ME"/>
        </w:rPr>
        <w:t xml:space="preserve"> 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 xml:space="preserve"> „</w:t>
      </w:r>
      <w:r w:rsidRPr="00881F27">
        <w:rPr>
          <w:rFonts w:ascii="Book Antiqua" w:hAnsi="Book Antiqua"/>
          <w:sz w:val="28"/>
          <w:szCs w:val="28"/>
          <w:lang w:val="sr-Latn-ME"/>
        </w:rPr>
        <w:t>Veče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humora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starogradskih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pjesama</w:t>
      </w:r>
      <w:r w:rsidR="00F55C4A" w:rsidRPr="00881F27">
        <w:rPr>
          <w:rFonts w:ascii="Book Antiqua" w:hAnsi="Book Antiqua"/>
          <w:sz w:val="28"/>
          <w:szCs w:val="28"/>
          <w:lang w:val="sr-Latn-ME"/>
        </w:rPr>
        <w:t>“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Koncert</w:t>
      </w:r>
      <w:r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crnogorske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muzike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sa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gostima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lastRenderedPageBreak/>
        <w:t>Koncert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zabavne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muzike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sa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gostima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Nastup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hora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okviru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Septembarskih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dana</w:t>
      </w:r>
    </w:p>
    <w:p w:rsidR="005379EA" w:rsidRPr="00881F27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F55C4A" w:rsidP="00F55C4A">
      <w:pPr>
        <w:pStyle w:val="BodyText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Koncert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hora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povodom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značajnih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državnih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opštinskih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praznika</w:t>
      </w:r>
      <w:r w:rsidR="00EB1239"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svečanosti</w:t>
      </w:r>
    </w:p>
    <w:p w:rsidR="005379EA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2.000 eura</w:t>
            </w:r>
          </w:p>
        </w:tc>
      </w:tr>
    </w:tbl>
    <w:p w:rsidR="00EB1239" w:rsidRDefault="00EB1239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EB1239" w:rsidRDefault="00EB1239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EB1239" w:rsidRPr="00881F27" w:rsidRDefault="00EB1239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F55C4A" w:rsidRPr="00EB1239" w:rsidRDefault="00F55C4A" w:rsidP="00F55C4A">
      <w:pPr>
        <w:pStyle w:val="BodyText"/>
        <w:spacing w:before="7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OBNAVLJANJE DJEČJEG HORA „ZAHUMLJA“</w:t>
      </w:r>
    </w:p>
    <w:p w:rsidR="00F55C4A" w:rsidRPr="00881F27" w:rsidRDefault="00F55C4A">
      <w:pPr>
        <w:rPr>
          <w:rFonts w:ascii="Book Antiqua" w:hAnsi="Book Antiqua"/>
          <w:spacing w:val="-1"/>
          <w:sz w:val="28"/>
          <w:szCs w:val="28"/>
          <w:lang w:val="sr-Latn-ME"/>
        </w:rPr>
      </w:pPr>
    </w:p>
    <w:p w:rsidR="00F55C4A" w:rsidRPr="00881F27" w:rsidRDefault="00F55C4A" w:rsidP="003B0C7D">
      <w:pPr>
        <w:jc w:val="both"/>
        <w:rPr>
          <w:rFonts w:ascii="Book Antiqua" w:hAnsi="Book Antiqua"/>
          <w:spacing w:val="-1"/>
          <w:sz w:val="28"/>
          <w:szCs w:val="28"/>
          <w:lang w:val="sr-Latn-ME"/>
        </w:rPr>
      </w:pP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ab/>
        <w:t>U planu za 2022. godinu je i obnavljanje dječjeg hora „Zahumlja“.</w:t>
      </w:r>
      <w:r w:rsidR="003B0C7D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Ovaj segment rada smatramo izuzetno značajnim, jer bismo na taj način obogatili programsku ponudu vrlo kvalitetnim i bogatim sadržajem. Kako je „Zahumlje“ i u prethodnom periodu bilo organizator Smotre horova osnovnih škola iz Nikšića, smatramo da za obnavljanje ovog segmenta rada vlada veliko interesovanje i među potencijalnim članovima, ali i među publikom. Duga i je bogata istorija „Zahumlja“ kao pjevačkog društva, a posebno u segmentu rada sa djecom, pa bismo obnavljanjem dječjeg hora, osim programske ponude „Zahumlja“ obogatili i kulturni život našeg grada. Saradnja sa ostalim sličnim horovima iz Nikšića omogućili bismo kvalitet, raznovrsnost i inovativnost u radu i izvođenju programa.</w:t>
      </w:r>
    </w:p>
    <w:p w:rsidR="003B0C7D" w:rsidRDefault="003B0C7D">
      <w:pPr>
        <w:rPr>
          <w:rFonts w:ascii="Book Antiqua" w:hAnsi="Book Antiqua"/>
          <w:spacing w:val="-1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2.000 eura</w:t>
            </w:r>
          </w:p>
        </w:tc>
      </w:tr>
    </w:tbl>
    <w:p w:rsidR="00EB1239" w:rsidRDefault="00EB1239">
      <w:pPr>
        <w:rPr>
          <w:rFonts w:ascii="Book Antiqua" w:hAnsi="Book Antiqua"/>
          <w:spacing w:val="-1"/>
          <w:sz w:val="28"/>
          <w:szCs w:val="28"/>
          <w:lang w:val="sr-Latn-ME"/>
        </w:rPr>
      </w:pPr>
    </w:p>
    <w:p w:rsidR="00EB1239" w:rsidRPr="00881F27" w:rsidRDefault="00EB1239">
      <w:pPr>
        <w:rPr>
          <w:rFonts w:ascii="Book Antiqua" w:hAnsi="Book Antiqua"/>
          <w:spacing w:val="-1"/>
          <w:sz w:val="28"/>
          <w:szCs w:val="28"/>
          <w:lang w:val="sr-Latn-ME"/>
        </w:rPr>
      </w:pPr>
    </w:p>
    <w:p w:rsidR="00EB1239" w:rsidRDefault="00EB1239">
      <w:pPr>
        <w:rPr>
          <w:rFonts w:ascii="Book Antiqua" w:hAnsi="Book Antiqua"/>
          <w:b/>
          <w:spacing w:val="-1"/>
          <w:sz w:val="28"/>
          <w:szCs w:val="28"/>
          <w:lang w:val="sr-Latn-ME"/>
        </w:rPr>
      </w:pPr>
      <w:r>
        <w:rPr>
          <w:rFonts w:ascii="Book Antiqua" w:hAnsi="Book Antiqua"/>
          <w:b/>
          <w:spacing w:val="-1"/>
          <w:sz w:val="28"/>
          <w:szCs w:val="28"/>
          <w:lang w:val="sr-Latn-ME"/>
        </w:rPr>
        <w:br w:type="page"/>
      </w:r>
    </w:p>
    <w:p w:rsidR="00F55C4A" w:rsidRPr="00EB1239" w:rsidRDefault="003B0C7D" w:rsidP="003B0C7D">
      <w:pPr>
        <w:jc w:val="center"/>
        <w:rPr>
          <w:rFonts w:ascii="Book Antiqua" w:hAnsi="Book Antiqua"/>
          <w:b/>
          <w:spacing w:val="-1"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pacing w:val="-1"/>
          <w:sz w:val="28"/>
          <w:szCs w:val="28"/>
          <w:lang w:val="sr-Latn-ME"/>
        </w:rPr>
        <w:lastRenderedPageBreak/>
        <w:t>DRAMSKI STUDIO I ŠKOLA GLUME</w:t>
      </w:r>
    </w:p>
    <w:p w:rsidR="005379EA" w:rsidRPr="00881F27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3B0C7D" w:rsidRPr="00881F27" w:rsidRDefault="00EB1239" w:rsidP="003B0C7D">
      <w:pPr>
        <w:pStyle w:val="BodyText"/>
        <w:spacing w:line="276" w:lineRule="auto"/>
        <w:ind w:left="100" w:right="113" w:firstLine="755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Dramski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studio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3B0C7D" w:rsidRPr="00881F27">
        <w:rPr>
          <w:rFonts w:ascii="Book Antiqua" w:hAnsi="Book Antiqua"/>
          <w:spacing w:val="1"/>
          <w:sz w:val="28"/>
          <w:szCs w:val="28"/>
          <w:lang w:val="sr-Latn-ME"/>
        </w:rPr>
        <w:t>„</w:t>
      </w:r>
      <w:r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“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je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rasadnik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iz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kojeg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izrasla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najznačajnija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imena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jugoslovenske pozorišne scene. Svoje prve korake u Zahumlju počeli su Petar Banićević,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Miloš</w:t>
      </w:r>
      <w:r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Jeknić,</w:t>
      </w:r>
      <w:r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Veljko</w:t>
      </w:r>
      <w:r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Mandić,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Drago</w:t>
      </w:r>
      <w:r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Malović,</w:t>
      </w:r>
      <w:r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Blagota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Eraković</w:t>
      </w:r>
      <w:r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mnogi</w:t>
      </w:r>
      <w:r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drugi.</w:t>
      </w:r>
    </w:p>
    <w:p w:rsidR="005379EA" w:rsidRPr="00881F27" w:rsidRDefault="00EB1239" w:rsidP="003B0C7D">
      <w:pPr>
        <w:pStyle w:val="BodyText"/>
        <w:spacing w:line="276" w:lineRule="auto"/>
        <w:ind w:left="100" w:right="113" w:firstLine="755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Iz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monografije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istorijatu jugoslovenskog festivala pozorišnih amatera vidi se da je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pozorišni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ansambl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3B0C7D" w:rsidRPr="00881F27">
        <w:rPr>
          <w:rFonts w:ascii="Book Antiqua" w:hAnsi="Book Antiqua"/>
          <w:spacing w:val="1"/>
          <w:sz w:val="28"/>
          <w:szCs w:val="28"/>
          <w:lang w:val="sr-Latn-ME"/>
        </w:rPr>
        <w:t>„</w:t>
      </w:r>
      <w:r w:rsidRPr="00881F27">
        <w:rPr>
          <w:rFonts w:ascii="Book Antiqua" w:hAnsi="Book Antiqua"/>
          <w:sz w:val="28"/>
          <w:szCs w:val="28"/>
          <w:lang w:val="sr-Latn-ME"/>
        </w:rPr>
        <w:t>Zahumlja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“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od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svih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jugoslovenskih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amaterskih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pozorišnih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ansambala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najviše</w:t>
      </w:r>
      <w:r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puta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učestvovao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Saveznom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festivalu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pozorišnih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amatera.</w:t>
      </w:r>
    </w:p>
    <w:p w:rsidR="005379EA" w:rsidRPr="00881F27" w:rsidRDefault="003B0C7D" w:rsidP="003B0C7D">
      <w:pPr>
        <w:pStyle w:val="BodyText"/>
        <w:spacing w:line="276" w:lineRule="auto"/>
        <w:ind w:left="100" w:right="121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Stoga se nameće kao imperativ rad Škole glume kao jednog od najaktivnijih umjetničkih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segmenata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radu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Zahumlja</w:t>
      </w:r>
      <w:r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.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Napominjemo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održanje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rada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881F27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programskog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segmenta nemjerljivo vrijedno i korisno, ne samo u pozorišnoj oblasti, veći i u drugim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umjetničkim kategorijama koje djeluju u </w:t>
      </w:r>
      <w:r w:rsidRPr="00881F27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Zahumlju</w:t>
      </w:r>
      <w:r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a u bliskoj su vezi sa pozorištem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(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škola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lijepog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govora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pisanja,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reciratorska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sekcija,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scenski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pokret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sl.)</w:t>
      </w:r>
    </w:p>
    <w:p w:rsidR="005379EA" w:rsidRPr="00881F27" w:rsidRDefault="00EB1239">
      <w:pPr>
        <w:pStyle w:val="BodyText"/>
        <w:ind w:left="100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Za</w:t>
      </w:r>
      <w:r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narednu</w:t>
      </w:r>
      <w:r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godinu</w:t>
      </w:r>
      <w:r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planu</w:t>
      </w:r>
      <w:r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su: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Omladinski</w:t>
      </w:r>
      <w:r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pozorišni</w:t>
      </w:r>
      <w:r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ansambl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–</w:t>
      </w:r>
      <w:r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jedna</w:t>
      </w:r>
      <w:r w:rsidRPr="00881F27">
        <w:rPr>
          <w:rFonts w:ascii="Book Antiqua" w:hAnsi="Book Antiqua"/>
          <w:spacing w:val="-7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predstava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Dječji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pozorišni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ansambl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–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jedna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predstava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Predstava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za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odrasle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–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koprodukcija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Zabavni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program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za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najmlađe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–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gostujuća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predstava</w:t>
      </w:r>
    </w:p>
    <w:p w:rsidR="005379EA" w:rsidRPr="00881F27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3B0C7D" w:rsidP="003B0C7D">
      <w:pPr>
        <w:pStyle w:val="BodyText"/>
        <w:spacing w:line="276" w:lineRule="auto"/>
        <w:ind w:left="100" w:right="120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Omogućiti realizaciju završnog časa koji polaznici škole glume tradicionalno održavaju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jednom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godišnje.</w:t>
      </w:r>
    </w:p>
    <w:p w:rsidR="003B0C7D" w:rsidRDefault="003B0C7D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2.000 eura</w:t>
            </w:r>
          </w:p>
        </w:tc>
      </w:tr>
    </w:tbl>
    <w:p w:rsidR="00EB1239" w:rsidRDefault="00EB1239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EB1239" w:rsidRPr="00881F27" w:rsidRDefault="00EB1239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EB1239" w:rsidRDefault="00EB1239">
      <w:pPr>
        <w:rPr>
          <w:rFonts w:ascii="Book Antiqua" w:hAnsi="Book Antiqua"/>
          <w:b/>
          <w:sz w:val="28"/>
          <w:szCs w:val="28"/>
          <w:lang w:val="sr-Latn-ME"/>
        </w:rPr>
      </w:pPr>
      <w:r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5379EA" w:rsidRPr="00EB1239" w:rsidRDefault="003B0C7D" w:rsidP="003B0C7D">
      <w:pPr>
        <w:pStyle w:val="BodyText"/>
        <w:spacing w:before="3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lastRenderedPageBreak/>
        <w:t>KNJIŽEVNI KLUB „POENTA POETIKA“</w:t>
      </w:r>
    </w:p>
    <w:p w:rsidR="00EA01E9" w:rsidRPr="00EB1239" w:rsidRDefault="00EA01E9" w:rsidP="003B0C7D">
      <w:pPr>
        <w:pStyle w:val="BodyText"/>
        <w:spacing w:before="3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(predsjednik kluba i urednik programa mr Goran Radojičić)</w:t>
      </w:r>
    </w:p>
    <w:p w:rsidR="005379EA" w:rsidRPr="00881F27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EB1239" w:rsidP="00DF539F">
      <w:pPr>
        <w:pStyle w:val="BodyText"/>
        <w:ind w:left="100" w:right="118" w:firstLine="456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 xml:space="preserve">Omogućiti da KK Poenta poetika kao sastavni dio JU 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„</w:t>
      </w:r>
      <w:r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“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nastavi sa realizacijom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3B0C7D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programa i </w:t>
      </w:r>
      <w:r w:rsidRPr="00881F27">
        <w:rPr>
          <w:rFonts w:ascii="Book Antiqua" w:hAnsi="Book Antiqua"/>
          <w:sz w:val="28"/>
          <w:szCs w:val="28"/>
          <w:lang w:val="sr-Latn-ME"/>
        </w:rPr>
        <w:t>manifestacij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a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koj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e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je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svom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osm</w:t>
      </w:r>
      <w:r w:rsidRPr="00881F27">
        <w:rPr>
          <w:rFonts w:ascii="Book Antiqua" w:hAnsi="Book Antiqua"/>
          <w:sz w:val="28"/>
          <w:szCs w:val="28"/>
          <w:lang w:val="sr-Latn-ME"/>
        </w:rPr>
        <w:t>ogodišnjem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radu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uspostavio</w:t>
      </w:r>
      <w:r w:rsidR="003B0C7D" w:rsidRPr="00881F27">
        <w:rPr>
          <w:rFonts w:ascii="Book Antiqua" w:hAnsi="Book Antiqua"/>
          <w:sz w:val="28"/>
          <w:szCs w:val="28"/>
          <w:lang w:val="sr-Latn-ME"/>
        </w:rPr>
        <w:t>, kao i realizaciju nekih novih aktivnosti koje bi uključile prije svega dječju (osnovnoškolsku) populaciju</w:t>
      </w:r>
      <w:r w:rsidRPr="00881F27">
        <w:rPr>
          <w:rFonts w:ascii="Book Antiqua" w:hAnsi="Book Antiqua"/>
          <w:sz w:val="28"/>
          <w:szCs w:val="28"/>
          <w:lang w:val="sr-Latn-ME"/>
        </w:rPr>
        <w:t>:</w:t>
      </w:r>
    </w:p>
    <w:p w:rsidR="005379EA" w:rsidRPr="00881F27" w:rsidRDefault="00EB1239" w:rsidP="00DF539F">
      <w:pPr>
        <w:pStyle w:val="ListParagraph"/>
        <w:numPr>
          <w:ilvl w:val="0"/>
          <w:numId w:val="2"/>
        </w:numPr>
        <w:tabs>
          <w:tab w:val="left" w:pos="820"/>
        </w:tabs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Dani crnogorske poezije - programi koji su namijenjeni učenicima osnovnih i srednjih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škola i studentima Fi</w:t>
      </w:r>
      <w:r w:rsidR="007D7103" w:rsidRPr="00881F27">
        <w:rPr>
          <w:rFonts w:ascii="Book Antiqua" w:hAnsi="Book Antiqua"/>
          <w:sz w:val="28"/>
          <w:szCs w:val="28"/>
          <w:lang w:val="sr-Latn-ME"/>
        </w:rPr>
        <w:t>lološkog, Filozofskog fakulteta. Cilj ovih programa je upoznavanje djece, mladih i studenata sa osobenostima savremene crnogorske književnosti kroz upoznavanje sa afirmisanim i mladim stvaraocima iz našeg grada i Crne Gore</w:t>
      </w:r>
    </w:p>
    <w:p w:rsidR="005379EA" w:rsidRPr="00881F27" w:rsidRDefault="00EB1239" w:rsidP="00DF539F">
      <w:pPr>
        <w:pStyle w:val="ListParagraph"/>
        <w:numPr>
          <w:ilvl w:val="0"/>
          <w:numId w:val="2"/>
        </w:numPr>
        <w:tabs>
          <w:tab w:val="left" w:pos="820"/>
        </w:tabs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Moderan</w:t>
      </w:r>
      <w:r w:rsidRPr="00881F27">
        <w:rPr>
          <w:rFonts w:ascii="Book Antiqua" w:hAnsi="Book Antiqua"/>
          <w:spacing w:val="-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pristup</w:t>
      </w:r>
      <w:r w:rsidRPr="00881F27">
        <w:rPr>
          <w:rFonts w:ascii="Book Antiqua" w:hAnsi="Book Antiqua"/>
          <w:spacing w:val="-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interpretaciji</w:t>
      </w:r>
      <w:r w:rsidRPr="00881F27">
        <w:rPr>
          <w:rFonts w:ascii="Book Antiqua" w:hAnsi="Book Antiqua"/>
          <w:spacing w:val="-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poezije</w:t>
      </w:r>
      <w:r w:rsidRPr="00881F27">
        <w:rPr>
          <w:rFonts w:ascii="Book Antiqua" w:hAnsi="Book Antiqua"/>
          <w:spacing w:val="-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-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uopšte</w:t>
      </w:r>
      <w:r w:rsidRPr="00881F27">
        <w:rPr>
          <w:rFonts w:ascii="Book Antiqua" w:hAnsi="Book Antiqua"/>
          <w:spacing w:val="-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osmišljavanju</w:t>
      </w:r>
      <w:r w:rsidRPr="00881F27">
        <w:rPr>
          <w:rFonts w:ascii="Book Antiqua" w:hAnsi="Book Antiqua"/>
          <w:spacing w:val="-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književnih</w:t>
      </w:r>
      <w:r w:rsidRPr="00881F27">
        <w:rPr>
          <w:rFonts w:ascii="Book Antiqua" w:hAnsi="Book Antiqua"/>
          <w:spacing w:val="-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programa</w:t>
      </w:r>
      <w:r w:rsidR="007D7103" w:rsidRPr="00881F27">
        <w:rPr>
          <w:rFonts w:ascii="Book Antiqua" w:hAnsi="Book Antiqua"/>
          <w:sz w:val="28"/>
          <w:szCs w:val="28"/>
          <w:lang w:val="sr-Latn-ME"/>
        </w:rPr>
        <w:t xml:space="preserve"> – književni programi koji podrazumijevaju interakciju sa publikom, razgovore o književnosti, tribine o poznatim crnogorskim i regionalnim piscima i sl.</w:t>
      </w:r>
    </w:p>
    <w:p w:rsidR="007D7103" w:rsidRPr="00881F27" w:rsidRDefault="007D7103" w:rsidP="00DF539F">
      <w:pPr>
        <w:pStyle w:val="BodyText"/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7D7103" w:rsidP="00DF539F">
      <w:pPr>
        <w:pStyle w:val="BodyText"/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Omogućiti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KK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Poenta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poetika</w:t>
      </w:r>
      <w:r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štampanje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četvrtog broja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zbornika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Mozaik</w:t>
      </w:r>
      <w:r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kome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će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biti,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kao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prethodnim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izdanjima,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zastupljeni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mladi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talentovani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pjesnici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ovog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udruženja.</w:t>
      </w:r>
    </w:p>
    <w:p w:rsidR="005379EA" w:rsidRDefault="007D7103" w:rsidP="00DF539F">
      <w:pPr>
        <w:pStyle w:val="BodyText"/>
        <w:spacing w:before="1"/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Omogućiti da KK </w:t>
      </w:r>
      <w:r w:rsidRPr="00881F27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Poenta poetika</w:t>
      </w:r>
      <w:r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kao segment JU </w:t>
      </w:r>
      <w:r w:rsidRPr="00881F27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organizuje niz književnih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programa u saradnji sa opštinskim institucijama i institucijama kulture na nivou države, kao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što je bio slučaj u prethodnom periodu, kao i drugih gostujućih književnih programa shodno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potrebama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zajednice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društva.</w:t>
      </w:r>
    </w:p>
    <w:p w:rsidR="004B72A4" w:rsidRPr="00881F27" w:rsidRDefault="004B72A4" w:rsidP="00DF539F">
      <w:pPr>
        <w:pStyle w:val="BodyText"/>
        <w:spacing w:before="1"/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ab/>
        <w:t>U planu je nastavak saradnje sa udruženjima koja se bave zaštitom i afirmacijom ranjivih kategorija društva (Savez slijepih Crne Gore, Udruženje mladih sa hendikepom, te romska udruženja), kako bi i tim djelovima naše zajednice omogućili učešće i uživanje u kulturnim sadržajima koje nudimo.</w:t>
      </w:r>
    </w:p>
    <w:p w:rsidR="005379EA" w:rsidRPr="00881F27" w:rsidRDefault="007D7103" w:rsidP="00DF539F">
      <w:pPr>
        <w:pStyle w:val="BodyText"/>
        <w:ind w:right="119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Kroz višegodišnji rad sa mladima stekli su se uslovi za štampanje dvije</w:t>
      </w:r>
      <w:r w:rsidRPr="00881F27">
        <w:rPr>
          <w:rFonts w:ascii="Book Antiqua" w:hAnsi="Book Antiqua"/>
          <w:sz w:val="28"/>
          <w:szCs w:val="28"/>
          <w:lang w:val="sr-Latn-ME"/>
        </w:rPr>
        <w:t>-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tri knjige poezije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talentovanih 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pjesnika, naših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sugrađana, koji su u proteklom periodu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pokazali respektabilan nivo napretka 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dobijali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brojne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nagrade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domaćim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regionalnim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konkursima.</w:t>
      </w:r>
    </w:p>
    <w:p w:rsidR="007D7103" w:rsidRDefault="007D7103" w:rsidP="00DF539F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  <w:t xml:space="preserve">Poseban segment rada bio bi namijenjen djeci, a u saradnji sa Udruženjem crnogorskih pisaca za djecu i mlade, i eventualno JU Narodna biblioteka „Njegoš“. Dani književnosti za djecu bi bila trodnevna manifestacija koja bi imala dva dijela programa namijenjenih djeci. </w:t>
      </w:r>
    </w:p>
    <w:p w:rsidR="0070133C" w:rsidRPr="00881F27" w:rsidRDefault="0070133C" w:rsidP="00DF539F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7D7103" w:rsidRPr="00881F27" w:rsidRDefault="007D7103" w:rsidP="007D7103">
      <w:pPr>
        <w:pStyle w:val="BodyText"/>
        <w:numPr>
          <w:ilvl w:val="0"/>
          <w:numId w:val="3"/>
        </w:numPr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lastRenderedPageBreak/>
        <w:t>Prvi dio programa bi se održavao u osnovnim školama, sa posebnim akcentom na škole u ruralnim područjima (Vilusi, Velimlje, Grahovo, Petrovići, Lukovo, Bogetići i sl.). U okviru tih programa poznati crnogorski pisci za djecu (Dušan Govedarica, Gordana Sarić, Dragana Lalić, Milica Bakrač, Goran Radojičić, Milica Radojičić, Dejan Đonović, Žarko Vučinić, Branko Vuković) učestvovali bi u programima u pomenutim školama i kroz interakciju sa djecom predstavili svoj rad, ali i značaj književnosti za djecu, koja je u posljednje vrijeme bila prilično zapostavljena.</w:t>
      </w:r>
    </w:p>
    <w:p w:rsidR="007D7103" w:rsidRPr="00881F27" w:rsidRDefault="007D7103" w:rsidP="007D7103">
      <w:pPr>
        <w:pStyle w:val="BodyText"/>
        <w:numPr>
          <w:ilvl w:val="0"/>
          <w:numId w:val="3"/>
        </w:numPr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Drugi dio programa bi predstavljao književne večeri u „Zahumlju“ ili Gradskoj kući na kojima bi svoja zapažena i nagrađivana djela predstavljali afirmisani domaći i regionalni pisci za djecu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>. Ovi programi, takođe, podrazumijevaju interakciju sa publikom, prije svega djecom, a kao rezultat imali bi povećanje svijesti o značaju književnosti za djecu, te upoznavanje djece sa najznačajnijim savremenim dječjim piscima.</w:t>
      </w:r>
    </w:p>
    <w:p w:rsidR="00881F27" w:rsidRPr="00881F27" w:rsidRDefault="00881F27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EB1239" w:rsidP="00975DB0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</w:t>
            </w:r>
            <w:r w:rsidR="00975DB0"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1.500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975DB0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3.0</w:t>
            </w:r>
            <w:r w:rsidR="00EB1239"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00 eura</w:t>
            </w:r>
          </w:p>
        </w:tc>
      </w:tr>
    </w:tbl>
    <w:p w:rsidR="00881F27" w:rsidRDefault="00881F27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70133C" w:rsidRPr="00881F27" w:rsidRDefault="0070133C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881F27" w:rsidRPr="00EB1239" w:rsidRDefault="00881F27" w:rsidP="00881F27">
      <w:pPr>
        <w:pStyle w:val="BodyText"/>
        <w:spacing w:before="3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FESTIVAL ULIČNIH SVIRAČA – DOBRI DUH NIKŠIĆA</w:t>
      </w:r>
    </w:p>
    <w:p w:rsidR="00EA01E9" w:rsidRPr="00EB1239" w:rsidRDefault="00EA01E9" w:rsidP="00881F27">
      <w:pPr>
        <w:pStyle w:val="BodyText"/>
        <w:spacing w:before="3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(programski urednik Ivan Radojičić)</w:t>
      </w:r>
    </w:p>
    <w:p w:rsidR="005379EA" w:rsidRPr="00881F27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881F27" w:rsidP="0070133C">
      <w:pPr>
        <w:pStyle w:val="BodyText"/>
        <w:ind w:right="112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FUS predstavlja savremeni multimedijalni zabavljačko</w:t>
      </w:r>
      <w:r w:rsidRPr="00881F27">
        <w:rPr>
          <w:rFonts w:ascii="Book Antiqua" w:hAnsi="Book Antiqua"/>
          <w:sz w:val="28"/>
          <w:szCs w:val="28"/>
          <w:lang w:val="sr-Latn-ME"/>
        </w:rPr>
        <w:t>-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umjetnički izraz na otvorenom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prostoru. Ova forma kao jedinstven tip zabave i umjetnosti, igre i zbilje u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gri, na pravi način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upotpunjuje i čini zaokruženom programsku koncepciju JU </w:t>
      </w:r>
      <w:r w:rsidRPr="00881F27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. Pored tradicionalnih 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avangardnih programskih segmenata po kojima je naša ustanova poznata, FUS nastoji da 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modernom saobraćanju sa publikom i novim formama -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da novu vrijednost. Programi su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brižljivo birani, koncipirani i sinhronizovani kako bi zadovoljili potrebe najšireg auditorijuma, u</w:t>
      </w:r>
      <w:r w:rsidR="00EB1239" w:rsidRPr="00881F27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tri</w:t>
      </w:r>
      <w:r w:rsidR="00EB1239" w:rsidRPr="00881F27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programske</w:t>
      </w:r>
      <w:r w:rsidR="00EB1239" w:rsidRPr="00881F27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cjeline.</w:t>
      </w:r>
      <w:r w:rsidR="00EB1239" w:rsidRPr="00881F27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zabavljačkim,</w:t>
      </w:r>
      <w:r w:rsidR="00EB1239" w:rsidRPr="00881F27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muzičkim</w:t>
      </w:r>
      <w:r w:rsidR="00EB1239" w:rsidRPr="00881F27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5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umjetničkim</w:t>
      </w:r>
      <w:r w:rsidR="00EB1239" w:rsidRPr="00881F27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segmentima</w:t>
      </w:r>
      <w:r w:rsidR="00EB1239" w:rsidRPr="00881F27">
        <w:rPr>
          <w:rFonts w:ascii="Book Antiqua" w:hAnsi="Book Antiqua"/>
          <w:spacing w:val="5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programa</w:t>
      </w:r>
      <w:r w:rsidR="00EB1239" w:rsidRPr="00881F27">
        <w:rPr>
          <w:rFonts w:ascii="Book Antiqua" w:hAnsi="Book Antiqua"/>
          <w:spacing w:val="39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s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l</w:t>
      </w:r>
      <w:r w:rsidRPr="00881F27">
        <w:rPr>
          <w:rFonts w:ascii="Book Antiqua" w:hAnsi="Book Antiqua"/>
          <w:sz w:val="28"/>
          <w:szCs w:val="28"/>
          <w:lang w:val="sr-Latn-ME"/>
        </w:rPr>
        <w:t>j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edeće godine moći će da uživaju svi, od najmlađih do onih najprobirljivijih, sugrađani, turisti</w:t>
      </w:r>
      <w:r w:rsidR="00EB1239" w:rsidRPr="00881F27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 gosti Nikšića i Crne Gore. Prevashodni cilj nam je i naredne godine da izađemo iz lokalnih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okvira zabave i da u programskom i kulturno turističkom smislu mapiramo grad Nikšić kao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atraktivnu lokaciju, od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lastRenderedPageBreak/>
        <w:t>regionalnog značaja. Publika ovaj festival prepoznaje kao jedan od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najznačajnijih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domaćih</w:t>
      </w:r>
      <w:r w:rsidR="00EB1239" w:rsidRPr="00881F27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festivala i sa pravom ga naziva porodičnim festivalom koji nudi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bogatu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lepezu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programa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sve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uzraste.</w:t>
      </w:r>
    </w:p>
    <w:p w:rsidR="005379EA" w:rsidRPr="00881F27" w:rsidRDefault="005379EA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881F27" w:rsidP="00881F27">
      <w:pPr>
        <w:pStyle w:val="BodyText"/>
        <w:spacing w:line="276" w:lineRule="auto"/>
        <w:ind w:right="117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Napominjemo da je FU</w:t>
      </w:r>
      <w:r w:rsidRPr="00881F27">
        <w:rPr>
          <w:rFonts w:ascii="Book Antiqua" w:hAnsi="Book Antiqua"/>
          <w:sz w:val="28"/>
          <w:szCs w:val="28"/>
          <w:lang w:val="sr-Latn-ME"/>
        </w:rPr>
        <w:t>S u potpunosti nekomercijalan (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ne ostvaruje profit od prodaje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ulaznica i sl.) i kao takav predstavlja poklon gradu od strane njegovih finansijera i kreativnog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tima.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Va</w:t>
      </w:r>
      <w:r w:rsidRPr="00881F27">
        <w:rPr>
          <w:rFonts w:ascii="Book Antiqua" w:hAnsi="Book Antiqua"/>
          <w:sz w:val="28"/>
          <w:szCs w:val="28"/>
          <w:lang w:val="sr-Latn-ME"/>
        </w:rPr>
        <w:t>ž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no je naglasiti da FUS planira unapređenje svojih programa u narednoj godini kroz razne</w:t>
      </w:r>
      <w:r w:rsidR="00EB1239" w:rsidRPr="00881F27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postprodukcijske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programe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čemu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ćemo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vas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naknadno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blagovremeno</w:t>
      </w:r>
      <w:r w:rsidR="00EB1239" w:rsidRPr="00881F27">
        <w:rPr>
          <w:rFonts w:ascii="Book Antiqua" w:hAnsi="Book Antiqua"/>
          <w:spacing w:val="56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informisati.</w:t>
      </w:r>
    </w:p>
    <w:p w:rsidR="00EB1239" w:rsidRDefault="00EB1239" w:rsidP="00EB1239">
      <w:pPr>
        <w:pStyle w:val="BodyText"/>
        <w:spacing w:before="3"/>
        <w:jc w:val="center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5.000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20.000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25.000 eura</w:t>
            </w:r>
          </w:p>
        </w:tc>
      </w:tr>
    </w:tbl>
    <w:p w:rsidR="00EB1239" w:rsidRDefault="00EB1239" w:rsidP="00EB1239">
      <w:pPr>
        <w:pStyle w:val="BodyText"/>
        <w:spacing w:before="3"/>
        <w:jc w:val="center"/>
        <w:rPr>
          <w:rFonts w:ascii="Book Antiqua" w:hAnsi="Book Antiqua"/>
          <w:sz w:val="28"/>
          <w:szCs w:val="28"/>
          <w:lang w:val="sr-Latn-ME"/>
        </w:rPr>
      </w:pPr>
    </w:p>
    <w:p w:rsidR="00EB1239" w:rsidRDefault="00EB1239" w:rsidP="00EB1239">
      <w:pPr>
        <w:pStyle w:val="BodyText"/>
        <w:spacing w:before="3"/>
        <w:jc w:val="center"/>
        <w:rPr>
          <w:rFonts w:ascii="Book Antiqua" w:hAnsi="Book Antiqua"/>
          <w:b/>
          <w:sz w:val="28"/>
          <w:szCs w:val="28"/>
          <w:lang w:val="sr-Latn-ME"/>
        </w:rPr>
      </w:pPr>
    </w:p>
    <w:p w:rsidR="005379EA" w:rsidRPr="00EB1239" w:rsidRDefault="00EB1239" w:rsidP="00EB1239">
      <w:pPr>
        <w:pStyle w:val="BodyText"/>
        <w:spacing w:before="3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BOEM FEST</w:t>
      </w:r>
    </w:p>
    <w:p w:rsidR="005379EA" w:rsidRPr="00881F27" w:rsidRDefault="005379EA">
      <w:pPr>
        <w:pStyle w:val="BodyText"/>
        <w:spacing w:before="6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881F27" w:rsidP="00881F27">
      <w:pPr>
        <w:pStyle w:val="BodyText"/>
        <w:spacing w:line="276" w:lineRule="auto"/>
        <w:ind w:right="114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JU </w:t>
      </w:r>
      <w:r w:rsidRPr="00881F27"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Pr="00881F27"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kao suorganizator i inicijator sve popularnijeg Boem festa predlaže da se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njegovo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naredno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izdanje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održi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decembru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2022.</w:t>
      </w:r>
    </w:p>
    <w:p w:rsidR="005379EA" w:rsidRPr="00881F27" w:rsidRDefault="00881F27" w:rsidP="00881F27">
      <w:pPr>
        <w:pStyle w:val="BodyText"/>
        <w:spacing w:before="1" w:line="276" w:lineRule="auto"/>
        <w:ind w:right="115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Boem fest afirmiše one vrijednosti po kojima je Nikšić bio prepoznat širom Jugoslavije.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Boemski život i kulturno stvaralaštvo - prije svega iz domena književne, muzičke i likovne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produkcije, valorizacija nematerijalne baštine, podsjećanje na boemski duh i oživljavanje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ambijenta starih nikšićkih kafana, neki su od ciljeva koji su organizatori uspjeli da ostvare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organizacijom ovog zanimljivog festivala. Misija ovog festa je da podsjeti i čuva od zaborava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stvaralaštvo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velikih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umjetnika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koji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potiču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iz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našeg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grada,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koji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više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nijesu</w:t>
      </w:r>
      <w:r w:rsidR="00EB1239" w:rsidRPr="00881F27">
        <w:rPr>
          <w:rFonts w:ascii="Book Antiqua" w:hAnsi="Book Antiqua"/>
          <w:spacing w:val="-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među</w:t>
      </w:r>
      <w:r w:rsidR="00EB1239" w:rsidRPr="00881F27">
        <w:rPr>
          <w:rFonts w:ascii="Book Antiqua" w:hAnsi="Book Antiqua"/>
          <w:spacing w:val="-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nama.</w:t>
      </w:r>
    </w:p>
    <w:p w:rsidR="005379EA" w:rsidRDefault="005379EA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EB1239" w:rsidRDefault="00EB1239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3.000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5.000 eura</w:t>
            </w:r>
          </w:p>
        </w:tc>
      </w:tr>
    </w:tbl>
    <w:p w:rsidR="00EB1239" w:rsidRDefault="00EB1239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D36BC8" w:rsidRPr="00881F27" w:rsidRDefault="00D36BC8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881F27" w:rsidRPr="00EB1239" w:rsidRDefault="00881F27" w:rsidP="00881F27">
      <w:pPr>
        <w:pStyle w:val="BodyText"/>
        <w:spacing w:before="6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lastRenderedPageBreak/>
        <w:t>KULTOPIS</w:t>
      </w:r>
    </w:p>
    <w:p w:rsidR="00881F27" w:rsidRPr="00881F27" w:rsidRDefault="00881F27" w:rsidP="00881F27">
      <w:pPr>
        <w:pStyle w:val="BodyText"/>
        <w:spacing w:before="1" w:line="276" w:lineRule="auto"/>
        <w:ind w:right="11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881F27" w:rsidRPr="00881F27" w:rsidRDefault="00881F27" w:rsidP="00881F27">
      <w:pPr>
        <w:pStyle w:val="BodyText"/>
        <w:spacing w:before="1" w:line="276" w:lineRule="auto"/>
        <w:ind w:right="11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  <w:t>Kultopis ili, razgovor o kulturi kod nas i u regionu, predstavlja poseban programski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segment.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planu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četiri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Kultopisa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narednoj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godini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koja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bi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okupila</w:t>
      </w:r>
      <w:r w:rsidRPr="00881F27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najznačajnije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umjetnike i kulturne poslenike bivših jugoslovenskih prostora, koji su ostavili neizbrisiv trag 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južnoslovenskoj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kulturi. Neka od značajnih imena koja su do sada uzela učešća u tribini „Kultopis“ govore o značaju i renomeu ove tribine. Među učesnicima su bili: Miša Janketić, Gorica Popović, Aleksandar Čilikov, Ratko Božović, Abdulah Sidran, Svetislav Basara, Filip David i mnogi drugi. Ovaj program predstavlja intelektualnu vertikalu savremene kulture i moguće ga je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tematski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koncipirati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godinama.</w:t>
      </w:r>
    </w:p>
    <w:p w:rsidR="00881F27" w:rsidRDefault="00881F27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EB1239" w:rsidRPr="00881F27" w:rsidRDefault="00EB1239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EB1239" w:rsidP="00975DB0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</w:t>
            </w:r>
            <w:r w:rsidR="00975DB0"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EB1239" w:rsidP="00B013BF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2.</w:t>
            </w:r>
            <w:r w:rsidR="00B013BF"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00 eura</w:t>
            </w:r>
          </w:p>
        </w:tc>
      </w:tr>
    </w:tbl>
    <w:p w:rsidR="00881F27" w:rsidRPr="00881F27" w:rsidRDefault="00881F27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881F27" w:rsidRPr="00EB1239" w:rsidRDefault="00EA01E9" w:rsidP="00881F27">
      <w:pPr>
        <w:pStyle w:val="BodyText"/>
        <w:spacing w:before="3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TRIBINA</w:t>
      </w:r>
      <w:r w:rsidR="00881F27" w:rsidRPr="00EB1239">
        <w:rPr>
          <w:rFonts w:ascii="Book Antiqua" w:hAnsi="Book Antiqua"/>
          <w:b/>
          <w:sz w:val="28"/>
          <w:szCs w:val="28"/>
          <w:lang w:val="sr-Latn-ME"/>
        </w:rPr>
        <w:t xml:space="preserve"> „S</w:t>
      </w:r>
      <w:r w:rsidRPr="00EB1239">
        <w:rPr>
          <w:rFonts w:ascii="Book Antiqua" w:hAnsi="Book Antiqua"/>
          <w:b/>
          <w:sz w:val="28"/>
          <w:szCs w:val="28"/>
          <w:lang w:val="sr-Latn-ME"/>
        </w:rPr>
        <w:t>VOBODIJADA</w:t>
      </w:r>
      <w:r w:rsidR="00881F27" w:rsidRPr="00EB1239">
        <w:rPr>
          <w:rFonts w:ascii="Book Antiqua" w:hAnsi="Book Antiqua"/>
          <w:b/>
          <w:sz w:val="28"/>
          <w:szCs w:val="28"/>
          <w:lang w:val="sr-Latn-ME"/>
        </w:rPr>
        <w:t>“</w:t>
      </w:r>
    </w:p>
    <w:p w:rsidR="00881F27" w:rsidRPr="00EB1239" w:rsidRDefault="00881F27" w:rsidP="00881F27">
      <w:pPr>
        <w:pStyle w:val="BodyText"/>
        <w:spacing w:before="3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t>(urednica Milica Bakrač)</w:t>
      </w:r>
    </w:p>
    <w:p w:rsidR="00881F27" w:rsidRPr="00881F27" w:rsidRDefault="00881F27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881F27" w:rsidRPr="00881F27" w:rsidRDefault="00881F27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>
        <w:rPr>
          <w:rFonts w:ascii="Book Antiqua" w:hAnsi="Book Antiqua"/>
          <w:sz w:val="28"/>
          <w:szCs w:val="28"/>
          <w:lang w:val="sr-Latn-ME"/>
        </w:rPr>
        <w:t>Plan je da se t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ribina „Svobodijada“ </w:t>
      </w:r>
      <w:r>
        <w:rPr>
          <w:rFonts w:ascii="Book Antiqua" w:hAnsi="Book Antiqua"/>
          <w:sz w:val="28"/>
          <w:szCs w:val="28"/>
          <w:lang w:val="sr-Latn-ME"/>
        </w:rPr>
        <w:t>tokom 2022. godine održava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dva puta mjesečno (četvrtkom) sa početkom u 19 časova, u sali </w:t>
      </w:r>
      <w:r>
        <w:rPr>
          <w:rFonts w:ascii="Book Antiqua" w:hAnsi="Book Antiqua"/>
          <w:sz w:val="28"/>
          <w:szCs w:val="28"/>
          <w:lang w:val="sr-Latn-ME"/>
        </w:rPr>
        <w:t>„</w:t>
      </w:r>
      <w:r w:rsidRPr="00881F27">
        <w:rPr>
          <w:rFonts w:ascii="Book Antiqua" w:hAnsi="Book Antiqua"/>
          <w:sz w:val="28"/>
          <w:szCs w:val="28"/>
          <w:lang w:val="sr-Latn-ME"/>
        </w:rPr>
        <w:t>Zahumlјa</w:t>
      </w:r>
      <w:r>
        <w:rPr>
          <w:rFonts w:ascii="Book Antiqua" w:hAnsi="Book Antiqua"/>
          <w:sz w:val="28"/>
          <w:szCs w:val="28"/>
          <w:lang w:val="sr-Latn-ME"/>
        </w:rPr>
        <w:t>“</w:t>
      </w:r>
      <w:r w:rsidRPr="00881F27">
        <w:rPr>
          <w:rFonts w:ascii="Book Antiqua" w:hAnsi="Book Antiqua"/>
          <w:sz w:val="28"/>
          <w:szCs w:val="28"/>
          <w:lang w:val="sr-Latn-ME"/>
        </w:rPr>
        <w:t>.</w:t>
      </w:r>
    </w:p>
    <w:p w:rsidR="00881F27" w:rsidRPr="00881F27" w:rsidRDefault="00881F27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881F27" w:rsidRPr="00881F27" w:rsidRDefault="00881F27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ab/>
      </w:r>
      <w:r>
        <w:rPr>
          <w:rFonts w:ascii="Book Antiqua" w:hAnsi="Book Antiqua"/>
          <w:sz w:val="28"/>
          <w:szCs w:val="28"/>
          <w:lang w:val="sr-Latn-ME"/>
        </w:rPr>
        <w:t>T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ribina </w:t>
      </w:r>
      <w:r>
        <w:rPr>
          <w:rFonts w:ascii="Book Antiqua" w:hAnsi="Book Antiqua"/>
          <w:sz w:val="28"/>
          <w:szCs w:val="28"/>
          <w:lang w:val="sr-Latn-ME"/>
        </w:rPr>
        <w:t>„</w:t>
      </w:r>
      <w:r w:rsidRPr="00881F27">
        <w:rPr>
          <w:rFonts w:ascii="Book Antiqua" w:hAnsi="Book Antiqua"/>
          <w:sz w:val="28"/>
          <w:szCs w:val="28"/>
          <w:lang w:val="sr-Latn-ME"/>
        </w:rPr>
        <w:t>Svobodijada</w:t>
      </w:r>
      <w:r>
        <w:rPr>
          <w:rFonts w:ascii="Book Antiqua" w:hAnsi="Book Antiqua"/>
          <w:sz w:val="28"/>
          <w:szCs w:val="28"/>
          <w:lang w:val="sr-Latn-ME"/>
        </w:rPr>
        <w:t>“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pokriva sl</w:t>
      </w:r>
      <w:r>
        <w:rPr>
          <w:rFonts w:ascii="Book Antiqua" w:hAnsi="Book Antiqua"/>
          <w:sz w:val="28"/>
          <w:szCs w:val="28"/>
          <w:lang w:val="sr-Latn-ME"/>
        </w:rPr>
        <w:t>j</w:t>
      </w:r>
      <w:r w:rsidRPr="00881F27">
        <w:rPr>
          <w:rFonts w:ascii="Book Antiqua" w:hAnsi="Book Antiqua"/>
          <w:sz w:val="28"/>
          <w:szCs w:val="28"/>
          <w:lang w:val="sr-Latn-ME"/>
        </w:rPr>
        <w:t>edeće sadržaje:</w:t>
      </w:r>
    </w:p>
    <w:p w:rsidR="00881F27" w:rsidRPr="00881F27" w:rsidRDefault="00881F27" w:rsidP="00881F27">
      <w:pPr>
        <w:pStyle w:val="BodyText"/>
        <w:numPr>
          <w:ilvl w:val="0"/>
          <w:numId w:val="4"/>
        </w:numPr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promocije novih knjiga (svih žanrova) pisaca iz Crne Gore i regiona;</w:t>
      </w:r>
    </w:p>
    <w:p w:rsidR="00881F27" w:rsidRPr="00881F27" w:rsidRDefault="00881F27" w:rsidP="00881F27">
      <w:pPr>
        <w:pStyle w:val="BodyText"/>
        <w:numPr>
          <w:ilvl w:val="0"/>
          <w:numId w:val="4"/>
        </w:numPr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promocije izabranih djela pisaca iz Crne Gore i regiona;</w:t>
      </w:r>
    </w:p>
    <w:p w:rsidR="00881F27" w:rsidRPr="00881F27" w:rsidRDefault="00881F27" w:rsidP="00881F27">
      <w:pPr>
        <w:pStyle w:val="BodyText"/>
        <w:numPr>
          <w:ilvl w:val="0"/>
          <w:numId w:val="4"/>
        </w:numPr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predstavlјanje mladih pisaca u okviru pojedinačnih ili zajedničkih književnih večeri;</w:t>
      </w:r>
    </w:p>
    <w:p w:rsidR="00881F27" w:rsidRPr="00881F27" w:rsidRDefault="00881F27" w:rsidP="00881F27">
      <w:pPr>
        <w:pStyle w:val="BodyText"/>
        <w:numPr>
          <w:ilvl w:val="0"/>
          <w:numId w:val="4"/>
        </w:numPr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autorske večeri pisaca koji su u periodu 2020/21. g. dobili najprestižnija književna priznanja u Crnoj Gori i regi</w:t>
      </w:r>
      <w:r w:rsidR="004B72A4">
        <w:rPr>
          <w:rFonts w:ascii="Book Antiqua" w:hAnsi="Book Antiqua"/>
          <w:sz w:val="28"/>
          <w:szCs w:val="28"/>
          <w:lang w:val="sr-Latn-ME"/>
        </w:rPr>
        <w:t>o</w:t>
      </w:r>
      <w:r w:rsidRPr="00881F27">
        <w:rPr>
          <w:rFonts w:ascii="Book Antiqua" w:hAnsi="Book Antiqua"/>
          <w:sz w:val="28"/>
          <w:szCs w:val="28"/>
          <w:lang w:val="sr-Latn-ME"/>
        </w:rPr>
        <w:t>nu.</w:t>
      </w:r>
    </w:p>
    <w:p w:rsidR="00881F27" w:rsidRPr="00881F27" w:rsidRDefault="00881F27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881F27" w:rsidRPr="00881F27" w:rsidRDefault="004B72A4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ab/>
      </w:r>
      <w:r w:rsidR="00881F27" w:rsidRPr="00881F27">
        <w:rPr>
          <w:rFonts w:ascii="Book Antiqua" w:hAnsi="Book Antiqua"/>
          <w:sz w:val="28"/>
          <w:szCs w:val="28"/>
          <w:lang w:val="sr-Latn-ME"/>
        </w:rPr>
        <w:t>Knjiže</w:t>
      </w:r>
      <w:r>
        <w:rPr>
          <w:rFonts w:ascii="Book Antiqua" w:hAnsi="Book Antiqua"/>
          <w:sz w:val="28"/>
          <w:szCs w:val="28"/>
          <w:lang w:val="sr-Latn-ME"/>
        </w:rPr>
        <w:t>v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nici koje ćemo ugostiti na tribini </w:t>
      </w:r>
      <w:r w:rsidR="00881F27" w:rsidRPr="00881F27">
        <w:rPr>
          <w:rFonts w:ascii="Book Antiqua" w:hAnsi="Book Antiqua"/>
          <w:i/>
          <w:sz w:val="28"/>
          <w:szCs w:val="28"/>
          <w:lang w:val="sr-Latn-ME"/>
        </w:rPr>
        <w:t>Svobodijada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 su zaista značajna imena savremene književnosti, a žive i rade u Crnoj Gori</w:t>
      </w:r>
      <w:r>
        <w:rPr>
          <w:rFonts w:ascii="Book Antiqua" w:hAnsi="Book Antiqua"/>
          <w:sz w:val="28"/>
          <w:szCs w:val="28"/>
          <w:lang w:val="sr-Latn-ME"/>
        </w:rPr>
        <w:t>. N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avešćemo samo nekoliko imena: </w:t>
      </w:r>
      <w:r w:rsidR="00881F27" w:rsidRPr="00881F27">
        <w:rPr>
          <w:rFonts w:ascii="Book Antiqua" w:hAnsi="Book Antiqua"/>
          <w:b/>
          <w:sz w:val="28"/>
          <w:szCs w:val="28"/>
          <w:lang w:val="sr-Latn-ME"/>
        </w:rPr>
        <w:t>Radinko Krulanović, Radomir Ulјarević, Budimir Dubak, Milica Kralј, Radislav Gardašević, Višnja Kosović, Gordana Sarić, Branko Janjušević, Novica Đurić, Dragan Koprivica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, </w:t>
      </w:r>
      <w:r w:rsidR="00881F27" w:rsidRPr="00881F27">
        <w:rPr>
          <w:rFonts w:ascii="Book Antiqua" w:hAnsi="Book Antiqua"/>
          <w:b/>
          <w:sz w:val="28"/>
          <w:szCs w:val="28"/>
          <w:lang w:val="sr-Latn-ME"/>
        </w:rPr>
        <w:t>Andrija Radulović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, </w:t>
      </w:r>
      <w:r w:rsidR="00881F27" w:rsidRPr="00881F27">
        <w:rPr>
          <w:rFonts w:ascii="Book Antiqua" w:hAnsi="Book Antiqua"/>
          <w:b/>
          <w:sz w:val="28"/>
          <w:szCs w:val="28"/>
          <w:lang w:val="sr-Latn-ME"/>
        </w:rPr>
        <w:t>Milutin Mićović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 i drugi. </w:t>
      </w:r>
      <w:r>
        <w:rPr>
          <w:rFonts w:ascii="Book Antiqua" w:hAnsi="Book Antiqua"/>
          <w:sz w:val="28"/>
          <w:szCs w:val="28"/>
          <w:lang w:val="sr-Latn-ME"/>
        </w:rPr>
        <w:t xml:space="preserve">Postoji plan a i 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 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lastRenderedPageBreak/>
        <w:t xml:space="preserve">čvrsta obećanja da će se gostovanju u našem gradu rado odazvati: </w:t>
      </w:r>
      <w:r w:rsidR="00D36BC8">
        <w:rPr>
          <w:rFonts w:ascii="Book Antiqua" w:hAnsi="Book Antiqua"/>
          <w:sz w:val="28"/>
          <w:szCs w:val="28"/>
          <w:lang w:val="sr-Latn-ME"/>
        </w:rPr>
        <w:t xml:space="preserve">   </w:t>
      </w:r>
      <w:bookmarkStart w:id="0" w:name="_GoBack"/>
      <w:bookmarkEnd w:id="0"/>
      <w:r w:rsidR="00881F27" w:rsidRPr="00881F27">
        <w:rPr>
          <w:rFonts w:ascii="Book Antiqua" w:hAnsi="Book Antiqua"/>
          <w:b/>
          <w:sz w:val="28"/>
          <w:szCs w:val="28"/>
          <w:lang w:val="sr-Latn-ME"/>
        </w:rPr>
        <w:t>Matija Bećković, Zoran Kostić, Ivan Negrišorac, Blagoje Baković, Selimir Radulović, Đorđo Sladoje, Vesna Kapor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, </w:t>
      </w:r>
      <w:r w:rsidR="00881F27" w:rsidRPr="00881F27">
        <w:rPr>
          <w:rFonts w:ascii="Book Antiqua" w:hAnsi="Book Antiqua"/>
          <w:b/>
          <w:sz w:val="28"/>
          <w:szCs w:val="28"/>
          <w:lang w:val="sr-Latn-ME"/>
        </w:rPr>
        <w:t>Gojko Đogo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 i mnogi drugi stvaraoci iz Srbije i BiH. Treba napomenuti da takođe imamo odlične kontakte i saradnju sa izuzetnim piscima iz Makedonije, Rumunije, Rusije, Slovačke itd.</w:t>
      </w:r>
    </w:p>
    <w:p w:rsidR="00881F27" w:rsidRPr="00881F27" w:rsidRDefault="00881F27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</w:p>
    <w:p w:rsidR="00881F27" w:rsidRPr="00881F27" w:rsidRDefault="004B72A4" w:rsidP="00881F27">
      <w:pPr>
        <w:pStyle w:val="BodyText"/>
        <w:spacing w:before="3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ab/>
      </w:r>
      <w:r w:rsidR="00881F27" w:rsidRPr="00881F27">
        <w:rPr>
          <w:rFonts w:ascii="Book Antiqua" w:hAnsi="Book Antiqua"/>
          <w:sz w:val="28"/>
          <w:szCs w:val="28"/>
          <w:lang w:val="sr-Latn-ME"/>
        </w:rPr>
        <w:t>U slučaju da</w:t>
      </w:r>
      <w:r>
        <w:rPr>
          <w:rFonts w:ascii="Book Antiqua" w:hAnsi="Book Antiqua"/>
          <w:sz w:val="28"/>
          <w:szCs w:val="28"/>
          <w:lang w:val="sr-Latn-ME"/>
        </w:rPr>
        <w:t>,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 zbog nepovolјne epidemiološke situacije</w:t>
      </w:r>
      <w:r>
        <w:rPr>
          <w:rFonts w:ascii="Book Antiqua" w:hAnsi="Book Antiqua"/>
          <w:sz w:val="28"/>
          <w:szCs w:val="28"/>
          <w:lang w:val="sr-Latn-ME"/>
        </w:rPr>
        <w:t>,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 bude onemogućeno održavanje tribine pred publikom, pristupićemo </w:t>
      </w:r>
      <w:r w:rsidR="00881F27" w:rsidRPr="00881F27">
        <w:rPr>
          <w:rFonts w:ascii="Book Antiqua" w:hAnsi="Book Antiqua"/>
          <w:i/>
          <w:sz w:val="28"/>
          <w:szCs w:val="28"/>
          <w:lang w:val="sr-Latn-ME"/>
        </w:rPr>
        <w:t>Zoom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 aplikaciji, tako da će autore knjiga, književne kritičare, glumce</w:t>
      </w:r>
      <w:r>
        <w:rPr>
          <w:rFonts w:ascii="Book Antiqua" w:hAnsi="Book Antiqua"/>
          <w:sz w:val="28"/>
          <w:szCs w:val="28"/>
          <w:lang w:val="sr-Latn-ME"/>
        </w:rPr>
        <w:t xml:space="preserve"> i</w:t>
      </w:r>
      <w:r w:rsidR="00881F27" w:rsidRPr="00881F27">
        <w:rPr>
          <w:rFonts w:ascii="Book Antiqua" w:hAnsi="Book Antiqua"/>
          <w:sz w:val="28"/>
          <w:szCs w:val="28"/>
          <w:lang w:val="sr-Latn-ME"/>
        </w:rPr>
        <w:t xml:space="preserve"> recitatore zainteresovana publika moći da prati iz svojih kuća, preko više internet stranica i sajtova, a mi ćemo se potruditi da naše sadržaje proprati što više medija iz Nikšića, Crne Gore i okruženja.</w:t>
      </w:r>
    </w:p>
    <w:p w:rsidR="00881F27" w:rsidRPr="00881F27" w:rsidRDefault="00881F27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EB1239" w:rsidRDefault="000D07F2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</w:t>
            </w:r>
            <w:r w:rsidR="00EB1239"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EB1239" w:rsidTr="00EB1239">
        <w:tc>
          <w:tcPr>
            <w:tcW w:w="4628" w:type="dxa"/>
          </w:tcPr>
          <w:p w:rsidR="00EB1239" w:rsidRDefault="00EB1239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EB1239" w:rsidRDefault="000D07F2" w:rsidP="00EB1239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3</w:t>
            </w:r>
            <w:r w:rsidR="00EB1239"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.000 eura</w:t>
            </w:r>
          </w:p>
        </w:tc>
      </w:tr>
    </w:tbl>
    <w:p w:rsidR="00881F27" w:rsidRPr="00881F27" w:rsidRDefault="00881F27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0D07F2" w:rsidRDefault="000D07F2">
      <w:pPr>
        <w:rPr>
          <w:rFonts w:ascii="Book Antiqua" w:hAnsi="Book Antiqua"/>
          <w:b/>
          <w:sz w:val="28"/>
          <w:szCs w:val="28"/>
          <w:lang w:val="sr-Latn-ME"/>
        </w:rPr>
      </w:pPr>
      <w:r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5379EA" w:rsidRPr="00EB1239" w:rsidRDefault="00EB1239">
      <w:pPr>
        <w:pStyle w:val="Heading1"/>
        <w:ind w:right="1942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lastRenderedPageBreak/>
        <w:t>OSTALO</w:t>
      </w:r>
    </w:p>
    <w:p w:rsidR="005379EA" w:rsidRPr="00881F27" w:rsidRDefault="005379EA" w:rsidP="000D07F2">
      <w:pPr>
        <w:rPr>
          <w:rFonts w:ascii="Book Antiqua" w:hAnsi="Book Antiqua"/>
          <w:sz w:val="28"/>
          <w:szCs w:val="28"/>
          <w:lang w:val="sr-Latn-ME"/>
        </w:rPr>
      </w:pPr>
    </w:p>
    <w:p w:rsidR="005379EA" w:rsidRPr="00EA01E9" w:rsidRDefault="00EB1239" w:rsidP="00EA01E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14"/>
        <w:jc w:val="both"/>
        <w:rPr>
          <w:rFonts w:ascii="Book Antiqua" w:hAnsi="Book Antiqua"/>
          <w:sz w:val="28"/>
          <w:szCs w:val="28"/>
          <w:lang w:val="sr-Latn-ME"/>
        </w:rPr>
      </w:pPr>
      <w:r w:rsidRPr="00EA01E9">
        <w:rPr>
          <w:rFonts w:ascii="Book Antiqua" w:hAnsi="Book Antiqua"/>
          <w:sz w:val="28"/>
          <w:szCs w:val="28"/>
          <w:lang w:val="sr-Latn-ME"/>
        </w:rPr>
        <w:t>Osim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ovih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planiranih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aktivnosti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A01E9">
        <w:rPr>
          <w:rFonts w:ascii="Book Antiqua" w:hAnsi="Book Antiqua"/>
          <w:spacing w:val="1"/>
          <w:sz w:val="28"/>
          <w:szCs w:val="28"/>
          <w:lang w:val="sr-Latn-ME"/>
        </w:rPr>
        <w:t>„</w:t>
      </w:r>
      <w:r w:rsidRPr="00EA01E9">
        <w:rPr>
          <w:rFonts w:ascii="Book Antiqua" w:hAnsi="Book Antiqua"/>
          <w:sz w:val="28"/>
          <w:szCs w:val="28"/>
          <w:lang w:val="sr-Latn-ME"/>
        </w:rPr>
        <w:t>Zahumlje</w:t>
      </w:r>
      <w:r w:rsidR="00EA01E9">
        <w:rPr>
          <w:rFonts w:ascii="Book Antiqua" w:hAnsi="Book Antiqua"/>
          <w:sz w:val="28"/>
          <w:szCs w:val="28"/>
          <w:lang w:val="sr-Latn-ME"/>
        </w:rPr>
        <w:t>“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će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sa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svo</w:t>
      </w:r>
      <w:r w:rsidR="00EA01E9">
        <w:rPr>
          <w:rFonts w:ascii="Book Antiqua" w:hAnsi="Book Antiqua"/>
          <w:sz w:val="28"/>
          <w:szCs w:val="28"/>
          <w:lang w:val="sr-Latn-ME"/>
        </w:rPr>
        <w:t>j</w:t>
      </w:r>
      <w:r w:rsidRPr="00EA01E9">
        <w:rPr>
          <w:rFonts w:ascii="Book Antiqua" w:hAnsi="Book Antiqua"/>
          <w:sz w:val="28"/>
          <w:szCs w:val="28"/>
          <w:lang w:val="sr-Latn-ME"/>
        </w:rPr>
        <w:t>im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umjetničkim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sadržajima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inte</w:t>
      </w:r>
      <w:r w:rsidR="00EA01E9">
        <w:rPr>
          <w:rFonts w:ascii="Book Antiqua" w:hAnsi="Book Antiqua"/>
          <w:sz w:val="28"/>
          <w:szCs w:val="28"/>
          <w:lang w:val="sr-Latn-ME"/>
        </w:rPr>
        <w:t>n</w:t>
      </w:r>
      <w:r w:rsidRPr="00EA01E9">
        <w:rPr>
          <w:rFonts w:ascii="Book Antiqua" w:hAnsi="Book Antiqua"/>
          <w:sz w:val="28"/>
          <w:szCs w:val="28"/>
          <w:lang w:val="sr-Latn-ME"/>
        </w:rPr>
        <w:t>zivno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učestvovati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i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u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realizaciji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već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tradicionalnih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manifestacija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koje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su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ustanovljene na nivou Nikšića poput SEPTEMBARSKIH DANA, u kojima je i do sada</w:t>
      </w:r>
      <w:r w:rsidRPr="00EA01E9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bio</w:t>
      </w:r>
      <w:r w:rsidRPr="00EA01E9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aktivan</w:t>
      </w:r>
      <w:r w:rsidRPr="00EA01E9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sudionik</w:t>
      </w:r>
      <w:r w:rsidRPr="00EA01E9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i</w:t>
      </w:r>
      <w:r w:rsidRPr="00EA01E9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EA01E9">
        <w:rPr>
          <w:rFonts w:ascii="Book Antiqua" w:hAnsi="Book Antiqua"/>
          <w:sz w:val="28"/>
          <w:szCs w:val="28"/>
          <w:lang w:val="sr-Latn-ME"/>
        </w:rPr>
        <w:t>učesnik.</w:t>
      </w:r>
    </w:p>
    <w:p w:rsidR="005379EA" w:rsidRPr="00881F27" w:rsidRDefault="00EB123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22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 xml:space="preserve">U 2022. godini u planu je održavanje </w:t>
      </w:r>
      <w:r w:rsidR="00EA01E9">
        <w:rPr>
          <w:rFonts w:ascii="Book Antiqua" w:hAnsi="Book Antiqua"/>
          <w:sz w:val="28"/>
          <w:szCs w:val="28"/>
          <w:lang w:val="sr-Latn-ME"/>
        </w:rPr>
        <w:t>Smotre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horova osnovnih škola sa teritorije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opštine Nikšić. Ovu manifestaciju je pokrenula naša ustanova prije tri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godine</w:t>
      </w:r>
      <w:r w:rsidR="00EA01E9">
        <w:rPr>
          <w:rFonts w:ascii="Book Antiqua" w:hAnsi="Book Antiqua"/>
          <w:sz w:val="28"/>
          <w:szCs w:val="28"/>
          <w:lang w:val="sr-Latn-ME"/>
        </w:rPr>
        <w:t xml:space="preserve"> na ideju kolege Radivoja-Raša Mušovića</w:t>
      </w:r>
      <w:r w:rsidRPr="00881F27">
        <w:rPr>
          <w:rFonts w:ascii="Book Antiqua" w:hAnsi="Book Antiqua"/>
          <w:sz w:val="28"/>
          <w:szCs w:val="28"/>
          <w:lang w:val="sr-Latn-ME"/>
        </w:rPr>
        <w:t>,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pokazala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se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veoma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uspješnom.</w:t>
      </w:r>
    </w:p>
    <w:p w:rsidR="005379EA" w:rsidRDefault="00EB123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26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 xml:space="preserve">JU </w:t>
      </w:r>
      <w:r w:rsidR="00EA01E9">
        <w:rPr>
          <w:rFonts w:ascii="Book Antiqua" w:hAnsi="Book Antiqua"/>
          <w:sz w:val="28"/>
          <w:szCs w:val="28"/>
          <w:lang w:val="sr-Latn-ME"/>
        </w:rPr>
        <w:t>„</w:t>
      </w:r>
      <w:r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="00EA01E9">
        <w:rPr>
          <w:rFonts w:ascii="Book Antiqua" w:hAnsi="Book Antiqua"/>
          <w:sz w:val="28"/>
          <w:szCs w:val="28"/>
          <w:lang w:val="sr-Latn-ME"/>
        </w:rPr>
        <w:t>“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je prethodnih godina bil</w:t>
      </w:r>
      <w:r w:rsidR="00EA01E9">
        <w:rPr>
          <w:rFonts w:ascii="Book Antiqua" w:hAnsi="Book Antiqua"/>
          <w:sz w:val="28"/>
          <w:szCs w:val="28"/>
          <w:lang w:val="sr-Latn-ME"/>
        </w:rPr>
        <w:t>a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partner i manifestaciji Rokumentarni dani,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prvo</w:t>
      </w:r>
      <w:r w:rsidR="00EA01E9">
        <w:rPr>
          <w:rFonts w:ascii="Book Antiqua" w:hAnsi="Book Antiqua"/>
          <w:sz w:val="28"/>
          <w:szCs w:val="28"/>
          <w:lang w:val="sr-Latn-ME"/>
        </w:rPr>
        <w:t>m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crnogorsko</w:t>
      </w:r>
      <w:r w:rsidR="00EA01E9">
        <w:rPr>
          <w:rFonts w:ascii="Book Antiqua" w:hAnsi="Book Antiqua"/>
          <w:sz w:val="28"/>
          <w:szCs w:val="28"/>
          <w:lang w:val="sr-Latn-ME"/>
        </w:rPr>
        <w:t>m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festival</w:t>
      </w:r>
      <w:r w:rsidR="00EA01E9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muzičkog</w:t>
      </w:r>
      <w:r w:rsidRPr="00881F27">
        <w:rPr>
          <w:rFonts w:ascii="Book Antiqua" w:hAnsi="Book Antiqua"/>
          <w:spacing w:val="6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dokumentarnog filma. Nadamo se da će se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ova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saradnja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nastaviti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osnažiti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narednom</w:t>
      </w:r>
      <w:r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periodu.</w:t>
      </w:r>
    </w:p>
    <w:p w:rsidR="00EA01E9" w:rsidRPr="00881F27" w:rsidRDefault="00EA01E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26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>„Zahumlje“ ima želju, organizacione mogućnosti i kapacitete da bude partner jednoj od veoma značajnih manifestacija za naš grad a riječ je o DANIMA SVETOG VASILIJA OSTROŠKOG. Mišljenja smo da bi partnersko sudjelovanje u organizaciji ove manifestacije obogatilo kulturnu ponudu „Zahumlja“.</w:t>
      </w:r>
    </w:p>
    <w:p w:rsidR="005379EA" w:rsidRPr="00881F27" w:rsidRDefault="00EB123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112"/>
        <w:jc w:val="both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Budući da će najveći dio predloženih i planiranih programa biti realizovan u produkciji</w:t>
      </w:r>
      <w:r w:rsidRPr="00881F27">
        <w:rPr>
          <w:rFonts w:ascii="Book Antiqua" w:hAnsi="Book Antiqua"/>
          <w:spacing w:val="-59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JU </w:t>
      </w:r>
      <w:r w:rsidR="00EA01E9">
        <w:rPr>
          <w:rFonts w:ascii="Book Antiqua" w:hAnsi="Book Antiqua"/>
          <w:sz w:val="28"/>
          <w:szCs w:val="28"/>
          <w:lang w:val="sr-Latn-ME"/>
        </w:rPr>
        <w:t>„</w:t>
      </w:r>
      <w:r w:rsidRPr="00881F27">
        <w:rPr>
          <w:rFonts w:ascii="Book Antiqua" w:hAnsi="Book Antiqua"/>
          <w:sz w:val="28"/>
          <w:szCs w:val="28"/>
          <w:lang w:val="sr-Latn-ME"/>
        </w:rPr>
        <w:t>Zahumlje</w:t>
      </w:r>
      <w:r w:rsidR="00EA01E9">
        <w:rPr>
          <w:rFonts w:ascii="Book Antiqua" w:hAnsi="Book Antiqua"/>
          <w:sz w:val="28"/>
          <w:szCs w:val="28"/>
          <w:lang w:val="sr-Latn-ME"/>
        </w:rPr>
        <w:t>“</w:t>
      </w:r>
      <w:r w:rsidRPr="00881F27">
        <w:rPr>
          <w:rFonts w:ascii="Book Antiqua" w:hAnsi="Book Antiqua"/>
          <w:sz w:val="28"/>
          <w:szCs w:val="28"/>
          <w:lang w:val="sr-Latn-ME"/>
        </w:rPr>
        <w:t xml:space="preserve"> to iziskuje i dodatna manipulativna sredstva za njihovu nesmetanu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realizaciju.</w:t>
      </w:r>
    </w:p>
    <w:p w:rsidR="005379EA" w:rsidRPr="00881F27" w:rsidRDefault="005379EA">
      <w:pPr>
        <w:pStyle w:val="BodyText"/>
        <w:rPr>
          <w:rFonts w:ascii="Book Antiqua" w:hAnsi="Book Antiqua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0D07F2" w:rsidTr="00692400">
        <w:tc>
          <w:tcPr>
            <w:tcW w:w="4628" w:type="dxa"/>
          </w:tcPr>
          <w:p w:rsidR="000D07F2" w:rsidRDefault="000D07F2" w:rsidP="00692400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Sopstvena sredstva (opredjeljuje Opština Nikšić)</w:t>
            </w:r>
          </w:p>
        </w:tc>
        <w:tc>
          <w:tcPr>
            <w:tcW w:w="4628" w:type="dxa"/>
          </w:tcPr>
          <w:p w:rsidR="000D07F2" w:rsidRDefault="000D07F2" w:rsidP="00692400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0D07F2" w:rsidTr="00692400">
        <w:tc>
          <w:tcPr>
            <w:tcW w:w="4628" w:type="dxa"/>
          </w:tcPr>
          <w:p w:rsidR="000D07F2" w:rsidRDefault="000D07F2" w:rsidP="00692400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Konkursi, donacije, sponzorstva</w:t>
            </w:r>
          </w:p>
        </w:tc>
        <w:tc>
          <w:tcPr>
            <w:tcW w:w="4628" w:type="dxa"/>
          </w:tcPr>
          <w:p w:rsidR="000D07F2" w:rsidRDefault="000D07F2" w:rsidP="00692400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1.000 eura</w:t>
            </w:r>
          </w:p>
        </w:tc>
      </w:tr>
      <w:tr w:rsidR="000D07F2" w:rsidTr="00692400">
        <w:tc>
          <w:tcPr>
            <w:tcW w:w="4628" w:type="dxa"/>
          </w:tcPr>
          <w:p w:rsidR="000D07F2" w:rsidRDefault="000D07F2" w:rsidP="00692400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Ukupno:</w:t>
            </w:r>
          </w:p>
        </w:tc>
        <w:tc>
          <w:tcPr>
            <w:tcW w:w="4628" w:type="dxa"/>
          </w:tcPr>
          <w:p w:rsidR="000D07F2" w:rsidRDefault="000D07F2" w:rsidP="00692400">
            <w:pPr>
              <w:pStyle w:val="BodyText"/>
              <w:spacing w:before="6"/>
              <w:jc w:val="center"/>
              <w:rPr>
                <w:rFonts w:ascii="Book Antiqua" w:hAnsi="Book Antiqua"/>
                <w:b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sr-Latn-ME"/>
              </w:rPr>
              <w:t>2.000 eura</w:t>
            </w:r>
          </w:p>
        </w:tc>
      </w:tr>
    </w:tbl>
    <w:p w:rsidR="005379EA" w:rsidRPr="00881F27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0D07F2" w:rsidRDefault="000D07F2">
      <w:pPr>
        <w:rPr>
          <w:rFonts w:ascii="Book Antiqua" w:hAnsi="Book Antiqua"/>
          <w:b/>
          <w:sz w:val="28"/>
          <w:szCs w:val="28"/>
          <w:lang w:val="sr-Latn-ME"/>
        </w:rPr>
      </w:pPr>
      <w:r>
        <w:rPr>
          <w:rFonts w:ascii="Book Antiqua" w:hAnsi="Book Antiqua"/>
          <w:b/>
          <w:sz w:val="28"/>
          <w:szCs w:val="28"/>
          <w:lang w:val="sr-Latn-ME"/>
        </w:rPr>
        <w:br w:type="page"/>
      </w:r>
    </w:p>
    <w:p w:rsidR="005379EA" w:rsidRPr="00EB1239" w:rsidRDefault="00EB1239" w:rsidP="00EB1239">
      <w:pPr>
        <w:pStyle w:val="BodyText"/>
        <w:spacing w:before="3"/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EB1239">
        <w:rPr>
          <w:rFonts w:ascii="Book Antiqua" w:hAnsi="Book Antiqua"/>
          <w:b/>
          <w:sz w:val="28"/>
          <w:szCs w:val="28"/>
          <w:lang w:val="sr-Latn-ME"/>
        </w:rPr>
        <w:lastRenderedPageBreak/>
        <w:t>VANREDNE (AD HOC) AKTIVNOSTI</w:t>
      </w:r>
    </w:p>
    <w:p w:rsidR="005379EA" w:rsidRPr="00881F27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EA01E9" w:rsidP="00EA01E9">
      <w:pPr>
        <w:pStyle w:val="BodyText"/>
        <w:spacing w:line="276" w:lineRule="auto"/>
        <w:ind w:right="116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Kao što je poznato JU </w:t>
      </w:r>
      <w:r>
        <w:rPr>
          <w:rFonts w:ascii="Book Antiqua" w:hAnsi="Book Antiqua"/>
          <w:sz w:val="28"/>
          <w:szCs w:val="28"/>
          <w:lang w:val="sr-Latn-ME"/>
        </w:rPr>
        <w:t>„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Zahumlje</w:t>
      </w:r>
      <w:r>
        <w:rPr>
          <w:rFonts w:ascii="Book Antiqua" w:hAnsi="Book Antiqua"/>
          <w:sz w:val="28"/>
          <w:szCs w:val="28"/>
          <w:lang w:val="sr-Latn-ME"/>
        </w:rPr>
        <w:t>“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na godišnjem nivou realizuje značajan broj programa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koje ne može planirati na početku programske godine, što predstavlja posebnu draž i izazov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 naš kreativni tim. Mi ovakve programe nazivamo ad hoc aktivnostima i one uglavnom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predstavljaju:</w:t>
      </w:r>
    </w:p>
    <w:p w:rsidR="005379EA" w:rsidRPr="00881F27" w:rsidRDefault="005379EA">
      <w:pPr>
        <w:pStyle w:val="BodyText"/>
        <w:spacing w:before="3"/>
        <w:rPr>
          <w:rFonts w:ascii="Book Antiqua" w:hAnsi="Book Antiqua"/>
          <w:sz w:val="28"/>
          <w:szCs w:val="28"/>
          <w:lang w:val="sr-Latn-ME"/>
        </w:rPr>
      </w:pP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auto"/>
        <w:ind w:right="116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Programe</w:t>
      </w:r>
      <w:r w:rsidRPr="00881F27">
        <w:rPr>
          <w:rFonts w:ascii="Book Antiqua" w:hAnsi="Book Antiqua"/>
          <w:spacing w:val="3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koji</w:t>
      </w:r>
      <w:r w:rsidRPr="00881F27">
        <w:rPr>
          <w:rFonts w:ascii="Book Antiqua" w:hAnsi="Book Antiqua"/>
          <w:spacing w:val="38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će</w:t>
      </w:r>
      <w:r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proisteći</w:t>
      </w:r>
      <w:r w:rsidRPr="00881F27">
        <w:rPr>
          <w:rFonts w:ascii="Book Antiqua" w:hAnsi="Book Antiqua"/>
          <w:spacing w:val="25"/>
          <w:sz w:val="28"/>
          <w:szCs w:val="28"/>
          <w:lang w:val="sr-Latn-ME"/>
        </w:rPr>
        <w:t xml:space="preserve"> </w:t>
      </w:r>
      <w:r w:rsidR="00EA01E9">
        <w:rPr>
          <w:rFonts w:ascii="Book Antiqua" w:hAnsi="Book Antiqua"/>
          <w:sz w:val="28"/>
          <w:szCs w:val="28"/>
          <w:lang w:val="sr-Latn-ME"/>
        </w:rPr>
        <w:t>iz</w:t>
      </w:r>
      <w:r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saradnje</w:t>
      </w:r>
      <w:r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sa</w:t>
      </w:r>
      <w:r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drugim</w:t>
      </w:r>
      <w:r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umjetničkim</w:t>
      </w:r>
      <w:r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kulturnim</w:t>
      </w:r>
      <w:r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institucijama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Crnoj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Gori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okruženju,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te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privrednim,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turističkim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dugim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kolektivima.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Drugi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programi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koji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uslijede</w:t>
      </w:r>
      <w:r w:rsidRPr="00881F27">
        <w:rPr>
          <w:rFonts w:ascii="Book Antiqua" w:hAnsi="Book Antiqua"/>
          <w:spacing w:val="-6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kao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poziv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za</w:t>
      </w:r>
      <w:r w:rsidRPr="00881F27">
        <w:rPr>
          <w:rFonts w:ascii="Book Antiqua" w:hAnsi="Book Antiqua"/>
          <w:spacing w:val="-5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saradnju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8" w:line="276" w:lineRule="auto"/>
        <w:ind w:right="122"/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Programi čiji su konkursi aktivni a predstavljaju nove programe koji do tada nijesu</w:t>
      </w:r>
      <w:r w:rsidR="00EA01E9">
        <w:rPr>
          <w:rFonts w:ascii="Book Antiqua" w:hAnsi="Book Antiqua"/>
          <w:sz w:val="28"/>
          <w:szCs w:val="28"/>
          <w:lang w:val="sr-Latn-ME"/>
        </w:rPr>
        <w:t xml:space="preserve"> bili na </w:t>
      </w:r>
      <w:r w:rsidRPr="00881F27">
        <w:rPr>
          <w:rFonts w:ascii="Book Antiqua" w:hAnsi="Book Antiqua"/>
          <w:sz w:val="28"/>
          <w:szCs w:val="28"/>
          <w:lang w:val="sr-Latn-ME"/>
        </w:rPr>
        <w:t>programskom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repertoaru,</w:t>
      </w:r>
      <w:r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Pr="00881F27">
        <w:rPr>
          <w:rFonts w:ascii="Book Antiqua" w:hAnsi="Book Antiqua"/>
          <w:sz w:val="28"/>
          <w:szCs w:val="28"/>
          <w:lang w:val="sr-Latn-ME"/>
        </w:rPr>
        <w:t>i</w:t>
      </w:r>
    </w:p>
    <w:p w:rsidR="005379EA" w:rsidRPr="00881F27" w:rsidRDefault="00EB123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Book Antiqua" w:hAnsi="Book Antiqua"/>
          <w:sz w:val="28"/>
          <w:szCs w:val="28"/>
          <w:lang w:val="sr-Latn-ME"/>
        </w:rPr>
      </w:pPr>
      <w:r w:rsidRPr="00881F27">
        <w:rPr>
          <w:rFonts w:ascii="Book Antiqua" w:hAnsi="Book Antiqua"/>
          <w:sz w:val="28"/>
          <w:szCs w:val="28"/>
          <w:lang w:val="sr-Latn-ME"/>
        </w:rPr>
        <w:t>Ostalo.</w:t>
      </w:r>
    </w:p>
    <w:p w:rsidR="005379EA" w:rsidRPr="00881F27" w:rsidRDefault="005379EA">
      <w:pPr>
        <w:pStyle w:val="BodyText"/>
        <w:spacing w:before="7"/>
        <w:rPr>
          <w:rFonts w:ascii="Book Antiqua" w:hAnsi="Book Antiqua"/>
          <w:sz w:val="28"/>
          <w:szCs w:val="28"/>
          <w:lang w:val="sr-Latn-ME"/>
        </w:rPr>
      </w:pPr>
    </w:p>
    <w:p w:rsidR="000D07F2" w:rsidRDefault="000D07F2">
      <w:pPr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br w:type="page"/>
      </w:r>
    </w:p>
    <w:p w:rsidR="005379EA" w:rsidRPr="000D07F2" w:rsidRDefault="000D07F2">
      <w:pPr>
        <w:pStyle w:val="BodyText"/>
        <w:ind w:left="100"/>
        <w:rPr>
          <w:rFonts w:ascii="Book Antiqua" w:hAnsi="Book Antiqua"/>
          <w:b/>
          <w:sz w:val="28"/>
          <w:szCs w:val="28"/>
          <w:lang w:val="sr-Latn-ME"/>
        </w:rPr>
      </w:pPr>
      <w:r w:rsidRPr="000D07F2">
        <w:rPr>
          <w:rFonts w:ascii="Book Antiqua" w:hAnsi="Book Antiqua"/>
          <w:b/>
          <w:sz w:val="28"/>
          <w:szCs w:val="28"/>
          <w:lang w:val="sr-Latn-ME"/>
        </w:rPr>
        <w:lastRenderedPageBreak/>
        <w:t>NAPOMENA:</w:t>
      </w:r>
    </w:p>
    <w:p w:rsidR="000D07F2" w:rsidRPr="00881F27" w:rsidRDefault="000D07F2">
      <w:pPr>
        <w:pStyle w:val="BodyText"/>
        <w:ind w:left="100"/>
        <w:rPr>
          <w:rFonts w:ascii="Book Antiqua" w:hAnsi="Book Antiqua"/>
          <w:sz w:val="28"/>
          <w:szCs w:val="28"/>
          <w:lang w:val="sr-Latn-ME"/>
        </w:rPr>
      </w:pPr>
    </w:p>
    <w:p w:rsidR="005379EA" w:rsidRDefault="000D07F2">
      <w:pPr>
        <w:pStyle w:val="BodyText"/>
        <w:spacing w:before="38" w:line="276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tab/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Realizacija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planiranih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aktivnosti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2022.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godini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zavisić</w:t>
      </w:r>
      <w:r w:rsidR="00EA01E9">
        <w:rPr>
          <w:rFonts w:ascii="Book Antiqua" w:hAnsi="Book Antiqua"/>
          <w:sz w:val="28"/>
          <w:szCs w:val="28"/>
          <w:lang w:val="sr-Latn-ME"/>
        </w:rPr>
        <w:t>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dobroj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mjeri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od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aktuelne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epidemiološke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situacije.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Naša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ustanova</w:t>
      </w:r>
      <w:r w:rsidR="00EA01E9">
        <w:rPr>
          <w:rFonts w:ascii="Book Antiqua" w:hAnsi="Book Antiqua"/>
          <w:sz w:val="28"/>
          <w:szCs w:val="28"/>
          <w:lang w:val="sr-Latn-ME"/>
        </w:rPr>
        <w:t>,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 xml:space="preserve"> kao odgovorna institucija</w:t>
      </w:r>
      <w:r w:rsidR="00EA01E9">
        <w:rPr>
          <w:rFonts w:ascii="Book Antiqua" w:hAnsi="Book Antiqua"/>
          <w:sz w:val="28"/>
          <w:szCs w:val="28"/>
          <w:lang w:val="sr-Latn-ME"/>
        </w:rPr>
        <w:t>, potrudi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će se da, u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mogućoj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mjeri,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koristi,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ukoliko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zdravstvena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situacija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tako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naloži,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alternativne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vid</w:t>
      </w:r>
      <w:r w:rsidR="00EA01E9">
        <w:rPr>
          <w:rFonts w:ascii="Book Antiqua" w:hAnsi="Book Antiqua"/>
          <w:sz w:val="28"/>
          <w:szCs w:val="28"/>
          <w:lang w:val="sr-Latn-ME"/>
        </w:rPr>
        <w:t>o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ve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realizacije jednog dijela programa. Pozitivna iskustva proteklih godina daju nam nadu da će,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</w:t>
      </w:r>
      <w:r w:rsidR="00EB1239" w:rsidRPr="00881F27">
        <w:rPr>
          <w:rFonts w:ascii="Book Antiqua" w:hAnsi="Book Antiqua"/>
          <w:spacing w:val="23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slučaju</w:t>
      </w:r>
      <w:r w:rsidR="00EB1239"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da</w:t>
      </w:r>
      <w:r w:rsidR="00EB1239"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budemo</w:t>
      </w:r>
      <w:r w:rsidR="00EB1239"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onemogućeni</w:t>
      </w:r>
      <w:r w:rsidR="00EB1239"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da</w:t>
      </w:r>
      <w:r w:rsidR="00EB1239"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realizujemo</w:t>
      </w:r>
      <w:r w:rsidR="00EB1239" w:rsidRPr="00881F27">
        <w:rPr>
          <w:rFonts w:ascii="Book Antiqua" w:hAnsi="Book Antiqua"/>
          <w:spacing w:val="24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programe</w:t>
      </w:r>
      <w:r w:rsidR="00EB1239" w:rsidRPr="00881F27">
        <w:rPr>
          <w:rFonts w:ascii="Book Antiqua" w:hAnsi="Book Antiqua"/>
          <w:spacing w:val="10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uživo,</w:t>
      </w:r>
      <w:r w:rsidR="00EB1239" w:rsidRPr="00881F27">
        <w:rPr>
          <w:rFonts w:ascii="Book Antiqua" w:hAnsi="Book Antiqua"/>
          <w:spacing w:val="9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</w:t>
      </w:r>
      <w:r w:rsidR="00EB1239" w:rsidRPr="00881F27">
        <w:rPr>
          <w:rFonts w:ascii="Book Antiqua" w:hAnsi="Book Antiqua"/>
          <w:spacing w:val="10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online</w:t>
      </w:r>
      <w:r w:rsidR="00EB1239" w:rsidRPr="00881F27">
        <w:rPr>
          <w:rFonts w:ascii="Book Antiqua" w:hAnsi="Book Antiqua"/>
          <w:spacing w:val="10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programi</w:t>
      </w:r>
      <w:r w:rsidR="00EB1239" w:rsidRPr="00881F27">
        <w:rPr>
          <w:rFonts w:ascii="Book Antiqua" w:hAnsi="Book Antiqua"/>
          <w:spacing w:val="9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naići</w:t>
      </w:r>
      <w:r w:rsidR="00EB1239" w:rsidRPr="00881F27">
        <w:rPr>
          <w:rFonts w:ascii="Book Antiqua" w:hAnsi="Book Antiqua"/>
          <w:spacing w:val="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na</w:t>
      </w:r>
      <w:r w:rsidR="00EB1239" w:rsidRPr="00881F27">
        <w:rPr>
          <w:rFonts w:ascii="Book Antiqua" w:hAnsi="Book Antiqua"/>
          <w:spacing w:val="-2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interesovanje</w:t>
      </w:r>
      <w:r w:rsidR="00EB1239" w:rsidRPr="00881F27">
        <w:rPr>
          <w:rFonts w:ascii="Book Antiqua" w:hAnsi="Book Antiqua"/>
          <w:spacing w:val="-1"/>
          <w:sz w:val="28"/>
          <w:szCs w:val="28"/>
          <w:lang w:val="sr-Latn-ME"/>
        </w:rPr>
        <w:t xml:space="preserve"> </w:t>
      </w:r>
      <w:r w:rsidR="00EB1239" w:rsidRPr="00881F27">
        <w:rPr>
          <w:rFonts w:ascii="Book Antiqua" w:hAnsi="Book Antiqua"/>
          <w:sz w:val="28"/>
          <w:szCs w:val="28"/>
          <w:lang w:val="sr-Latn-ME"/>
        </w:rPr>
        <w:t>publike.</w:t>
      </w:r>
    </w:p>
    <w:p w:rsidR="00B57E9F" w:rsidRDefault="00B57E9F">
      <w:pPr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br w:type="page"/>
      </w:r>
    </w:p>
    <w:p w:rsidR="00B57E9F" w:rsidRDefault="00B57E9F" w:rsidP="00B57E9F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 xml:space="preserve"> 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J.U.Zahumlje</w:t>
      </w:r>
      <w:proofErr w:type="spellEnd"/>
    </w:p>
    <w:p w:rsidR="00B57E9F" w:rsidRPr="00F130F7" w:rsidRDefault="00B57E9F" w:rsidP="00B57E9F">
      <w:pPr>
        <w:rPr>
          <w:b/>
          <w:bCs/>
          <w:i/>
          <w:iCs/>
          <w:sz w:val="24"/>
          <w:szCs w:val="24"/>
          <w:u w:val="single"/>
        </w:rPr>
      </w:pPr>
      <w:r w:rsidRPr="00F130F7">
        <w:rPr>
          <w:b/>
          <w:bCs/>
          <w:i/>
          <w:iCs/>
          <w:sz w:val="24"/>
          <w:szCs w:val="24"/>
          <w:u w:val="single"/>
        </w:rPr>
        <w:t>FINANSIJSKI PLAN ZA 20</w:t>
      </w:r>
      <w:r>
        <w:rPr>
          <w:b/>
          <w:bCs/>
          <w:i/>
          <w:iCs/>
          <w:sz w:val="24"/>
          <w:szCs w:val="24"/>
          <w:u w:val="single"/>
        </w:rPr>
        <w:t>22</w:t>
      </w:r>
      <w:r w:rsidRPr="00F130F7">
        <w:rPr>
          <w:b/>
          <w:bCs/>
          <w:i/>
          <w:iCs/>
          <w:sz w:val="24"/>
          <w:szCs w:val="24"/>
          <w:u w:val="single"/>
        </w:rPr>
        <w:t>.GODINU</w:t>
      </w:r>
    </w:p>
    <w:p w:rsidR="00B57E9F" w:rsidRDefault="00B57E9F" w:rsidP="00B57E9F">
      <w:pPr>
        <w:rPr>
          <w:b/>
          <w:bCs/>
          <w:sz w:val="20"/>
          <w:szCs w:val="20"/>
        </w:rPr>
      </w:pPr>
      <w:r w:rsidRPr="00782312">
        <w:rPr>
          <w:b/>
          <w:bCs/>
          <w:sz w:val="20"/>
          <w:szCs w:val="20"/>
        </w:rPr>
        <w:t xml:space="preserve">                    PLAN PRIHODA I RASHODA JU“ZAHUMLJE“ZA 20</w:t>
      </w:r>
      <w:r>
        <w:rPr>
          <w:b/>
          <w:bCs/>
          <w:sz w:val="20"/>
          <w:szCs w:val="20"/>
        </w:rPr>
        <w:t>22</w:t>
      </w:r>
      <w:r w:rsidRPr="00782312">
        <w:rPr>
          <w:b/>
          <w:bCs/>
          <w:sz w:val="20"/>
          <w:szCs w:val="20"/>
        </w:rPr>
        <w:t xml:space="preserve"> G0DINU</w:t>
      </w:r>
    </w:p>
    <w:p w:rsidR="00B57E9F" w:rsidRPr="00782312" w:rsidRDefault="00B57E9F" w:rsidP="00B57E9F">
      <w:pPr>
        <w:rPr>
          <w:sz w:val="20"/>
          <w:szCs w:val="20"/>
        </w:rPr>
      </w:pPr>
      <w:r w:rsidRPr="00782312">
        <w:rPr>
          <w:b/>
          <w:bCs/>
          <w:sz w:val="20"/>
          <w:szCs w:val="20"/>
        </w:rPr>
        <w:t xml:space="preserve">                    PRIMICI: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5352"/>
        <w:gridCol w:w="3157"/>
      </w:tblGrid>
      <w:tr w:rsidR="00B57E9F" w:rsidRPr="00D028FE" w:rsidTr="00206DFC">
        <w:trPr>
          <w:trHeight w:val="335"/>
        </w:trPr>
        <w:tc>
          <w:tcPr>
            <w:tcW w:w="977" w:type="dxa"/>
          </w:tcPr>
          <w:p w:rsidR="00B57E9F" w:rsidRPr="00D028FE" w:rsidRDefault="00B57E9F" w:rsidP="00206DF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28FE">
              <w:rPr>
                <w:b/>
                <w:bCs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5413" w:type="dxa"/>
          </w:tcPr>
          <w:p w:rsidR="00B57E9F" w:rsidRPr="00D028FE" w:rsidRDefault="00B57E9F" w:rsidP="00206DF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028F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186" w:type="dxa"/>
          </w:tcPr>
          <w:p w:rsidR="00B57E9F" w:rsidRPr="00D028FE" w:rsidRDefault="00B57E9F" w:rsidP="00206DF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028FE">
              <w:rPr>
                <w:b/>
                <w:bCs/>
                <w:sz w:val="20"/>
                <w:szCs w:val="20"/>
              </w:rPr>
              <w:t>IZNO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B57E9F" w:rsidRPr="00D028FE" w:rsidTr="00206DFC">
        <w:tc>
          <w:tcPr>
            <w:tcW w:w="977" w:type="dxa"/>
          </w:tcPr>
          <w:p w:rsidR="00B57E9F" w:rsidRPr="00D028FE" w:rsidRDefault="00B57E9F" w:rsidP="00206DF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1.</w:t>
            </w:r>
          </w:p>
        </w:tc>
        <w:tc>
          <w:tcPr>
            <w:tcW w:w="5413" w:type="dxa"/>
          </w:tcPr>
          <w:p w:rsidR="00B57E9F" w:rsidRPr="00D028FE" w:rsidRDefault="00B57E9F" w:rsidP="00206DF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028FE">
              <w:rPr>
                <w:b/>
                <w:bCs/>
                <w:sz w:val="20"/>
                <w:szCs w:val="20"/>
              </w:rPr>
              <w:t>Prihodi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sopstvene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djelatnosti</w:t>
            </w:r>
            <w:proofErr w:type="spellEnd"/>
          </w:p>
        </w:tc>
        <w:tc>
          <w:tcPr>
            <w:tcW w:w="3186" w:type="dxa"/>
          </w:tcPr>
          <w:p w:rsidR="00B57E9F" w:rsidRPr="00D028FE" w:rsidRDefault="00B57E9F" w:rsidP="00206DF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18.400.00</w:t>
            </w:r>
          </w:p>
        </w:tc>
      </w:tr>
      <w:tr w:rsidR="00B57E9F" w:rsidRPr="00D028FE" w:rsidTr="00206DFC">
        <w:tc>
          <w:tcPr>
            <w:tcW w:w="977" w:type="dxa"/>
          </w:tcPr>
          <w:p w:rsidR="00B57E9F" w:rsidRPr="00D028FE" w:rsidRDefault="00B57E9F" w:rsidP="00206DF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2.</w:t>
            </w:r>
          </w:p>
        </w:tc>
        <w:tc>
          <w:tcPr>
            <w:tcW w:w="5413" w:type="dxa"/>
          </w:tcPr>
          <w:p w:rsidR="00B57E9F" w:rsidRPr="00D028FE" w:rsidRDefault="00B57E9F" w:rsidP="00206DF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028FE">
              <w:rPr>
                <w:b/>
                <w:bCs/>
                <w:sz w:val="20"/>
                <w:szCs w:val="20"/>
              </w:rPr>
              <w:t>Prihodi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Budžeta</w:t>
            </w:r>
            <w:proofErr w:type="spellEnd"/>
          </w:p>
        </w:tc>
        <w:tc>
          <w:tcPr>
            <w:tcW w:w="3186" w:type="dxa"/>
          </w:tcPr>
          <w:p w:rsidR="00B57E9F" w:rsidRPr="00D028FE" w:rsidRDefault="00B57E9F" w:rsidP="00206DF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324.170.00</w:t>
            </w:r>
          </w:p>
        </w:tc>
      </w:tr>
      <w:tr w:rsidR="00B57E9F" w:rsidRPr="00D028FE" w:rsidTr="00206DFC">
        <w:tblPrEx>
          <w:tblLook w:val="0000" w:firstRow="0" w:lastRow="0" w:firstColumn="0" w:lastColumn="0" w:noHBand="0" w:noVBand="0"/>
        </w:tblPrEx>
        <w:trPr>
          <w:gridBefore w:val="2"/>
          <w:trHeight w:val="548"/>
        </w:trPr>
        <w:tc>
          <w:tcPr>
            <w:tcW w:w="3186" w:type="dxa"/>
          </w:tcPr>
          <w:p w:rsidR="00B57E9F" w:rsidRPr="00D028FE" w:rsidRDefault="00B57E9F" w:rsidP="00206DFC">
            <w:pPr>
              <w:tabs>
                <w:tab w:val="left" w:pos="6968"/>
              </w:tabs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342.570.00</w:t>
            </w:r>
          </w:p>
        </w:tc>
      </w:tr>
    </w:tbl>
    <w:p w:rsidR="00B57E9F" w:rsidRPr="00782312" w:rsidRDefault="00B57E9F" w:rsidP="00B57E9F">
      <w:pPr>
        <w:tabs>
          <w:tab w:val="left" w:pos="6968"/>
        </w:tabs>
        <w:spacing w:line="480" w:lineRule="auto"/>
        <w:rPr>
          <w:sz w:val="20"/>
          <w:szCs w:val="20"/>
        </w:rPr>
      </w:pPr>
      <w:r w:rsidRPr="00782312">
        <w:rPr>
          <w:b/>
          <w:bCs/>
          <w:sz w:val="20"/>
          <w:szCs w:val="20"/>
        </w:rPr>
        <w:t>UKUPNO PRIMICI</w:t>
      </w:r>
      <w:r w:rsidRPr="00782312">
        <w:rPr>
          <w:sz w:val="20"/>
          <w:szCs w:val="20"/>
        </w:rPr>
        <w:t>:</w:t>
      </w:r>
      <w:r w:rsidRPr="00782312">
        <w:rPr>
          <w:sz w:val="20"/>
          <w:szCs w:val="20"/>
        </w:rPr>
        <w:tab/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5392"/>
        <w:gridCol w:w="3186"/>
      </w:tblGrid>
      <w:tr w:rsidR="00B57E9F" w:rsidRPr="00D028FE" w:rsidTr="00206DFC">
        <w:trPr>
          <w:trHeight w:val="475"/>
        </w:trPr>
        <w:tc>
          <w:tcPr>
            <w:tcW w:w="959" w:type="dxa"/>
          </w:tcPr>
          <w:p w:rsidR="00B57E9F" w:rsidRPr="00D028FE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  <w:r w:rsidRPr="00782312">
              <w:rPr>
                <w:b/>
                <w:bCs/>
                <w:sz w:val="20"/>
                <w:szCs w:val="20"/>
              </w:rPr>
              <w:t xml:space="preserve">     IZDACI:  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5425" w:type="dxa"/>
          </w:tcPr>
          <w:p w:rsidR="00B57E9F" w:rsidRPr="00D028FE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8F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222" w:type="dxa"/>
          </w:tcPr>
          <w:p w:rsidR="00B57E9F" w:rsidRPr="00D028FE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  <w:r w:rsidRPr="00D028FE">
              <w:rPr>
                <w:b/>
                <w:bCs/>
                <w:sz w:val="20"/>
                <w:szCs w:val="20"/>
              </w:rPr>
              <w:t>IZNOS</w:t>
            </w:r>
          </w:p>
        </w:tc>
      </w:tr>
      <w:tr w:rsidR="00B57E9F" w:rsidRPr="00D028FE" w:rsidTr="00206DFC">
        <w:trPr>
          <w:trHeight w:val="444"/>
        </w:trPr>
        <w:tc>
          <w:tcPr>
            <w:tcW w:w="959" w:type="dxa"/>
          </w:tcPr>
          <w:p w:rsidR="00B57E9F" w:rsidRPr="00D028FE" w:rsidRDefault="00B57E9F" w:rsidP="00206DFC">
            <w:pPr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1.</w:t>
            </w:r>
          </w:p>
        </w:tc>
        <w:tc>
          <w:tcPr>
            <w:tcW w:w="5425" w:type="dxa"/>
          </w:tcPr>
          <w:p w:rsidR="00B57E9F" w:rsidRPr="00D028FE" w:rsidRDefault="00B57E9F" w:rsidP="00206DF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028FE">
              <w:rPr>
                <w:b/>
                <w:bCs/>
                <w:sz w:val="20"/>
                <w:szCs w:val="20"/>
              </w:rPr>
              <w:t>Bruto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zarade,doprinosi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poslodavca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ostala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lična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primanja</w:t>
            </w:r>
            <w:proofErr w:type="spellEnd"/>
          </w:p>
        </w:tc>
        <w:tc>
          <w:tcPr>
            <w:tcW w:w="3222" w:type="dxa"/>
          </w:tcPr>
          <w:p w:rsidR="00B57E9F" w:rsidRPr="00D028FE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270.000.00</w:t>
            </w:r>
          </w:p>
        </w:tc>
      </w:tr>
      <w:tr w:rsidR="00B57E9F" w:rsidRPr="00D028FE" w:rsidTr="00206DFC">
        <w:trPr>
          <w:trHeight w:val="2657"/>
        </w:trPr>
        <w:tc>
          <w:tcPr>
            <w:tcW w:w="959" w:type="dxa"/>
          </w:tcPr>
          <w:p w:rsidR="00B57E9F" w:rsidRPr="00D028FE" w:rsidRDefault="00B57E9F" w:rsidP="00206DFC">
            <w:pPr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2.</w:t>
            </w:r>
          </w:p>
        </w:tc>
        <w:tc>
          <w:tcPr>
            <w:tcW w:w="5425" w:type="dxa"/>
          </w:tcPr>
          <w:p w:rsidR="00B57E9F" w:rsidRPr="00D028FE" w:rsidRDefault="00B57E9F" w:rsidP="00206DF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57E9F" w:rsidRPr="00D028FE" w:rsidRDefault="00B57E9F" w:rsidP="00206DF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028FE">
              <w:rPr>
                <w:b/>
                <w:bCs/>
                <w:sz w:val="20"/>
                <w:szCs w:val="20"/>
              </w:rPr>
              <w:t>Rashodi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materijal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usluge</w:t>
            </w:r>
            <w:proofErr w:type="spellEnd"/>
          </w:p>
          <w:p w:rsidR="00B57E9F" w:rsidRPr="00D028FE" w:rsidRDefault="00B57E9F" w:rsidP="00206DFC">
            <w:pPr>
              <w:ind w:left="737"/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-</w:t>
            </w:r>
            <w:proofErr w:type="spellStart"/>
            <w:r w:rsidRPr="00D028FE">
              <w:rPr>
                <w:sz w:val="20"/>
                <w:szCs w:val="20"/>
              </w:rPr>
              <w:t>Materijal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za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održavanje</w:t>
            </w:r>
            <w:proofErr w:type="spellEnd"/>
            <w:r w:rsidRPr="00D028FE">
              <w:rPr>
                <w:sz w:val="20"/>
                <w:szCs w:val="20"/>
              </w:rPr>
              <w:t xml:space="preserve"> higijene,kanc.mater.,</w:t>
            </w:r>
            <w:proofErr w:type="spellStart"/>
            <w:r w:rsidRPr="00D028FE">
              <w:rPr>
                <w:sz w:val="20"/>
                <w:szCs w:val="20"/>
              </w:rPr>
              <w:t>sitni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inventar,časopisi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i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ostali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materijal</w:t>
            </w:r>
            <w:proofErr w:type="spellEnd"/>
          </w:p>
          <w:p w:rsidR="00B57E9F" w:rsidRPr="00D028FE" w:rsidRDefault="00B57E9F" w:rsidP="00206DFC">
            <w:pPr>
              <w:ind w:left="737"/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-</w:t>
            </w:r>
            <w:proofErr w:type="spellStart"/>
            <w:r w:rsidRPr="00D028FE">
              <w:rPr>
                <w:sz w:val="20"/>
                <w:szCs w:val="20"/>
              </w:rPr>
              <w:t>Rashodi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za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služb.putovanja,usluge</w:t>
            </w:r>
            <w:proofErr w:type="spellEnd"/>
            <w:r w:rsidRPr="00D028FE">
              <w:rPr>
                <w:sz w:val="20"/>
                <w:szCs w:val="20"/>
              </w:rPr>
              <w:t xml:space="preserve"> prevoza ,</w:t>
            </w:r>
            <w:proofErr w:type="spellStart"/>
            <w:r w:rsidRPr="00D028FE">
              <w:rPr>
                <w:sz w:val="20"/>
                <w:szCs w:val="20"/>
              </w:rPr>
              <w:t>usluge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štampe,medijske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usluge,reprezentacija,troškovi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platnog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prometa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i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ostale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usluge</w:t>
            </w:r>
            <w:proofErr w:type="spellEnd"/>
          </w:p>
          <w:p w:rsidR="00B57E9F" w:rsidRPr="00D028FE" w:rsidRDefault="00B57E9F" w:rsidP="00206DFC">
            <w:pPr>
              <w:ind w:left="737"/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-</w:t>
            </w:r>
            <w:proofErr w:type="spellStart"/>
            <w:r w:rsidRPr="00D028FE">
              <w:rPr>
                <w:sz w:val="20"/>
                <w:szCs w:val="20"/>
              </w:rPr>
              <w:t>Telefoni,internet</w:t>
            </w:r>
            <w:proofErr w:type="spellEnd"/>
          </w:p>
          <w:p w:rsidR="00B57E9F" w:rsidRPr="00D028FE" w:rsidRDefault="00B57E9F" w:rsidP="00206DFC">
            <w:pPr>
              <w:ind w:left="737"/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-</w:t>
            </w:r>
            <w:proofErr w:type="spellStart"/>
            <w:r w:rsidRPr="00D028FE">
              <w:rPr>
                <w:sz w:val="20"/>
                <w:szCs w:val="20"/>
              </w:rPr>
              <w:t>Tekuće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održavanje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opreme</w:t>
            </w:r>
            <w:proofErr w:type="spellEnd"/>
          </w:p>
          <w:p w:rsidR="00B57E9F" w:rsidRPr="00D028FE" w:rsidRDefault="00B57E9F" w:rsidP="00206DFC">
            <w:pPr>
              <w:ind w:left="737"/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-</w:t>
            </w:r>
            <w:proofErr w:type="spellStart"/>
            <w:r w:rsidRPr="00D028FE">
              <w:rPr>
                <w:sz w:val="20"/>
                <w:szCs w:val="20"/>
              </w:rPr>
              <w:t>Troškovi</w:t>
            </w:r>
            <w:proofErr w:type="spellEnd"/>
            <w:r w:rsidRPr="00D028FE">
              <w:rPr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sz w:val="20"/>
                <w:szCs w:val="20"/>
              </w:rPr>
              <w:t>nabavke</w:t>
            </w:r>
            <w:proofErr w:type="spellEnd"/>
            <w:r w:rsidRPr="00D028FE">
              <w:rPr>
                <w:sz w:val="20"/>
                <w:szCs w:val="20"/>
              </w:rPr>
              <w:t xml:space="preserve"> robe(</w:t>
            </w:r>
            <w:proofErr w:type="spellStart"/>
            <w:r w:rsidRPr="00D028FE">
              <w:rPr>
                <w:sz w:val="20"/>
                <w:szCs w:val="20"/>
              </w:rPr>
              <w:t>Klub</w:t>
            </w:r>
            <w:proofErr w:type="spellEnd"/>
            <w:r w:rsidRPr="00D028FE">
              <w:rPr>
                <w:sz w:val="20"/>
                <w:szCs w:val="20"/>
              </w:rPr>
              <w:t>)</w:t>
            </w:r>
          </w:p>
          <w:p w:rsidR="00B57E9F" w:rsidRPr="00D028FE" w:rsidRDefault="00B57E9F" w:rsidP="00206DFC">
            <w:pPr>
              <w:ind w:left="737"/>
              <w:jc w:val="center"/>
              <w:rPr>
                <w:b/>
                <w:bCs/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-</w:t>
            </w:r>
            <w:proofErr w:type="spellStart"/>
            <w:r w:rsidRPr="00D028FE">
              <w:rPr>
                <w:sz w:val="20"/>
                <w:szCs w:val="20"/>
              </w:rPr>
              <w:t>Ugovori</w:t>
            </w:r>
            <w:proofErr w:type="spellEnd"/>
            <w:r w:rsidRPr="00D028FE">
              <w:rPr>
                <w:sz w:val="20"/>
                <w:szCs w:val="20"/>
              </w:rPr>
              <w:t xml:space="preserve"> o </w:t>
            </w:r>
            <w:proofErr w:type="spellStart"/>
            <w:r w:rsidRPr="00D028FE">
              <w:rPr>
                <w:sz w:val="20"/>
                <w:szCs w:val="20"/>
              </w:rPr>
              <w:t>djelu</w:t>
            </w:r>
            <w:proofErr w:type="gramStart"/>
            <w:r w:rsidRPr="00D028FE">
              <w:rPr>
                <w:sz w:val="20"/>
                <w:szCs w:val="20"/>
              </w:rPr>
              <w:t>,osiguranje,takse</w:t>
            </w:r>
            <w:proofErr w:type="spellEnd"/>
            <w:proofErr w:type="gramEnd"/>
            <w:r w:rsidRPr="00D028FE">
              <w:rPr>
                <w:sz w:val="20"/>
                <w:szCs w:val="20"/>
              </w:rPr>
              <w:t>....</w:t>
            </w:r>
          </w:p>
        </w:tc>
        <w:tc>
          <w:tcPr>
            <w:tcW w:w="3222" w:type="dxa"/>
          </w:tcPr>
          <w:p w:rsidR="00B57E9F" w:rsidRPr="00252123" w:rsidRDefault="00B57E9F" w:rsidP="00206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18.400.00</w:t>
            </w:r>
          </w:p>
          <w:p w:rsidR="00B57E9F" w:rsidRPr="00D028FE" w:rsidRDefault="00B57E9F" w:rsidP="00206DFC">
            <w:pPr>
              <w:jc w:val="center"/>
              <w:rPr>
                <w:sz w:val="20"/>
                <w:szCs w:val="20"/>
              </w:rPr>
            </w:pPr>
          </w:p>
          <w:p w:rsidR="00B57E9F" w:rsidRDefault="00B57E9F" w:rsidP="0020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4.400,00</w:t>
            </w:r>
          </w:p>
          <w:p w:rsidR="00B57E9F" w:rsidRPr="00D028FE" w:rsidRDefault="00B57E9F" w:rsidP="0020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B57E9F" w:rsidRPr="00D028FE" w:rsidRDefault="00B57E9F" w:rsidP="00206DFC">
            <w:pPr>
              <w:jc w:val="center"/>
              <w:rPr>
                <w:sz w:val="20"/>
                <w:szCs w:val="20"/>
              </w:rPr>
            </w:pPr>
          </w:p>
          <w:p w:rsidR="00B57E9F" w:rsidRPr="000546F4" w:rsidRDefault="00B57E9F" w:rsidP="00206D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1.500.00</w:t>
            </w:r>
          </w:p>
          <w:p w:rsidR="00B57E9F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7E9F" w:rsidRPr="000546F4" w:rsidRDefault="00B57E9F" w:rsidP="00206DFC">
            <w:pPr>
              <w:jc w:val="center"/>
              <w:rPr>
                <w:bCs/>
                <w:sz w:val="20"/>
                <w:szCs w:val="20"/>
              </w:rPr>
            </w:pPr>
            <w:r w:rsidRPr="000546F4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5</w:t>
            </w:r>
            <w:r w:rsidRPr="000546F4">
              <w:rPr>
                <w:bCs/>
                <w:sz w:val="20"/>
                <w:szCs w:val="20"/>
              </w:rPr>
              <w:t>00.00</w:t>
            </w:r>
          </w:p>
          <w:p w:rsidR="00B57E9F" w:rsidRPr="000546F4" w:rsidRDefault="00B57E9F" w:rsidP="00206D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</w:t>
            </w:r>
            <w:r w:rsidRPr="000546F4">
              <w:rPr>
                <w:bCs/>
                <w:sz w:val="20"/>
                <w:szCs w:val="20"/>
              </w:rPr>
              <w:t>00.00</w:t>
            </w:r>
          </w:p>
          <w:p w:rsidR="00B57E9F" w:rsidRPr="000546F4" w:rsidRDefault="00B57E9F" w:rsidP="00206D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4.000.00</w:t>
            </w:r>
          </w:p>
          <w:p w:rsidR="00B57E9F" w:rsidRPr="00D028FE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6.000.00</w:t>
            </w:r>
          </w:p>
        </w:tc>
      </w:tr>
      <w:tr w:rsidR="00B57E9F" w:rsidRPr="00D028FE" w:rsidTr="00206DFC">
        <w:trPr>
          <w:trHeight w:val="378"/>
        </w:trPr>
        <w:tc>
          <w:tcPr>
            <w:tcW w:w="959" w:type="dxa"/>
          </w:tcPr>
          <w:p w:rsidR="00B57E9F" w:rsidRPr="00D028FE" w:rsidRDefault="00B57E9F" w:rsidP="00206DFC">
            <w:pPr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3.</w:t>
            </w:r>
          </w:p>
        </w:tc>
        <w:tc>
          <w:tcPr>
            <w:tcW w:w="5425" w:type="dxa"/>
          </w:tcPr>
          <w:p w:rsidR="00B57E9F" w:rsidRPr="00D028FE" w:rsidRDefault="00B57E9F" w:rsidP="00206DF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028FE">
              <w:rPr>
                <w:b/>
                <w:bCs/>
                <w:sz w:val="20"/>
                <w:szCs w:val="20"/>
              </w:rPr>
              <w:t>Programske</w:t>
            </w:r>
            <w:proofErr w:type="spellEnd"/>
            <w:r w:rsidRPr="00D028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8FE">
              <w:rPr>
                <w:b/>
                <w:bCs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3222" w:type="dxa"/>
          </w:tcPr>
          <w:p w:rsidR="00B57E9F" w:rsidRPr="00D028FE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37.000.00</w:t>
            </w:r>
          </w:p>
        </w:tc>
      </w:tr>
      <w:tr w:rsidR="00B57E9F" w:rsidRPr="00D028FE" w:rsidTr="00206DFC">
        <w:tc>
          <w:tcPr>
            <w:tcW w:w="959" w:type="dxa"/>
          </w:tcPr>
          <w:p w:rsidR="00B57E9F" w:rsidRPr="00D028FE" w:rsidRDefault="00B57E9F" w:rsidP="00206DFC">
            <w:pPr>
              <w:jc w:val="center"/>
              <w:rPr>
                <w:sz w:val="20"/>
                <w:szCs w:val="20"/>
              </w:rPr>
            </w:pPr>
            <w:r w:rsidRPr="00D028FE">
              <w:rPr>
                <w:sz w:val="20"/>
                <w:szCs w:val="20"/>
              </w:rPr>
              <w:t>4.</w:t>
            </w:r>
          </w:p>
        </w:tc>
        <w:tc>
          <w:tcPr>
            <w:tcW w:w="5425" w:type="dxa"/>
          </w:tcPr>
          <w:p w:rsidR="00B57E9F" w:rsidRPr="00D028FE" w:rsidRDefault="00B57E9F" w:rsidP="00206DF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Komunalne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3222" w:type="dxa"/>
          </w:tcPr>
          <w:p w:rsidR="00B57E9F" w:rsidRPr="00D028FE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12.000.00</w:t>
            </w:r>
          </w:p>
        </w:tc>
      </w:tr>
      <w:tr w:rsidR="00B57E9F" w:rsidRPr="00D028FE" w:rsidTr="00206DFC">
        <w:tc>
          <w:tcPr>
            <w:tcW w:w="959" w:type="dxa"/>
          </w:tcPr>
          <w:p w:rsidR="00B57E9F" w:rsidRPr="00D028FE" w:rsidRDefault="00B57E9F" w:rsidP="0020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25" w:type="dxa"/>
          </w:tcPr>
          <w:p w:rsidR="00B57E9F" w:rsidRPr="000824B5" w:rsidRDefault="00B57E9F" w:rsidP="00206DF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članovima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Savjeta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2" w:type="dxa"/>
          </w:tcPr>
          <w:p w:rsidR="00B57E9F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5.170.00</w:t>
            </w:r>
          </w:p>
        </w:tc>
      </w:tr>
      <w:tr w:rsidR="00B57E9F" w:rsidRPr="00D028FE" w:rsidTr="00206DFC">
        <w:trPr>
          <w:trHeight w:val="472"/>
        </w:trPr>
        <w:tc>
          <w:tcPr>
            <w:tcW w:w="959" w:type="dxa"/>
          </w:tcPr>
          <w:p w:rsidR="00B57E9F" w:rsidRPr="00D028FE" w:rsidRDefault="00B57E9F" w:rsidP="00206DFC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5425" w:type="dxa"/>
          </w:tcPr>
          <w:p w:rsidR="00B57E9F" w:rsidRPr="000824B5" w:rsidRDefault="00B57E9F" w:rsidP="00206D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2" w:type="dxa"/>
          </w:tcPr>
          <w:p w:rsidR="00B57E9F" w:rsidRPr="00D028FE" w:rsidRDefault="00B57E9F" w:rsidP="00206D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7E9F" w:rsidRPr="00D028FE" w:rsidTr="00206DFC">
        <w:tblPrEx>
          <w:tblLook w:val="0000" w:firstRow="0" w:lastRow="0" w:firstColumn="0" w:lastColumn="0" w:noHBand="0" w:noVBand="0"/>
        </w:tblPrEx>
        <w:trPr>
          <w:gridBefore w:val="2"/>
          <w:wBefore w:w="6384" w:type="dxa"/>
          <w:trHeight w:val="325"/>
        </w:trPr>
        <w:tc>
          <w:tcPr>
            <w:tcW w:w="3222" w:type="dxa"/>
          </w:tcPr>
          <w:p w:rsidR="00B57E9F" w:rsidRPr="00D028FE" w:rsidRDefault="00B57E9F" w:rsidP="00206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342.570.00        </w:t>
            </w:r>
          </w:p>
        </w:tc>
      </w:tr>
    </w:tbl>
    <w:p w:rsidR="00B57E9F" w:rsidRDefault="00B57E9F" w:rsidP="00B57E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UKUPNI IZDACI:</w:t>
      </w:r>
    </w:p>
    <w:p w:rsidR="00B57E9F" w:rsidRDefault="00B57E9F" w:rsidP="00B57E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proofErr w:type="spellStart"/>
      <w:r>
        <w:rPr>
          <w:b/>
          <w:bCs/>
          <w:sz w:val="20"/>
          <w:szCs w:val="20"/>
        </w:rPr>
        <w:t>Ukupni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transferi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iz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Budžeta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Opštine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Nikšić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iznose</w:t>
      </w:r>
      <w:proofErr w:type="spellEnd"/>
      <w:r>
        <w:rPr>
          <w:b/>
          <w:bCs/>
          <w:sz w:val="20"/>
          <w:szCs w:val="20"/>
        </w:rPr>
        <w:t xml:space="preserve"> 324.170,00 € - </w:t>
      </w:r>
      <w:proofErr w:type="spellStart"/>
      <w:proofErr w:type="gramStart"/>
      <w:r>
        <w:rPr>
          <w:b/>
          <w:bCs/>
          <w:sz w:val="20"/>
          <w:szCs w:val="20"/>
        </w:rPr>
        <w:t>Od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ovog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iznosa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planira</w:t>
      </w:r>
      <w:proofErr w:type="spellEnd"/>
      <w:r>
        <w:rPr>
          <w:b/>
          <w:bCs/>
          <w:sz w:val="20"/>
          <w:szCs w:val="20"/>
        </w:rPr>
        <w:t xml:space="preserve"> se prenos </w:t>
      </w:r>
      <w:proofErr w:type="spellStart"/>
      <w:r>
        <w:rPr>
          <w:b/>
          <w:bCs/>
          <w:sz w:val="20"/>
          <w:szCs w:val="20"/>
        </w:rPr>
        <w:t>sredstava</w:t>
      </w:r>
      <w:proofErr w:type="spellEnd"/>
      <w:r>
        <w:rPr>
          <w:b/>
          <w:bCs/>
          <w:sz w:val="20"/>
          <w:szCs w:val="20"/>
        </w:rPr>
        <w:t>:</w:t>
      </w:r>
    </w:p>
    <w:p w:rsidR="00B57E9F" w:rsidRDefault="00B57E9F" w:rsidP="00B57E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bruto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zarade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zaposlenih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iznos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od</w:t>
      </w:r>
      <w:proofErr w:type="gramEnd"/>
      <w:r>
        <w:rPr>
          <w:b/>
          <w:bCs/>
          <w:sz w:val="20"/>
          <w:szCs w:val="20"/>
        </w:rPr>
        <w:t xml:space="preserve"> 270.000,00 €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planirane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dvanaest</w:t>
      </w:r>
      <w:proofErr w:type="spellEnd"/>
      <w:r>
        <w:rPr>
          <w:b/>
          <w:bCs/>
          <w:sz w:val="20"/>
          <w:szCs w:val="20"/>
        </w:rPr>
        <w:t xml:space="preserve"> mjeseci 2022. god</w:t>
      </w:r>
      <w:proofErr w:type="gramStart"/>
      <w:r>
        <w:rPr>
          <w:b/>
          <w:bCs/>
          <w:sz w:val="20"/>
          <w:szCs w:val="20"/>
        </w:rPr>
        <w:t>.(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trideset</w:t>
      </w:r>
      <w:proofErr w:type="spellEnd"/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zaposlenih</w:t>
      </w:r>
      <w:proofErr w:type="spellEnd"/>
      <w:r>
        <w:rPr>
          <w:b/>
          <w:bCs/>
          <w:sz w:val="20"/>
          <w:szCs w:val="20"/>
        </w:rPr>
        <w:t>);</w:t>
      </w:r>
    </w:p>
    <w:p w:rsidR="00B57E9F" w:rsidRDefault="00B57E9F" w:rsidP="00B57E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programske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aktivnosti</w:t>
      </w:r>
      <w:proofErr w:type="spellEnd"/>
      <w:r>
        <w:rPr>
          <w:b/>
          <w:bCs/>
          <w:sz w:val="20"/>
          <w:szCs w:val="20"/>
        </w:rPr>
        <w:t xml:space="preserve"> 37.000.00 €</w:t>
      </w:r>
    </w:p>
    <w:p w:rsidR="00B57E9F" w:rsidRDefault="00B57E9F" w:rsidP="00B57E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komunalne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usluge</w:t>
      </w:r>
      <w:proofErr w:type="spellEnd"/>
      <w:r>
        <w:rPr>
          <w:b/>
          <w:bCs/>
          <w:sz w:val="20"/>
          <w:szCs w:val="20"/>
        </w:rPr>
        <w:t xml:space="preserve"> 12.000.00 €</w:t>
      </w:r>
    </w:p>
    <w:p w:rsidR="00B57E9F" w:rsidRPr="00043158" w:rsidRDefault="00B57E9F" w:rsidP="00B57E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naknade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članovima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Savjeta</w:t>
      </w:r>
      <w:proofErr w:type="spellEnd"/>
      <w:r>
        <w:rPr>
          <w:b/>
          <w:bCs/>
          <w:sz w:val="20"/>
          <w:szCs w:val="20"/>
        </w:rPr>
        <w:t xml:space="preserve"> 5</w:t>
      </w:r>
      <w:proofErr w:type="gramStart"/>
      <w:r>
        <w:rPr>
          <w:b/>
          <w:bCs/>
          <w:sz w:val="20"/>
          <w:szCs w:val="20"/>
        </w:rPr>
        <w:t>,170,00</w:t>
      </w:r>
      <w:proofErr w:type="gramEnd"/>
      <w:r>
        <w:rPr>
          <w:b/>
          <w:bCs/>
          <w:sz w:val="20"/>
          <w:szCs w:val="20"/>
        </w:rPr>
        <w:t xml:space="preserve"> €</w:t>
      </w:r>
    </w:p>
    <w:p w:rsidR="00B57E9F" w:rsidRPr="00F130F7" w:rsidRDefault="00B57E9F" w:rsidP="00B57E9F">
      <w:pPr>
        <w:rPr>
          <w:b/>
          <w:bCs/>
          <w:sz w:val="20"/>
          <w:szCs w:val="20"/>
        </w:rPr>
      </w:pPr>
      <w:r w:rsidRPr="00F130F7"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</w:t>
      </w:r>
      <w:r w:rsidRPr="00F130F7">
        <w:rPr>
          <w:b/>
          <w:bCs/>
          <w:sz w:val="20"/>
          <w:szCs w:val="20"/>
        </w:rPr>
        <w:t xml:space="preserve">                 </w:t>
      </w:r>
      <w:r w:rsidR="00F010F1">
        <w:rPr>
          <w:b/>
          <w:bCs/>
          <w:sz w:val="20"/>
          <w:szCs w:val="20"/>
        </w:rPr>
        <w:t xml:space="preserve">  </w:t>
      </w:r>
      <w:r w:rsidRPr="00F130F7">
        <w:rPr>
          <w:b/>
          <w:bCs/>
          <w:sz w:val="20"/>
          <w:szCs w:val="20"/>
        </w:rPr>
        <w:t xml:space="preserve">   </w:t>
      </w:r>
      <w:proofErr w:type="spellStart"/>
      <w:proofErr w:type="gramStart"/>
      <w:r>
        <w:rPr>
          <w:b/>
          <w:bCs/>
          <w:sz w:val="20"/>
          <w:szCs w:val="20"/>
        </w:rPr>
        <w:t>v.d</w:t>
      </w:r>
      <w:proofErr w:type="spellEnd"/>
      <w:proofErr w:type="gram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direktora</w:t>
      </w:r>
      <w:proofErr w:type="spellEnd"/>
      <w:r>
        <w:rPr>
          <w:b/>
          <w:bCs/>
          <w:sz w:val="20"/>
          <w:szCs w:val="20"/>
        </w:rPr>
        <w:t>,</w:t>
      </w:r>
    </w:p>
    <w:p w:rsidR="00B57E9F" w:rsidRDefault="00B57E9F" w:rsidP="00B57E9F">
      <w:pPr>
        <w:rPr>
          <w:b/>
          <w:bCs/>
          <w:sz w:val="20"/>
          <w:szCs w:val="20"/>
        </w:rPr>
      </w:pPr>
      <w:r w:rsidRPr="00F130F7">
        <w:rPr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</w:t>
      </w:r>
      <w:r w:rsidRPr="00F130F7">
        <w:rPr>
          <w:b/>
          <w:bCs/>
          <w:sz w:val="20"/>
          <w:szCs w:val="20"/>
        </w:rPr>
        <w:t xml:space="preserve">                            </w:t>
      </w:r>
      <w:proofErr w:type="spellStart"/>
      <w:r>
        <w:rPr>
          <w:b/>
          <w:bCs/>
          <w:sz w:val="20"/>
          <w:szCs w:val="20"/>
        </w:rPr>
        <w:t>Miodrag</w:t>
      </w:r>
      <w:proofErr w:type="spellEnd"/>
      <w:r>
        <w:rPr>
          <w:b/>
          <w:bCs/>
          <w:sz w:val="20"/>
          <w:szCs w:val="20"/>
        </w:rPr>
        <w:t xml:space="preserve"> Čizmović</w:t>
      </w:r>
      <w:r w:rsidR="00F010F1">
        <w:rPr>
          <w:b/>
          <w:bCs/>
          <w:sz w:val="20"/>
          <w:szCs w:val="20"/>
        </w:rPr>
        <w:t xml:space="preserve">, </w:t>
      </w:r>
      <w:proofErr w:type="spellStart"/>
      <w:r w:rsidR="00F010F1">
        <w:rPr>
          <w:b/>
          <w:bCs/>
          <w:sz w:val="20"/>
          <w:szCs w:val="20"/>
        </w:rPr>
        <w:t>s.r.</w:t>
      </w:r>
      <w:proofErr w:type="spellEnd"/>
    </w:p>
    <w:p w:rsidR="00B57E9F" w:rsidRDefault="00B57E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pPr w:leftFromText="180" w:rightFromText="180" w:vertAnchor="text" w:horzAnchor="margin" w:tblpX="-252" w:tblpY="1280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4027"/>
        <w:gridCol w:w="1426"/>
        <w:gridCol w:w="1426"/>
        <w:gridCol w:w="1426"/>
        <w:gridCol w:w="1426"/>
      </w:tblGrid>
      <w:tr w:rsidR="00B57E9F" w:rsidRPr="00236507" w:rsidTr="00206DFC">
        <w:trPr>
          <w:trHeight w:val="71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lastRenderedPageBreak/>
              <w:t>R. br.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t>OPIS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t>Plan za 20</w:t>
            </w:r>
            <w:r>
              <w:rPr>
                <w:rFonts w:ascii="Arial Narrow" w:hAnsi="Arial Narrow"/>
                <w:b/>
                <w:sz w:val="24"/>
                <w:lang w:val="sr-Latn-CS"/>
              </w:rPr>
              <w:t>22</w:t>
            </w: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t>. godinu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t>Plan za 20</w:t>
            </w:r>
            <w:r>
              <w:rPr>
                <w:rFonts w:ascii="Arial Narrow" w:hAnsi="Arial Narrow"/>
                <w:b/>
                <w:sz w:val="24"/>
                <w:lang w:val="sr-Latn-CS"/>
              </w:rPr>
              <w:t>23</w:t>
            </w: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t>. godinu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t>Plan za 20</w:t>
            </w:r>
            <w:r>
              <w:rPr>
                <w:rFonts w:ascii="Arial Narrow" w:hAnsi="Arial Narrow"/>
                <w:b/>
                <w:sz w:val="24"/>
                <w:lang w:val="sr-Latn-CS"/>
              </w:rPr>
              <w:t>24</w:t>
            </w: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t>. godinu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t>Plan za 20</w:t>
            </w:r>
            <w:r>
              <w:rPr>
                <w:rFonts w:ascii="Arial Narrow" w:hAnsi="Arial Narrow"/>
                <w:b/>
                <w:sz w:val="24"/>
                <w:lang w:val="sr-Latn-CS"/>
              </w:rPr>
              <w:t>25</w:t>
            </w:r>
            <w:r w:rsidRPr="00236507">
              <w:rPr>
                <w:rFonts w:ascii="Arial Narrow" w:hAnsi="Arial Narrow"/>
                <w:b/>
                <w:sz w:val="24"/>
                <w:lang w:val="sr-Latn-CS"/>
              </w:rPr>
              <w:t>. godinu</w:t>
            </w:r>
          </w:p>
        </w:tc>
      </w:tr>
      <w:tr w:rsidR="00B57E9F" w:rsidRPr="00236507" w:rsidTr="00206DFC">
        <w:trPr>
          <w:trHeight w:val="334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rPr>
                <w:rFonts w:ascii="Arial Narrow" w:hAnsi="Arial Narrow"/>
                <w:sz w:val="24"/>
                <w:lang w:val="sr-Latn-CS"/>
              </w:rPr>
            </w:pPr>
            <w:r w:rsidRPr="00E67576">
              <w:rPr>
                <w:rFonts w:ascii="Arial Narrow" w:hAnsi="Arial Narrow"/>
                <w:sz w:val="24"/>
                <w:lang w:val="sr-Latn-CS"/>
              </w:rPr>
              <w:t>Prihod od Kluba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>6.000.00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>6.500.00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>7.000.00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>7.500.00</w:t>
            </w:r>
          </w:p>
        </w:tc>
      </w:tr>
      <w:tr w:rsidR="00B57E9F" w:rsidRPr="00236507" w:rsidTr="00206DFC">
        <w:trPr>
          <w:trHeight w:val="342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rPr>
                <w:rFonts w:ascii="Arial Narrow" w:hAnsi="Arial Narrow"/>
                <w:sz w:val="24"/>
                <w:lang w:val="sr-Latn-CS"/>
              </w:rPr>
            </w:pPr>
            <w:r w:rsidRPr="00E67576">
              <w:rPr>
                <w:rFonts w:ascii="Arial Narrow" w:hAnsi="Arial Narrow"/>
                <w:sz w:val="24"/>
                <w:lang w:val="sr-Latn-CS"/>
              </w:rPr>
              <w:t>Prihod od izdavanja prostora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>2.400.00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>2.400.00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>2.400.00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E67576" w:rsidRDefault="00B57E9F" w:rsidP="00206DFC">
            <w:pPr>
              <w:jc w:val="right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>2.400.00</w:t>
            </w:r>
          </w:p>
        </w:tc>
      </w:tr>
      <w:tr w:rsidR="00B57E9F" w:rsidRPr="00236507" w:rsidTr="00206DFC">
        <w:trPr>
          <w:trHeight w:val="352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156DD4" w:rsidRDefault="00B57E9F" w:rsidP="00206DFC">
            <w:pPr>
              <w:ind w:left="-96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 xml:space="preserve"> </w:t>
            </w:r>
            <w:r w:rsidRPr="00156DD4">
              <w:rPr>
                <w:rFonts w:ascii="Arial Narrow" w:hAnsi="Arial Narrow"/>
                <w:sz w:val="24"/>
                <w:lang w:val="sr-Latn-CS"/>
              </w:rPr>
              <w:t>Prihod od članarine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156DD4" w:rsidRDefault="00B57E9F" w:rsidP="00206DFC">
            <w:pPr>
              <w:jc w:val="center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 xml:space="preserve">      10.000.00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156DD4" w:rsidRDefault="00B57E9F" w:rsidP="00206DFC">
            <w:pPr>
              <w:jc w:val="center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 xml:space="preserve">      11.000.00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156DD4" w:rsidRDefault="00B57E9F" w:rsidP="00206DFC">
            <w:pPr>
              <w:jc w:val="center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 xml:space="preserve">     12.000.00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156DD4" w:rsidRDefault="00B57E9F" w:rsidP="00206DFC">
            <w:pPr>
              <w:jc w:val="center"/>
              <w:rPr>
                <w:rFonts w:ascii="Arial Narrow" w:hAnsi="Arial Narrow"/>
                <w:sz w:val="24"/>
                <w:lang w:val="sr-Latn-CS"/>
              </w:rPr>
            </w:pPr>
            <w:r>
              <w:rPr>
                <w:rFonts w:ascii="Arial Narrow" w:hAnsi="Arial Narrow"/>
                <w:sz w:val="24"/>
                <w:lang w:val="sr-Latn-CS"/>
              </w:rPr>
              <w:t xml:space="preserve">      13.000.00</w:t>
            </w:r>
          </w:p>
        </w:tc>
      </w:tr>
      <w:tr w:rsidR="00B57E9F" w:rsidRPr="00236507" w:rsidTr="00206DFC">
        <w:trPr>
          <w:trHeight w:val="347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B57E9F" w:rsidRPr="00236507" w:rsidTr="00206DFC">
        <w:trPr>
          <w:trHeight w:val="343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B57E9F" w:rsidRPr="00236507" w:rsidTr="00206DFC">
        <w:trPr>
          <w:trHeight w:val="366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B57E9F" w:rsidRPr="00236507" w:rsidTr="00206DFC">
        <w:trPr>
          <w:trHeight w:val="36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B57E9F" w:rsidRPr="00236507" w:rsidTr="00206DFC">
        <w:trPr>
          <w:trHeight w:val="33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B57E9F" w:rsidRPr="00236507" w:rsidTr="00206DFC">
        <w:trPr>
          <w:trHeight w:val="36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57E9F" w:rsidRPr="00236507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</w:tr>
      <w:tr w:rsidR="00B57E9F" w:rsidRPr="00236507" w:rsidTr="00206DFC">
        <w:trPr>
          <w:trHeight w:val="34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9F" w:rsidRPr="00236507" w:rsidRDefault="00B57E9F" w:rsidP="00B57E9F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9F" w:rsidRDefault="00B57E9F" w:rsidP="00206DFC">
            <w:pPr>
              <w:ind w:right="2892"/>
              <w:jc w:val="right"/>
              <w:rPr>
                <w:rFonts w:ascii="Arial Narrow" w:hAnsi="Arial Narrow"/>
                <w:b/>
                <w:sz w:val="24"/>
                <w:lang w:val="sr-Latn-CS"/>
              </w:rPr>
            </w:pPr>
            <w:r>
              <w:rPr>
                <w:rFonts w:ascii="Arial Narrow" w:hAnsi="Arial Narrow"/>
                <w:b/>
                <w:sz w:val="24"/>
                <w:lang w:val="sr-Latn-CS"/>
              </w:rPr>
              <w:t>UKUPNO: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9F" w:rsidRPr="002B572D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>
              <w:rPr>
                <w:rFonts w:ascii="Arial Narrow" w:hAnsi="Arial Narrow"/>
                <w:b/>
                <w:sz w:val="24"/>
                <w:lang w:val="sr-Latn-CS"/>
              </w:rPr>
              <w:t>18.400.00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9F" w:rsidRPr="002B572D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>
              <w:rPr>
                <w:rFonts w:ascii="Arial Narrow" w:hAnsi="Arial Narrow"/>
                <w:b/>
                <w:sz w:val="24"/>
                <w:lang w:val="sr-Latn-CS"/>
              </w:rPr>
              <w:t>19.900.00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9F" w:rsidRPr="002B572D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>
              <w:rPr>
                <w:rFonts w:ascii="Arial Narrow" w:hAnsi="Arial Narrow"/>
                <w:b/>
                <w:sz w:val="24"/>
                <w:lang w:val="sr-Latn-CS"/>
              </w:rPr>
              <w:t>21.400.00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9F" w:rsidRPr="002B572D" w:rsidRDefault="00B57E9F" w:rsidP="00206DFC">
            <w:pPr>
              <w:jc w:val="center"/>
              <w:rPr>
                <w:rFonts w:ascii="Arial Narrow" w:hAnsi="Arial Narrow"/>
                <w:b/>
                <w:sz w:val="24"/>
                <w:lang w:val="sr-Latn-CS"/>
              </w:rPr>
            </w:pPr>
            <w:r>
              <w:rPr>
                <w:rFonts w:ascii="Arial Narrow" w:hAnsi="Arial Narrow"/>
                <w:b/>
                <w:sz w:val="24"/>
                <w:lang w:val="sr-Latn-CS"/>
              </w:rPr>
              <w:t>22.900.00</w:t>
            </w:r>
          </w:p>
        </w:tc>
      </w:tr>
    </w:tbl>
    <w:p w:rsidR="00B57E9F" w:rsidRPr="00236507" w:rsidRDefault="00B57E9F" w:rsidP="00B57E9F">
      <w:pPr>
        <w:jc w:val="center"/>
        <w:rPr>
          <w:rFonts w:ascii="Arial Narrow" w:hAnsi="Arial Narrow"/>
          <w:b/>
          <w:lang w:val="sr-Latn-CS"/>
        </w:rPr>
      </w:pPr>
      <w:r>
        <w:rPr>
          <w:b/>
          <w:lang w:val="sr-Latn-CS"/>
        </w:rPr>
        <w:t>PLAN PRIHODA ZA 2022.   2023.  2024.  I  2025. GODINU</w:t>
      </w:r>
    </w:p>
    <w:p w:rsidR="00B57E9F" w:rsidRPr="00F130F7" w:rsidRDefault="00B57E9F" w:rsidP="00B57E9F">
      <w:pPr>
        <w:rPr>
          <w:b/>
          <w:bCs/>
          <w:sz w:val="20"/>
          <w:szCs w:val="20"/>
        </w:rPr>
      </w:pPr>
    </w:p>
    <w:p w:rsidR="00B57E9F" w:rsidRDefault="00B57E9F">
      <w:pPr>
        <w:rPr>
          <w:rFonts w:ascii="Book Antiqua" w:hAnsi="Book Antiqua"/>
          <w:sz w:val="28"/>
          <w:szCs w:val="28"/>
          <w:lang w:val="sr-Latn-ME"/>
        </w:rPr>
      </w:pPr>
      <w:r>
        <w:rPr>
          <w:rFonts w:ascii="Book Antiqua" w:hAnsi="Book Antiqua"/>
          <w:sz w:val="28"/>
          <w:szCs w:val="28"/>
          <w:lang w:val="sr-Latn-ME"/>
        </w:rPr>
        <w:br w:type="page"/>
      </w:r>
    </w:p>
    <w:p w:rsidR="00B57E9F" w:rsidRPr="00DE6B92" w:rsidRDefault="00B57E9F" w:rsidP="00B57E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</w:p>
    <w:p w:rsidR="00B57E9F" w:rsidRPr="00D21E41" w:rsidRDefault="00B57E9F" w:rsidP="00B57E9F">
      <w:pPr>
        <w:spacing w:line="360" w:lineRule="auto"/>
        <w:jc w:val="center"/>
        <w:rPr>
          <w:b/>
          <w:sz w:val="28"/>
          <w:szCs w:val="28"/>
        </w:rPr>
      </w:pPr>
      <w:r w:rsidRPr="00D21E41">
        <w:rPr>
          <w:b/>
          <w:sz w:val="28"/>
          <w:szCs w:val="28"/>
        </w:rPr>
        <w:t>PLAN BUDZETA ZA 20</w:t>
      </w:r>
      <w:r>
        <w:rPr>
          <w:b/>
          <w:sz w:val="28"/>
          <w:szCs w:val="28"/>
        </w:rPr>
        <w:t>22</w:t>
      </w:r>
      <w:r w:rsidRPr="00D21E41">
        <w:rPr>
          <w:b/>
          <w:sz w:val="28"/>
          <w:szCs w:val="28"/>
        </w:rPr>
        <w:t>.GODINU</w:t>
      </w:r>
    </w:p>
    <w:p w:rsidR="00B57E9F" w:rsidRDefault="00B57E9F" w:rsidP="00B57E9F">
      <w:pPr>
        <w:spacing w:line="360" w:lineRule="auto"/>
        <w:jc w:val="center"/>
      </w:pPr>
    </w:p>
    <w:p w:rsidR="00B57E9F" w:rsidRDefault="00B57E9F" w:rsidP="00B57E9F">
      <w:pPr>
        <w:spacing w:line="360" w:lineRule="auto"/>
        <w:jc w:val="center"/>
      </w:pPr>
    </w:p>
    <w:p w:rsidR="00B57E9F" w:rsidRPr="00886623" w:rsidRDefault="00B57E9F" w:rsidP="00B57E9F">
      <w:pPr>
        <w:ind w:left="-1080"/>
        <w:rPr>
          <w:b/>
          <w:u w:val="single"/>
        </w:rPr>
      </w:pPr>
      <w:r>
        <w:rPr>
          <w:b/>
        </w:rPr>
        <w:t xml:space="preserve">    </w:t>
      </w:r>
      <w:r w:rsidRPr="00886623">
        <w:rPr>
          <w:b/>
          <w:u w:val="single"/>
        </w:rPr>
        <w:t xml:space="preserve">SPISAK UPOSLENIH RADNIKA ZA KOJE </w:t>
      </w:r>
      <w:smartTag w:uri="urn:schemas-microsoft-com:office:smarttags" w:element="place">
        <w:r w:rsidRPr="00886623">
          <w:rPr>
            <w:b/>
            <w:u w:val="single"/>
          </w:rPr>
          <w:t>SE PLANIRAJU</w:t>
        </w:r>
      </w:smartTag>
      <w:r w:rsidRPr="00886623">
        <w:rPr>
          <w:b/>
          <w:u w:val="single"/>
        </w:rPr>
        <w:t xml:space="preserve"> </w:t>
      </w:r>
      <w:proofErr w:type="gramStart"/>
      <w:r w:rsidRPr="00886623">
        <w:rPr>
          <w:b/>
          <w:u w:val="single"/>
        </w:rPr>
        <w:t>BUDŽETSKA  SREDSTVA</w:t>
      </w:r>
      <w:proofErr w:type="gramEnd"/>
    </w:p>
    <w:p w:rsidR="00B57E9F" w:rsidRPr="00D20DAA" w:rsidRDefault="00B57E9F" w:rsidP="00B57E9F">
      <w:pPr>
        <w:rPr>
          <w:b/>
          <w:u w:val="single"/>
        </w:rPr>
      </w:pPr>
      <w:r>
        <w:rPr>
          <w:b/>
        </w:rPr>
        <w:t xml:space="preserve">                                                     </w:t>
      </w:r>
      <w:r w:rsidRPr="00D20DAA">
        <w:rPr>
          <w:b/>
          <w:u w:val="single"/>
        </w:rPr>
        <w:t>ZA 20</w:t>
      </w:r>
      <w:r>
        <w:rPr>
          <w:b/>
          <w:u w:val="single"/>
        </w:rPr>
        <w:t>22</w:t>
      </w:r>
      <w:r w:rsidRPr="00D20DAA">
        <w:rPr>
          <w:b/>
          <w:u w:val="single"/>
        </w:rPr>
        <w:t>. GODINU</w:t>
      </w:r>
    </w:p>
    <w:p w:rsidR="00B57E9F" w:rsidRDefault="00B57E9F" w:rsidP="00B57E9F">
      <w:pPr>
        <w:rPr>
          <w:b/>
        </w:rPr>
      </w:pPr>
    </w:p>
    <w:p w:rsidR="00B57E9F" w:rsidRPr="00160E2E" w:rsidRDefault="00B57E9F" w:rsidP="00B57E9F">
      <w:pPr>
        <w:rPr>
          <w:b/>
        </w:rPr>
      </w:pPr>
    </w:p>
    <w:tbl>
      <w:tblPr>
        <w:tblW w:w="1053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89"/>
        <w:gridCol w:w="2538"/>
        <w:gridCol w:w="968"/>
        <w:gridCol w:w="277"/>
        <w:gridCol w:w="1025"/>
        <w:gridCol w:w="1495"/>
        <w:gridCol w:w="1276"/>
      </w:tblGrid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Red.</w:t>
            </w:r>
          </w:p>
          <w:p w:rsidR="00B57E9F" w:rsidRDefault="00B57E9F" w:rsidP="00206DFC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Br.</w:t>
                </w:r>
              </w:smartTag>
            </w:smartTag>
          </w:p>
        </w:tc>
        <w:tc>
          <w:tcPr>
            <w:tcW w:w="2289" w:type="dxa"/>
          </w:tcPr>
          <w:p w:rsidR="00B57E9F" w:rsidRDefault="00B57E9F" w:rsidP="00206DFC">
            <w:proofErr w:type="spellStart"/>
            <w:r>
              <w:t>Ime</w:t>
            </w:r>
            <w:proofErr w:type="spellEnd"/>
            <w:r>
              <w:t xml:space="preserve"> the </w:t>
            </w:r>
            <w:proofErr w:type="spellStart"/>
            <w:r>
              <w:t>prezime</w:t>
            </w:r>
            <w:proofErr w:type="spellEnd"/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proofErr w:type="spellStart"/>
            <w:r>
              <w:t>Stručna</w:t>
            </w:r>
            <w:proofErr w:type="spellEnd"/>
            <w:r>
              <w:t xml:space="preserve"> </w:t>
            </w:r>
            <w:proofErr w:type="spellStart"/>
            <w:r>
              <w:t>sprema</w:t>
            </w:r>
            <w:proofErr w:type="spellEnd"/>
          </w:p>
        </w:tc>
        <w:tc>
          <w:tcPr>
            <w:tcW w:w="1302" w:type="dxa"/>
            <w:gridSpan w:val="2"/>
          </w:tcPr>
          <w:p w:rsidR="00B57E9F" w:rsidRDefault="00B57E9F" w:rsidP="00206DFC">
            <w:pPr>
              <w:jc w:val="center"/>
            </w:pPr>
            <w:proofErr w:type="spellStart"/>
            <w:r>
              <w:t>Koeficijent</w:t>
            </w:r>
            <w:proofErr w:type="spellEnd"/>
          </w:p>
          <w:p w:rsidR="00B57E9F" w:rsidRDefault="00B57E9F" w:rsidP="00206DFC">
            <w:pPr>
              <w:jc w:val="center"/>
            </w:pPr>
            <w:proofErr w:type="spellStart"/>
            <w:proofErr w:type="gramStart"/>
            <w:r>
              <w:t>za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str.sp</w:t>
            </w:r>
            <w:proofErr w:type="spellEnd"/>
            <w:r>
              <w:t>.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proofErr w:type="spellStart"/>
            <w:r>
              <w:t>Godine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staža</w:t>
            </w:r>
            <w:proofErr w:type="spellEnd"/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proofErr w:type="spellStart"/>
            <w:r>
              <w:t>Bruto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€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1.</w:t>
            </w:r>
          </w:p>
        </w:tc>
        <w:tc>
          <w:tcPr>
            <w:tcW w:w="2289" w:type="dxa"/>
          </w:tcPr>
          <w:p w:rsidR="00B57E9F" w:rsidRDefault="00B57E9F" w:rsidP="00206DFC">
            <w:r>
              <w:t xml:space="preserve">Čizmović </w:t>
            </w:r>
            <w:proofErr w:type="spellStart"/>
            <w:r>
              <w:t>Miodrag</w:t>
            </w:r>
            <w:proofErr w:type="spellEnd"/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Direktor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14,70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1.600.00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2.</w:t>
            </w:r>
          </w:p>
        </w:tc>
        <w:tc>
          <w:tcPr>
            <w:tcW w:w="2289" w:type="dxa"/>
          </w:tcPr>
          <w:p w:rsidR="00B57E9F" w:rsidRDefault="00B57E9F" w:rsidP="00206DFC">
            <w:r>
              <w:t>Krivokapić Vojislav</w:t>
            </w:r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Direktor-odmor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14,70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1.865.09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3.</w:t>
            </w:r>
          </w:p>
        </w:tc>
        <w:tc>
          <w:tcPr>
            <w:tcW w:w="2289" w:type="dxa"/>
          </w:tcPr>
          <w:p w:rsidR="00B57E9F" w:rsidRPr="004F576C" w:rsidRDefault="00B57E9F" w:rsidP="00206DFC">
            <w:pPr>
              <w:rPr>
                <w:lang w:val="sr-Latn-CS"/>
              </w:rPr>
            </w:pPr>
            <w:proofErr w:type="spellStart"/>
            <w:r>
              <w:t>Kadovi</w:t>
            </w:r>
            <w:proofErr w:type="spellEnd"/>
            <w:r w:rsidRPr="004F576C">
              <w:rPr>
                <w:lang w:val="sr-Latn-CS"/>
              </w:rPr>
              <w:t>ć Rajko</w:t>
            </w:r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Muz.urednik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4,70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650.20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4.</w:t>
            </w:r>
          </w:p>
        </w:tc>
        <w:tc>
          <w:tcPr>
            <w:tcW w:w="2289" w:type="dxa"/>
          </w:tcPr>
          <w:p w:rsidR="00B57E9F" w:rsidRPr="00731FB6" w:rsidRDefault="00B57E9F" w:rsidP="00206DFC">
            <w:r>
              <w:t>Radojičić Goran</w:t>
            </w:r>
          </w:p>
        </w:tc>
        <w:tc>
          <w:tcPr>
            <w:tcW w:w="2538" w:type="dxa"/>
          </w:tcPr>
          <w:p w:rsidR="00B57E9F" w:rsidRDefault="00B57E9F" w:rsidP="00206DFC">
            <w:proofErr w:type="spellStart"/>
            <w:r>
              <w:t>Dramski</w:t>
            </w:r>
            <w:proofErr w:type="spellEnd"/>
            <w:r>
              <w:t xml:space="preserve"> </w:t>
            </w:r>
            <w:proofErr w:type="spellStart"/>
            <w:r>
              <w:t>urednik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7,00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740,84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5.</w:t>
            </w:r>
          </w:p>
        </w:tc>
        <w:tc>
          <w:tcPr>
            <w:tcW w:w="2289" w:type="dxa"/>
          </w:tcPr>
          <w:p w:rsidR="00B57E9F" w:rsidRDefault="00B57E9F" w:rsidP="00206DFC">
            <w:r>
              <w:t xml:space="preserve">Nikčević </w:t>
            </w:r>
            <w:proofErr w:type="spellStart"/>
            <w:r>
              <w:t>Predrag</w:t>
            </w:r>
            <w:proofErr w:type="spellEnd"/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Šef</w:t>
            </w:r>
            <w:proofErr w:type="spellEnd"/>
            <w:r>
              <w:t xml:space="preserve"> </w:t>
            </w:r>
            <w:proofErr w:type="spellStart"/>
            <w:r>
              <w:t>marketinga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7,40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901.81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6.</w:t>
            </w:r>
          </w:p>
        </w:tc>
        <w:tc>
          <w:tcPr>
            <w:tcW w:w="2289" w:type="dxa"/>
          </w:tcPr>
          <w:p w:rsidR="00B57E9F" w:rsidRPr="0058383E" w:rsidRDefault="00B57E9F" w:rsidP="00206DFC"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Jovanka</w:t>
            </w:r>
            <w:proofErr w:type="spellEnd"/>
          </w:p>
        </w:tc>
        <w:tc>
          <w:tcPr>
            <w:tcW w:w="2538" w:type="dxa"/>
          </w:tcPr>
          <w:p w:rsidR="00B57E9F" w:rsidRPr="00B92879" w:rsidRDefault="00B57E9F" w:rsidP="00206DFC">
            <w:pPr>
              <w:jc w:val="center"/>
            </w:pPr>
            <w:proofErr w:type="spellStart"/>
            <w:r>
              <w:t>Konobar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4,10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603.37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7.</w:t>
            </w:r>
          </w:p>
        </w:tc>
        <w:tc>
          <w:tcPr>
            <w:tcW w:w="2289" w:type="dxa"/>
          </w:tcPr>
          <w:p w:rsidR="00B57E9F" w:rsidRDefault="00B57E9F" w:rsidP="00206DFC">
            <w:r>
              <w:t>Milović Nada</w:t>
            </w:r>
          </w:p>
        </w:tc>
        <w:tc>
          <w:tcPr>
            <w:tcW w:w="2538" w:type="dxa"/>
          </w:tcPr>
          <w:p w:rsidR="00B57E9F" w:rsidRPr="00B92879" w:rsidRDefault="00B57E9F" w:rsidP="00206DFC">
            <w:pPr>
              <w:jc w:val="center"/>
            </w:pPr>
            <w:proofErr w:type="spellStart"/>
            <w:r w:rsidRPr="00B92879">
              <w:t>Šef</w:t>
            </w:r>
            <w:proofErr w:type="spellEnd"/>
            <w:r w:rsidRPr="00B92879">
              <w:t xml:space="preserve"> </w:t>
            </w:r>
            <w:proofErr w:type="spellStart"/>
            <w:r w:rsidRPr="00B92879">
              <w:t>računovod</w:t>
            </w:r>
            <w:proofErr w:type="spellEnd"/>
            <w:r w:rsidRPr="00B92879">
              <w:t>.</w:t>
            </w:r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7,40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850.95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8.</w:t>
            </w:r>
          </w:p>
        </w:tc>
        <w:tc>
          <w:tcPr>
            <w:tcW w:w="2289" w:type="dxa"/>
          </w:tcPr>
          <w:p w:rsidR="00B57E9F" w:rsidRDefault="00B57E9F" w:rsidP="00206DFC">
            <w:r>
              <w:t>Ćetković Zoran</w:t>
            </w:r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The.org.progr</w:t>
            </w:r>
            <w:proofErr w:type="spellEnd"/>
            <w:r>
              <w:t>.</w:t>
            </w:r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4,70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601.36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9.</w:t>
            </w:r>
          </w:p>
        </w:tc>
        <w:tc>
          <w:tcPr>
            <w:tcW w:w="2289" w:type="dxa"/>
          </w:tcPr>
          <w:p w:rsidR="00B57E9F" w:rsidRDefault="00B57E9F" w:rsidP="00206DFC">
            <w:r>
              <w:t xml:space="preserve">Vukajlović </w:t>
            </w:r>
            <w:proofErr w:type="spellStart"/>
            <w:r>
              <w:t>Dragica</w:t>
            </w:r>
            <w:proofErr w:type="spellEnd"/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Mat.knjigovođa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4,70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552.49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10.</w:t>
            </w:r>
          </w:p>
        </w:tc>
        <w:tc>
          <w:tcPr>
            <w:tcW w:w="2289" w:type="dxa"/>
          </w:tcPr>
          <w:p w:rsidR="00B57E9F" w:rsidRDefault="00B57E9F" w:rsidP="00206DFC">
            <w:proofErr w:type="spellStart"/>
            <w:r>
              <w:t>Palija</w:t>
            </w:r>
            <w:proofErr w:type="spellEnd"/>
            <w:r>
              <w:t xml:space="preserve"> Dušanka</w:t>
            </w:r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Konobar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4,10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542.64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11.</w:t>
            </w:r>
          </w:p>
        </w:tc>
        <w:tc>
          <w:tcPr>
            <w:tcW w:w="2289" w:type="dxa"/>
          </w:tcPr>
          <w:p w:rsidR="00B57E9F" w:rsidRDefault="00B57E9F" w:rsidP="00206DFC">
            <w:r>
              <w:t xml:space="preserve">Petković </w:t>
            </w:r>
            <w:proofErr w:type="spellStart"/>
            <w:r>
              <w:t>Dejan</w:t>
            </w:r>
            <w:proofErr w:type="spellEnd"/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The.operater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4,10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505.91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12.</w:t>
            </w:r>
          </w:p>
        </w:tc>
        <w:tc>
          <w:tcPr>
            <w:tcW w:w="2289" w:type="dxa"/>
          </w:tcPr>
          <w:p w:rsidR="00B57E9F" w:rsidRDefault="00B57E9F" w:rsidP="00206DFC">
            <w:r>
              <w:t>Sjekloća Nada</w:t>
            </w:r>
          </w:p>
        </w:tc>
        <w:tc>
          <w:tcPr>
            <w:tcW w:w="2538" w:type="dxa"/>
          </w:tcPr>
          <w:p w:rsidR="00B57E9F" w:rsidRPr="00B92879" w:rsidRDefault="00B57E9F" w:rsidP="00206DFC">
            <w:pPr>
              <w:jc w:val="center"/>
            </w:pPr>
            <w:r w:rsidRPr="00B92879">
              <w:t xml:space="preserve">Referent </w:t>
            </w:r>
            <w:proofErr w:type="spellStart"/>
            <w:r w:rsidRPr="00B92879">
              <w:t>prodaje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4,70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596.91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13.</w:t>
            </w:r>
          </w:p>
        </w:tc>
        <w:tc>
          <w:tcPr>
            <w:tcW w:w="2289" w:type="dxa"/>
          </w:tcPr>
          <w:p w:rsidR="00B57E9F" w:rsidRDefault="00B57E9F" w:rsidP="00206DFC">
            <w:r>
              <w:t xml:space="preserve">Agramović </w:t>
            </w:r>
            <w:proofErr w:type="spellStart"/>
            <w:r>
              <w:t>Ljiljana</w:t>
            </w:r>
            <w:proofErr w:type="spellEnd"/>
          </w:p>
        </w:tc>
        <w:tc>
          <w:tcPr>
            <w:tcW w:w="2538" w:type="dxa"/>
          </w:tcPr>
          <w:p w:rsidR="00B57E9F" w:rsidRPr="00B92879" w:rsidRDefault="00B57E9F" w:rsidP="00206DFC">
            <w:pPr>
              <w:jc w:val="center"/>
            </w:pPr>
            <w:r w:rsidRPr="00B92879">
              <w:t>Ref.za od</w:t>
            </w:r>
            <w:r>
              <w:t>n.</w:t>
            </w:r>
            <w:r w:rsidRPr="00B92879">
              <w:t xml:space="preserve">sa </w:t>
            </w:r>
            <w:proofErr w:type="spellStart"/>
            <w:r w:rsidRPr="00B92879">
              <w:t>jav</w:t>
            </w:r>
            <w:r>
              <w:t>nošću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4,10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505,91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14.</w:t>
            </w:r>
          </w:p>
        </w:tc>
        <w:tc>
          <w:tcPr>
            <w:tcW w:w="2289" w:type="dxa"/>
          </w:tcPr>
          <w:p w:rsidR="00B57E9F" w:rsidRDefault="00B57E9F" w:rsidP="00206DFC">
            <w:r>
              <w:t>Vujović Milan</w:t>
            </w:r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Scenski.radnik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4,10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525.28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.15.</w:t>
            </w:r>
          </w:p>
        </w:tc>
        <w:tc>
          <w:tcPr>
            <w:tcW w:w="2289" w:type="dxa"/>
          </w:tcPr>
          <w:p w:rsidR="00B57E9F" w:rsidRDefault="00B57E9F" w:rsidP="00206DFC">
            <w:proofErr w:type="spellStart"/>
            <w:r>
              <w:t>Matijasevic</w:t>
            </w:r>
            <w:proofErr w:type="spellEnd"/>
            <w:r>
              <w:t xml:space="preserve"> </w:t>
            </w:r>
            <w:proofErr w:type="spellStart"/>
            <w:r>
              <w:t>Ratko</w:t>
            </w:r>
            <w:proofErr w:type="spellEnd"/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Scenski</w:t>
            </w:r>
            <w:proofErr w:type="spellEnd"/>
            <w:r>
              <w:t xml:space="preserve"> </w:t>
            </w:r>
            <w:proofErr w:type="spellStart"/>
            <w:r>
              <w:t>radnik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4,10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481.69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16.</w:t>
            </w:r>
          </w:p>
        </w:tc>
        <w:tc>
          <w:tcPr>
            <w:tcW w:w="2289" w:type="dxa"/>
          </w:tcPr>
          <w:p w:rsidR="00B57E9F" w:rsidRDefault="00B57E9F" w:rsidP="00206DFC">
            <w:r>
              <w:t>Peković Ivan</w:t>
            </w:r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r>
              <w:t xml:space="preserve">Ton </w:t>
            </w:r>
            <w:proofErr w:type="spellStart"/>
            <w:r>
              <w:t>majstor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4,10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481.69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17.</w:t>
            </w:r>
          </w:p>
        </w:tc>
        <w:tc>
          <w:tcPr>
            <w:tcW w:w="2289" w:type="dxa"/>
          </w:tcPr>
          <w:p w:rsidR="00B57E9F" w:rsidRDefault="00B57E9F" w:rsidP="00206DFC">
            <w:r>
              <w:t xml:space="preserve">Vušović </w:t>
            </w:r>
            <w:proofErr w:type="spellStart"/>
            <w:r>
              <w:t>Lidija</w:t>
            </w:r>
            <w:proofErr w:type="spellEnd"/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Sarad.u</w:t>
            </w:r>
            <w:proofErr w:type="spellEnd"/>
            <w:r>
              <w:t xml:space="preserve"> </w:t>
            </w:r>
            <w:proofErr w:type="spellStart"/>
            <w:r>
              <w:t>marketingu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4,70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535.85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18.</w:t>
            </w:r>
          </w:p>
        </w:tc>
        <w:tc>
          <w:tcPr>
            <w:tcW w:w="2289" w:type="dxa"/>
          </w:tcPr>
          <w:p w:rsidR="00B57E9F" w:rsidRDefault="00B57E9F" w:rsidP="00206DFC">
            <w:r>
              <w:t xml:space="preserve">Bulajić </w:t>
            </w:r>
            <w:proofErr w:type="spellStart"/>
            <w:r>
              <w:t>Zorica</w:t>
            </w:r>
            <w:proofErr w:type="spellEnd"/>
          </w:p>
        </w:tc>
        <w:tc>
          <w:tcPr>
            <w:tcW w:w="2538" w:type="dxa"/>
          </w:tcPr>
          <w:p w:rsidR="00B57E9F" w:rsidRPr="004F576C" w:rsidRDefault="00B57E9F" w:rsidP="00206DFC">
            <w:pPr>
              <w:ind w:left="-468"/>
              <w:jc w:val="center"/>
              <w:rPr>
                <w:sz w:val="20"/>
                <w:szCs w:val="20"/>
              </w:rPr>
            </w:pPr>
            <w:r w:rsidRPr="004F576C">
              <w:rPr>
                <w:sz w:val="20"/>
                <w:szCs w:val="20"/>
              </w:rPr>
              <w:t xml:space="preserve">     </w:t>
            </w:r>
            <w:proofErr w:type="spellStart"/>
            <w:r w:rsidRPr="004F576C">
              <w:rPr>
                <w:sz w:val="20"/>
                <w:szCs w:val="20"/>
              </w:rPr>
              <w:t>Pravnik</w:t>
            </w:r>
            <w:proofErr w:type="spellEnd"/>
            <w:r w:rsidRPr="004F576C">
              <w:rPr>
                <w:sz w:val="20"/>
                <w:szCs w:val="20"/>
              </w:rPr>
              <w:t xml:space="preserve"> </w:t>
            </w:r>
            <w:proofErr w:type="spellStart"/>
            <w:r w:rsidRPr="004F576C">
              <w:rPr>
                <w:sz w:val="20"/>
                <w:szCs w:val="20"/>
              </w:rPr>
              <w:t>za</w:t>
            </w:r>
            <w:proofErr w:type="spellEnd"/>
            <w:r w:rsidRPr="004F576C">
              <w:rPr>
                <w:sz w:val="20"/>
                <w:szCs w:val="20"/>
              </w:rPr>
              <w:t xml:space="preserve"> </w:t>
            </w:r>
            <w:proofErr w:type="spellStart"/>
            <w:r w:rsidRPr="004F576C">
              <w:rPr>
                <w:sz w:val="20"/>
                <w:szCs w:val="20"/>
              </w:rPr>
              <w:t>opš</w:t>
            </w:r>
            <w:proofErr w:type="gramStart"/>
            <w:r w:rsidRPr="004F576C">
              <w:rPr>
                <w:sz w:val="20"/>
                <w:szCs w:val="20"/>
              </w:rPr>
              <w:t>,pr.poslove</w:t>
            </w:r>
            <w:proofErr w:type="spellEnd"/>
            <w:proofErr w:type="gramEnd"/>
            <w:r w:rsidRPr="004F576C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7,00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770.66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19..</w:t>
            </w:r>
          </w:p>
        </w:tc>
        <w:tc>
          <w:tcPr>
            <w:tcW w:w="2289" w:type="dxa"/>
          </w:tcPr>
          <w:p w:rsidR="00B57E9F" w:rsidRDefault="00B57E9F" w:rsidP="00206DFC">
            <w:r>
              <w:t>Roganović Ivana</w:t>
            </w:r>
          </w:p>
        </w:tc>
        <w:tc>
          <w:tcPr>
            <w:tcW w:w="2538" w:type="dxa"/>
          </w:tcPr>
          <w:p w:rsidR="00B57E9F" w:rsidRPr="00B92879" w:rsidRDefault="00B57E9F" w:rsidP="00206DFC">
            <w:pPr>
              <w:tabs>
                <w:tab w:val="left" w:pos="285"/>
              </w:tabs>
            </w:pPr>
            <w:proofErr w:type="spellStart"/>
            <w:r w:rsidRPr="00B92879">
              <w:t>Sarad.u</w:t>
            </w:r>
            <w:proofErr w:type="spellEnd"/>
            <w:r w:rsidRPr="00B92879">
              <w:t xml:space="preserve"> </w:t>
            </w:r>
            <w:proofErr w:type="spellStart"/>
            <w:r w:rsidRPr="00B92879">
              <w:t>market</w:t>
            </w:r>
            <w:r>
              <w:t>ingu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4,70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785.53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20.</w:t>
            </w:r>
          </w:p>
        </w:tc>
        <w:tc>
          <w:tcPr>
            <w:tcW w:w="2289" w:type="dxa"/>
          </w:tcPr>
          <w:p w:rsidR="00B57E9F" w:rsidRDefault="00B57E9F" w:rsidP="00206DFC">
            <w:proofErr w:type="spellStart"/>
            <w:r>
              <w:t>Ćorović</w:t>
            </w:r>
            <w:proofErr w:type="spellEnd"/>
            <w:r>
              <w:t xml:space="preserve"> Martin</w:t>
            </w:r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Majstor</w:t>
            </w:r>
            <w:proofErr w:type="spellEnd"/>
            <w:r>
              <w:t xml:space="preserve"> svijetla</w:t>
            </w:r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4,10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475.88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21.</w:t>
            </w:r>
          </w:p>
        </w:tc>
        <w:tc>
          <w:tcPr>
            <w:tcW w:w="2289" w:type="dxa"/>
          </w:tcPr>
          <w:p w:rsidR="00B57E9F" w:rsidRDefault="00B57E9F" w:rsidP="00206DFC">
            <w:r>
              <w:t>Radojičić Ivan</w:t>
            </w:r>
          </w:p>
        </w:tc>
        <w:tc>
          <w:tcPr>
            <w:tcW w:w="2538" w:type="dxa"/>
          </w:tcPr>
          <w:p w:rsidR="00B57E9F" w:rsidRDefault="00B57E9F" w:rsidP="00206DFC">
            <w:proofErr w:type="spellStart"/>
            <w:r>
              <w:t>Urednik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7,00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747.50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22.</w:t>
            </w:r>
          </w:p>
        </w:tc>
        <w:tc>
          <w:tcPr>
            <w:tcW w:w="2289" w:type="dxa"/>
          </w:tcPr>
          <w:p w:rsidR="00B57E9F" w:rsidRDefault="00B57E9F" w:rsidP="00206DFC">
            <w:r>
              <w:t>Vukčević Tina</w:t>
            </w:r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Higijeničarka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3,80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441,41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23.</w:t>
            </w:r>
          </w:p>
        </w:tc>
        <w:tc>
          <w:tcPr>
            <w:tcW w:w="2289" w:type="dxa"/>
          </w:tcPr>
          <w:p w:rsidR="00B57E9F" w:rsidRDefault="00B57E9F" w:rsidP="00206DFC">
            <w:proofErr w:type="spellStart"/>
            <w:r>
              <w:t>Perišić</w:t>
            </w:r>
            <w:proofErr w:type="spellEnd"/>
            <w:r>
              <w:t xml:space="preserve"> Svetlana</w:t>
            </w:r>
          </w:p>
        </w:tc>
        <w:tc>
          <w:tcPr>
            <w:tcW w:w="2538" w:type="dxa"/>
          </w:tcPr>
          <w:p w:rsidR="00B57E9F" w:rsidRDefault="00B57E9F" w:rsidP="00206DFC">
            <w:proofErr w:type="spellStart"/>
            <w:r>
              <w:t>Admin.u</w:t>
            </w:r>
            <w:proofErr w:type="spellEnd"/>
            <w:r>
              <w:t xml:space="preserve"> </w:t>
            </w:r>
            <w:proofErr w:type="spellStart"/>
            <w:r>
              <w:t>marketingu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5,00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572,91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24.</w:t>
            </w:r>
          </w:p>
        </w:tc>
        <w:tc>
          <w:tcPr>
            <w:tcW w:w="2289" w:type="dxa"/>
          </w:tcPr>
          <w:p w:rsidR="00B57E9F" w:rsidRDefault="00B57E9F" w:rsidP="00206DFC">
            <w:r>
              <w:t xml:space="preserve">Pavićević </w:t>
            </w:r>
            <w:proofErr w:type="spellStart"/>
            <w:r>
              <w:t>Dijana</w:t>
            </w:r>
            <w:proofErr w:type="spellEnd"/>
          </w:p>
        </w:tc>
        <w:tc>
          <w:tcPr>
            <w:tcW w:w="2538" w:type="dxa"/>
          </w:tcPr>
          <w:p w:rsidR="00B57E9F" w:rsidRPr="004F576C" w:rsidRDefault="00B57E9F" w:rsidP="00206DFC">
            <w:pPr>
              <w:jc w:val="center"/>
            </w:pPr>
            <w:r>
              <w:t xml:space="preserve">Služ.za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7,00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760.74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25.</w:t>
            </w:r>
          </w:p>
        </w:tc>
        <w:tc>
          <w:tcPr>
            <w:tcW w:w="2289" w:type="dxa"/>
          </w:tcPr>
          <w:p w:rsidR="00B57E9F" w:rsidRDefault="00B57E9F" w:rsidP="00206DFC">
            <w:r>
              <w:t xml:space="preserve">Mušikić </w:t>
            </w:r>
            <w:proofErr w:type="spellStart"/>
            <w:r>
              <w:t>Slađana</w:t>
            </w:r>
            <w:proofErr w:type="spellEnd"/>
          </w:p>
        </w:tc>
        <w:tc>
          <w:tcPr>
            <w:tcW w:w="2538" w:type="dxa"/>
          </w:tcPr>
          <w:p w:rsidR="00B57E9F" w:rsidRDefault="00B57E9F" w:rsidP="00206DFC">
            <w:pPr>
              <w:jc w:val="center"/>
            </w:pPr>
            <w:proofErr w:type="spellStart"/>
            <w:r>
              <w:t>Rekviziter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4,10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475.88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26.</w:t>
            </w:r>
          </w:p>
        </w:tc>
        <w:tc>
          <w:tcPr>
            <w:tcW w:w="2289" w:type="dxa"/>
          </w:tcPr>
          <w:p w:rsidR="00B57E9F" w:rsidRPr="00FB6E28" w:rsidRDefault="00B57E9F" w:rsidP="00206DFC">
            <w:proofErr w:type="spellStart"/>
            <w:r>
              <w:t>Radović</w:t>
            </w:r>
            <w:proofErr w:type="spellEnd"/>
            <w:r>
              <w:t xml:space="preserve"> Kristina</w:t>
            </w:r>
          </w:p>
        </w:tc>
        <w:tc>
          <w:tcPr>
            <w:tcW w:w="2538" w:type="dxa"/>
          </w:tcPr>
          <w:p w:rsidR="00B57E9F" w:rsidRPr="00E7059F" w:rsidRDefault="00B57E9F" w:rsidP="00206DFC">
            <w:pPr>
              <w:rPr>
                <w:sz w:val="16"/>
                <w:szCs w:val="16"/>
              </w:rPr>
            </w:pPr>
            <w:proofErr w:type="spellStart"/>
            <w:r w:rsidRPr="00E7059F">
              <w:rPr>
                <w:sz w:val="16"/>
                <w:szCs w:val="16"/>
              </w:rPr>
              <w:t>Koordinator</w:t>
            </w:r>
            <w:proofErr w:type="spellEnd"/>
            <w:r w:rsidRPr="00E7059F">
              <w:rPr>
                <w:sz w:val="16"/>
                <w:szCs w:val="16"/>
              </w:rPr>
              <w:t xml:space="preserve"> </w:t>
            </w:r>
            <w:proofErr w:type="spellStart"/>
            <w:r w:rsidRPr="00E7059F">
              <w:rPr>
                <w:sz w:val="16"/>
                <w:szCs w:val="16"/>
              </w:rPr>
              <w:t>umjetn.programa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VSS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7,00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765.68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27.</w:t>
            </w:r>
          </w:p>
        </w:tc>
        <w:tc>
          <w:tcPr>
            <w:tcW w:w="2289" w:type="dxa"/>
          </w:tcPr>
          <w:p w:rsidR="00B57E9F" w:rsidRPr="0058383E" w:rsidRDefault="00B57E9F" w:rsidP="00206DFC">
            <w:proofErr w:type="spellStart"/>
            <w:r>
              <w:t>Vilić</w:t>
            </w:r>
            <w:proofErr w:type="spellEnd"/>
            <w:r>
              <w:t xml:space="preserve"> Nataša</w:t>
            </w:r>
          </w:p>
        </w:tc>
        <w:tc>
          <w:tcPr>
            <w:tcW w:w="2538" w:type="dxa"/>
          </w:tcPr>
          <w:p w:rsidR="00B57E9F" w:rsidRPr="00B92879" w:rsidRDefault="00B57E9F" w:rsidP="00206DFC">
            <w:pPr>
              <w:jc w:val="center"/>
            </w:pPr>
            <w:proofErr w:type="spellStart"/>
            <w:r>
              <w:t>Higijeničarka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3,80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434.23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  <w:r>
              <w:t>28.</w:t>
            </w:r>
          </w:p>
        </w:tc>
        <w:tc>
          <w:tcPr>
            <w:tcW w:w="2289" w:type="dxa"/>
          </w:tcPr>
          <w:p w:rsidR="00B57E9F" w:rsidRDefault="00B57E9F" w:rsidP="00206DFC">
            <w:r>
              <w:t>Koprivica Snežana</w:t>
            </w:r>
          </w:p>
        </w:tc>
        <w:tc>
          <w:tcPr>
            <w:tcW w:w="2538" w:type="dxa"/>
          </w:tcPr>
          <w:p w:rsidR="00B57E9F" w:rsidRPr="00E7059F" w:rsidRDefault="00B57E9F" w:rsidP="00206DFC">
            <w:pPr>
              <w:jc w:val="center"/>
            </w:pPr>
            <w:proofErr w:type="spellStart"/>
            <w:r w:rsidRPr="00E7059F">
              <w:t>Krojačica</w:t>
            </w:r>
            <w:proofErr w:type="spellEnd"/>
            <w:r w:rsidRPr="00E7059F">
              <w:t xml:space="preserve"> </w:t>
            </w:r>
            <w:proofErr w:type="spellStart"/>
            <w:r w:rsidRPr="00E7059F">
              <w:t>i</w:t>
            </w:r>
            <w:proofErr w:type="spellEnd"/>
            <w:r w:rsidRPr="00E7059F">
              <w:t xml:space="preserve"> </w:t>
            </w:r>
            <w:proofErr w:type="spellStart"/>
            <w:r w:rsidRPr="00E7059F">
              <w:t>garderoberka</w:t>
            </w:r>
            <w:proofErr w:type="spellEnd"/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  <w:r>
              <w:t>SSS</w:t>
            </w: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  <w:r>
              <w:t>3,90</w:t>
            </w: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  <w:r>
              <w:t>442.06</w:t>
            </w:r>
          </w:p>
        </w:tc>
      </w:tr>
      <w:tr w:rsidR="00B57E9F" w:rsidTr="00206DFC">
        <w:tc>
          <w:tcPr>
            <w:tcW w:w="663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2289" w:type="dxa"/>
          </w:tcPr>
          <w:p w:rsidR="00B57E9F" w:rsidRDefault="00B57E9F" w:rsidP="00206DFC"/>
        </w:tc>
        <w:tc>
          <w:tcPr>
            <w:tcW w:w="2538" w:type="dxa"/>
          </w:tcPr>
          <w:p w:rsidR="00B57E9F" w:rsidRPr="00E7059F" w:rsidRDefault="00B57E9F" w:rsidP="00206DFC">
            <w:pPr>
              <w:jc w:val="center"/>
            </w:pPr>
          </w:p>
        </w:tc>
        <w:tc>
          <w:tcPr>
            <w:tcW w:w="968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277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025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495" w:type="dxa"/>
          </w:tcPr>
          <w:p w:rsidR="00B57E9F" w:rsidRDefault="00B57E9F" w:rsidP="00206DFC">
            <w:pPr>
              <w:jc w:val="center"/>
            </w:pPr>
          </w:p>
        </w:tc>
        <w:tc>
          <w:tcPr>
            <w:tcW w:w="1276" w:type="dxa"/>
          </w:tcPr>
          <w:p w:rsidR="00B57E9F" w:rsidRDefault="00B57E9F" w:rsidP="00206DFC">
            <w:pPr>
              <w:jc w:val="center"/>
            </w:pPr>
          </w:p>
        </w:tc>
      </w:tr>
      <w:tr w:rsidR="00B57E9F" w:rsidTr="00206DFC">
        <w:trPr>
          <w:trHeight w:val="1124"/>
        </w:trPr>
        <w:tc>
          <w:tcPr>
            <w:tcW w:w="10531" w:type="dxa"/>
            <w:gridSpan w:val="8"/>
            <w:tcBorders>
              <w:left w:val="nil"/>
              <w:bottom w:val="nil"/>
              <w:right w:val="nil"/>
            </w:tcBorders>
          </w:tcPr>
          <w:p w:rsidR="00B57E9F" w:rsidRDefault="00B57E9F" w:rsidP="00206DFC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270.000,00 </w:t>
            </w:r>
          </w:p>
          <w:p w:rsidR="00B57E9F" w:rsidRDefault="00B57E9F" w:rsidP="00206DFC">
            <w:pPr>
              <w:jc w:val="center"/>
            </w:pPr>
          </w:p>
        </w:tc>
      </w:tr>
    </w:tbl>
    <w:p w:rsidR="00B57E9F" w:rsidRDefault="00B57E9F" w:rsidP="00B57E9F">
      <w:pPr>
        <w:ind w:left="-1080"/>
        <w:rPr>
          <w:b/>
          <w:i/>
        </w:rPr>
      </w:pPr>
    </w:p>
    <w:p w:rsidR="00B57E9F" w:rsidRDefault="00B57E9F">
      <w:pPr>
        <w:rPr>
          <w:b/>
          <w:i/>
        </w:rPr>
      </w:pPr>
      <w:r>
        <w:rPr>
          <w:b/>
          <w:i/>
        </w:rPr>
        <w:br w:type="page"/>
      </w:r>
    </w:p>
    <w:p w:rsidR="00B57E9F" w:rsidRDefault="00B57E9F" w:rsidP="00B57E9F">
      <w:pPr>
        <w:ind w:left="-1080"/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B57E9F" w:rsidRPr="00B61A11" w:rsidRDefault="00B57E9F" w:rsidP="00B57E9F">
      <w:pPr>
        <w:ind w:left="-720"/>
        <w:rPr>
          <w:b/>
          <w:i/>
          <w:u w:val="single"/>
        </w:rPr>
      </w:pPr>
      <w:r w:rsidRPr="00B61A11">
        <w:rPr>
          <w:b/>
          <w:i/>
        </w:rPr>
        <w:t xml:space="preserve">           </w:t>
      </w:r>
      <w:r w:rsidRPr="00B61A11">
        <w:rPr>
          <w:b/>
          <w:i/>
          <w:u w:val="single"/>
        </w:rPr>
        <w:t>PLANIRANI IZDACI JU,</w:t>
      </w:r>
      <w:proofErr w:type="gramStart"/>
      <w:r w:rsidRPr="00B61A11">
        <w:rPr>
          <w:b/>
          <w:i/>
          <w:u w:val="single"/>
        </w:rPr>
        <w:t>,ZAHUMLJE</w:t>
      </w:r>
      <w:proofErr w:type="gramEnd"/>
      <w:r w:rsidRPr="00B61A11">
        <w:rPr>
          <w:b/>
          <w:i/>
          <w:u w:val="single"/>
        </w:rPr>
        <w:t>,, ZA PROGRAMSKE AKTIVNOSTI ZA 20</w:t>
      </w:r>
      <w:r>
        <w:rPr>
          <w:b/>
          <w:i/>
          <w:u w:val="single"/>
        </w:rPr>
        <w:t>22</w:t>
      </w:r>
      <w:r w:rsidRPr="00B61A11">
        <w:rPr>
          <w:b/>
          <w:i/>
          <w:u w:val="single"/>
        </w:rPr>
        <w:t>.GODINU</w:t>
      </w:r>
    </w:p>
    <w:p w:rsidR="00B57E9F" w:rsidRDefault="00B57E9F" w:rsidP="00B57E9F">
      <w:pPr>
        <w:ind w:left="-720"/>
        <w:rPr>
          <w:b/>
          <w:u w:val="single"/>
        </w:rPr>
      </w:pPr>
    </w:p>
    <w:p w:rsidR="00B57E9F" w:rsidRPr="00B61A11" w:rsidRDefault="00B57E9F" w:rsidP="00B57E9F">
      <w:pPr>
        <w:ind w:left="-720"/>
        <w:rPr>
          <w:b/>
          <w:i/>
        </w:rPr>
      </w:pPr>
      <w:r w:rsidRPr="00B61A11">
        <w:rPr>
          <w:b/>
          <w:i/>
        </w:rPr>
        <w:t xml:space="preserve">- </w:t>
      </w:r>
      <w:proofErr w:type="spellStart"/>
      <w:r w:rsidRPr="00B61A11">
        <w:rPr>
          <w:b/>
          <w:i/>
        </w:rPr>
        <w:t>Honorari</w:t>
      </w:r>
      <w:proofErr w:type="spellEnd"/>
      <w:r w:rsidRPr="00B61A11">
        <w:rPr>
          <w:b/>
          <w:i/>
        </w:rPr>
        <w:t xml:space="preserve"> </w:t>
      </w:r>
      <w:proofErr w:type="spellStart"/>
      <w:r w:rsidRPr="00B61A11">
        <w:rPr>
          <w:b/>
          <w:i/>
        </w:rPr>
        <w:t>za</w:t>
      </w:r>
      <w:proofErr w:type="spellEnd"/>
      <w:r w:rsidRPr="00B61A11">
        <w:rPr>
          <w:b/>
          <w:i/>
        </w:rPr>
        <w:t xml:space="preserve"> </w:t>
      </w:r>
      <w:proofErr w:type="spellStart"/>
      <w:r w:rsidRPr="00B61A11">
        <w:rPr>
          <w:b/>
          <w:i/>
        </w:rPr>
        <w:t>horovođu</w:t>
      </w:r>
      <w:proofErr w:type="gramStart"/>
      <w:r w:rsidRPr="00B61A11">
        <w:rPr>
          <w:b/>
          <w:i/>
        </w:rPr>
        <w:t>,muzičare</w:t>
      </w:r>
      <w:proofErr w:type="spellEnd"/>
      <w:proofErr w:type="gramEnd"/>
      <w:r w:rsidRPr="00B61A11">
        <w:rPr>
          <w:b/>
          <w:i/>
        </w:rPr>
        <w:t xml:space="preserve"> </w:t>
      </w:r>
      <w:proofErr w:type="spellStart"/>
      <w:r w:rsidRPr="00B61A11">
        <w:rPr>
          <w:b/>
          <w:i/>
        </w:rPr>
        <w:t>i</w:t>
      </w:r>
      <w:proofErr w:type="spellEnd"/>
      <w:r w:rsidRPr="00B61A11">
        <w:rPr>
          <w:b/>
          <w:i/>
        </w:rPr>
        <w:t xml:space="preserve"> </w:t>
      </w:r>
      <w:proofErr w:type="spellStart"/>
      <w:r w:rsidRPr="00B61A11">
        <w:rPr>
          <w:b/>
          <w:i/>
        </w:rPr>
        <w:t>rukovodioca</w:t>
      </w:r>
      <w:proofErr w:type="spellEnd"/>
      <w:r w:rsidRPr="00B61A11">
        <w:rPr>
          <w:b/>
          <w:i/>
        </w:rPr>
        <w:t xml:space="preserve"> </w:t>
      </w:r>
      <w:proofErr w:type="spellStart"/>
      <w:r w:rsidRPr="00B61A11">
        <w:rPr>
          <w:b/>
          <w:i/>
        </w:rPr>
        <w:t>folklorne</w:t>
      </w:r>
      <w:proofErr w:type="spellEnd"/>
      <w:r w:rsidRPr="00B61A11">
        <w:rPr>
          <w:b/>
          <w:i/>
        </w:rPr>
        <w:t xml:space="preserve"> </w:t>
      </w:r>
      <w:proofErr w:type="spellStart"/>
      <w:r w:rsidRPr="00B61A11">
        <w:rPr>
          <w:b/>
          <w:i/>
        </w:rPr>
        <w:t>sekcije</w:t>
      </w:r>
      <w:proofErr w:type="spellEnd"/>
      <w:r w:rsidRPr="00B61A11">
        <w:rPr>
          <w:b/>
          <w:i/>
        </w:rPr>
        <w:t>--------------------- --</w:t>
      </w:r>
      <w:r>
        <w:rPr>
          <w:b/>
          <w:i/>
        </w:rPr>
        <w:t>-</w:t>
      </w:r>
      <w:r w:rsidRPr="00B61A11">
        <w:rPr>
          <w:b/>
          <w:i/>
        </w:rPr>
        <w:t>-</w:t>
      </w:r>
      <w:r>
        <w:rPr>
          <w:b/>
          <w:i/>
        </w:rPr>
        <w:t xml:space="preserve">16.000.00 </w:t>
      </w:r>
    </w:p>
    <w:p w:rsidR="00B57E9F" w:rsidRPr="00B61A11" w:rsidRDefault="00B57E9F" w:rsidP="00B57E9F">
      <w:pPr>
        <w:ind w:left="-720"/>
        <w:rPr>
          <w:b/>
          <w:i/>
        </w:rPr>
      </w:pPr>
      <w:r w:rsidRPr="00B61A11">
        <w:rPr>
          <w:b/>
          <w:i/>
        </w:rPr>
        <w:t>-</w:t>
      </w:r>
      <w:proofErr w:type="spellStart"/>
      <w:r>
        <w:rPr>
          <w:b/>
          <w:i/>
        </w:rPr>
        <w:t>Turneja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folklornog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ansambla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inostranstvo</w:t>
      </w:r>
      <w:proofErr w:type="spellEnd"/>
      <w:r>
        <w:rPr>
          <w:b/>
          <w:i/>
        </w:rPr>
        <w:t>----------------------------------------------------3.000.00</w:t>
      </w:r>
    </w:p>
    <w:p w:rsidR="00B57E9F" w:rsidRPr="00B61A11" w:rsidRDefault="00B57E9F" w:rsidP="00B57E9F">
      <w:pPr>
        <w:ind w:left="-720"/>
        <w:rPr>
          <w:b/>
          <w:i/>
        </w:rPr>
      </w:pPr>
      <w:r w:rsidRPr="00B61A11">
        <w:rPr>
          <w:b/>
          <w:i/>
        </w:rPr>
        <w:t xml:space="preserve">- </w:t>
      </w:r>
      <w:proofErr w:type="spellStart"/>
      <w:r>
        <w:rPr>
          <w:b/>
          <w:i/>
        </w:rPr>
        <w:t>Turneja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hora</w:t>
      </w:r>
      <w:proofErr w:type="spellEnd"/>
      <w:r>
        <w:rPr>
          <w:b/>
          <w:i/>
        </w:rPr>
        <w:t xml:space="preserve"> J.U. </w:t>
      </w:r>
      <w:proofErr w:type="gramStart"/>
      <w:r>
        <w:rPr>
          <w:b/>
          <w:i/>
        </w:rPr>
        <w:t>,,ZAHUMLJE</w:t>
      </w:r>
      <w:proofErr w:type="gramEnd"/>
      <w:r>
        <w:rPr>
          <w:b/>
          <w:i/>
        </w:rPr>
        <w:t xml:space="preserve">“     </w:t>
      </w:r>
      <w:r w:rsidRPr="00B61A11">
        <w:rPr>
          <w:b/>
          <w:i/>
        </w:rPr>
        <w:t xml:space="preserve"> ----------------------------------------------------------</w:t>
      </w:r>
      <w:r>
        <w:rPr>
          <w:b/>
          <w:i/>
        </w:rPr>
        <w:t>-</w:t>
      </w:r>
      <w:r w:rsidRPr="00B61A11">
        <w:rPr>
          <w:b/>
          <w:i/>
        </w:rPr>
        <w:t>1.000,00</w:t>
      </w:r>
    </w:p>
    <w:p w:rsidR="00B57E9F" w:rsidRDefault="00B57E9F" w:rsidP="00B57E9F">
      <w:pPr>
        <w:ind w:left="-720" w:right="630"/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Učešće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omladinskog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dječijeg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folklornog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ansambla</w:t>
      </w:r>
      <w:proofErr w:type="spellEnd"/>
      <w:r>
        <w:rPr>
          <w:b/>
          <w:i/>
        </w:rPr>
        <w:t xml:space="preserve">- </w:t>
      </w:r>
      <w:proofErr w:type="spellStart"/>
      <w:r>
        <w:rPr>
          <w:b/>
          <w:i/>
        </w:rPr>
        <w:t>Međunarodni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festivali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folklora</w:t>
      </w:r>
      <w:proofErr w:type="spellEnd"/>
    </w:p>
    <w:p w:rsidR="00B57E9F" w:rsidRDefault="00B57E9F" w:rsidP="00B57E9F">
      <w:pPr>
        <w:ind w:left="-720" w:right="630"/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-----------------------------------------------------------------------------------------------------------2.000</w:t>
      </w:r>
      <w:proofErr w:type="gramStart"/>
      <w:r>
        <w:rPr>
          <w:b/>
          <w:i/>
        </w:rPr>
        <w:t>,00</w:t>
      </w:r>
      <w:proofErr w:type="gramEnd"/>
    </w:p>
    <w:p w:rsidR="00B57E9F" w:rsidRDefault="00B57E9F" w:rsidP="00B57E9F">
      <w:pPr>
        <w:ind w:left="-720"/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Književne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večeri</w:t>
      </w:r>
      <w:proofErr w:type="spellEnd"/>
      <w:r>
        <w:rPr>
          <w:b/>
          <w:i/>
        </w:rPr>
        <w:t xml:space="preserve"> -------------------------------------------------------------------------------------1.500</w:t>
      </w:r>
      <w:proofErr w:type="gramStart"/>
      <w:r>
        <w:rPr>
          <w:b/>
          <w:i/>
        </w:rPr>
        <w:t>,00</w:t>
      </w:r>
      <w:proofErr w:type="gramEnd"/>
    </w:p>
    <w:p w:rsidR="00B57E9F" w:rsidRDefault="00B57E9F" w:rsidP="00B57E9F">
      <w:pPr>
        <w:ind w:left="-720"/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Tribine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Kultopis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Svobodijada</w:t>
      </w:r>
      <w:proofErr w:type="spellEnd"/>
      <w:r>
        <w:rPr>
          <w:b/>
          <w:i/>
        </w:rPr>
        <w:t>-----------------------------------------------------------------3.500</w:t>
      </w:r>
      <w:proofErr w:type="gramStart"/>
      <w:r>
        <w:rPr>
          <w:b/>
          <w:i/>
        </w:rPr>
        <w:t>,00</w:t>
      </w:r>
      <w:proofErr w:type="gramEnd"/>
    </w:p>
    <w:p w:rsidR="00B57E9F" w:rsidRDefault="00B57E9F" w:rsidP="00B57E9F">
      <w:pPr>
        <w:ind w:left="-720"/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Dramski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stidio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škola</w:t>
      </w:r>
      <w:proofErr w:type="spellEnd"/>
      <w:r>
        <w:rPr>
          <w:b/>
          <w:i/>
        </w:rPr>
        <w:t xml:space="preserve"> glume---------------------------------------------------------------------1.000</w:t>
      </w:r>
      <w:proofErr w:type="gramStart"/>
      <w:r>
        <w:rPr>
          <w:b/>
          <w:i/>
        </w:rPr>
        <w:t>,00</w:t>
      </w:r>
      <w:proofErr w:type="gramEnd"/>
      <w:r>
        <w:rPr>
          <w:b/>
          <w:i/>
        </w:rPr>
        <w:t xml:space="preserve"> </w:t>
      </w:r>
    </w:p>
    <w:p w:rsidR="00B57E9F" w:rsidRDefault="00B57E9F" w:rsidP="00B57E9F">
      <w:pPr>
        <w:ind w:left="-720"/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Takmičenje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osnovnih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škola</w:t>
      </w:r>
      <w:proofErr w:type="spellEnd"/>
      <w:r>
        <w:rPr>
          <w:b/>
          <w:i/>
        </w:rPr>
        <w:t>-----------------------------------------------------------    1.000,00</w:t>
      </w:r>
    </w:p>
    <w:p w:rsidR="00B57E9F" w:rsidRDefault="00B57E9F" w:rsidP="00B57E9F">
      <w:pPr>
        <w:ind w:left="-720"/>
        <w:rPr>
          <w:b/>
          <w:i/>
        </w:rPr>
      </w:pPr>
      <w:r>
        <w:rPr>
          <w:b/>
          <w:i/>
        </w:rPr>
        <w:t xml:space="preserve">-Festival </w:t>
      </w:r>
      <w:proofErr w:type="spellStart"/>
      <w:r>
        <w:rPr>
          <w:b/>
          <w:i/>
        </w:rPr>
        <w:t>uličnih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svirača</w:t>
      </w:r>
      <w:proofErr w:type="spellEnd"/>
      <w:r>
        <w:rPr>
          <w:b/>
          <w:i/>
        </w:rPr>
        <w:t xml:space="preserve">- </w:t>
      </w:r>
      <w:proofErr w:type="spellStart"/>
      <w:r>
        <w:rPr>
          <w:b/>
          <w:i/>
        </w:rPr>
        <w:t>Dobri</w:t>
      </w:r>
      <w:proofErr w:type="spellEnd"/>
      <w:r>
        <w:rPr>
          <w:b/>
          <w:i/>
        </w:rPr>
        <w:t xml:space="preserve"> duh </w:t>
      </w:r>
      <w:proofErr w:type="spellStart"/>
      <w:r>
        <w:rPr>
          <w:b/>
          <w:i/>
        </w:rPr>
        <w:t>Nikšića</w:t>
      </w:r>
      <w:proofErr w:type="spellEnd"/>
      <w:r>
        <w:rPr>
          <w:b/>
          <w:i/>
        </w:rPr>
        <w:t>---------------------------------------------------5.000</w:t>
      </w:r>
      <w:proofErr w:type="gramStart"/>
      <w:r>
        <w:rPr>
          <w:b/>
          <w:i/>
        </w:rPr>
        <w:t>,00</w:t>
      </w:r>
      <w:proofErr w:type="gramEnd"/>
    </w:p>
    <w:p w:rsidR="00B57E9F" w:rsidRDefault="00B57E9F" w:rsidP="00B57E9F">
      <w:pPr>
        <w:ind w:left="-720"/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Ostali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ad hoc </w:t>
      </w:r>
      <w:proofErr w:type="spellStart"/>
      <w:r>
        <w:rPr>
          <w:b/>
          <w:i/>
        </w:rPr>
        <w:t>programi</w:t>
      </w:r>
      <w:proofErr w:type="spellEnd"/>
      <w:r>
        <w:rPr>
          <w:b/>
          <w:i/>
        </w:rPr>
        <w:t>--------------------------------------------------------------------------3.000</w:t>
      </w:r>
      <w:proofErr w:type="gramStart"/>
      <w:r>
        <w:rPr>
          <w:b/>
          <w:i/>
        </w:rPr>
        <w:t>,00</w:t>
      </w:r>
      <w:proofErr w:type="gramEnd"/>
    </w:p>
    <w:p w:rsidR="00B57E9F" w:rsidRDefault="00B57E9F" w:rsidP="00B57E9F">
      <w:pPr>
        <w:ind w:left="-720"/>
        <w:rPr>
          <w:b/>
          <w:i/>
        </w:rPr>
      </w:pPr>
    </w:p>
    <w:p w:rsidR="00B57E9F" w:rsidRDefault="00B57E9F" w:rsidP="00B57E9F">
      <w:pPr>
        <w:ind w:left="-720"/>
        <w:rPr>
          <w:b/>
          <w:i/>
          <w:lang w:val="sr-Latn-CS"/>
        </w:rPr>
      </w:pPr>
      <w:r w:rsidRPr="00B61A11">
        <w:rPr>
          <w:b/>
          <w:i/>
          <w:lang w:val="sr-Latn-CS"/>
        </w:rPr>
        <w:t xml:space="preserve">                                                                                                         </w:t>
      </w:r>
      <w:r w:rsidRPr="00B61A11">
        <w:rPr>
          <w:b/>
          <w:i/>
          <w:u w:val="single"/>
          <w:lang w:val="sr-Latn-CS"/>
        </w:rPr>
        <w:t>UKUPNO</w:t>
      </w:r>
      <w:r w:rsidRPr="00B61A11">
        <w:rPr>
          <w:b/>
          <w:i/>
          <w:lang w:val="sr-Latn-CS"/>
        </w:rPr>
        <w:t xml:space="preserve"> :           </w:t>
      </w:r>
      <w:r>
        <w:rPr>
          <w:b/>
          <w:i/>
          <w:u w:val="single"/>
          <w:lang w:val="sr-Latn-CS"/>
        </w:rPr>
        <w:t>37.000</w:t>
      </w:r>
      <w:r w:rsidRPr="005B63DE">
        <w:rPr>
          <w:b/>
          <w:i/>
          <w:u w:val="single"/>
          <w:lang w:val="sr-Latn-CS"/>
        </w:rPr>
        <w:t>.00 €</w:t>
      </w:r>
      <w:r w:rsidRPr="00B61A11">
        <w:rPr>
          <w:b/>
          <w:i/>
          <w:u w:val="single"/>
          <w:lang w:val="sr-Latn-CS"/>
        </w:rPr>
        <w:t xml:space="preserve"> </w:t>
      </w:r>
      <w:r w:rsidRPr="00B61A11">
        <w:rPr>
          <w:b/>
          <w:i/>
          <w:lang w:val="sr-Latn-CS"/>
        </w:rPr>
        <w:t xml:space="preserve"> </w:t>
      </w:r>
    </w:p>
    <w:p w:rsidR="00B57E9F" w:rsidRDefault="00B57E9F" w:rsidP="00B57E9F">
      <w:pPr>
        <w:ind w:left="-720"/>
        <w:rPr>
          <w:b/>
          <w:i/>
          <w:lang w:val="sr-Latn-CS"/>
        </w:rPr>
      </w:pPr>
    </w:p>
    <w:p w:rsidR="00B57E9F" w:rsidRDefault="00B57E9F" w:rsidP="00B57E9F">
      <w:pPr>
        <w:ind w:left="-720"/>
        <w:rPr>
          <w:i/>
          <w:lang w:val="sr-Latn-CS"/>
        </w:rPr>
      </w:pPr>
    </w:p>
    <w:p w:rsidR="00B57E9F" w:rsidRDefault="00B57E9F" w:rsidP="00B57E9F">
      <w:pPr>
        <w:ind w:left="-540"/>
      </w:pPr>
    </w:p>
    <w:p w:rsidR="00B57E9F" w:rsidRDefault="00B57E9F" w:rsidP="00B57E9F">
      <w:pPr>
        <w:ind w:left="-540"/>
      </w:pPr>
    </w:p>
    <w:p w:rsidR="00B57E9F" w:rsidRDefault="00B57E9F" w:rsidP="00B57E9F">
      <w:pPr>
        <w:ind w:left="-540"/>
      </w:pPr>
      <w:r>
        <w:t xml:space="preserve">     </w:t>
      </w:r>
    </w:p>
    <w:p w:rsidR="00B57E9F" w:rsidRDefault="00B57E9F" w:rsidP="00B57E9F">
      <w:pPr>
        <w:ind w:left="-540"/>
      </w:pPr>
    </w:p>
    <w:p w:rsidR="00B57E9F" w:rsidRPr="00267659" w:rsidRDefault="00B57E9F" w:rsidP="00B57E9F">
      <w:pPr>
        <w:spacing w:line="276" w:lineRule="auto"/>
        <w:ind w:left="-540"/>
        <w:rPr>
          <w:sz w:val="28"/>
          <w:szCs w:val="28"/>
        </w:rPr>
      </w:pPr>
      <w:r>
        <w:t xml:space="preserve">    </w:t>
      </w:r>
      <w:proofErr w:type="spellStart"/>
      <w:r w:rsidRPr="00267659">
        <w:rPr>
          <w:sz w:val="28"/>
          <w:szCs w:val="28"/>
        </w:rPr>
        <w:t>Poštovani</w:t>
      </w:r>
      <w:proofErr w:type="spellEnd"/>
      <w:r w:rsidRPr="00267659">
        <w:rPr>
          <w:sz w:val="28"/>
          <w:szCs w:val="28"/>
        </w:rPr>
        <w:t>,</w:t>
      </w:r>
    </w:p>
    <w:p w:rsidR="00B57E9F" w:rsidRPr="00267659" w:rsidRDefault="00B57E9F" w:rsidP="00B57E9F">
      <w:pPr>
        <w:spacing w:line="276" w:lineRule="auto"/>
        <w:ind w:left="-540"/>
        <w:rPr>
          <w:sz w:val="28"/>
          <w:szCs w:val="28"/>
        </w:rPr>
      </w:pPr>
    </w:p>
    <w:p w:rsidR="00B57E9F" w:rsidRPr="00267659" w:rsidRDefault="00B57E9F" w:rsidP="00B57E9F">
      <w:pPr>
        <w:spacing w:line="276" w:lineRule="auto"/>
        <w:ind w:left="-540"/>
        <w:rPr>
          <w:sz w:val="28"/>
          <w:szCs w:val="28"/>
          <w:lang w:val="sr-Latn-ME"/>
        </w:rPr>
      </w:pPr>
      <w:r w:rsidRPr="00267659">
        <w:rPr>
          <w:sz w:val="28"/>
          <w:szCs w:val="28"/>
        </w:rPr>
        <w:t xml:space="preserve">     Obavještavamo Vas da se u </w:t>
      </w:r>
      <w:proofErr w:type="spellStart"/>
      <w:r w:rsidRPr="00267659">
        <w:rPr>
          <w:sz w:val="28"/>
          <w:szCs w:val="28"/>
        </w:rPr>
        <w:t>okviru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bruto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zarada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planiraju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primanja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za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još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troje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zaposlenih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koji</w:t>
      </w:r>
      <w:proofErr w:type="spellEnd"/>
      <w:r w:rsidRPr="00267659">
        <w:rPr>
          <w:sz w:val="28"/>
          <w:szCs w:val="28"/>
        </w:rPr>
        <w:t xml:space="preserve"> se ne </w:t>
      </w:r>
      <w:proofErr w:type="spellStart"/>
      <w:r w:rsidRPr="00267659">
        <w:rPr>
          <w:sz w:val="28"/>
          <w:szCs w:val="28"/>
        </w:rPr>
        <w:t>nalaze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proofErr w:type="gramStart"/>
      <w:r w:rsidRPr="00267659">
        <w:rPr>
          <w:sz w:val="28"/>
          <w:szCs w:val="28"/>
        </w:rPr>
        <w:t>na</w:t>
      </w:r>
      <w:proofErr w:type="spellEnd"/>
      <w:proofErr w:type="gram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dosadašnem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platnom</w:t>
      </w:r>
      <w:proofErr w:type="spellEnd"/>
      <w:r w:rsidRPr="00267659">
        <w:rPr>
          <w:sz w:val="28"/>
          <w:szCs w:val="28"/>
        </w:rPr>
        <w:t xml:space="preserve"> </w:t>
      </w:r>
      <w:proofErr w:type="spellStart"/>
      <w:r w:rsidRPr="00267659">
        <w:rPr>
          <w:sz w:val="28"/>
          <w:szCs w:val="28"/>
        </w:rPr>
        <w:t>spisku</w:t>
      </w:r>
      <w:proofErr w:type="spellEnd"/>
      <w:r w:rsidRPr="00267659">
        <w:rPr>
          <w:sz w:val="28"/>
          <w:szCs w:val="28"/>
        </w:rPr>
        <w:t>.</w:t>
      </w:r>
    </w:p>
    <w:p w:rsidR="00B57E9F" w:rsidRPr="00267659" w:rsidRDefault="00B57E9F" w:rsidP="00B57E9F">
      <w:pPr>
        <w:spacing w:line="276" w:lineRule="auto"/>
        <w:ind w:left="-540"/>
        <w:rPr>
          <w:sz w:val="28"/>
          <w:szCs w:val="28"/>
        </w:rPr>
      </w:pPr>
    </w:p>
    <w:p w:rsidR="00B57E9F" w:rsidRDefault="00B57E9F" w:rsidP="00B57E9F">
      <w:pPr>
        <w:ind w:left="-540"/>
      </w:pPr>
    </w:p>
    <w:p w:rsidR="00D108F7" w:rsidRPr="00881F27" w:rsidRDefault="00D108F7">
      <w:pPr>
        <w:pStyle w:val="BodyText"/>
        <w:spacing w:before="38" w:line="276" w:lineRule="auto"/>
        <w:ind w:left="100" w:right="114"/>
        <w:jc w:val="both"/>
        <w:rPr>
          <w:rFonts w:ascii="Book Antiqua" w:hAnsi="Book Antiqua"/>
          <w:sz w:val="28"/>
          <w:szCs w:val="28"/>
          <w:lang w:val="sr-Latn-ME"/>
        </w:rPr>
      </w:pPr>
    </w:p>
    <w:sectPr w:rsidR="00D108F7" w:rsidRPr="00881F27" w:rsidSect="0070133C">
      <w:pgSz w:w="11920" w:h="16840"/>
      <w:pgMar w:top="1440" w:right="128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2E3"/>
    <w:multiLevelType w:val="hybridMultilevel"/>
    <w:tmpl w:val="BCEE7C42"/>
    <w:lvl w:ilvl="0" w:tplc="50D2F0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44E6828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421236FA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935CA8CA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8A220A4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8D44EEE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EA2C1F9E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55F2B444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35184F36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">
    <w:nsid w:val="281C6D07"/>
    <w:multiLevelType w:val="hybridMultilevel"/>
    <w:tmpl w:val="9DF66E20"/>
    <w:lvl w:ilvl="0" w:tplc="40240D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04D4"/>
    <w:multiLevelType w:val="hybridMultilevel"/>
    <w:tmpl w:val="5E706D06"/>
    <w:lvl w:ilvl="0" w:tplc="50764C88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02B6C"/>
    <w:multiLevelType w:val="hybridMultilevel"/>
    <w:tmpl w:val="2D1CF5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1146B"/>
    <w:multiLevelType w:val="hybridMultilevel"/>
    <w:tmpl w:val="D27C825C"/>
    <w:lvl w:ilvl="0" w:tplc="6F0A5CC4">
      <w:start w:val="1"/>
      <w:numFmt w:val="decimal"/>
      <w:lvlText w:val="%1."/>
      <w:lvlJc w:val="left"/>
      <w:pPr>
        <w:ind w:left="820" w:hanging="360"/>
      </w:pPr>
      <w:rPr>
        <w:rFonts w:ascii="Book Antiqua" w:eastAsia="Arial" w:hAnsi="Book Antiqua" w:cs="Arial"/>
        <w:b w:val="0"/>
        <w:bCs w:val="0"/>
        <w:i w:val="0"/>
        <w:iCs w:val="0"/>
        <w:spacing w:val="-1"/>
        <w:w w:val="100"/>
        <w:sz w:val="28"/>
        <w:szCs w:val="22"/>
      </w:rPr>
    </w:lvl>
    <w:lvl w:ilvl="1" w:tplc="2058276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B4CED154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D747310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AB80F84C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12C687D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2A5431AC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D9C4C6F6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572C9978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79EA"/>
    <w:rsid w:val="000D07F2"/>
    <w:rsid w:val="002430FD"/>
    <w:rsid w:val="003B0C7D"/>
    <w:rsid w:val="004B72A4"/>
    <w:rsid w:val="005379EA"/>
    <w:rsid w:val="005D3D99"/>
    <w:rsid w:val="005D6926"/>
    <w:rsid w:val="0070133C"/>
    <w:rsid w:val="00777644"/>
    <w:rsid w:val="007D7103"/>
    <w:rsid w:val="00881F27"/>
    <w:rsid w:val="00900B88"/>
    <w:rsid w:val="00975DB0"/>
    <w:rsid w:val="00B013BF"/>
    <w:rsid w:val="00B32B49"/>
    <w:rsid w:val="00B57E9F"/>
    <w:rsid w:val="00D108F7"/>
    <w:rsid w:val="00D36BC8"/>
    <w:rsid w:val="00DF539F"/>
    <w:rsid w:val="00EA01E9"/>
    <w:rsid w:val="00EB1239"/>
    <w:rsid w:val="00F010F1"/>
    <w:rsid w:val="00F03249"/>
    <w:rsid w:val="00F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0631708-BF9C-455E-93D0-493895F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30" w:right="2249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F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rada za 2022. godinu</vt:lpstr>
    </vt:vector>
  </TitlesOfParts>
  <Company/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za 2022. godinu</dc:title>
  <cp:lastModifiedBy>Microsoft account</cp:lastModifiedBy>
  <cp:revision>17</cp:revision>
  <cp:lastPrinted>2021-12-08T09:52:00Z</cp:lastPrinted>
  <dcterms:created xsi:type="dcterms:W3CDTF">2021-09-09T06:53:00Z</dcterms:created>
  <dcterms:modified xsi:type="dcterms:W3CDTF">2021-12-08T10:09:00Z</dcterms:modified>
</cp:coreProperties>
</file>