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BD4EA" w14:textId="0F2D6D65" w:rsidR="00BE08DE" w:rsidRPr="00214B09" w:rsidRDefault="00BE08DE" w:rsidP="00BE08DE">
      <w:pPr>
        <w:spacing w:line="360" w:lineRule="auto"/>
        <w:jc w:val="center"/>
        <w:rPr>
          <w:rFonts w:cs="Times New Roman"/>
          <w:b/>
          <w:sz w:val="36"/>
          <w:szCs w:val="36"/>
          <w:lang w:val="sr-Cyrl-RS"/>
        </w:rPr>
      </w:pPr>
      <w:r w:rsidRPr="00214B09">
        <w:rPr>
          <w:rFonts w:cs="Times New Roman"/>
          <w:b/>
          <w:sz w:val="36"/>
          <w:szCs w:val="36"/>
          <w:lang w:val="sr-Cyrl-RS"/>
        </w:rPr>
        <w:t xml:space="preserve">ЈУ НАРОДНА БИБЛИОТЕКА </w:t>
      </w:r>
      <w:r w:rsidR="00225FA0" w:rsidRPr="00214B09">
        <w:rPr>
          <w:rFonts w:cs="Times New Roman"/>
          <w:b/>
          <w:sz w:val="36"/>
          <w:szCs w:val="36"/>
          <w:lang w:val="sr-Cyrl-RS"/>
        </w:rPr>
        <w:t>„</w:t>
      </w:r>
      <w:r w:rsidRPr="00214B09">
        <w:rPr>
          <w:rFonts w:cs="Times New Roman"/>
          <w:b/>
          <w:sz w:val="36"/>
          <w:szCs w:val="36"/>
          <w:lang w:val="sr-Cyrl-RS"/>
        </w:rPr>
        <w:t>ЊЕГОШ</w:t>
      </w:r>
      <w:r w:rsidR="00225FA0" w:rsidRPr="00214B09">
        <w:rPr>
          <w:rFonts w:cs="Times New Roman"/>
          <w:b/>
          <w:sz w:val="36"/>
          <w:szCs w:val="36"/>
          <w:lang w:val="sr-Cyrl-RS"/>
        </w:rPr>
        <w:t>”</w:t>
      </w:r>
      <w:r w:rsidRPr="00214B09">
        <w:rPr>
          <w:rFonts w:cs="Times New Roman"/>
          <w:b/>
          <w:sz w:val="36"/>
          <w:szCs w:val="36"/>
          <w:lang w:val="sr-Cyrl-RS"/>
        </w:rPr>
        <w:t xml:space="preserve"> НИКШИЋ</w:t>
      </w:r>
    </w:p>
    <w:p w14:paraId="3FD3D6B8" w14:textId="77777777" w:rsidR="00BE08DE" w:rsidRPr="00214B09" w:rsidRDefault="00BE08DE" w:rsidP="00BE08DE">
      <w:pPr>
        <w:spacing w:line="360" w:lineRule="auto"/>
        <w:rPr>
          <w:rFonts w:cs="Times New Roman"/>
          <w:szCs w:val="24"/>
          <w:lang w:val="sr-Cyrl-RS"/>
        </w:rPr>
      </w:pPr>
    </w:p>
    <w:p w14:paraId="3CE13626" w14:textId="77777777" w:rsidR="00BE08DE" w:rsidRPr="00214B09" w:rsidRDefault="00BE08DE" w:rsidP="00BE08DE">
      <w:pPr>
        <w:spacing w:line="360" w:lineRule="auto"/>
        <w:rPr>
          <w:rFonts w:cs="Times New Roman"/>
          <w:szCs w:val="24"/>
          <w:lang w:val="sr-Cyrl-RS"/>
        </w:rPr>
      </w:pPr>
    </w:p>
    <w:p w14:paraId="26E71976" w14:textId="77777777" w:rsidR="00BE08DE" w:rsidRPr="00214B09" w:rsidRDefault="00BE08DE" w:rsidP="00BE08DE">
      <w:pPr>
        <w:spacing w:line="360" w:lineRule="auto"/>
        <w:rPr>
          <w:rFonts w:cs="Times New Roman"/>
          <w:szCs w:val="24"/>
          <w:lang w:val="sr-Cyrl-RS"/>
        </w:rPr>
      </w:pPr>
    </w:p>
    <w:p w14:paraId="0AC88C8D" w14:textId="77777777" w:rsidR="00BE08DE" w:rsidRPr="00214B09" w:rsidRDefault="00BE08DE" w:rsidP="00BE08DE">
      <w:pPr>
        <w:spacing w:line="360" w:lineRule="auto"/>
        <w:rPr>
          <w:rFonts w:cs="Times New Roman"/>
          <w:szCs w:val="24"/>
          <w:lang w:val="sr-Cyrl-RS"/>
        </w:rPr>
      </w:pPr>
    </w:p>
    <w:p w14:paraId="4AC4B80B" w14:textId="77777777" w:rsidR="00BE08DE" w:rsidRPr="00214B09" w:rsidRDefault="00BE08DE" w:rsidP="00BE08DE">
      <w:pPr>
        <w:spacing w:line="360" w:lineRule="auto"/>
        <w:rPr>
          <w:rFonts w:cs="Times New Roman"/>
          <w:szCs w:val="24"/>
          <w:lang w:val="sr-Cyrl-RS"/>
        </w:rPr>
      </w:pPr>
    </w:p>
    <w:p w14:paraId="77D54806" w14:textId="77777777" w:rsidR="00BE08DE" w:rsidRPr="00214B09" w:rsidRDefault="00BE08DE" w:rsidP="00BE08DE">
      <w:pPr>
        <w:spacing w:line="360" w:lineRule="auto"/>
        <w:rPr>
          <w:rFonts w:cs="Times New Roman"/>
          <w:szCs w:val="24"/>
          <w:lang w:val="sr-Cyrl-RS"/>
        </w:rPr>
      </w:pPr>
    </w:p>
    <w:p w14:paraId="4C38F9B4" w14:textId="77777777" w:rsidR="00BE08DE" w:rsidRPr="00214B09" w:rsidRDefault="00BE08DE" w:rsidP="00BE08DE">
      <w:pPr>
        <w:spacing w:line="360" w:lineRule="auto"/>
        <w:rPr>
          <w:rFonts w:cs="Times New Roman"/>
          <w:szCs w:val="24"/>
          <w:lang w:val="sr-Cyrl-RS"/>
        </w:rPr>
      </w:pPr>
    </w:p>
    <w:p w14:paraId="40D03B0B" w14:textId="77777777" w:rsidR="00BE08DE" w:rsidRPr="00214B09" w:rsidRDefault="00BE08DE" w:rsidP="00BE08DE">
      <w:pPr>
        <w:spacing w:line="360" w:lineRule="auto"/>
        <w:jc w:val="center"/>
        <w:rPr>
          <w:rFonts w:cs="Times New Roman"/>
          <w:b/>
          <w:sz w:val="32"/>
          <w:szCs w:val="32"/>
          <w:lang w:val="sr-Cyrl-RS"/>
        </w:rPr>
      </w:pPr>
    </w:p>
    <w:p w14:paraId="0F75E7DF" w14:textId="77777777" w:rsidR="00BE08DE" w:rsidRPr="00214B09" w:rsidRDefault="00BE08DE" w:rsidP="00BE08DE">
      <w:pPr>
        <w:spacing w:line="360" w:lineRule="auto"/>
        <w:jc w:val="center"/>
        <w:rPr>
          <w:rFonts w:cs="Times New Roman"/>
          <w:b/>
          <w:sz w:val="36"/>
          <w:szCs w:val="36"/>
          <w:lang w:val="sr-Cyrl-RS"/>
        </w:rPr>
      </w:pPr>
      <w:r w:rsidRPr="00214B09">
        <w:rPr>
          <w:rFonts w:cs="Times New Roman"/>
          <w:b/>
          <w:sz w:val="36"/>
          <w:szCs w:val="36"/>
          <w:lang w:val="sr-Cyrl-RS"/>
        </w:rPr>
        <w:t>ПРОГРАМ РАДА ЈАВНЕ УСТАНОВЕ</w:t>
      </w:r>
    </w:p>
    <w:p w14:paraId="394D0571" w14:textId="3F5FFB6A" w:rsidR="00BE08DE" w:rsidRPr="00214B09" w:rsidRDefault="00BE08DE" w:rsidP="00BE08DE">
      <w:pPr>
        <w:spacing w:line="360" w:lineRule="auto"/>
        <w:jc w:val="center"/>
        <w:rPr>
          <w:rFonts w:cs="Times New Roman"/>
          <w:b/>
          <w:sz w:val="36"/>
          <w:szCs w:val="36"/>
          <w:lang w:val="sr-Cyrl-RS"/>
        </w:rPr>
      </w:pPr>
      <w:r w:rsidRPr="00214B09">
        <w:rPr>
          <w:rFonts w:cs="Times New Roman"/>
          <w:b/>
          <w:sz w:val="36"/>
          <w:szCs w:val="36"/>
          <w:lang w:val="sr-Cyrl-RS"/>
        </w:rPr>
        <w:t xml:space="preserve">НАРОДНА БИБЛИОТЕКА </w:t>
      </w:r>
      <w:r w:rsidR="00225FA0" w:rsidRPr="00214B09">
        <w:rPr>
          <w:rFonts w:cs="Times New Roman"/>
          <w:b/>
          <w:sz w:val="36"/>
          <w:szCs w:val="36"/>
          <w:lang w:val="sr-Cyrl-RS"/>
        </w:rPr>
        <w:t>„</w:t>
      </w:r>
      <w:r w:rsidRPr="00214B09">
        <w:rPr>
          <w:rFonts w:cs="Times New Roman"/>
          <w:b/>
          <w:sz w:val="36"/>
          <w:szCs w:val="36"/>
          <w:lang w:val="sr-Cyrl-RS"/>
        </w:rPr>
        <w:t>ЊЕГОШ” НИКШИЋ</w:t>
      </w:r>
    </w:p>
    <w:p w14:paraId="5AD69910" w14:textId="03E14983" w:rsidR="00BE08DE" w:rsidRPr="00214B09" w:rsidRDefault="00BE08DE" w:rsidP="00BE08DE">
      <w:pPr>
        <w:spacing w:line="360" w:lineRule="auto"/>
        <w:jc w:val="center"/>
        <w:rPr>
          <w:rFonts w:cs="Times New Roman"/>
          <w:b/>
          <w:sz w:val="36"/>
          <w:szCs w:val="36"/>
          <w:lang w:val="sr-Cyrl-RS"/>
        </w:rPr>
      </w:pPr>
      <w:r w:rsidRPr="00214B09">
        <w:rPr>
          <w:rFonts w:cs="Times New Roman"/>
          <w:b/>
          <w:sz w:val="36"/>
          <w:szCs w:val="36"/>
          <w:lang w:val="sr-Cyrl-RS"/>
        </w:rPr>
        <w:t>ЗА 2026. ГОДИНУ</w:t>
      </w:r>
    </w:p>
    <w:p w14:paraId="75BAF2EB" w14:textId="77777777" w:rsidR="00BE08DE" w:rsidRPr="00214B09" w:rsidRDefault="00BE08DE" w:rsidP="00BE08DE">
      <w:pPr>
        <w:spacing w:line="360" w:lineRule="auto"/>
        <w:rPr>
          <w:rFonts w:cs="Times New Roman"/>
          <w:szCs w:val="24"/>
          <w:lang w:val="sr-Cyrl-RS"/>
        </w:rPr>
      </w:pPr>
    </w:p>
    <w:p w14:paraId="38AF23B5" w14:textId="3ED73628" w:rsidR="0090453F" w:rsidRPr="00214B09" w:rsidRDefault="0090453F">
      <w:pPr>
        <w:rPr>
          <w:rFonts w:cs="Times New Roman"/>
          <w:lang w:val="sr-Cyrl-RS"/>
        </w:rPr>
      </w:pPr>
    </w:p>
    <w:p w14:paraId="614581FC" w14:textId="42987823" w:rsidR="00356957" w:rsidRPr="00214B09" w:rsidRDefault="00356957">
      <w:pPr>
        <w:rPr>
          <w:rFonts w:cs="Times New Roman"/>
          <w:lang w:val="sr-Cyrl-RS"/>
        </w:rPr>
      </w:pPr>
    </w:p>
    <w:p w14:paraId="6E45BD84" w14:textId="048452E3" w:rsidR="00356957" w:rsidRPr="00214B09" w:rsidRDefault="00356957">
      <w:pPr>
        <w:rPr>
          <w:rFonts w:cs="Times New Roman"/>
          <w:lang w:val="sr-Cyrl-RS"/>
        </w:rPr>
      </w:pPr>
    </w:p>
    <w:p w14:paraId="636C9186" w14:textId="77777777" w:rsidR="00356957" w:rsidRPr="00214B09" w:rsidRDefault="00356957">
      <w:pPr>
        <w:rPr>
          <w:rFonts w:cs="Times New Roman"/>
          <w:lang w:val="sr-Cyrl-RS"/>
        </w:rPr>
      </w:pPr>
    </w:p>
    <w:p w14:paraId="482DB035" w14:textId="77777777" w:rsidR="00356957" w:rsidRPr="00214B09" w:rsidRDefault="00356957" w:rsidP="00356957">
      <w:pPr>
        <w:spacing w:line="360" w:lineRule="auto"/>
        <w:rPr>
          <w:rFonts w:cs="Times New Roman"/>
          <w:szCs w:val="24"/>
          <w:lang w:val="sr-Cyrl-RS"/>
        </w:rPr>
      </w:pPr>
    </w:p>
    <w:p w14:paraId="72B89BEB" w14:textId="77777777" w:rsidR="00312A4B" w:rsidRPr="00214B09" w:rsidRDefault="00312A4B" w:rsidP="00356957">
      <w:pPr>
        <w:spacing w:line="360" w:lineRule="auto"/>
        <w:jc w:val="center"/>
        <w:rPr>
          <w:rFonts w:cs="Times New Roman"/>
          <w:b/>
          <w:szCs w:val="24"/>
          <w:lang w:val="sr-Cyrl-RS"/>
        </w:rPr>
      </w:pPr>
    </w:p>
    <w:p w14:paraId="25992E15" w14:textId="77777777" w:rsidR="00312A4B" w:rsidRPr="00214B09" w:rsidRDefault="00312A4B" w:rsidP="00356957">
      <w:pPr>
        <w:spacing w:line="360" w:lineRule="auto"/>
        <w:jc w:val="center"/>
        <w:rPr>
          <w:rFonts w:cs="Times New Roman"/>
          <w:b/>
          <w:szCs w:val="24"/>
          <w:lang w:val="sr-Cyrl-RS"/>
        </w:rPr>
      </w:pPr>
    </w:p>
    <w:p w14:paraId="1BCDBCF8" w14:textId="5CCA6281" w:rsidR="00356957" w:rsidRPr="00214B09" w:rsidRDefault="00356957" w:rsidP="00356957">
      <w:pPr>
        <w:spacing w:line="360" w:lineRule="auto"/>
        <w:jc w:val="center"/>
        <w:rPr>
          <w:rFonts w:cs="Times New Roman"/>
          <w:b/>
          <w:szCs w:val="24"/>
          <w:lang w:val="sr-Cyrl-RS"/>
        </w:rPr>
      </w:pPr>
      <w:r w:rsidRPr="00214B09">
        <w:rPr>
          <w:rFonts w:cs="Times New Roman"/>
          <w:b/>
          <w:szCs w:val="24"/>
          <w:lang w:val="sr-Cyrl-RS"/>
        </w:rPr>
        <w:t xml:space="preserve">НИКШИЋ, ДЕЦЕМБАР 2025. </w:t>
      </w:r>
    </w:p>
    <w:p w14:paraId="540E6B0D" w14:textId="3BBFB060" w:rsidR="00356957" w:rsidRPr="00214B09" w:rsidRDefault="00356957">
      <w:pPr>
        <w:rPr>
          <w:rFonts w:cs="Times New Roman"/>
          <w:lang w:val="sr-Cyrl-RS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2"/>
          <w:lang w:val="sr-Cyrl-RS" w:eastAsia="en-US"/>
        </w:rPr>
        <w:id w:val="-202971818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A9A0438" w14:textId="357934E9" w:rsidR="00D1511E" w:rsidRPr="00214B09" w:rsidRDefault="00D1511E" w:rsidP="00D1511E">
          <w:pPr>
            <w:pStyle w:val="TOCHeading"/>
            <w:jc w:val="center"/>
            <w:rPr>
              <w:rFonts w:ascii="Times New Roman" w:hAnsi="Times New Roman" w:cs="Times New Roman"/>
              <w:color w:val="auto"/>
              <w:lang w:val="sr-Cyrl-RS"/>
            </w:rPr>
          </w:pPr>
          <w:r w:rsidRPr="00214B09">
            <w:rPr>
              <w:rFonts w:ascii="Times New Roman" w:hAnsi="Times New Roman" w:cs="Times New Roman"/>
              <w:color w:val="auto"/>
              <w:lang w:val="sr-Cyrl-RS"/>
            </w:rPr>
            <w:t>САДРЖАЈ</w:t>
          </w:r>
        </w:p>
        <w:p w14:paraId="3748A437" w14:textId="77777777" w:rsidR="00D1511E" w:rsidRPr="00214B09" w:rsidRDefault="00D1511E" w:rsidP="00D1511E">
          <w:pPr>
            <w:rPr>
              <w:rFonts w:cs="Times New Roman"/>
              <w:lang w:val="sr-Cyrl-RS" w:eastAsia="ja-JP"/>
            </w:rPr>
          </w:pPr>
        </w:p>
        <w:p w14:paraId="53AC69FB" w14:textId="77777777" w:rsidR="00D1511E" w:rsidRPr="00214B09" w:rsidRDefault="00D1511E" w:rsidP="00D1511E">
          <w:pPr>
            <w:rPr>
              <w:rFonts w:cs="Times New Roman"/>
              <w:lang w:val="sr-Cyrl-RS" w:eastAsia="ja-JP"/>
            </w:rPr>
          </w:pPr>
        </w:p>
        <w:p w14:paraId="08DDF889" w14:textId="77777777" w:rsidR="00D1511E" w:rsidRPr="00214B09" w:rsidRDefault="00D1511E" w:rsidP="00D1511E">
          <w:pPr>
            <w:pStyle w:val="TOC1"/>
            <w:tabs>
              <w:tab w:val="right" w:leader="dot" w:pos="9350"/>
            </w:tabs>
            <w:spacing w:line="720" w:lineRule="auto"/>
            <w:rPr>
              <w:rFonts w:cs="Times New Roman"/>
              <w:b/>
              <w:noProof/>
              <w:lang w:val="sr-Cyrl-RS"/>
            </w:rPr>
          </w:pPr>
          <w:r w:rsidRPr="00214B09">
            <w:rPr>
              <w:rFonts w:cs="Times New Roman"/>
              <w:lang w:val="sr-Cyrl-RS"/>
            </w:rPr>
            <w:fldChar w:fldCharType="begin"/>
          </w:r>
          <w:r w:rsidRPr="00214B09">
            <w:rPr>
              <w:rFonts w:cs="Times New Roman"/>
              <w:lang w:val="sr-Cyrl-RS"/>
            </w:rPr>
            <w:instrText xml:space="preserve"> TOC \o "1-3" \h \z \u </w:instrText>
          </w:r>
          <w:r w:rsidRPr="00214B09">
            <w:rPr>
              <w:rFonts w:cs="Times New Roman"/>
              <w:lang w:val="sr-Cyrl-RS"/>
            </w:rPr>
            <w:fldChar w:fldCharType="separate"/>
          </w:r>
          <w:hyperlink w:anchor="_Toc216092186" w:history="1">
            <w:r w:rsidRPr="00214B09">
              <w:rPr>
                <w:rStyle w:val="Hyperlink"/>
                <w:rFonts w:cs="Times New Roman"/>
                <w:b/>
                <w:noProof/>
                <w:lang w:val="sr-Cyrl-RS"/>
              </w:rPr>
              <w:t>УВОД</w:t>
            </w:r>
            <w:r w:rsidRPr="00214B09">
              <w:rPr>
                <w:rFonts w:cs="Times New Roman"/>
                <w:b/>
                <w:noProof/>
                <w:webHidden/>
                <w:lang w:val="sr-Cyrl-RS"/>
              </w:rPr>
              <w:tab/>
            </w:r>
            <w:r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begin"/>
            </w:r>
            <w:r w:rsidRPr="00214B09">
              <w:rPr>
                <w:rFonts w:cs="Times New Roman"/>
                <w:b/>
                <w:noProof/>
                <w:webHidden/>
                <w:lang w:val="sr-Cyrl-RS"/>
              </w:rPr>
              <w:instrText xml:space="preserve"> PAGEREF _Toc216092186 \h </w:instrText>
            </w:r>
            <w:r w:rsidRPr="00214B09">
              <w:rPr>
                <w:rFonts w:cs="Times New Roman"/>
                <w:b/>
                <w:noProof/>
                <w:webHidden/>
                <w:lang w:val="sr-Cyrl-RS"/>
              </w:rPr>
            </w:r>
            <w:r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separate"/>
            </w:r>
            <w:r w:rsidR="003F6752">
              <w:rPr>
                <w:rFonts w:cs="Times New Roman"/>
                <w:b/>
                <w:noProof/>
                <w:webHidden/>
                <w:lang w:val="sr-Cyrl-RS"/>
              </w:rPr>
              <w:t>3</w:t>
            </w:r>
            <w:r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end"/>
            </w:r>
          </w:hyperlink>
        </w:p>
        <w:p w14:paraId="4694465C" w14:textId="77777777" w:rsidR="00D1511E" w:rsidRPr="00214B09" w:rsidRDefault="001649F0" w:rsidP="00D1511E">
          <w:pPr>
            <w:pStyle w:val="TOC1"/>
            <w:tabs>
              <w:tab w:val="right" w:leader="dot" w:pos="9350"/>
            </w:tabs>
            <w:spacing w:line="720" w:lineRule="auto"/>
            <w:rPr>
              <w:rFonts w:cs="Times New Roman"/>
              <w:b/>
              <w:noProof/>
              <w:lang w:val="sr-Cyrl-RS"/>
            </w:rPr>
          </w:pPr>
          <w:hyperlink w:anchor="_Toc216092187" w:history="1">
            <w:r w:rsidR="00D1511E" w:rsidRPr="00214B09">
              <w:rPr>
                <w:rStyle w:val="Hyperlink"/>
                <w:rFonts w:eastAsia="Calibri" w:cs="Times New Roman"/>
                <w:b/>
                <w:noProof/>
                <w:lang w:val="sr-Cyrl-RS"/>
              </w:rPr>
              <w:t>СЛУЖБА ЗА КУЛТУРНО-ОБРАЗОВНУ, ИНФОРМАТИВНУ И ИЗДАВАЧКУ ДЈЕЛАТНОСТ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tab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begin"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instrText xml:space="preserve"> PAGEREF _Toc216092187 \h </w:instrTex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separate"/>
            </w:r>
            <w:r w:rsidR="003F6752">
              <w:rPr>
                <w:rFonts w:cs="Times New Roman"/>
                <w:b/>
                <w:noProof/>
                <w:webHidden/>
                <w:lang w:val="sr-Cyrl-RS"/>
              </w:rPr>
              <w:t>6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end"/>
            </w:r>
          </w:hyperlink>
        </w:p>
        <w:p w14:paraId="415BFFCE" w14:textId="77777777" w:rsidR="00D1511E" w:rsidRPr="00214B09" w:rsidRDefault="001649F0" w:rsidP="00D1511E">
          <w:pPr>
            <w:pStyle w:val="TOC1"/>
            <w:tabs>
              <w:tab w:val="right" w:leader="dot" w:pos="9350"/>
            </w:tabs>
            <w:spacing w:line="720" w:lineRule="auto"/>
            <w:rPr>
              <w:rFonts w:cs="Times New Roman"/>
              <w:b/>
              <w:noProof/>
              <w:lang w:val="sr-Cyrl-RS"/>
            </w:rPr>
          </w:pPr>
          <w:hyperlink w:anchor="_Toc216092188" w:history="1">
            <w:r w:rsidR="00D1511E" w:rsidRPr="00214B09">
              <w:rPr>
                <w:rStyle w:val="Hyperlink"/>
                <w:rFonts w:eastAsia="Calibri" w:cs="Times New Roman"/>
                <w:b/>
                <w:noProof/>
                <w:lang w:val="sr-Cyrl-RS"/>
              </w:rPr>
              <w:t>ОДЈЕЉЕЊЕ ЗА ОДРАСЛЕ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tab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begin"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instrText xml:space="preserve"> PAGEREF _Toc216092188 \h </w:instrTex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separate"/>
            </w:r>
            <w:r w:rsidR="003F6752">
              <w:rPr>
                <w:rFonts w:cs="Times New Roman"/>
                <w:b/>
                <w:noProof/>
                <w:webHidden/>
                <w:lang w:val="sr-Cyrl-RS"/>
              </w:rPr>
              <w:t>12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end"/>
            </w:r>
          </w:hyperlink>
        </w:p>
        <w:p w14:paraId="01714726" w14:textId="77777777" w:rsidR="00D1511E" w:rsidRPr="00214B09" w:rsidRDefault="001649F0" w:rsidP="00D1511E">
          <w:pPr>
            <w:pStyle w:val="TOC1"/>
            <w:tabs>
              <w:tab w:val="right" w:leader="dot" w:pos="9350"/>
            </w:tabs>
            <w:spacing w:line="720" w:lineRule="auto"/>
            <w:rPr>
              <w:rFonts w:cs="Times New Roman"/>
              <w:b/>
              <w:noProof/>
              <w:lang w:val="sr-Cyrl-RS"/>
            </w:rPr>
          </w:pPr>
          <w:hyperlink w:anchor="_Toc216092189" w:history="1">
            <w:r w:rsidR="00D1511E" w:rsidRPr="00214B09">
              <w:rPr>
                <w:rStyle w:val="Hyperlink"/>
                <w:rFonts w:eastAsia="Calibri" w:cs="Times New Roman"/>
                <w:b/>
                <w:noProof/>
                <w:lang w:val="sr-Cyrl-RS"/>
              </w:rPr>
              <w:t>ОДЈЕЉЕЊЕ ЗА ДЈЕЦУ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tab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begin"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instrText xml:space="preserve"> PAGEREF _Toc216092189 \h </w:instrTex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separate"/>
            </w:r>
            <w:r w:rsidR="003F6752">
              <w:rPr>
                <w:rFonts w:cs="Times New Roman"/>
                <w:b/>
                <w:noProof/>
                <w:webHidden/>
                <w:lang w:val="sr-Cyrl-RS"/>
              </w:rPr>
              <w:t>15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end"/>
            </w:r>
          </w:hyperlink>
        </w:p>
        <w:p w14:paraId="71C330F4" w14:textId="77777777" w:rsidR="00D1511E" w:rsidRPr="00214B09" w:rsidRDefault="001649F0" w:rsidP="00D1511E">
          <w:pPr>
            <w:pStyle w:val="TOC1"/>
            <w:tabs>
              <w:tab w:val="right" w:leader="dot" w:pos="9350"/>
            </w:tabs>
            <w:spacing w:line="720" w:lineRule="auto"/>
            <w:rPr>
              <w:rFonts w:cs="Times New Roman"/>
              <w:b/>
              <w:noProof/>
              <w:lang w:val="sr-Cyrl-RS"/>
            </w:rPr>
          </w:pPr>
          <w:hyperlink w:anchor="_Toc216092190" w:history="1">
            <w:r w:rsidR="00D1511E" w:rsidRPr="00214B09">
              <w:rPr>
                <w:rStyle w:val="Hyperlink"/>
                <w:rFonts w:eastAsia="Calibri" w:cs="Times New Roman"/>
                <w:b/>
                <w:noProof/>
                <w:lang w:val="sr-Cyrl-RS"/>
              </w:rPr>
              <w:t>ОДЈЕЉЕЊЕ ЗА ОБРАДУ КЊИГА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tab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begin"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instrText xml:space="preserve"> PAGEREF _Toc216092190 \h </w:instrTex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separate"/>
            </w:r>
            <w:r w:rsidR="003F6752">
              <w:rPr>
                <w:rFonts w:cs="Times New Roman"/>
                <w:b/>
                <w:noProof/>
                <w:webHidden/>
                <w:lang w:val="sr-Cyrl-RS"/>
              </w:rPr>
              <w:t>19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end"/>
            </w:r>
          </w:hyperlink>
        </w:p>
        <w:p w14:paraId="6839EAAA" w14:textId="77777777" w:rsidR="00D1511E" w:rsidRPr="00214B09" w:rsidRDefault="001649F0" w:rsidP="00D1511E">
          <w:pPr>
            <w:pStyle w:val="TOC1"/>
            <w:tabs>
              <w:tab w:val="right" w:leader="dot" w:pos="9350"/>
            </w:tabs>
            <w:spacing w:line="720" w:lineRule="auto"/>
            <w:rPr>
              <w:rFonts w:cs="Times New Roman"/>
              <w:b/>
              <w:noProof/>
              <w:lang w:val="sr-Cyrl-RS"/>
            </w:rPr>
          </w:pPr>
          <w:hyperlink w:anchor="_Toc216092191" w:history="1">
            <w:r w:rsidR="00D1511E" w:rsidRPr="00214B09">
              <w:rPr>
                <w:rStyle w:val="Hyperlink"/>
                <w:rFonts w:cs="Times New Roman"/>
                <w:b/>
                <w:noProof/>
                <w:lang w:val="sr-Cyrl-RS"/>
              </w:rPr>
              <w:t>ЧИТАОНИЦA ЗА СЛИЈЕПА И СЛАБОВИДА ЛИЦА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tab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begin"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instrText xml:space="preserve"> PAGEREF _Toc216092191 \h </w:instrTex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separate"/>
            </w:r>
            <w:r w:rsidR="003F6752">
              <w:rPr>
                <w:rFonts w:cs="Times New Roman"/>
                <w:b/>
                <w:noProof/>
                <w:webHidden/>
                <w:lang w:val="sr-Cyrl-RS"/>
              </w:rPr>
              <w:t>20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end"/>
            </w:r>
          </w:hyperlink>
        </w:p>
        <w:p w14:paraId="10EC620A" w14:textId="77777777" w:rsidR="00D1511E" w:rsidRPr="00214B09" w:rsidRDefault="001649F0" w:rsidP="00D1511E">
          <w:pPr>
            <w:pStyle w:val="TOC1"/>
            <w:tabs>
              <w:tab w:val="right" w:leader="dot" w:pos="9350"/>
            </w:tabs>
            <w:spacing w:line="720" w:lineRule="auto"/>
            <w:rPr>
              <w:rFonts w:cs="Times New Roman"/>
              <w:b/>
              <w:noProof/>
              <w:lang w:val="sr-Cyrl-RS"/>
            </w:rPr>
          </w:pPr>
          <w:hyperlink w:anchor="_Toc216092192" w:history="1">
            <w:r w:rsidR="00D1511E" w:rsidRPr="00214B09">
              <w:rPr>
                <w:rStyle w:val="Hyperlink"/>
                <w:rFonts w:cs="Times New Roman"/>
                <w:b/>
                <w:noProof/>
                <w:lang w:val="sr-Cyrl-RS"/>
              </w:rPr>
              <w:t>ФИНАНСИЈСКИ ПЛАН ЗА 2026. ГОДИНУ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tab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begin"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instrText xml:space="preserve"> PAGEREF _Toc216092192 \h </w:instrTex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separate"/>
            </w:r>
            <w:r w:rsidR="003F6752">
              <w:rPr>
                <w:rFonts w:cs="Times New Roman"/>
                <w:b/>
                <w:noProof/>
                <w:webHidden/>
                <w:lang w:val="sr-Cyrl-RS"/>
              </w:rPr>
              <w:t>26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end"/>
            </w:r>
          </w:hyperlink>
        </w:p>
        <w:p w14:paraId="5779CAC9" w14:textId="77777777" w:rsidR="00D1511E" w:rsidRPr="00214B09" w:rsidRDefault="001649F0" w:rsidP="00D1511E">
          <w:pPr>
            <w:pStyle w:val="TOC1"/>
            <w:tabs>
              <w:tab w:val="right" w:leader="dot" w:pos="9350"/>
            </w:tabs>
            <w:spacing w:before="240" w:line="720" w:lineRule="auto"/>
            <w:rPr>
              <w:rFonts w:cs="Times New Roman"/>
              <w:noProof/>
              <w:lang w:val="sr-Cyrl-RS"/>
            </w:rPr>
          </w:pPr>
          <w:hyperlink w:anchor="_Toc216092193" w:history="1">
            <w:r w:rsidR="00D1511E" w:rsidRPr="00214B09">
              <w:rPr>
                <w:rStyle w:val="Hyperlink"/>
                <w:rFonts w:cs="Times New Roman"/>
                <w:b/>
                <w:noProof/>
                <w:lang w:val="sr-Cyrl-RS"/>
              </w:rPr>
              <w:t>ЗАКЉУЧАК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tab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begin"/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instrText xml:space="preserve"> PAGEREF _Toc216092193 \h </w:instrTex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separate"/>
            </w:r>
            <w:r w:rsidR="003F6752">
              <w:rPr>
                <w:rFonts w:cs="Times New Roman"/>
                <w:b/>
                <w:noProof/>
                <w:webHidden/>
                <w:lang w:val="sr-Cyrl-RS"/>
              </w:rPr>
              <w:t>27</w:t>
            </w:r>
            <w:r w:rsidR="00D1511E" w:rsidRPr="00214B09">
              <w:rPr>
                <w:rFonts w:cs="Times New Roman"/>
                <w:b/>
                <w:noProof/>
                <w:webHidden/>
                <w:lang w:val="sr-Cyrl-RS"/>
              </w:rPr>
              <w:fldChar w:fldCharType="end"/>
            </w:r>
          </w:hyperlink>
        </w:p>
        <w:p w14:paraId="51A09DBA" w14:textId="766560DA" w:rsidR="00D1511E" w:rsidRPr="00214B09" w:rsidRDefault="00D1511E">
          <w:pPr>
            <w:rPr>
              <w:rFonts w:cs="Times New Roman"/>
              <w:lang w:val="sr-Cyrl-RS"/>
            </w:rPr>
          </w:pPr>
          <w:r w:rsidRPr="00214B09">
            <w:rPr>
              <w:rFonts w:cs="Times New Roman"/>
              <w:b/>
              <w:bCs/>
              <w:noProof/>
              <w:lang w:val="sr-Cyrl-RS"/>
            </w:rPr>
            <w:fldChar w:fldCharType="end"/>
          </w:r>
        </w:p>
      </w:sdtContent>
    </w:sdt>
    <w:p w14:paraId="4CFBD1FC" w14:textId="77777777" w:rsidR="00F553C5" w:rsidRPr="00214B09" w:rsidRDefault="00F553C5" w:rsidP="00F553C5">
      <w:pPr>
        <w:spacing w:line="360" w:lineRule="auto"/>
        <w:rPr>
          <w:rFonts w:cs="Times New Roman"/>
          <w:szCs w:val="24"/>
          <w:lang w:val="sr-Cyrl-RS"/>
        </w:rPr>
      </w:pPr>
    </w:p>
    <w:p w14:paraId="7FBB8720" w14:textId="77777777" w:rsidR="00214B09" w:rsidRDefault="00214B09" w:rsidP="00F553C5">
      <w:pPr>
        <w:spacing w:line="360" w:lineRule="auto"/>
        <w:rPr>
          <w:rFonts w:cs="Times New Roman"/>
          <w:szCs w:val="24"/>
          <w:lang w:val="sr-Cyrl-RS"/>
        </w:rPr>
        <w:sectPr w:rsidR="00214B09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764FC9" w14:textId="4ECD6FB0" w:rsidR="00F62155" w:rsidRPr="002078A3" w:rsidRDefault="00F62155" w:rsidP="00F62155">
      <w:pPr>
        <w:spacing w:line="360" w:lineRule="auto"/>
        <w:rPr>
          <w:rFonts w:cs="Times New Roman"/>
          <w:szCs w:val="24"/>
          <w:lang w:val="sr-Latn-ME"/>
        </w:rPr>
      </w:pPr>
      <w:r w:rsidRPr="00214B09">
        <w:rPr>
          <w:rFonts w:cs="Times New Roman"/>
          <w:szCs w:val="24"/>
          <w:lang w:val="sr-Cyrl-RS"/>
        </w:rPr>
        <w:lastRenderedPageBreak/>
        <w:t xml:space="preserve">На основу члана 24 став 1 алинеја 6 Статута Јавне установе Народна библиотека </w:t>
      </w:r>
      <w:r w:rsidR="00225FA0" w:rsidRPr="00214B09">
        <w:rPr>
          <w:rFonts w:cs="Times New Roman"/>
          <w:szCs w:val="24"/>
          <w:lang w:val="sr-Cyrl-RS"/>
        </w:rPr>
        <w:t>„</w:t>
      </w:r>
      <w:r w:rsidRPr="00214B09">
        <w:rPr>
          <w:rFonts w:cs="Times New Roman"/>
          <w:szCs w:val="24"/>
          <w:lang w:val="sr-Cyrl-RS"/>
        </w:rPr>
        <w:t>Његош</w:t>
      </w:r>
      <w:r w:rsidR="00225FA0" w:rsidRPr="00214B09">
        <w:rPr>
          <w:rFonts w:cs="Times New Roman"/>
          <w:szCs w:val="24"/>
          <w:lang w:val="sr-Cyrl-RS"/>
        </w:rPr>
        <w:t>”</w:t>
      </w:r>
      <w:r w:rsidRPr="00214B09">
        <w:rPr>
          <w:rFonts w:cs="Times New Roman"/>
          <w:szCs w:val="24"/>
          <w:lang w:val="sr-Cyrl-RS"/>
        </w:rPr>
        <w:t xml:space="preserve"> Никшић,</w:t>
      </w:r>
      <w:r w:rsidR="00D500C6" w:rsidRPr="00214B09">
        <w:rPr>
          <w:rFonts w:cs="Times New Roman"/>
          <w:szCs w:val="24"/>
          <w:lang w:val="sr-Cyrl-RS"/>
        </w:rPr>
        <w:t xml:space="preserve"> број 07-04 од 27. 1. 2016. године</w:t>
      </w:r>
      <w:r w:rsidRPr="00214B09">
        <w:rPr>
          <w:rFonts w:cs="Times New Roman"/>
          <w:szCs w:val="24"/>
          <w:lang w:val="sr-Cyrl-RS"/>
        </w:rPr>
        <w:t xml:space="preserve"> </w:t>
      </w:r>
      <w:r w:rsidR="00D500C6" w:rsidRPr="00214B09">
        <w:rPr>
          <w:rFonts w:cs="Times New Roman"/>
          <w:szCs w:val="24"/>
          <w:lang w:val="sr-Cyrl-RS"/>
        </w:rPr>
        <w:t xml:space="preserve">и број 07-568 од 22. 9. 2025. године, </w:t>
      </w:r>
      <w:r w:rsidRPr="00214B09">
        <w:rPr>
          <w:rFonts w:cs="Times New Roman"/>
          <w:szCs w:val="24"/>
          <w:lang w:val="sr-Cyrl-RS"/>
        </w:rPr>
        <w:t>на који је Скупштина општин</w:t>
      </w:r>
      <w:r w:rsidR="00D500C6" w:rsidRPr="00214B09">
        <w:rPr>
          <w:rFonts w:cs="Times New Roman"/>
          <w:szCs w:val="24"/>
          <w:lang w:val="sr-Cyrl-RS"/>
        </w:rPr>
        <w:t>е</w:t>
      </w:r>
      <w:r w:rsidR="00165EA5" w:rsidRPr="00693F5F">
        <w:rPr>
          <w:rFonts w:cs="Times New Roman"/>
          <w:szCs w:val="24"/>
          <w:lang w:val="ru-RU"/>
        </w:rPr>
        <w:t xml:space="preserve"> </w:t>
      </w:r>
      <w:r w:rsidR="00165EA5">
        <w:rPr>
          <w:rFonts w:cs="Times New Roman"/>
          <w:szCs w:val="24"/>
          <w:lang w:val="sr-Cyrl-ME"/>
        </w:rPr>
        <w:t>Никшић</w:t>
      </w:r>
      <w:r w:rsidR="00D500C6" w:rsidRPr="00214B09">
        <w:rPr>
          <w:rFonts w:cs="Times New Roman"/>
          <w:szCs w:val="24"/>
          <w:lang w:val="sr-Cyrl-RS"/>
        </w:rPr>
        <w:t xml:space="preserve"> дала сагласност рјешењем број</w:t>
      </w:r>
      <w:r w:rsidRPr="00214B09">
        <w:rPr>
          <w:rFonts w:cs="Times New Roman"/>
          <w:szCs w:val="24"/>
          <w:lang w:val="sr-Cyrl-RS"/>
        </w:rPr>
        <w:t xml:space="preserve"> 01</w:t>
      </w:r>
      <w:r w:rsidRPr="00214B09">
        <w:rPr>
          <w:rFonts w:cs="Times New Roman"/>
          <w:szCs w:val="24"/>
          <w:lang w:val="sr-Cyrl-RS"/>
        </w:rPr>
        <w:noBreakHyphen/>
        <w:t xml:space="preserve">030-75 од 27. </w:t>
      </w:r>
      <w:r w:rsidR="00D500C6" w:rsidRPr="00214B09">
        <w:rPr>
          <w:rFonts w:cs="Times New Roman"/>
          <w:szCs w:val="24"/>
          <w:lang w:val="sr-Cyrl-RS"/>
        </w:rPr>
        <w:t>4.</w:t>
      </w:r>
      <w:r w:rsidRPr="00214B09">
        <w:rPr>
          <w:rFonts w:cs="Times New Roman"/>
          <w:szCs w:val="24"/>
          <w:lang w:val="sr-Cyrl-RS"/>
        </w:rPr>
        <w:t xml:space="preserve"> 2016. године</w:t>
      </w:r>
      <w:r w:rsidR="00D500C6" w:rsidRPr="00214B09">
        <w:rPr>
          <w:rFonts w:cs="Times New Roman"/>
          <w:szCs w:val="24"/>
          <w:lang w:val="sr-Cyrl-RS"/>
        </w:rPr>
        <w:t xml:space="preserve"> </w:t>
      </w:r>
      <w:r w:rsidR="0001795B">
        <w:rPr>
          <w:rFonts w:cs="Times New Roman"/>
          <w:szCs w:val="24"/>
          <w:lang w:val="sr-Latn-ME"/>
        </w:rPr>
        <w:t>(</w:t>
      </w:r>
      <w:r w:rsidR="0001795B">
        <w:rPr>
          <w:rFonts w:cs="Times New Roman"/>
          <w:szCs w:val="24"/>
          <w:lang w:val="sr-Cyrl-RS"/>
        </w:rPr>
        <w:t xml:space="preserve">„Службени лист Црне Горе“ – Општински прописи број 22/2016) </w:t>
      </w:r>
      <w:r w:rsidR="00D500C6" w:rsidRPr="00214B09">
        <w:rPr>
          <w:rFonts w:cs="Times New Roman"/>
          <w:szCs w:val="24"/>
          <w:lang w:val="sr-Cyrl-RS"/>
        </w:rPr>
        <w:t xml:space="preserve">и рјешењем број 01-030-449 од 26. 11. 2025. </w:t>
      </w:r>
      <w:r w:rsidR="0001795B">
        <w:rPr>
          <w:rFonts w:cs="Times New Roman"/>
          <w:szCs w:val="24"/>
          <w:lang w:val="sr-Cyrl-RS"/>
        </w:rPr>
        <w:t>г</w:t>
      </w:r>
      <w:r w:rsidR="00D500C6" w:rsidRPr="00214B09">
        <w:rPr>
          <w:rFonts w:cs="Times New Roman"/>
          <w:szCs w:val="24"/>
          <w:lang w:val="sr-Cyrl-RS"/>
        </w:rPr>
        <w:t>одине</w:t>
      </w:r>
      <w:r w:rsidR="0001795B">
        <w:rPr>
          <w:rFonts w:cs="Times New Roman"/>
          <w:szCs w:val="24"/>
          <w:lang w:val="sr-Cyrl-RS"/>
        </w:rPr>
        <w:t xml:space="preserve"> </w:t>
      </w:r>
      <w:r w:rsidR="0001795B">
        <w:rPr>
          <w:rFonts w:cs="Times New Roman"/>
          <w:szCs w:val="24"/>
          <w:lang w:val="sr-Latn-ME"/>
        </w:rPr>
        <w:t>(</w:t>
      </w:r>
      <w:r w:rsidR="0001795B">
        <w:rPr>
          <w:rFonts w:cs="Times New Roman"/>
          <w:szCs w:val="24"/>
          <w:lang w:val="sr-Cyrl-RS"/>
        </w:rPr>
        <w:t>„Службени лист Црне Г</w:t>
      </w:r>
      <w:r w:rsidR="00796893">
        <w:rPr>
          <w:rFonts w:cs="Times New Roman"/>
          <w:szCs w:val="24"/>
          <w:lang w:val="sr-Cyrl-RS"/>
        </w:rPr>
        <w:t xml:space="preserve">оре“ – Општински прописи број </w:t>
      </w:r>
      <w:r w:rsidR="00796893">
        <w:rPr>
          <w:rFonts w:cs="Times New Roman"/>
          <w:szCs w:val="24"/>
          <w:lang w:val="sr-Latn-ME"/>
        </w:rPr>
        <w:t>61</w:t>
      </w:r>
      <w:r w:rsidR="00796893">
        <w:rPr>
          <w:rFonts w:cs="Times New Roman"/>
          <w:szCs w:val="24"/>
          <w:lang w:val="sr-Cyrl-RS"/>
        </w:rPr>
        <w:t>/20</w:t>
      </w:r>
      <w:r w:rsidR="00796893">
        <w:rPr>
          <w:rFonts w:cs="Times New Roman"/>
          <w:szCs w:val="24"/>
          <w:lang w:val="sr-Latn-ME"/>
        </w:rPr>
        <w:t>25</w:t>
      </w:r>
      <w:r w:rsidR="00796893">
        <w:rPr>
          <w:rFonts w:cs="Times New Roman"/>
          <w:szCs w:val="24"/>
          <w:lang w:val="sr-Cyrl-RS"/>
        </w:rPr>
        <w:t>)</w:t>
      </w:r>
      <w:r w:rsidRPr="00214B09">
        <w:rPr>
          <w:rFonts w:cs="Times New Roman"/>
          <w:szCs w:val="24"/>
          <w:lang w:val="sr-Cyrl-RS"/>
        </w:rPr>
        <w:t xml:space="preserve">, </w:t>
      </w:r>
      <w:r w:rsidR="00225FA0" w:rsidRPr="00214B09">
        <w:rPr>
          <w:rFonts w:cs="Times New Roman"/>
          <w:szCs w:val="24"/>
          <w:lang w:val="sr-Cyrl-RS"/>
        </w:rPr>
        <w:t>в. д. директорице</w:t>
      </w:r>
      <w:r w:rsidRPr="00214B09">
        <w:rPr>
          <w:rFonts w:cs="Times New Roman"/>
          <w:szCs w:val="24"/>
          <w:lang w:val="sr-Cyrl-RS"/>
        </w:rPr>
        <w:t xml:space="preserve"> Јавне установе Народна библиотека „Његош</w:t>
      </w:r>
      <w:r w:rsidR="00225FA0" w:rsidRPr="00214B09">
        <w:rPr>
          <w:rFonts w:cs="Times New Roman"/>
          <w:szCs w:val="24"/>
          <w:lang w:val="sr-Cyrl-RS"/>
        </w:rPr>
        <w:t>”</w:t>
      </w:r>
      <w:r w:rsidRPr="00214B09">
        <w:rPr>
          <w:rFonts w:cs="Times New Roman"/>
          <w:szCs w:val="24"/>
          <w:lang w:val="sr-Cyrl-RS"/>
        </w:rPr>
        <w:t xml:space="preserve"> Никш</w:t>
      </w:r>
      <w:r w:rsidR="00D500C6" w:rsidRPr="00214B09">
        <w:rPr>
          <w:rFonts w:cs="Times New Roman"/>
          <w:szCs w:val="24"/>
          <w:lang w:val="sr-Cyrl-RS"/>
        </w:rPr>
        <w:t>ић</w:t>
      </w:r>
      <w:r w:rsidRPr="00214B09">
        <w:rPr>
          <w:rFonts w:cs="Times New Roman"/>
          <w:szCs w:val="24"/>
          <w:lang w:val="sr-Cyrl-RS"/>
        </w:rPr>
        <w:t xml:space="preserve">  </w:t>
      </w:r>
      <w:r w:rsidR="002078A3">
        <w:rPr>
          <w:rFonts w:cs="Times New Roman"/>
          <w:szCs w:val="24"/>
          <w:lang w:val="sr-Cyrl-RS"/>
        </w:rPr>
        <w:t>предлаже</w:t>
      </w:r>
      <w:r w:rsidR="00471A69" w:rsidRPr="00214B09">
        <w:rPr>
          <w:rFonts w:cs="Times New Roman"/>
          <w:szCs w:val="24"/>
          <w:lang w:val="sr-Cyrl-RS"/>
        </w:rPr>
        <w:t xml:space="preserve"> </w:t>
      </w:r>
    </w:p>
    <w:p w14:paraId="503710EC" w14:textId="77777777" w:rsidR="00471A69" w:rsidRPr="009A3F43" w:rsidRDefault="00471A69" w:rsidP="00F62155">
      <w:pPr>
        <w:spacing w:line="360" w:lineRule="auto"/>
        <w:rPr>
          <w:rFonts w:cs="Times New Roman"/>
          <w:szCs w:val="24"/>
          <w:lang w:val="sr-Latn-ME"/>
        </w:rPr>
      </w:pPr>
    </w:p>
    <w:p w14:paraId="65A4DD9A" w14:textId="77777777" w:rsidR="00471A69" w:rsidRPr="00214B09" w:rsidRDefault="00471A69" w:rsidP="00471A69">
      <w:pPr>
        <w:spacing w:line="360" w:lineRule="auto"/>
        <w:jc w:val="center"/>
        <w:rPr>
          <w:rFonts w:cs="Times New Roman"/>
          <w:b/>
          <w:sz w:val="32"/>
          <w:szCs w:val="32"/>
          <w:lang w:val="sr-Cyrl-RS"/>
        </w:rPr>
      </w:pPr>
      <w:r w:rsidRPr="00214B09">
        <w:rPr>
          <w:rFonts w:cs="Times New Roman"/>
          <w:b/>
          <w:sz w:val="32"/>
          <w:szCs w:val="32"/>
          <w:lang w:val="sr-Cyrl-RS"/>
        </w:rPr>
        <w:t>ПРОГРАМ РАДА</w:t>
      </w:r>
    </w:p>
    <w:p w14:paraId="00D63E6E" w14:textId="0AE1D65A" w:rsidR="00471A69" w:rsidRPr="00214B09" w:rsidRDefault="00471A69" w:rsidP="00471A69">
      <w:pPr>
        <w:spacing w:line="360" w:lineRule="auto"/>
        <w:jc w:val="center"/>
        <w:rPr>
          <w:rFonts w:cs="Times New Roman"/>
          <w:b/>
          <w:sz w:val="32"/>
          <w:szCs w:val="32"/>
          <w:lang w:val="sr-Cyrl-RS"/>
        </w:rPr>
      </w:pPr>
      <w:r w:rsidRPr="00214B09">
        <w:rPr>
          <w:rFonts w:cs="Times New Roman"/>
          <w:b/>
          <w:sz w:val="32"/>
          <w:szCs w:val="32"/>
          <w:lang w:val="sr-Cyrl-RS"/>
        </w:rPr>
        <w:t xml:space="preserve">ЈАВНЕ УСТАНОВЕ НАРОДНА БИБЛИОТЕКА </w:t>
      </w:r>
      <w:r w:rsidR="00225FA0" w:rsidRPr="00214B09">
        <w:rPr>
          <w:rFonts w:cs="Times New Roman"/>
          <w:b/>
          <w:sz w:val="32"/>
          <w:szCs w:val="32"/>
          <w:lang w:val="sr-Cyrl-RS"/>
        </w:rPr>
        <w:t>„</w:t>
      </w:r>
      <w:r w:rsidRPr="00214B09">
        <w:rPr>
          <w:rFonts w:cs="Times New Roman"/>
          <w:b/>
          <w:sz w:val="32"/>
          <w:szCs w:val="32"/>
          <w:lang w:val="sr-Cyrl-RS"/>
        </w:rPr>
        <w:t>ЊЕГОШ</w:t>
      </w:r>
      <w:r w:rsidR="00225FA0" w:rsidRPr="00214B09">
        <w:rPr>
          <w:rFonts w:cs="Times New Roman"/>
          <w:b/>
          <w:sz w:val="32"/>
          <w:szCs w:val="32"/>
          <w:lang w:val="sr-Cyrl-RS"/>
        </w:rPr>
        <w:t>”</w:t>
      </w:r>
      <w:r w:rsidRPr="00214B09">
        <w:rPr>
          <w:rFonts w:cs="Times New Roman"/>
          <w:b/>
          <w:sz w:val="32"/>
          <w:szCs w:val="32"/>
          <w:lang w:val="sr-Cyrl-RS"/>
        </w:rPr>
        <w:t xml:space="preserve"> НИКШИЋ</w:t>
      </w:r>
    </w:p>
    <w:p w14:paraId="048F2675" w14:textId="758EB12F" w:rsidR="00C762FD" w:rsidRPr="009A3F43" w:rsidRDefault="00471A69" w:rsidP="009A3F43">
      <w:pPr>
        <w:spacing w:line="360" w:lineRule="auto"/>
        <w:jc w:val="center"/>
        <w:rPr>
          <w:rFonts w:cs="Times New Roman"/>
          <w:b/>
          <w:sz w:val="32"/>
          <w:szCs w:val="32"/>
          <w:lang w:val="sr-Latn-ME"/>
        </w:rPr>
      </w:pPr>
      <w:r w:rsidRPr="00214B09">
        <w:rPr>
          <w:rFonts w:cs="Times New Roman"/>
          <w:b/>
          <w:sz w:val="32"/>
          <w:szCs w:val="32"/>
          <w:lang w:val="sr-Cyrl-RS"/>
        </w:rPr>
        <w:t>ЗА 202</w:t>
      </w:r>
      <w:r w:rsidR="003F43C1" w:rsidRPr="00214B09">
        <w:rPr>
          <w:rFonts w:cs="Times New Roman"/>
          <w:b/>
          <w:sz w:val="32"/>
          <w:szCs w:val="32"/>
          <w:lang w:val="sr-Cyrl-RS"/>
        </w:rPr>
        <w:t>6</w:t>
      </w:r>
      <w:r w:rsidRPr="00214B09">
        <w:rPr>
          <w:rFonts w:cs="Times New Roman"/>
          <w:b/>
          <w:sz w:val="32"/>
          <w:szCs w:val="32"/>
          <w:lang w:val="sr-Cyrl-RS"/>
        </w:rPr>
        <w:t>. ГОДИНУ</w:t>
      </w:r>
    </w:p>
    <w:p w14:paraId="3AAF83A6" w14:textId="471C814D" w:rsidR="00471A69" w:rsidRPr="00214B09" w:rsidRDefault="00471A69" w:rsidP="00225FA0">
      <w:pPr>
        <w:pStyle w:val="Heading1"/>
        <w:rPr>
          <w:rStyle w:val="SubtleEmphasis"/>
          <w:rFonts w:cs="Times New Roman"/>
          <w:i w:val="0"/>
          <w:iCs w:val="0"/>
          <w:color w:val="000000" w:themeColor="text1"/>
          <w:lang w:val="sr-Cyrl-RS"/>
        </w:rPr>
      </w:pPr>
      <w:bookmarkStart w:id="0" w:name="_Toc216092186"/>
      <w:r w:rsidRPr="00214B09">
        <w:rPr>
          <w:rStyle w:val="SubtleEmphasis"/>
          <w:rFonts w:cs="Times New Roman"/>
          <w:i w:val="0"/>
          <w:iCs w:val="0"/>
          <w:color w:val="000000" w:themeColor="text1"/>
          <w:lang w:val="sr-Cyrl-RS"/>
        </w:rPr>
        <w:t>УВОД</w:t>
      </w:r>
      <w:bookmarkEnd w:id="0"/>
    </w:p>
    <w:p w14:paraId="0462EEB8" w14:textId="626CAD68" w:rsidR="003F43C1" w:rsidRPr="00214B09" w:rsidRDefault="003F43C1" w:rsidP="00471A69">
      <w:pPr>
        <w:spacing w:line="360" w:lineRule="auto"/>
        <w:rPr>
          <w:rFonts w:cs="Times New Roman"/>
          <w:bCs/>
          <w:szCs w:val="24"/>
          <w:lang w:val="sr-Cyrl-RS"/>
        </w:rPr>
      </w:pPr>
    </w:p>
    <w:p w14:paraId="45048A38" w14:textId="0027C3BF" w:rsidR="00C337B1" w:rsidRPr="00214B09" w:rsidRDefault="00225FA0" w:rsidP="00225FA0">
      <w:pPr>
        <w:spacing w:line="360" w:lineRule="auto"/>
        <w:rPr>
          <w:rFonts w:cs="Times New Roman"/>
          <w:bCs/>
          <w:szCs w:val="24"/>
          <w:lang w:val="sr-Cyrl-RS"/>
        </w:rPr>
      </w:pPr>
      <w:r w:rsidRPr="00214B09">
        <w:rPr>
          <w:rFonts w:cs="Times New Roman"/>
          <w:bCs/>
          <w:szCs w:val="24"/>
          <w:lang w:val="sr-Cyrl-RS"/>
        </w:rPr>
        <w:tab/>
      </w:r>
      <w:r w:rsidR="00C337B1" w:rsidRPr="00214B09">
        <w:rPr>
          <w:rFonts w:cs="Times New Roman"/>
          <w:bCs/>
          <w:szCs w:val="24"/>
          <w:lang w:val="sr-Cyrl-RS"/>
        </w:rPr>
        <w:t xml:space="preserve">Програм рада ЈУ Народна библиотека „Његош” за 2026. годину конципиран је водећи рачуна о будућности никшићког библиотекарства, које треба да постане саставни дио европског и свјетског библиотекарског простора. Тежимо свеобухватном напретку библиотеке и културне сцене града, стремећи ка томе да оправдамо избор Никшића за Европску </w:t>
      </w:r>
      <w:r w:rsidR="00075F48" w:rsidRPr="00214B09">
        <w:rPr>
          <w:rFonts w:cs="Times New Roman"/>
          <w:bCs/>
          <w:szCs w:val="24"/>
          <w:lang w:val="sr-Cyrl-RS"/>
        </w:rPr>
        <w:t>пр</w:t>
      </w:r>
      <w:r w:rsidR="00C337B1" w:rsidRPr="00214B09">
        <w:rPr>
          <w:rFonts w:cs="Times New Roman"/>
          <w:bCs/>
          <w:szCs w:val="24"/>
          <w:lang w:val="sr-Cyrl-RS"/>
        </w:rPr>
        <w:t xml:space="preserve">естоницу културе 2030. године. Библиотеке, као чувари знања, имају незамјенљиву улогу у процесу образовања и самообразовања. Култура је темељ цивилизације и огледало вриједности као што су љепота, истина, доброта, стручност и знање, а систем културних вриједности заснива се на нашој спремности да их његујемо, унапређујемо, познајемо сопствену баштину, поштујемо је и представљамо другима. Отвореност и напредак друштва у великој мјери зависе од квалитетне међукултуралне сарадње и ефикасног образовног система који је повезан са установама културе. Зато је улога библиотека, и у садашњости и у будућности, од пресудног значаја за свеукупни </w:t>
      </w:r>
      <w:r w:rsidR="00C337B1" w:rsidRPr="00214B09">
        <w:rPr>
          <w:rFonts w:cs="Times New Roman"/>
          <w:bCs/>
          <w:szCs w:val="24"/>
          <w:lang w:val="sr-Cyrl-RS"/>
        </w:rPr>
        <w:lastRenderedPageBreak/>
        <w:t>друштвени напредак. Стога ће кључни појмови овог Програма бити образовање, знање и иновативност, а његова примјена усмјерена ка општој културној добробити.</w:t>
      </w:r>
    </w:p>
    <w:p w14:paraId="748F3E0E" w14:textId="63684B71" w:rsidR="00C337B1" w:rsidRPr="00214B09" w:rsidRDefault="00D76441" w:rsidP="00C337B1">
      <w:pPr>
        <w:spacing w:line="360" w:lineRule="auto"/>
        <w:rPr>
          <w:rFonts w:cs="Times New Roman"/>
          <w:bCs/>
          <w:szCs w:val="24"/>
          <w:lang w:val="sr-Cyrl-RS"/>
        </w:rPr>
      </w:pPr>
      <w:r w:rsidRPr="00214B09">
        <w:rPr>
          <w:rFonts w:cs="Times New Roman"/>
          <w:bCs/>
          <w:szCs w:val="24"/>
          <w:lang w:val="sr-Cyrl-RS"/>
        </w:rPr>
        <w:tab/>
      </w:r>
      <w:r w:rsidR="00C337B1" w:rsidRPr="00214B09">
        <w:rPr>
          <w:rFonts w:cs="Times New Roman"/>
          <w:bCs/>
          <w:szCs w:val="24"/>
          <w:lang w:val="sr-Cyrl-RS"/>
        </w:rPr>
        <w:t>Под утицајем развоја технологије библиотеке су развиле нове приступе информисању и подршци корисницима у приступу знању. Због тога ће ЈУ Народна библиотека „Његош” настојати да још снажније развија своју образовну улогу, интензивирајући сарадњу са школама, факултетима, институтима, фондацијама и другим библиотекама. Истовремено, инсистираће се на бољој технолошкој и техничкој опремљености, како би се корисницима, а нарочито осјетљивим категоријама становништва, олакшао п</w:t>
      </w:r>
      <w:r w:rsidRPr="00214B09">
        <w:rPr>
          <w:rFonts w:cs="Times New Roman"/>
          <w:bCs/>
          <w:szCs w:val="24"/>
          <w:lang w:val="sr-Cyrl-RS"/>
        </w:rPr>
        <w:t>риступ потребним информацијама.</w:t>
      </w:r>
    </w:p>
    <w:p w14:paraId="1A49A5A5" w14:textId="24245097" w:rsidR="005B3A15" w:rsidRPr="00214B09" w:rsidRDefault="00D76441" w:rsidP="00C337B1">
      <w:pPr>
        <w:spacing w:line="360" w:lineRule="auto"/>
        <w:rPr>
          <w:rFonts w:cs="Times New Roman"/>
          <w:bCs/>
          <w:szCs w:val="24"/>
          <w:lang w:val="sr-Cyrl-RS"/>
        </w:rPr>
      </w:pPr>
      <w:r w:rsidRPr="00214B09">
        <w:rPr>
          <w:rFonts w:cs="Times New Roman"/>
          <w:bCs/>
          <w:szCs w:val="24"/>
          <w:lang w:val="sr-Cyrl-RS"/>
        </w:rPr>
        <w:tab/>
      </w:r>
      <w:r w:rsidR="00C337B1" w:rsidRPr="00214B09">
        <w:rPr>
          <w:rFonts w:cs="Times New Roman"/>
          <w:bCs/>
          <w:szCs w:val="24"/>
          <w:lang w:val="sr-Cyrl-RS"/>
        </w:rPr>
        <w:t>Програм обухвата различите сегменте библиотечког пословања и истовремено информише јавност о дјеловању библиотеке као културно-образовне установе која промовише културу као темељ заједнице и доприноси унапређењу друштвеног живота.</w:t>
      </w:r>
      <w:r w:rsidR="005B3A15" w:rsidRPr="00214B09">
        <w:rPr>
          <w:rFonts w:cs="Times New Roman"/>
          <w:bCs/>
          <w:szCs w:val="24"/>
          <w:lang w:val="sr-Cyrl-RS"/>
        </w:rPr>
        <w:t xml:space="preserve">       Програм обухвата рад по одјељењима</w:t>
      </w:r>
      <w:r w:rsidRPr="00214B09">
        <w:rPr>
          <w:rFonts w:cs="Times New Roman"/>
          <w:bCs/>
          <w:szCs w:val="24"/>
          <w:lang w:val="sr-Cyrl-RS"/>
        </w:rPr>
        <w:t>, службама</w:t>
      </w:r>
      <w:r w:rsidR="00043978" w:rsidRPr="00214B09">
        <w:rPr>
          <w:rFonts w:cs="Times New Roman"/>
          <w:bCs/>
          <w:szCs w:val="24"/>
          <w:lang w:val="sr-Cyrl-RS"/>
        </w:rPr>
        <w:t>,</w:t>
      </w:r>
      <w:r w:rsidRPr="00214B09">
        <w:rPr>
          <w:rFonts w:cs="Times New Roman"/>
          <w:bCs/>
          <w:szCs w:val="24"/>
          <w:lang w:val="sr-Cyrl-RS"/>
        </w:rPr>
        <w:t xml:space="preserve"> читаоницама</w:t>
      </w:r>
      <w:r w:rsidR="00043978" w:rsidRPr="00214B09">
        <w:rPr>
          <w:rFonts w:cs="Times New Roman"/>
          <w:bCs/>
          <w:szCs w:val="24"/>
          <w:lang w:val="sr-Cyrl-RS"/>
        </w:rPr>
        <w:t xml:space="preserve"> и финансијски план за 2026. годину</w:t>
      </w:r>
      <w:r w:rsidR="005B3A15" w:rsidRPr="00214B09">
        <w:rPr>
          <w:rFonts w:cs="Times New Roman"/>
          <w:bCs/>
          <w:szCs w:val="24"/>
          <w:lang w:val="sr-Cyrl-RS"/>
        </w:rPr>
        <w:t>:</w:t>
      </w:r>
    </w:p>
    <w:p w14:paraId="27CC2CB7" w14:textId="4AF2A80A" w:rsidR="005B3A15" w:rsidRPr="00214B09" w:rsidRDefault="00D76441" w:rsidP="00D76441">
      <w:pPr>
        <w:pStyle w:val="ListParagraph"/>
        <w:numPr>
          <w:ilvl w:val="0"/>
          <w:numId w:val="27"/>
        </w:numPr>
        <w:spacing w:line="360" w:lineRule="auto"/>
        <w:rPr>
          <w:rFonts w:cs="Times New Roman"/>
          <w:bCs/>
          <w:szCs w:val="24"/>
          <w:lang w:val="sr-Cyrl-RS"/>
        </w:rPr>
      </w:pPr>
      <w:r w:rsidRPr="00214B09">
        <w:rPr>
          <w:rFonts w:cs="Times New Roman"/>
          <w:bCs/>
          <w:szCs w:val="24"/>
          <w:lang w:val="sr-Cyrl-RS"/>
        </w:rPr>
        <w:t>Служба за к</w:t>
      </w:r>
      <w:r w:rsidR="005B3A15" w:rsidRPr="00214B09">
        <w:rPr>
          <w:rFonts w:cs="Times New Roman"/>
          <w:bCs/>
          <w:szCs w:val="24"/>
          <w:lang w:val="sr-Cyrl-RS"/>
        </w:rPr>
        <w:t>ултурно</w:t>
      </w:r>
      <w:r w:rsidR="001B2D9A" w:rsidRPr="00214B09">
        <w:rPr>
          <w:rFonts w:cs="Times New Roman"/>
          <w:bCs/>
          <w:szCs w:val="24"/>
          <w:lang w:val="sr-Cyrl-RS"/>
        </w:rPr>
        <w:t>-</w:t>
      </w:r>
      <w:r w:rsidR="005B3A15" w:rsidRPr="00214B09">
        <w:rPr>
          <w:rFonts w:cs="Times New Roman"/>
          <w:bCs/>
          <w:szCs w:val="24"/>
          <w:lang w:val="sr-Cyrl-RS"/>
        </w:rPr>
        <w:t>образовн</w:t>
      </w:r>
      <w:r w:rsidRPr="00214B09">
        <w:rPr>
          <w:rFonts w:cs="Times New Roman"/>
          <w:bCs/>
          <w:szCs w:val="24"/>
          <w:lang w:val="sr-Cyrl-RS"/>
        </w:rPr>
        <w:t>у,</w:t>
      </w:r>
      <w:r w:rsidR="001B2D9A" w:rsidRPr="00214B09">
        <w:rPr>
          <w:rFonts w:cs="Times New Roman"/>
          <w:bCs/>
          <w:szCs w:val="24"/>
          <w:lang w:val="sr-Cyrl-RS"/>
        </w:rPr>
        <w:t xml:space="preserve"> информативн</w:t>
      </w:r>
      <w:r w:rsidRPr="00214B09">
        <w:rPr>
          <w:rFonts w:cs="Times New Roman"/>
          <w:bCs/>
          <w:szCs w:val="24"/>
          <w:lang w:val="sr-Cyrl-RS"/>
        </w:rPr>
        <w:t>у и издавачку</w:t>
      </w:r>
      <w:r w:rsidR="001B2D9A" w:rsidRPr="00214B09">
        <w:rPr>
          <w:rFonts w:cs="Times New Roman"/>
          <w:bCs/>
          <w:szCs w:val="24"/>
          <w:lang w:val="sr-Cyrl-RS"/>
        </w:rPr>
        <w:t xml:space="preserve"> дјелатност,</w:t>
      </w:r>
    </w:p>
    <w:p w14:paraId="69DBA7E2" w14:textId="7AAA8E11" w:rsidR="001B2D9A" w:rsidRPr="00214B09" w:rsidRDefault="001B2D9A" w:rsidP="00D76441">
      <w:pPr>
        <w:pStyle w:val="ListParagraph"/>
        <w:numPr>
          <w:ilvl w:val="0"/>
          <w:numId w:val="27"/>
        </w:numPr>
        <w:spacing w:line="360" w:lineRule="auto"/>
        <w:rPr>
          <w:rFonts w:cs="Times New Roman"/>
          <w:bCs/>
          <w:szCs w:val="24"/>
          <w:lang w:val="sr-Cyrl-RS"/>
        </w:rPr>
      </w:pPr>
      <w:r w:rsidRPr="00214B09">
        <w:rPr>
          <w:rFonts w:cs="Times New Roman"/>
          <w:bCs/>
          <w:szCs w:val="24"/>
          <w:lang w:val="sr-Cyrl-RS"/>
        </w:rPr>
        <w:t>Одјељење за обраду књига,</w:t>
      </w:r>
    </w:p>
    <w:p w14:paraId="7F080E24" w14:textId="41E6F810" w:rsidR="001B2D9A" w:rsidRPr="00214B09" w:rsidRDefault="001B2D9A" w:rsidP="00D76441">
      <w:pPr>
        <w:pStyle w:val="ListParagraph"/>
        <w:numPr>
          <w:ilvl w:val="0"/>
          <w:numId w:val="27"/>
        </w:numPr>
        <w:spacing w:line="360" w:lineRule="auto"/>
        <w:rPr>
          <w:rFonts w:cs="Times New Roman"/>
          <w:bCs/>
          <w:szCs w:val="24"/>
          <w:lang w:val="sr-Cyrl-RS"/>
        </w:rPr>
      </w:pPr>
      <w:r w:rsidRPr="00214B09">
        <w:rPr>
          <w:rFonts w:cs="Times New Roman"/>
          <w:bCs/>
          <w:szCs w:val="24"/>
          <w:lang w:val="sr-Cyrl-RS"/>
        </w:rPr>
        <w:t>Одјељење за одрасле,</w:t>
      </w:r>
    </w:p>
    <w:p w14:paraId="3C408BFD" w14:textId="004AC24B" w:rsidR="001B2D9A" w:rsidRPr="00214B09" w:rsidRDefault="001B2D9A" w:rsidP="00D76441">
      <w:pPr>
        <w:pStyle w:val="ListParagraph"/>
        <w:numPr>
          <w:ilvl w:val="0"/>
          <w:numId w:val="27"/>
        </w:numPr>
        <w:spacing w:line="360" w:lineRule="auto"/>
        <w:rPr>
          <w:rFonts w:cs="Times New Roman"/>
          <w:bCs/>
          <w:szCs w:val="24"/>
          <w:lang w:val="sr-Cyrl-RS"/>
        </w:rPr>
      </w:pPr>
      <w:r w:rsidRPr="00214B09">
        <w:rPr>
          <w:rFonts w:cs="Times New Roman"/>
          <w:bCs/>
          <w:szCs w:val="24"/>
          <w:lang w:val="sr-Cyrl-RS"/>
        </w:rPr>
        <w:t>Одјељење за дјецу,</w:t>
      </w:r>
    </w:p>
    <w:p w14:paraId="4886816C" w14:textId="4E5E0EB6" w:rsidR="001B2D9A" w:rsidRPr="00214B09" w:rsidRDefault="00D76441" w:rsidP="00D76441">
      <w:pPr>
        <w:pStyle w:val="ListParagraph"/>
        <w:numPr>
          <w:ilvl w:val="0"/>
          <w:numId w:val="27"/>
        </w:numPr>
        <w:spacing w:line="360" w:lineRule="auto"/>
        <w:rPr>
          <w:rFonts w:cs="Times New Roman"/>
          <w:bCs/>
          <w:szCs w:val="24"/>
          <w:lang w:val="sr-Cyrl-RS"/>
        </w:rPr>
      </w:pPr>
      <w:r w:rsidRPr="00214B09">
        <w:rPr>
          <w:rFonts w:cs="Times New Roman"/>
          <w:bCs/>
          <w:szCs w:val="24"/>
          <w:lang w:val="sr-Cyrl-RS"/>
        </w:rPr>
        <w:t>Читаоница</w:t>
      </w:r>
      <w:r w:rsidR="001B2D9A" w:rsidRPr="00214B09">
        <w:rPr>
          <w:rFonts w:cs="Times New Roman"/>
          <w:bCs/>
          <w:szCs w:val="24"/>
          <w:lang w:val="sr-Cyrl-RS"/>
        </w:rPr>
        <w:t xml:space="preserve"> за</w:t>
      </w:r>
      <w:r w:rsidRPr="00214B09">
        <w:rPr>
          <w:rFonts w:cs="Times New Roman"/>
          <w:bCs/>
          <w:szCs w:val="24"/>
          <w:lang w:val="sr-Cyrl-RS"/>
        </w:rPr>
        <w:t xml:space="preserve"> слијепа и</w:t>
      </w:r>
      <w:r w:rsidR="001B2D9A" w:rsidRPr="00214B09">
        <w:rPr>
          <w:rFonts w:cs="Times New Roman"/>
          <w:bCs/>
          <w:szCs w:val="24"/>
          <w:lang w:val="sr-Cyrl-RS"/>
        </w:rPr>
        <w:t xml:space="preserve"> слабовид</w:t>
      </w:r>
      <w:r w:rsidRPr="00214B09">
        <w:rPr>
          <w:rFonts w:cs="Times New Roman"/>
          <w:bCs/>
          <w:szCs w:val="24"/>
          <w:lang w:val="sr-Cyrl-RS"/>
        </w:rPr>
        <w:t>а лица</w:t>
      </w:r>
      <w:r w:rsidR="001B2D9A" w:rsidRPr="00214B09">
        <w:rPr>
          <w:rFonts w:cs="Times New Roman"/>
          <w:bCs/>
          <w:szCs w:val="24"/>
          <w:lang w:val="sr-Cyrl-RS"/>
        </w:rPr>
        <w:t>,</w:t>
      </w:r>
    </w:p>
    <w:p w14:paraId="3CDFEE98" w14:textId="783F5176" w:rsidR="001B2D9A" w:rsidRPr="00214B09" w:rsidRDefault="00043978" w:rsidP="00D76441">
      <w:pPr>
        <w:pStyle w:val="ListParagraph"/>
        <w:numPr>
          <w:ilvl w:val="0"/>
          <w:numId w:val="27"/>
        </w:numPr>
        <w:spacing w:line="360" w:lineRule="auto"/>
        <w:rPr>
          <w:rFonts w:cs="Times New Roman"/>
          <w:bCs/>
          <w:szCs w:val="24"/>
          <w:lang w:val="sr-Cyrl-RS"/>
        </w:rPr>
      </w:pPr>
      <w:r w:rsidRPr="00214B09">
        <w:rPr>
          <w:rFonts w:cs="Times New Roman"/>
          <w:bCs/>
          <w:szCs w:val="24"/>
          <w:lang w:val="sr-Cyrl-RS"/>
        </w:rPr>
        <w:t>Финансијски план за 2026. годину</w:t>
      </w:r>
      <w:r w:rsidR="001B2D9A" w:rsidRPr="00214B09">
        <w:rPr>
          <w:rFonts w:cs="Times New Roman"/>
          <w:bCs/>
          <w:szCs w:val="24"/>
          <w:lang w:val="sr-Cyrl-RS"/>
        </w:rPr>
        <w:t>.</w:t>
      </w:r>
    </w:p>
    <w:p w14:paraId="5578035E" w14:textId="686453C5" w:rsidR="001B2D9A" w:rsidRPr="00214B09" w:rsidRDefault="001B2D9A" w:rsidP="00225FA0">
      <w:pPr>
        <w:spacing w:line="360" w:lineRule="auto"/>
        <w:rPr>
          <w:rFonts w:cs="Times New Roman"/>
          <w:bCs/>
          <w:szCs w:val="24"/>
          <w:lang w:val="sr-Cyrl-RS"/>
        </w:rPr>
      </w:pPr>
      <w:r w:rsidRPr="00214B09">
        <w:rPr>
          <w:rFonts w:cs="Times New Roman"/>
          <w:bCs/>
          <w:szCs w:val="24"/>
          <w:lang w:val="sr-Cyrl-RS"/>
        </w:rPr>
        <w:t xml:space="preserve">      Рад </w:t>
      </w:r>
      <w:r w:rsidR="00043978" w:rsidRPr="00214B09">
        <w:rPr>
          <w:rFonts w:cs="Times New Roman"/>
          <w:bCs/>
          <w:szCs w:val="24"/>
          <w:lang w:val="sr-Cyrl-RS"/>
        </w:rPr>
        <w:t>ЈУ Народна библиотека</w:t>
      </w:r>
      <w:r w:rsidRPr="00214B09">
        <w:rPr>
          <w:rFonts w:cs="Times New Roman"/>
          <w:bCs/>
          <w:szCs w:val="24"/>
          <w:lang w:val="sr-Cyrl-RS"/>
        </w:rPr>
        <w:t xml:space="preserve"> </w:t>
      </w:r>
      <w:r w:rsidR="00D76441" w:rsidRPr="00214B09">
        <w:rPr>
          <w:rFonts w:cs="Times New Roman"/>
          <w:bCs/>
          <w:szCs w:val="24"/>
          <w:lang w:val="sr-Cyrl-RS"/>
        </w:rPr>
        <w:t>„</w:t>
      </w:r>
      <w:r w:rsidRPr="00214B09">
        <w:rPr>
          <w:rFonts w:cs="Times New Roman"/>
          <w:bCs/>
          <w:szCs w:val="24"/>
          <w:lang w:val="sr-Cyrl-RS"/>
        </w:rPr>
        <w:t>Његош</w:t>
      </w:r>
      <w:r w:rsidR="00D76441" w:rsidRPr="00214B09">
        <w:rPr>
          <w:rFonts w:cs="Times New Roman"/>
          <w:bCs/>
          <w:szCs w:val="24"/>
          <w:lang w:val="sr-Cyrl-RS"/>
        </w:rPr>
        <w:t>”</w:t>
      </w:r>
      <w:r w:rsidRPr="00214B09">
        <w:rPr>
          <w:rFonts w:cs="Times New Roman"/>
          <w:bCs/>
          <w:szCs w:val="24"/>
          <w:lang w:val="sr-Cyrl-RS"/>
        </w:rPr>
        <w:t xml:space="preserve"> заснива се на: </w:t>
      </w:r>
    </w:p>
    <w:p w14:paraId="5D701ADC" w14:textId="29856D86" w:rsidR="00B82617" w:rsidRPr="00214B09" w:rsidRDefault="00D76441" w:rsidP="00225FA0">
      <w:pPr>
        <w:spacing w:line="360" w:lineRule="auto"/>
        <w:ind w:left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–</w:t>
      </w:r>
      <w:r w:rsidR="00B82617" w:rsidRPr="00214B09">
        <w:rPr>
          <w:rFonts w:cs="Times New Roman"/>
          <w:szCs w:val="24"/>
          <w:lang w:val="sr-Cyrl-RS"/>
        </w:rPr>
        <w:t xml:space="preserve"> Темељним вриједностима – обезбјеђивање једнакости у приступу изворима знања, ефикасно пружање услуга, кооперација и заштита интелектуалних слобода;</w:t>
      </w:r>
    </w:p>
    <w:p w14:paraId="30C34556" w14:textId="5650558C" w:rsidR="00B82617" w:rsidRPr="00214B09" w:rsidRDefault="00D76441" w:rsidP="00225FA0">
      <w:pPr>
        <w:spacing w:line="360" w:lineRule="auto"/>
        <w:ind w:left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–</w:t>
      </w:r>
      <w:r w:rsidR="00B82617" w:rsidRPr="00214B09">
        <w:rPr>
          <w:rFonts w:cs="Times New Roman"/>
          <w:szCs w:val="24"/>
          <w:lang w:val="sr-Cyrl-RS"/>
        </w:rPr>
        <w:t xml:space="preserve"> Приступу и очувању библиотечког фонда у одговарајућим условима до реконструкције управне зграде;</w:t>
      </w:r>
    </w:p>
    <w:p w14:paraId="4E47BECC" w14:textId="07A2A9E8" w:rsidR="00B82617" w:rsidRPr="00214B09" w:rsidRDefault="00D76441" w:rsidP="00225FA0">
      <w:pPr>
        <w:spacing w:line="360" w:lineRule="auto"/>
        <w:ind w:left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–</w:t>
      </w:r>
      <w:r w:rsidR="00B82617" w:rsidRPr="00214B09">
        <w:rPr>
          <w:rFonts w:cs="Times New Roman"/>
          <w:szCs w:val="24"/>
          <w:lang w:val="sr-Cyrl-RS"/>
        </w:rPr>
        <w:t xml:space="preserve"> Изградњи библиотечког фонда библиотеке, која ће се темељити на континуираној ревизији и набавци;</w:t>
      </w:r>
    </w:p>
    <w:p w14:paraId="316F67AF" w14:textId="0D470AC2" w:rsidR="00B82617" w:rsidRPr="00214B09" w:rsidRDefault="00D76441" w:rsidP="00225FA0">
      <w:pPr>
        <w:spacing w:line="360" w:lineRule="auto"/>
        <w:ind w:left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–</w:t>
      </w:r>
      <w:r w:rsidR="00B82617" w:rsidRPr="00214B09">
        <w:rPr>
          <w:rFonts w:cs="Times New Roman"/>
          <w:szCs w:val="24"/>
          <w:lang w:val="sr-Cyrl-RS"/>
        </w:rPr>
        <w:t xml:space="preserve"> Промоцији читања, знања</w:t>
      </w:r>
      <w:r w:rsidR="00043978" w:rsidRPr="00214B09">
        <w:rPr>
          <w:rFonts w:cs="Times New Roman"/>
          <w:szCs w:val="24"/>
          <w:lang w:val="sr-Cyrl-RS"/>
        </w:rPr>
        <w:t xml:space="preserve"> и</w:t>
      </w:r>
      <w:r w:rsidR="00B82617" w:rsidRPr="00214B09">
        <w:rPr>
          <w:rFonts w:cs="Times New Roman"/>
          <w:szCs w:val="24"/>
          <w:lang w:val="sr-Cyrl-RS"/>
        </w:rPr>
        <w:t xml:space="preserve"> </w:t>
      </w:r>
      <w:r w:rsidR="00043978" w:rsidRPr="00214B09">
        <w:rPr>
          <w:rFonts w:cs="Times New Roman"/>
          <w:szCs w:val="24"/>
          <w:lang w:val="sr-Cyrl-RS"/>
        </w:rPr>
        <w:t>цјеложивотног образовања</w:t>
      </w:r>
      <w:r w:rsidR="00B82617" w:rsidRPr="00214B09">
        <w:rPr>
          <w:rFonts w:cs="Times New Roman"/>
          <w:szCs w:val="24"/>
          <w:lang w:val="sr-Cyrl-RS"/>
        </w:rPr>
        <w:t>;</w:t>
      </w:r>
    </w:p>
    <w:p w14:paraId="19E97AAB" w14:textId="0D8A012D" w:rsidR="00B82617" w:rsidRPr="00214B09" w:rsidRDefault="00D76441" w:rsidP="00225FA0">
      <w:pPr>
        <w:spacing w:line="360" w:lineRule="auto"/>
        <w:ind w:left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lastRenderedPageBreak/>
        <w:t>–</w:t>
      </w:r>
      <w:r w:rsidR="00B82617" w:rsidRPr="00214B09">
        <w:rPr>
          <w:rFonts w:cs="Times New Roman"/>
          <w:szCs w:val="24"/>
          <w:lang w:val="sr-Cyrl-RS"/>
        </w:rPr>
        <w:t xml:space="preserve"> Унапређењу и развоју библиотечког фонда и библиотечких услуга;</w:t>
      </w:r>
    </w:p>
    <w:p w14:paraId="2D13C0A6" w14:textId="2D2F1067" w:rsidR="00B82617" w:rsidRPr="00214B09" w:rsidRDefault="00D76441" w:rsidP="00225FA0">
      <w:pPr>
        <w:spacing w:line="360" w:lineRule="auto"/>
        <w:ind w:left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–</w:t>
      </w:r>
      <w:r w:rsidR="00B82617" w:rsidRPr="00214B09">
        <w:rPr>
          <w:rFonts w:cs="Times New Roman"/>
          <w:szCs w:val="24"/>
          <w:lang w:val="sr-Cyrl-RS"/>
        </w:rPr>
        <w:t xml:space="preserve"> </w:t>
      </w:r>
      <w:r w:rsidR="00043978" w:rsidRPr="00214B09">
        <w:rPr>
          <w:rFonts w:cs="Times New Roman"/>
          <w:szCs w:val="24"/>
          <w:lang w:val="sr-Cyrl-RS"/>
        </w:rPr>
        <w:t>Професионалном усавршавању</w:t>
      </w:r>
      <w:r w:rsidR="00B82617" w:rsidRPr="00214B09">
        <w:rPr>
          <w:rFonts w:cs="Times New Roman"/>
          <w:szCs w:val="24"/>
          <w:lang w:val="sr-Cyrl-RS"/>
        </w:rPr>
        <w:t xml:space="preserve"> библиотечког особља у складу са потребама библиотеке за 21. вијек (</w:t>
      </w:r>
      <w:r w:rsidR="00062F2E" w:rsidRPr="00214B09">
        <w:rPr>
          <w:rFonts w:cs="Times New Roman"/>
          <w:szCs w:val="24"/>
          <w:lang w:val="sr-Cyrl-RS"/>
        </w:rPr>
        <w:t>континуирано</w:t>
      </w:r>
      <w:r w:rsidR="00B82617" w:rsidRPr="00214B09">
        <w:rPr>
          <w:rFonts w:cs="Times New Roman"/>
          <w:szCs w:val="24"/>
          <w:lang w:val="sr-Cyrl-RS"/>
        </w:rPr>
        <w:t xml:space="preserve"> образовање кадра, јасна политика стручног усавршавања и образовања кадрова);</w:t>
      </w:r>
    </w:p>
    <w:p w14:paraId="69D26191" w14:textId="7B3272E9" w:rsidR="00B82617" w:rsidRPr="00214B09" w:rsidRDefault="00D76441" w:rsidP="00225FA0">
      <w:pPr>
        <w:spacing w:line="360" w:lineRule="auto"/>
        <w:ind w:left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–</w:t>
      </w:r>
      <w:r w:rsidR="00B82617" w:rsidRPr="00214B09">
        <w:rPr>
          <w:rFonts w:cs="Times New Roman"/>
          <w:szCs w:val="24"/>
          <w:lang w:val="sr-Cyrl-RS"/>
        </w:rPr>
        <w:t xml:space="preserve"> Унапређењу издавачке, културно-информативне и медијске дјелатности;</w:t>
      </w:r>
    </w:p>
    <w:p w14:paraId="46F5D988" w14:textId="0CA9323B" w:rsidR="00B82617" w:rsidRPr="00214B09" w:rsidRDefault="00D76441" w:rsidP="00225FA0">
      <w:pPr>
        <w:spacing w:line="360" w:lineRule="auto"/>
        <w:ind w:left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–</w:t>
      </w:r>
      <w:r w:rsidR="00B82617" w:rsidRPr="00214B09">
        <w:rPr>
          <w:rFonts w:cs="Times New Roman"/>
          <w:szCs w:val="24"/>
          <w:lang w:val="sr-Cyrl-RS"/>
        </w:rPr>
        <w:t xml:space="preserve"> </w:t>
      </w:r>
      <w:r w:rsidR="00043978" w:rsidRPr="00214B09">
        <w:rPr>
          <w:rFonts w:cs="Times New Roman"/>
          <w:szCs w:val="24"/>
          <w:lang w:val="sr-Cyrl-RS"/>
        </w:rPr>
        <w:t>Изради</w:t>
      </w:r>
      <w:r w:rsidR="00B82617" w:rsidRPr="00214B09">
        <w:rPr>
          <w:rFonts w:cs="Times New Roman"/>
          <w:szCs w:val="24"/>
          <w:lang w:val="sr-Cyrl-RS"/>
        </w:rPr>
        <w:t xml:space="preserve"> иновативни</w:t>
      </w:r>
      <w:r w:rsidR="00043978" w:rsidRPr="00214B09">
        <w:rPr>
          <w:rFonts w:cs="Times New Roman"/>
          <w:szCs w:val="24"/>
          <w:lang w:val="sr-Cyrl-RS"/>
        </w:rPr>
        <w:t>х</w:t>
      </w:r>
      <w:r w:rsidR="00B82617" w:rsidRPr="00214B09">
        <w:rPr>
          <w:rFonts w:cs="Times New Roman"/>
          <w:szCs w:val="24"/>
          <w:lang w:val="sr-Cyrl-RS"/>
        </w:rPr>
        <w:t>, кр</w:t>
      </w:r>
      <w:r w:rsidR="00043978" w:rsidRPr="00214B09">
        <w:rPr>
          <w:rFonts w:cs="Times New Roman"/>
          <w:szCs w:val="24"/>
          <w:lang w:val="sr-Cyrl-RS"/>
        </w:rPr>
        <w:t>еативних, националних и регионалних пројеката.</w:t>
      </w:r>
    </w:p>
    <w:p w14:paraId="1940EFFD" w14:textId="77777777" w:rsidR="00043978" w:rsidRPr="00214B09" w:rsidRDefault="00043978" w:rsidP="00225FA0">
      <w:pPr>
        <w:spacing w:line="360" w:lineRule="auto"/>
        <w:ind w:left="720"/>
        <w:rPr>
          <w:rFonts w:cs="Times New Roman"/>
          <w:szCs w:val="24"/>
          <w:lang w:val="sr-Cyrl-RS"/>
        </w:rPr>
      </w:pPr>
    </w:p>
    <w:p w14:paraId="6E3B5A8B" w14:textId="64F0D7E2" w:rsidR="00043978" w:rsidRPr="00214B09" w:rsidRDefault="00043978" w:rsidP="00043978">
      <w:pPr>
        <w:spacing w:line="360" w:lineRule="auto"/>
        <w:ind w:firstLine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Циљеви Програма усклађени су са дугорочним планом развоја и усмјерени на промоцију значаја народних библиотека у изградњи образованог и културно развијеног друштва, као и на јачање свијести о улози библиотека у академској заједници и широј јавности. Све разноврснија и хетерогенија корисничка популација допринијеће томе да друштвена улога библиотеке у будућности постане још комплекснија.</w:t>
      </w:r>
    </w:p>
    <w:p w14:paraId="741C791C" w14:textId="4EDE82DF" w:rsidR="00822287" w:rsidRPr="00693F5F" w:rsidRDefault="00043978" w:rsidP="00043978">
      <w:pPr>
        <w:spacing w:line="360" w:lineRule="auto"/>
        <w:ind w:firstLine="720"/>
        <w:rPr>
          <w:rFonts w:cs="Times New Roman"/>
          <w:szCs w:val="24"/>
          <w:lang w:val="ru-RU"/>
        </w:rPr>
        <w:sectPr w:rsidR="00822287" w:rsidRPr="00693F5F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14B09">
        <w:rPr>
          <w:rFonts w:cs="Times New Roman"/>
          <w:szCs w:val="24"/>
          <w:lang w:val="sr-Cyrl-RS"/>
        </w:rPr>
        <w:t>Све ове темељне вриједности представљају основу организације рада Библиотеке, која мора водити рачуна о општим интересима свак</w:t>
      </w:r>
      <w:r w:rsidR="00F52D85" w:rsidRPr="00214B09">
        <w:rPr>
          <w:rFonts w:cs="Times New Roman"/>
          <w:szCs w:val="24"/>
          <w:lang w:val="sr-Cyrl-RS"/>
        </w:rPr>
        <w:t xml:space="preserve">е грађанке и сваког </w:t>
      </w:r>
      <w:r w:rsidRPr="00214B09">
        <w:rPr>
          <w:rFonts w:cs="Times New Roman"/>
          <w:szCs w:val="24"/>
          <w:lang w:val="sr-Cyrl-RS"/>
        </w:rPr>
        <w:t>грађанина.</w:t>
      </w:r>
    </w:p>
    <w:p w14:paraId="6E0B3B64" w14:textId="77777777" w:rsidR="00141C3C" w:rsidRPr="00693F5F" w:rsidRDefault="00141C3C" w:rsidP="00D36AD6">
      <w:pPr>
        <w:spacing w:line="360" w:lineRule="auto"/>
        <w:rPr>
          <w:rFonts w:cs="Times New Roman"/>
          <w:szCs w:val="24"/>
          <w:lang w:val="ru-RU"/>
        </w:rPr>
      </w:pPr>
    </w:p>
    <w:p w14:paraId="0938BB9D" w14:textId="3D5C189D" w:rsidR="00D36AD6" w:rsidRPr="00214B09" w:rsidRDefault="00A5401B" w:rsidP="00225FA0">
      <w:pPr>
        <w:pStyle w:val="Heading1"/>
        <w:rPr>
          <w:rFonts w:eastAsia="Calibri" w:cs="Times New Roman"/>
          <w:lang w:val="sr-Cyrl-RS"/>
        </w:rPr>
      </w:pPr>
      <w:bookmarkStart w:id="1" w:name="_Toc216092187"/>
      <w:r w:rsidRPr="00214B09">
        <w:rPr>
          <w:rFonts w:eastAsia="Calibri" w:cs="Times New Roman"/>
          <w:lang w:val="sr-Cyrl-RS"/>
        </w:rPr>
        <w:t xml:space="preserve">СЛУЖБА ЗА </w:t>
      </w:r>
      <w:r w:rsidR="00225FA0" w:rsidRPr="00214B09">
        <w:rPr>
          <w:rFonts w:eastAsia="Calibri" w:cs="Times New Roman"/>
          <w:lang w:val="sr-Cyrl-RS"/>
        </w:rPr>
        <w:t>КУЛТУРНО-</w:t>
      </w:r>
      <w:r w:rsidR="00D36AD6" w:rsidRPr="00214B09">
        <w:rPr>
          <w:rFonts w:eastAsia="Calibri" w:cs="Times New Roman"/>
          <w:lang w:val="sr-Cyrl-RS"/>
        </w:rPr>
        <w:t>ОБРАЗОВН</w:t>
      </w:r>
      <w:r w:rsidRPr="00214B09">
        <w:rPr>
          <w:rFonts w:eastAsia="Calibri" w:cs="Times New Roman"/>
          <w:lang w:val="sr-Cyrl-RS"/>
        </w:rPr>
        <w:t>У</w:t>
      </w:r>
      <w:r w:rsidR="00D36AD6" w:rsidRPr="00214B09">
        <w:rPr>
          <w:rFonts w:eastAsia="Calibri" w:cs="Times New Roman"/>
          <w:lang w:val="sr-Cyrl-RS"/>
        </w:rPr>
        <w:t>, ИНФОРМАТИВН</w:t>
      </w:r>
      <w:r w:rsidRPr="00214B09">
        <w:rPr>
          <w:rFonts w:eastAsia="Calibri" w:cs="Times New Roman"/>
          <w:lang w:val="sr-Cyrl-RS"/>
        </w:rPr>
        <w:t>У</w:t>
      </w:r>
      <w:r w:rsidR="00D36AD6" w:rsidRPr="00214B09">
        <w:rPr>
          <w:rFonts w:eastAsia="Calibri" w:cs="Times New Roman"/>
          <w:lang w:val="sr-Cyrl-RS"/>
        </w:rPr>
        <w:t xml:space="preserve"> И ИЗДАВАЧК</w:t>
      </w:r>
      <w:r w:rsidRPr="00214B09">
        <w:rPr>
          <w:rFonts w:eastAsia="Calibri" w:cs="Times New Roman"/>
          <w:lang w:val="sr-Cyrl-RS"/>
        </w:rPr>
        <w:t>У</w:t>
      </w:r>
      <w:r w:rsidR="00D36AD6" w:rsidRPr="00214B09">
        <w:rPr>
          <w:rFonts w:eastAsia="Calibri" w:cs="Times New Roman"/>
          <w:lang w:val="sr-Cyrl-RS"/>
        </w:rPr>
        <w:t xml:space="preserve"> ДЈЕЛАТНОСТ</w:t>
      </w:r>
      <w:bookmarkEnd w:id="1"/>
      <w:r w:rsidR="00D36AD6" w:rsidRPr="00214B09">
        <w:rPr>
          <w:rFonts w:eastAsia="Calibri" w:cs="Times New Roman"/>
          <w:lang w:val="sr-Cyrl-RS"/>
        </w:rPr>
        <w:t xml:space="preserve"> </w:t>
      </w:r>
    </w:p>
    <w:p w14:paraId="60822563" w14:textId="77777777" w:rsidR="00D36AD6" w:rsidRPr="00214B09" w:rsidRDefault="00D36AD6" w:rsidP="00D36AD6">
      <w:pPr>
        <w:spacing w:line="360" w:lineRule="auto"/>
        <w:rPr>
          <w:rFonts w:eastAsia="Calibri" w:cs="Times New Roman"/>
          <w:szCs w:val="24"/>
          <w:lang w:val="sr-Cyrl-RS"/>
        </w:rPr>
      </w:pPr>
    </w:p>
    <w:p w14:paraId="6DCE7A78" w14:textId="6BB0104E" w:rsidR="00D36AD6" w:rsidRPr="00214B09" w:rsidRDefault="00D36AD6" w:rsidP="00D36AD6">
      <w:pPr>
        <w:spacing w:line="360" w:lineRule="auto"/>
        <w:ind w:firstLine="720"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szCs w:val="24"/>
          <w:lang w:val="sr-Cyrl-RS"/>
        </w:rPr>
        <w:t>Програмски концепт за 2026. годину заснива се на континуираном развоју културних програма, афирмацији књиге и читања, његовању националне и локалне баштине, те остваривању образовне и информативне функције библиотеке. Сви садржаји реализоваће се у оквиру редовних активности установе, уз пуно ангажовање кадровских, техничких и материјалних ресурса Библиотеке.</w:t>
      </w:r>
    </w:p>
    <w:p w14:paraId="3FB2479B" w14:textId="0194FE96" w:rsidR="00D36AD6" w:rsidRPr="00214B09" w:rsidRDefault="00163965" w:rsidP="00D36AD6">
      <w:pPr>
        <w:spacing w:line="360" w:lineRule="auto"/>
        <w:ind w:firstLine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Фокус библиотеке у 2026.</w:t>
      </w:r>
      <w:r w:rsidR="00062F2E" w:rsidRPr="00214B09">
        <w:rPr>
          <w:rFonts w:cs="Times New Roman"/>
          <w:szCs w:val="24"/>
          <w:lang w:val="sr-Cyrl-RS"/>
        </w:rPr>
        <w:t xml:space="preserve"> </w:t>
      </w:r>
      <w:r w:rsidRPr="00214B09">
        <w:rPr>
          <w:rFonts w:cs="Times New Roman"/>
          <w:szCs w:val="24"/>
          <w:lang w:val="sr-Cyrl-RS"/>
        </w:rPr>
        <w:t>години биће усмјерен на унапређење програмских садржаја, развој издавачке дјелатности,  укључивање различитих циљних група</w:t>
      </w:r>
      <w:r w:rsidR="00FC3D58" w:rsidRPr="00214B09">
        <w:rPr>
          <w:rFonts w:cs="Times New Roman"/>
          <w:szCs w:val="24"/>
          <w:lang w:val="sr-Cyrl-RS"/>
        </w:rPr>
        <w:t xml:space="preserve"> и јачање сарадње са институцијама културе, </w:t>
      </w:r>
      <w:r w:rsidR="00075F48" w:rsidRPr="00214B09">
        <w:rPr>
          <w:rFonts w:cs="Times New Roman"/>
          <w:szCs w:val="24"/>
          <w:lang w:val="sr-Cyrl-RS"/>
        </w:rPr>
        <w:t>васпитно-образовним установама и медијима.</w:t>
      </w:r>
    </w:p>
    <w:p w14:paraId="37A61ABF" w14:textId="526AB5D0" w:rsidR="006935E3" w:rsidRPr="00214B09" w:rsidRDefault="00672337" w:rsidP="006935E3">
      <w:pPr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szCs w:val="24"/>
          <w:lang w:val="sr-Cyrl-RS"/>
        </w:rPr>
        <w:t>I</w:t>
      </w:r>
      <w:r w:rsidRPr="00214B09">
        <w:rPr>
          <w:rFonts w:cs="Times New Roman"/>
          <w:szCs w:val="24"/>
          <w:lang w:val="sr-Cyrl-RS"/>
        </w:rPr>
        <w:t xml:space="preserve"> - </w:t>
      </w:r>
      <w:r w:rsidRPr="00214B09">
        <w:rPr>
          <w:rFonts w:cs="Times New Roman"/>
          <w:b/>
          <w:bCs/>
          <w:szCs w:val="24"/>
          <w:lang w:val="sr-Cyrl-RS"/>
        </w:rPr>
        <w:t>Основни програмски приоритети:</w:t>
      </w:r>
      <w:r w:rsidR="006935E3" w:rsidRPr="00214B09">
        <w:rPr>
          <w:rFonts w:cs="Times New Roman"/>
          <w:kern w:val="2"/>
          <w:szCs w:val="24"/>
          <w:lang w:val="sr-Cyrl-RS"/>
          <w14:ligatures w14:val="standardContextual"/>
        </w:rPr>
        <w:t xml:space="preserve"> Културно-образовна, информативна и издавачка дјелатност у 2026. години биће усмјерена на:</w:t>
      </w:r>
    </w:p>
    <w:p w14:paraId="7A5CD6B1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припремање и издавање рукописа умјетничког, стручног и научног карактера;</w:t>
      </w:r>
    </w:p>
    <w:p w14:paraId="56A5452D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промоцију издања Библиотеке;</w:t>
      </w:r>
    </w:p>
    <w:p w14:paraId="1D5BB960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организацију књижевних смотри и циклуса књижевних програма;</w:t>
      </w:r>
    </w:p>
    <w:p w14:paraId="62E34C2C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књижевне и ауторске вечери, трибине, стручна предавања и панеле;</w:t>
      </w:r>
    </w:p>
    <w:p w14:paraId="44EE2BF2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тематске, пригодне и изложбе из фонда Библиотеке;</w:t>
      </w:r>
    </w:p>
    <w:p w14:paraId="0018B557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обиљежавање важних међународних датума и културних јубилеја;</w:t>
      </w:r>
    </w:p>
    <w:p w14:paraId="4EF17696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промоције филмова и садржаја који повезују књижевност и филм;</w:t>
      </w:r>
    </w:p>
    <w:p w14:paraId="205F4A3D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едукативне радионице за дјецу, младе, одрасле и осјетљиве групе;</w:t>
      </w:r>
    </w:p>
    <w:p w14:paraId="02AFBCF0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афирмацију младих и талентованих аутора;</w:t>
      </w:r>
    </w:p>
    <w:p w14:paraId="2AEFEE33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промовисање завичајне, историјске, културне и научне литературе;</w:t>
      </w:r>
    </w:p>
    <w:p w14:paraId="5191D80C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посјете библиотекама, школама, културним установама;</w:t>
      </w:r>
    </w:p>
    <w:p w14:paraId="631A13B5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израду фототипија, репринта и посебних издања;</w:t>
      </w:r>
    </w:p>
    <w:p w14:paraId="7A72EE4D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осмишљавање библиотечких акција и кампања читања;</w:t>
      </w:r>
    </w:p>
    <w:p w14:paraId="262D013A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lastRenderedPageBreak/>
        <w:t>пројектне активности и сарадњу са домаћим и међународним партнерима;</w:t>
      </w:r>
    </w:p>
    <w:p w14:paraId="2794CE49" w14:textId="77777777" w:rsidR="006935E3" w:rsidRPr="00214B09" w:rsidRDefault="006935E3" w:rsidP="006935E3">
      <w:pPr>
        <w:numPr>
          <w:ilvl w:val="0"/>
          <w:numId w:val="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одговорност према корисницима и заједници, његовање културног насљеђа и подршку маргинализованим групама.</w:t>
      </w:r>
    </w:p>
    <w:p w14:paraId="12BA938D" w14:textId="77777777" w:rsidR="006935E3" w:rsidRPr="00214B09" w:rsidRDefault="001649F0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>
        <w:rPr>
          <w:rFonts w:cs="Times New Roman"/>
          <w:noProof/>
          <w:kern w:val="2"/>
          <w:szCs w:val="24"/>
          <w:lang w:val="sr-Cyrl-RS"/>
        </w:rPr>
        <w:pict w14:anchorId="4933A55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ABB3136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II Најзначајније манифестације</w:t>
      </w:r>
    </w:p>
    <w:p w14:paraId="1A5BA5CF" w14:textId="6FDDDA9E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1. Сајам књига „</w:t>
      </w:r>
      <w:r w:rsidR="00062F2E"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А</w:t>
      </w: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ндерва бук” – септембар 2026.</w:t>
      </w:r>
    </w:p>
    <w:p w14:paraId="48F4AAB9" w14:textId="77777777" w:rsidR="006935E3" w:rsidRPr="00214B09" w:rsidRDefault="006935E3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Један од централних програма Библиотеке и локалне културне сцене. Сајам промовише:</w:t>
      </w:r>
    </w:p>
    <w:p w14:paraId="6D4661B5" w14:textId="77777777" w:rsidR="006935E3" w:rsidRPr="00214B09" w:rsidRDefault="006935E3" w:rsidP="006935E3">
      <w:pPr>
        <w:numPr>
          <w:ilvl w:val="0"/>
          <w:numId w:val="6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читање, књиге, науку и знање,</w:t>
      </w:r>
    </w:p>
    <w:p w14:paraId="401F492D" w14:textId="77777777" w:rsidR="006935E3" w:rsidRPr="00214B09" w:rsidRDefault="006935E3" w:rsidP="006935E3">
      <w:pPr>
        <w:numPr>
          <w:ilvl w:val="0"/>
          <w:numId w:val="6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домаћу и регионалну издавачку продукцију,</w:t>
      </w:r>
    </w:p>
    <w:p w14:paraId="0B4716E5" w14:textId="77777777" w:rsidR="006935E3" w:rsidRPr="00214B09" w:rsidRDefault="006935E3" w:rsidP="006935E3">
      <w:pPr>
        <w:numPr>
          <w:ilvl w:val="0"/>
          <w:numId w:val="6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књижевност различитих жанрова и култура,</w:t>
      </w:r>
    </w:p>
    <w:p w14:paraId="414616F9" w14:textId="77777777" w:rsidR="006935E3" w:rsidRPr="00214B09" w:rsidRDefault="006935E3" w:rsidP="006935E3">
      <w:pPr>
        <w:numPr>
          <w:ilvl w:val="0"/>
          <w:numId w:val="6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предавања, трибине, радионице и разговоре.</w:t>
      </w:r>
    </w:p>
    <w:p w14:paraId="38EC28BF" w14:textId="77777777" w:rsidR="006935E3" w:rsidRPr="00214B09" w:rsidRDefault="006935E3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У 2026. години посебан акценат биће на интернационалним књижевностима, мултикултурном дијалогу, темама доступности културе дјеци, младима, старијима и ОСИ, те на афирмацији преводилаштва и међукултурне размјене. Сајам ће бити реализован у оквиру манифестације „Септембарски дани културе”.</w:t>
      </w:r>
    </w:p>
    <w:p w14:paraId="56E3FC81" w14:textId="77777777" w:rsidR="006935E3" w:rsidRPr="00214B09" w:rsidRDefault="001649F0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>
        <w:rPr>
          <w:rFonts w:cs="Times New Roman"/>
          <w:noProof/>
          <w:kern w:val="2"/>
          <w:szCs w:val="24"/>
          <w:lang w:val="sr-Cyrl-RS"/>
        </w:rPr>
        <w:pict w14:anchorId="399534A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35AC7E5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2. „Карневал романа” – мај 2026.</w:t>
      </w:r>
    </w:p>
    <w:p w14:paraId="4CB3464D" w14:textId="77777777" w:rsidR="006935E3" w:rsidRPr="00214B09" w:rsidRDefault="006935E3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Манифестација посвећена карневализованој, гротескној и фантастичној књижевности, у част Миодрага Булатовића. Програм ће обухватити:</w:t>
      </w:r>
    </w:p>
    <w:p w14:paraId="149CD4F6" w14:textId="77777777" w:rsidR="006935E3" w:rsidRPr="00214B09" w:rsidRDefault="006935E3" w:rsidP="006935E3">
      <w:pPr>
        <w:numPr>
          <w:ilvl w:val="0"/>
          <w:numId w:val="7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промоције и разговоре о романима,</w:t>
      </w:r>
    </w:p>
    <w:p w14:paraId="5FA2A4CD" w14:textId="77777777" w:rsidR="006935E3" w:rsidRPr="00214B09" w:rsidRDefault="006935E3" w:rsidP="006935E3">
      <w:pPr>
        <w:numPr>
          <w:ilvl w:val="0"/>
          <w:numId w:val="7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предавања о карневализацији у књижевности,</w:t>
      </w:r>
    </w:p>
    <w:p w14:paraId="7D993897" w14:textId="77777777" w:rsidR="006935E3" w:rsidRPr="00214B09" w:rsidRDefault="006935E3" w:rsidP="006935E3">
      <w:pPr>
        <w:numPr>
          <w:ilvl w:val="0"/>
          <w:numId w:val="7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интердисциплинарне садржаје који повезују књижевност, сценографију, покрет и визуелну умјетност,</w:t>
      </w:r>
    </w:p>
    <w:p w14:paraId="7A1CFD2D" w14:textId="77777777" w:rsidR="006935E3" w:rsidRPr="00214B09" w:rsidRDefault="006935E3" w:rsidP="006935E3">
      <w:pPr>
        <w:numPr>
          <w:ilvl w:val="0"/>
          <w:numId w:val="7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 xml:space="preserve">програме за дјецу </w:t>
      </w: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–</w:t>
      </w: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 xml:space="preserve"> читање, игроказе, креативне радионице, вајање, колаже и ликовно приказивање ликова и сцена.</w:t>
      </w:r>
    </w:p>
    <w:p w14:paraId="45299F28" w14:textId="77777777" w:rsidR="006935E3" w:rsidRPr="00214B09" w:rsidRDefault="001649F0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>
        <w:rPr>
          <w:rFonts w:cs="Times New Roman"/>
          <w:noProof/>
          <w:kern w:val="2"/>
          <w:szCs w:val="24"/>
          <w:lang w:val="sr-Cyrl-RS"/>
        </w:rPr>
        <w:pict w14:anchorId="7CFCCF7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8CBAC74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3. XXVIII Никшићки књижевни сусрети – децембар 2026.</w:t>
      </w:r>
    </w:p>
    <w:p w14:paraId="68A3BFB2" w14:textId="77777777" w:rsidR="006935E3" w:rsidRPr="00214B09" w:rsidRDefault="006935E3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Традиционална манифестација која од 1969. године окупља истакнуте књижевнике региона. Програм ће укључити:</w:t>
      </w:r>
    </w:p>
    <w:p w14:paraId="6CFDFC88" w14:textId="159B5682" w:rsidR="006935E3" w:rsidRPr="00214B09" w:rsidRDefault="006935E3" w:rsidP="006935E3">
      <w:pPr>
        <w:numPr>
          <w:ilvl w:val="0"/>
          <w:numId w:val="8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 xml:space="preserve">пажљиво </w:t>
      </w:r>
      <w:r w:rsidR="00062F2E" w:rsidRPr="00214B09">
        <w:rPr>
          <w:rFonts w:cs="Times New Roman"/>
          <w:kern w:val="2"/>
          <w:szCs w:val="24"/>
          <w:lang w:val="sr-Cyrl-RS"/>
          <w14:ligatures w14:val="standardContextual"/>
        </w:rPr>
        <w:t>одабране</w:t>
      </w: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 xml:space="preserve"> ауторе, стручњаке и предаваче,</w:t>
      </w:r>
    </w:p>
    <w:p w14:paraId="66CDEAAF" w14:textId="77777777" w:rsidR="006935E3" w:rsidRPr="00214B09" w:rsidRDefault="006935E3" w:rsidP="006935E3">
      <w:pPr>
        <w:numPr>
          <w:ilvl w:val="0"/>
          <w:numId w:val="8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lastRenderedPageBreak/>
        <w:t>конкурс за необјављени рукопис у области поезије,</w:t>
      </w:r>
    </w:p>
    <w:p w14:paraId="04B13064" w14:textId="77777777" w:rsidR="006935E3" w:rsidRPr="00214B09" w:rsidRDefault="006935E3" w:rsidP="006935E3">
      <w:pPr>
        <w:numPr>
          <w:ilvl w:val="0"/>
          <w:numId w:val="8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додјелу награда за најбољи текст у категорији поезије,</w:t>
      </w:r>
    </w:p>
    <w:p w14:paraId="1C9A26A0" w14:textId="77777777" w:rsidR="006935E3" w:rsidRPr="00214B09" w:rsidRDefault="006935E3" w:rsidP="006935E3">
      <w:pPr>
        <w:numPr>
          <w:ilvl w:val="0"/>
          <w:numId w:val="8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програме за дјецу и одрасле,</w:t>
      </w:r>
    </w:p>
    <w:p w14:paraId="60C887BD" w14:textId="77777777" w:rsidR="006935E3" w:rsidRPr="00214B09" w:rsidRDefault="006935E3" w:rsidP="006935E3">
      <w:pPr>
        <w:numPr>
          <w:ilvl w:val="0"/>
          <w:numId w:val="8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посјете школама и уручење дидактичког материјала одјељењима за дјецу са сметњама у развоју.</w:t>
      </w:r>
    </w:p>
    <w:p w14:paraId="080C3FAC" w14:textId="77777777" w:rsidR="006935E3" w:rsidRPr="00214B09" w:rsidRDefault="006935E3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Садржаји ће се одвијати у дневном, послијеподневном и вечерњем термину.</w:t>
      </w:r>
    </w:p>
    <w:p w14:paraId="58F34D13" w14:textId="77777777" w:rsidR="006935E3" w:rsidRPr="00214B09" w:rsidRDefault="001649F0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>
        <w:rPr>
          <w:rFonts w:cs="Times New Roman"/>
          <w:noProof/>
          <w:kern w:val="2"/>
          <w:szCs w:val="24"/>
          <w:lang w:val="sr-Cyrl-RS"/>
        </w:rPr>
        <w:pict w14:anchorId="037CA73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8E0B676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III Редовне програмске активности</w:t>
      </w:r>
    </w:p>
    <w:p w14:paraId="2FC47734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1. Књижевни и културни програми</w:t>
      </w:r>
    </w:p>
    <w:p w14:paraId="1F1DD16C" w14:textId="77777777" w:rsidR="006935E3" w:rsidRPr="00214B09" w:rsidRDefault="006935E3" w:rsidP="006935E3">
      <w:pPr>
        <w:numPr>
          <w:ilvl w:val="0"/>
          <w:numId w:val="9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књижевне вечери и промоције нових књига;</w:t>
      </w:r>
    </w:p>
    <w:p w14:paraId="55F7D34E" w14:textId="77777777" w:rsidR="006935E3" w:rsidRPr="00214B09" w:rsidRDefault="006935E3" w:rsidP="006935E3">
      <w:pPr>
        <w:numPr>
          <w:ilvl w:val="0"/>
          <w:numId w:val="9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тематске трибине, дебате и стручна предавања;</w:t>
      </w:r>
    </w:p>
    <w:p w14:paraId="1F724495" w14:textId="77777777" w:rsidR="006935E3" w:rsidRPr="00214B09" w:rsidRDefault="006935E3" w:rsidP="006935E3">
      <w:pPr>
        <w:numPr>
          <w:ilvl w:val="0"/>
          <w:numId w:val="9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изложбе књига, архивске грађе и ријетких издања;</w:t>
      </w:r>
    </w:p>
    <w:p w14:paraId="7DBDDB85" w14:textId="77777777" w:rsidR="006935E3" w:rsidRPr="00214B09" w:rsidRDefault="006935E3" w:rsidP="006935E3">
      <w:pPr>
        <w:numPr>
          <w:ilvl w:val="0"/>
          <w:numId w:val="9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концерти, сценски програми и мултимедијалне презентације.</w:t>
      </w:r>
    </w:p>
    <w:p w14:paraId="779B83E2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2. Програми за дјецу и младе</w:t>
      </w:r>
    </w:p>
    <w:p w14:paraId="241F7DFF" w14:textId="77777777" w:rsidR="006935E3" w:rsidRPr="00214B09" w:rsidRDefault="006935E3" w:rsidP="006935E3">
      <w:pPr>
        <w:numPr>
          <w:ilvl w:val="0"/>
          <w:numId w:val="10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књижевни матинеји, читања, квизови, радионице;</w:t>
      </w:r>
    </w:p>
    <w:p w14:paraId="67317414" w14:textId="77777777" w:rsidR="006935E3" w:rsidRPr="00214B09" w:rsidRDefault="006935E3" w:rsidP="006935E3">
      <w:pPr>
        <w:numPr>
          <w:ilvl w:val="0"/>
          <w:numId w:val="10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програм „Клуб малих-великих писаца”;</w:t>
      </w:r>
    </w:p>
    <w:p w14:paraId="6F3F184D" w14:textId="77777777" w:rsidR="006935E3" w:rsidRPr="00214B09" w:rsidRDefault="006935E3" w:rsidP="006935E3">
      <w:pPr>
        <w:numPr>
          <w:ilvl w:val="0"/>
          <w:numId w:val="10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„Књижевно одрастање” – циклус о развоју читалачких навика;</w:t>
      </w:r>
    </w:p>
    <w:p w14:paraId="62943789" w14:textId="77777777" w:rsidR="006935E3" w:rsidRPr="00214B09" w:rsidRDefault="006935E3" w:rsidP="006935E3">
      <w:pPr>
        <w:numPr>
          <w:ilvl w:val="0"/>
          <w:numId w:val="10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програми посвећени савременим изазовима младих (медијска писменост, поп култура, друштвене мреже).</w:t>
      </w:r>
    </w:p>
    <w:p w14:paraId="6B235C75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3. Програми у области културне баштине</w:t>
      </w:r>
    </w:p>
    <w:p w14:paraId="469EDE9A" w14:textId="77777777" w:rsidR="006935E3" w:rsidRPr="00214B09" w:rsidRDefault="006935E3" w:rsidP="006935E3">
      <w:pPr>
        <w:numPr>
          <w:ilvl w:val="0"/>
          <w:numId w:val="11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учешће у манифестацији Дани европске баштине 2026;</w:t>
      </w:r>
    </w:p>
    <w:p w14:paraId="57CE9B93" w14:textId="77777777" w:rsidR="006935E3" w:rsidRPr="00214B09" w:rsidRDefault="006935E3" w:rsidP="006935E3">
      <w:pPr>
        <w:numPr>
          <w:ilvl w:val="0"/>
          <w:numId w:val="11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радионице, изложбе и предавања о локалној историји и обичајима;</w:t>
      </w:r>
    </w:p>
    <w:p w14:paraId="2C334A3E" w14:textId="77777777" w:rsidR="006935E3" w:rsidRPr="00214B09" w:rsidRDefault="006935E3" w:rsidP="006935E3">
      <w:pPr>
        <w:numPr>
          <w:ilvl w:val="0"/>
          <w:numId w:val="11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програм „Знаменити Никшићани”.</w:t>
      </w:r>
    </w:p>
    <w:p w14:paraId="46B3FF52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4. Промоције филмске умјетности</w:t>
      </w:r>
    </w:p>
    <w:p w14:paraId="0256BB9E" w14:textId="77777777" w:rsidR="006935E3" w:rsidRPr="00214B09" w:rsidRDefault="006935E3" w:rsidP="006935E3">
      <w:pPr>
        <w:numPr>
          <w:ilvl w:val="0"/>
          <w:numId w:val="12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„Књижевност на филмском платну” – филмске пројекције праћене разговорима;</w:t>
      </w:r>
    </w:p>
    <w:p w14:paraId="5468532C" w14:textId="77777777" w:rsidR="006935E3" w:rsidRPr="00214B09" w:rsidRDefault="006935E3" w:rsidP="006935E3">
      <w:pPr>
        <w:numPr>
          <w:ilvl w:val="0"/>
          <w:numId w:val="12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дебате о односу литературе и филма.</w:t>
      </w:r>
    </w:p>
    <w:p w14:paraId="414B905C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5. Акције и кампање посвећене читању</w:t>
      </w:r>
    </w:p>
    <w:p w14:paraId="0AEDEDF2" w14:textId="77777777" w:rsidR="006935E3" w:rsidRPr="00214B09" w:rsidRDefault="006935E3" w:rsidP="006935E3">
      <w:pPr>
        <w:numPr>
          <w:ilvl w:val="0"/>
          <w:numId w:val="13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библиотекарске акције за све узрасте;</w:t>
      </w:r>
    </w:p>
    <w:p w14:paraId="64CE0C31" w14:textId="77777777" w:rsidR="006935E3" w:rsidRPr="00214B09" w:rsidRDefault="006935E3" w:rsidP="006935E3">
      <w:pPr>
        <w:numPr>
          <w:ilvl w:val="0"/>
          <w:numId w:val="13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lastRenderedPageBreak/>
        <w:t>тематски мјесеци даривања књига и бесплатног учлањења;</w:t>
      </w:r>
    </w:p>
    <w:p w14:paraId="4FB6A53E" w14:textId="77777777" w:rsidR="006935E3" w:rsidRPr="00214B09" w:rsidRDefault="006935E3" w:rsidP="006935E3">
      <w:pPr>
        <w:numPr>
          <w:ilvl w:val="0"/>
          <w:numId w:val="13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„Ноћ библиотека”, „Национални дан књиге”, „Blind date with the book”.</w:t>
      </w:r>
    </w:p>
    <w:p w14:paraId="2CEE1584" w14:textId="77777777" w:rsidR="006935E3" w:rsidRPr="00214B09" w:rsidRDefault="001649F0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>
        <w:rPr>
          <w:rFonts w:cs="Times New Roman"/>
          <w:noProof/>
          <w:kern w:val="2"/>
          <w:szCs w:val="24"/>
          <w:lang w:val="sr-Cyrl-RS"/>
        </w:rPr>
        <w:pict w14:anchorId="75EA64B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4BC2233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IV Издавачка дјелатност</w:t>
      </w:r>
    </w:p>
    <w:p w14:paraId="0078CFAE" w14:textId="77777777" w:rsidR="006935E3" w:rsidRPr="00214B09" w:rsidRDefault="006935E3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Библиотека ће наставити да развија своје три основне едиције:</w:t>
      </w:r>
    </w:p>
    <w:p w14:paraId="35C3EED3" w14:textId="77777777" w:rsidR="006935E3" w:rsidRPr="00214B09" w:rsidRDefault="006935E3" w:rsidP="006935E3">
      <w:pPr>
        <w:numPr>
          <w:ilvl w:val="0"/>
          <w:numId w:val="14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„Културно насљеђе”</w:t>
      </w: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 xml:space="preserve"> – радови посвећени историјској, културној и писаној баштини;</w:t>
      </w:r>
    </w:p>
    <w:p w14:paraId="38ADD95D" w14:textId="77777777" w:rsidR="006935E3" w:rsidRPr="00214B09" w:rsidRDefault="006935E3" w:rsidP="006935E3">
      <w:pPr>
        <w:numPr>
          <w:ilvl w:val="0"/>
          <w:numId w:val="14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„Поесис”</w:t>
      </w: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 xml:space="preserve"> – поетска издања;</w:t>
      </w:r>
    </w:p>
    <w:p w14:paraId="00789962" w14:textId="77777777" w:rsidR="006935E3" w:rsidRPr="00214B09" w:rsidRDefault="006935E3" w:rsidP="006935E3">
      <w:pPr>
        <w:numPr>
          <w:ilvl w:val="0"/>
          <w:numId w:val="14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„Сигнум”</w:t>
      </w: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 xml:space="preserve"> – нова капитална едиција научних монографија, студија и огледа.</w:t>
      </w:r>
    </w:p>
    <w:p w14:paraId="2DA0FADA" w14:textId="77777777" w:rsidR="006935E3" w:rsidRPr="00214B09" w:rsidRDefault="006935E3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У плану је:</w:t>
      </w:r>
    </w:p>
    <w:p w14:paraId="13C44428" w14:textId="77777777" w:rsidR="006935E3" w:rsidRPr="00214B09" w:rsidRDefault="006935E3" w:rsidP="006935E3">
      <w:pPr>
        <w:numPr>
          <w:ilvl w:val="0"/>
          <w:numId w:val="1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издавање рукописа различитих жанрова (историографија, епика, мемоари, поезија, научне студије);</w:t>
      </w:r>
    </w:p>
    <w:p w14:paraId="6B777208" w14:textId="77777777" w:rsidR="006935E3" w:rsidRPr="00214B09" w:rsidRDefault="006935E3" w:rsidP="006935E3">
      <w:pPr>
        <w:numPr>
          <w:ilvl w:val="0"/>
          <w:numId w:val="1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припрема фототипских и репринт издања;</w:t>
      </w:r>
    </w:p>
    <w:p w14:paraId="605E87A4" w14:textId="77777777" w:rsidR="006935E3" w:rsidRPr="00214B09" w:rsidRDefault="006935E3" w:rsidP="006935E3">
      <w:pPr>
        <w:numPr>
          <w:ilvl w:val="0"/>
          <w:numId w:val="1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афирмација младих аутора и објављивање дјечјег стваралаштва;</w:t>
      </w:r>
    </w:p>
    <w:p w14:paraId="25868203" w14:textId="77777777" w:rsidR="006935E3" w:rsidRPr="00214B09" w:rsidRDefault="006935E3" w:rsidP="006935E3">
      <w:pPr>
        <w:numPr>
          <w:ilvl w:val="0"/>
          <w:numId w:val="15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учешће на сајмовима књига и презентација нове продукције.</w:t>
      </w:r>
    </w:p>
    <w:p w14:paraId="343661FE" w14:textId="77777777" w:rsidR="006935E3" w:rsidRPr="00214B09" w:rsidRDefault="001649F0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>
        <w:rPr>
          <w:rFonts w:cs="Times New Roman"/>
          <w:noProof/>
          <w:kern w:val="2"/>
          <w:szCs w:val="24"/>
          <w:lang w:val="sr-Cyrl-RS"/>
        </w:rPr>
        <w:pict w14:anchorId="4568B019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55A09E4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V Сарадња са институцијама</w:t>
      </w:r>
    </w:p>
    <w:p w14:paraId="0A3A47A6" w14:textId="77777777" w:rsidR="006935E3" w:rsidRPr="00214B09" w:rsidRDefault="006935E3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Библиотека ће наставити и унаприједити сарадњу са:</w:t>
      </w:r>
    </w:p>
    <w:p w14:paraId="78DB5A48" w14:textId="7FF0ED35" w:rsidR="006935E3" w:rsidRPr="00214B09" w:rsidRDefault="006935E3" w:rsidP="006935E3">
      <w:pPr>
        <w:numPr>
          <w:ilvl w:val="0"/>
          <w:numId w:val="16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Министарством културе и медија Црне Горе;</w:t>
      </w:r>
    </w:p>
    <w:p w14:paraId="58C916E5" w14:textId="3AA4DE1A" w:rsidR="006935E3" w:rsidRPr="00214B09" w:rsidRDefault="006935E3" w:rsidP="006935E3">
      <w:pPr>
        <w:numPr>
          <w:ilvl w:val="0"/>
          <w:numId w:val="16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Никшић 2030. Европска престоница културе;</w:t>
      </w:r>
    </w:p>
    <w:p w14:paraId="12237817" w14:textId="77777777" w:rsidR="006935E3" w:rsidRPr="00214B09" w:rsidRDefault="006935E3" w:rsidP="006935E3">
      <w:pPr>
        <w:numPr>
          <w:ilvl w:val="0"/>
          <w:numId w:val="16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Филолошким и Филозофским факултетом УЦГ;</w:t>
      </w:r>
    </w:p>
    <w:p w14:paraId="75C2CE9D" w14:textId="77777777" w:rsidR="006935E3" w:rsidRPr="00214B09" w:rsidRDefault="006935E3" w:rsidP="006935E3">
      <w:pPr>
        <w:numPr>
          <w:ilvl w:val="0"/>
          <w:numId w:val="16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Заводом за уџбенике и наставна средства;</w:t>
      </w:r>
    </w:p>
    <w:p w14:paraId="4D7D4915" w14:textId="77777777" w:rsidR="006935E3" w:rsidRPr="00214B09" w:rsidRDefault="006935E3" w:rsidP="006935E3">
      <w:pPr>
        <w:numPr>
          <w:ilvl w:val="0"/>
          <w:numId w:val="16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школама, вртићима и високошколским установама;</w:t>
      </w:r>
    </w:p>
    <w:p w14:paraId="5A6981C5" w14:textId="77777777" w:rsidR="006935E3" w:rsidRPr="00214B09" w:rsidRDefault="006935E3" w:rsidP="006935E3">
      <w:pPr>
        <w:numPr>
          <w:ilvl w:val="0"/>
          <w:numId w:val="16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Националном библиотеком „Ђурђе Црнојевић” и другим библиотекама;</w:t>
      </w:r>
    </w:p>
    <w:p w14:paraId="1CA445EC" w14:textId="77777777" w:rsidR="006935E3" w:rsidRPr="00214B09" w:rsidRDefault="006935E3" w:rsidP="006935E3">
      <w:pPr>
        <w:numPr>
          <w:ilvl w:val="0"/>
          <w:numId w:val="16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организацијама цивилног друштва, културним центрима и међународним партнерима;</w:t>
      </w:r>
    </w:p>
    <w:p w14:paraId="651B4307" w14:textId="77777777" w:rsidR="006935E3" w:rsidRPr="00214B09" w:rsidRDefault="006935E3" w:rsidP="006935E3">
      <w:pPr>
        <w:numPr>
          <w:ilvl w:val="0"/>
          <w:numId w:val="16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медијима (РТНК, РТЦГ, „Вијести”, „Побједа”, „Дан” и интернет порталима).</w:t>
      </w:r>
    </w:p>
    <w:p w14:paraId="61E74AA4" w14:textId="77777777" w:rsidR="006935E3" w:rsidRPr="00214B09" w:rsidRDefault="006935E3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lastRenderedPageBreak/>
        <w:t>Посебан акценат биће на медијској писмености, етичком новинарству и борби против дезинформација кроз предавања, радионице и панеле.</w:t>
      </w:r>
    </w:p>
    <w:p w14:paraId="01277363" w14:textId="77777777" w:rsidR="006935E3" w:rsidRPr="00214B09" w:rsidRDefault="001649F0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>
        <w:rPr>
          <w:rFonts w:cs="Times New Roman"/>
          <w:noProof/>
          <w:kern w:val="2"/>
          <w:szCs w:val="24"/>
          <w:lang w:val="sr-Cyrl-RS"/>
        </w:rPr>
        <w:pict w14:anchorId="64B826E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1824F77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VI Пројекти</w:t>
      </w:r>
    </w:p>
    <w:p w14:paraId="5F2F7267" w14:textId="77777777" w:rsidR="006935E3" w:rsidRPr="00214B09" w:rsidRDefault="006935E3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У плану је реализација пројеката који подржавају:</w:t>
      </w:r>
    </w:p>
    <w:p w14:paraId="3A44CD7C" w14:textId="77777777" w:rsidR="006935E3" w:rsidRPr="00214B09" w:rsidRDefault="006935E3" w:rsidP="006935E3">
      <w:pPr>
        <w:numPr>
          <w:ilvl w:val="0"/>
          <w:numId w:val="17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развој креативних индустрија,</w:t>
      </w:r>
    </w:p>
    <w:p w14:paraId="7C8BCF62" w14:textId="77777777" w:rsidR="006935E3" w:rsidRPr="00214B09" w:rsidRDefault="006935E3" w:rsidP="006935E3">
      <w:pPr>
        <w:numPr>
          <w:ilvl w:val="0"/>
          <w:numId w:val="17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едукацију дјеце и младих,</w:t>
      </w:r>
    </w:p>
    <w:p w14:paraId="1A9FCB6E" w14:textId="77777777" w:rsidR="006935E3" w:rsidRPr="00214B09" w:rsidRDefault="006935E3" w:rsidP="006935E3">
      <w:pPr>
        <w:numPr>
          <w:ilvl w:val="0"/>
          <w:numId w:val="17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унапређење читалачких навика,</w:t>
      </w:r>
    </w:p>
    <w:p w14:paraId="7F4BF2EE" w14:textId="77777777" w:rsidR="006935E3" w:rsidRPr="00214B09" w:rsidRDefault="006935E3" w:rsidP="006935E3">
      <w:pPr>
        <w:numPr>
          <w:ilvl w:val="0"/>
          <w:numId w:val="17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истраживање и очување културне баштине,</w:t>
      </w:r>
    </w:p>
    <w:p w14:paraId="1FB3889A" w14:textId="77777777" w:rsidR="006935E3" w:rsidRPr="00214B09" w:rsidRDefault="006935E3" w:rsidP="006935E3">
      <w:pPr>
        <w:numPr>
          <w:ilvl w:val="0"/>
          <w:numId w:val="17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афирмацију младих ствараоца.</w:t>
      </w:r>
    </w:p>
    <w:p w14:paraId="458C4467" w14:textId="77777777" w:rsidR="006935E3" w:rsidRPr="00214B09" w:rsidRDefault="001649F0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>
        <w:rPr>
          <w:rFonts w:cs="Times New Roman"/>
          <w:noProof/>
          <w:kern w:val="2"/>
          <w:szCs w:val="24"/>
          <w:lang w:val="sr-Cyrl-RS"/>
        </w:rPr>
        <w:pict w14:anchorId="7425BC3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128EFB2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VII Дигитална видљивост и визуелни идентитет</w:t>
      </w:r>
    </w:p>
    <w:p w14:paraId="0A80560F" w14:textId="77777777" w:rsidR="006935E3" w:rsidRPr="00214B09" w:rsidRDefault="006935E3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Библиотека ће у 2026. години:</w:t>
      </w:r>
    </w:p>
    <w:p w14:paraId="7872417B" w14:textId="77777777" w:rsidR="006935E3" w:rsidRPr="00214B09" w:rsidRDefault="006935E3" w:rsidP="006935E3">
      <w:pPr>
        <w:numPr>
          <w:ilvl w:val="0"/>
          <w:numId w:val="18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обогаћивати ново визуелно и концепцијско рјешење веб-сајта;</w:t>
      </w:r>
    </w:p>
    <w:p w14:paraId="52470930" w14:textId="77777777" w:rsidR="006935E3" w:rsidRPr="00214B09" w:rsidRDefault="006935E3" w:rsidP="006935E3">
      <w:pPr>
        <w:numPr>
          <w:ilvl w:val="0"/>
          <w:numId w:val="18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наставити активно коришћење друштвених мрежа (Facebook, Instagram, YouTube);</w:t>
      </w:r>
    </w:p>
    <w:p w14:paraId="0A3859DF" w14:textId="77777777" w:rsidR="006935E3" w:rsidRPr="00214B09" w:rsidRDefault="006935E3" w:rsidP="006935E3">
      <w:pPr>
        <w:numPr>
          <w:ilvl w:val="0"/>
          <w:numId w:val="18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редовно објављивати извјештаје, обавјештења и најаве програма;</w:t>
      </w:r>
    </w:p>
    <w:p w14:paraId="2EDC74EA" w14:textId="77777777" w:rsidR="006935E3" w:rsidRPr="00214B09" w:rsidRDefault="006935E3" w:rsidP="006935E3">
      <w:pPr>
        <w:numPr>
          <w:ilvl w:val="0"/>
          <w:numId w:val="18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унаприједити дигиталну доступност садржаја.</w:t>
      </w:r>
    </w:p>
    <w:p w14:paraId="5A7DF1A0" w14:textId="77777777" w:rsidR="006935E3" w:rsidRPr="00214B09" w:rsidRDefault="001649F0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>
        <w:rPr>
          <w:rFonts w:cs="Times New Roman"/>
          <w:noProof/>
          <w:kern w:val="2"/>
          <w:szCs w:val="24"/>
          <w:lang w:val="sr-Cyrl-RS"/>
        </w:rPr>
        <w:pict w14:anchorId="5065104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CAB5EF1" w14:textId="77777777" w:rsidR="006935E3" w:rsidRPr="00214B09" w:rsidRDefault="006935E3" w:rsidP="006935E3">
      <w:pPr>
        <w:spacing w:line="278" w:lineRule="auto"/>
        <w:rPr>
          <w:rFonts w:cs="Times New Roman"/>
          <w:b/>
          <w:bCs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b/>
          <w:bCs/>
          <w:kern w:val="2"/>
          <w:szCs w:val="24"/>
          <w:lang w:val="sr-Cyrl-RS"/>
          <w14:ligatures w14:val="standardContextual"/>
        </w:rPr>
        <w:t>VIII Закључак</w:t>
      </w:r>
    </w:p>
    <w:p w14:paraId="456618E5" w14:textId="77777777" w:rsidR="006935E3" w:rsidRPr="00214B09" w:rsidRDefault="006935E3" w:rsidP="006935E3">
      <w:p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Полазећи од своје мисије и визије, Библиотека ће у 2026. години наставити да развија програме усмјерене на:</w:t>
      </w:r>
    </w:p>
    <w:p w14:paraId="78D5DEC2" w14:textId="77777777" w:rsidR="006935E3" w:rsidRPr="00214B09" w:rsidRDefault="006935E3" w:rsidP="006935E3">
      <w:pPr>
        <w:numPr>
          <w:ilvl w:val="0"/>
          <w:numId w:val="19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читање, књижевност и културу,</w:t>
      </w:r>
    </w:p>
    <w:p w14:paraId="3FCFA2F3" w14:textId="77777777" w:rsidR="006935E3" w:rsidRPr="00214B09" w:rsidRDefault="006935E3" w:rsidP="006935E3">
      <w:pPr>
        <w:numPr>
          <w:ilvl w:val="0"/>
          <w:numId w:val="19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доступност информација и културних садржаја,</w:t>
      </w:r>
    </w:p>
    <w:p w14:paraId="1BAB2277" w14:textId="77777777" w:rsidR="006935E3" w:rsidRPr="00214B09" w:rsidRDefault="006935E3" w:rsidP="006935E3">
      <w:pPr>
        <w:numPr>
          <w:ilvl w:val="0"/>
          <w:numId w:val="19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његовање баштине и идентитета,</w:t>
      </w:r>
    </w:p>
    <w:p w14:paraId="0F55EF13" w14:textId="77777777" w:rsidR="006935E3" w:rsidRPr="00214B09" w:rsidRDefault="006935E3" w:rsidP="006935E3">
      <w:pPr>
        <w:numPr>
          <w:ilvl w:val="0"/>
          <w:numId w:val="19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подршку маргинализованим групама,</w:t>
      </w:r>
    </w:p>
    <w:p w14:paraId="6EC15616" w14:textId="77777777" w:rsidR="006935E3" w:rsidRPr="00214B09" w:rsidRDefault="006935E3" w:rsidP="006935E3">
      <w:pPr>
        <w:numPr>
          <w:ilvl w:val="0"/>
          <w:numId w:val="19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сарадњу, умрежавање и професионално усавршавање,</w:t>
      </w:r>
    </w:p>
    <w:p w14:paraId="399DBE06" w14:textId="77777777" w:rsidR="00014D36" w:rsidRPr="00214B09" w:rsidRDefault="006935E3" w:rsidP="00014D36">
      <w:pPr>
        <w:numPr>
          <w:ilvl w:val="0"/>
          <w:numId w:val="19"/>
        </w:numPr>
        <w:spacing w:line="278" w:lineRule="auto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t>стварање нове читалачке публике и афирмацију младих аутора.</w:t>
      </w:r>
      <w:r w:rsidR="00014D36" w:rsidRPr="00214B09">
        <w:rPr>
          <w:rFonts w:cs="Times New Roman"/>
          <w:kern w:val="2"/>
          <w:szCs w:val="24"/>
          <w:lang w:val="sr-Cyrl-RS"/>
          <w14:ligatures w14:val="standardContextual"/>
        </w:rPr>
        <w:t xml:space="preserve"> </w:t>
      </w:r>
    </w:p>
    <w:p w14:paraId="317EBA57" w14:textId="738FB1A3" w:rsidR="00014D36" w:rsidRPr="00214B09" w:rsidRDefault="00014D36" w:rsidP="00014D36">
      <w:pPr>
        <w:spacing w:line="278" w:lineRule="auto"/>
        <w:ind w:left="90"/>
        <w:rPr>
          <w:rFonts w:cs="Times New Roman"/>
          <w:kern w:val="2"/>
          <w:szCs w:val="24"/>
          <w:lang w:val="sr-Cyrl-RS"/>
          <w14:ligatures w14:val="standardContextual"/>
        </w:rPr>
      </w:pPr>
      <w:r w:rsidRPr="00214B09">
        <w:rPr>
          <w:rFonts w:cs="Times New Roman"/>
          <w:kern w:val="2"/>
          <w:szCs w:val="24"/>
          <w:lang w:val="sr-Cyrl-RS"/>
          <w14:ligatures w14:val="standardContextual"/>
        </w:rPr>
        <w:lastRenderedPageBreak/>
        <w:t xml:space="preserve">Тиме Библиотека остаје отворен, инклузиван и динамичан центар културног живота града и државе.  </w:t>
      </w:r>
    </w:p>
    <w:p w14:paraId="29AD3945" w14:textId="77777777" w:rsidR="00680DEF" w:rsidRPr="00214B09" w:rsidRDefault="00680DEF" w:rsidP="00014D36">
      <w:pPr>
        <w:spacing w:line="278" w:lineRule="auto"/>
        <w:ind w:left="90"/>
        <w:rPr>
          <w:rFonts w:cs="Times New Roman"/>
          <w:kern w:val="2"/>
          <w:szCs w:val="24"/>
          <w:lang w:val="sr-Cyrl-RS"/>
          <w14:ligatures w14:val="standardContextual"/>
        </w:rPr>
        <w:sectPr w:rsidR="00680DEF" w:rsidRPr="00214B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A6AB5F" w14:textId="65091D12" w:rsidR="00680DEF" w:rsidRPr="00214B09" w:rsidRDefault="00680DEF" w:rsidP="00014D36">
      <w:pPr>
        <w:spacing w:line="278" w:lineRule="auto"/>
        <w:ind w:left="90"/>
        <w:rPr>
          <w:rFonts w:cs="Times New Roman"/>
          <w:kern w:val="2"/>
          <w:szCs w:val="24"/>
          <w:lang w:val="sr-Cyrl-RS"/>
          <w14:ligatures w14:val="standardContextual"/>
        </w:rPr>
      </w:pPr>
    </w:p>
    <w:p w14:paraId="7DB60737" w14:textId="1DF23384" w:rsidR="00141C3C" w:rsidRPr="00214B09" w:rsidRDefault="00141C3C" w:rsidP="00A5401B">
      <w:pPr>
        <w:pStyle w:val="Heading1"/>
        <w:spacing w:line="360" w:lineRule="auto"/>
        <w:rPr>
          <w:rFonts w:eastAsia="Calibri" w:cs="Times New Roman"/>
          <w:kern w:val="2"/>
          <w:sz w:val="24"/>
          <w:szCs w:val="24"/>
          <w:lang w:val="sr-Cyrl-RS"/>
          <w14:ligatures w14:val="standardContextual"/>
        </w:rPr>
      </w:pPr>
      <w:bookmarkStart w:id="2" w:name="_Toc216092188"/>
      <w:bookmarkStart w:id="3" w:name="_Hlk215937393"/>
      <w:r w:rsidRPr="00214B09">
        <w:rPr>
          <w:rFonts w:eastAsia="Calibri" w:cs="Times New Roman"/>
          <w:noProof/>
          <w:sz w:val="24"/>
          <w:szCs w:val="24"/>
          <w:lang w:val="sr-Cyrl-RS"/>
        </w:rPr>
        <w:t>ОДЈЕЉЕЊ</w:t>
      </w:r>
      <w:r w:rsidR="00225FA0" w:rsidRPr="00214B09">
        <w:rPr>
          <w:rFonts w:eastAsia="Calibri" w:cs="Times New Roman"/>
          <w:noProof/>
          <w:sz w:val="24"/>
          <w:szCs w:val="24"/>
          <w:lang w:val="sr-Cyrl-RS"/>
        </w:rPr>
        <w:t>Е</w:t>
      </w:r>
      <w:r w:rsidRPr="00214B09">
        <w:rPr>
          <w:rFonts w:eastAsia="Calibri" w:cs="Times New Roman"/>
          <w:noProof/>
          <w:sz w:val="24"/>
          <w:szCs w:val="24"/>
          <w:lang w:val="sr-Cyrl-RS"/>
        </w:rPr>
        <w:t xml:space="preserve"> З</w:t>
      </w:r>
      <w:r w:rsidR="00D76441" w:rsidRPr="00214B09">
        <w:rPr>
          <w:rFonts w:eastAsia="Calibri" w:cs="Times New Roman"/>
          <w:noProof/>
          <w:sz w:val="24"/>
          <w:szCs w:val="24"/>
          <w:lang w:val="sr-Cyrl-RS"/>
        </w:rPr>
        <w:t>А ОДРАСЛЕ</w:t>
      </w:r>
      <w:bookmarkEnd w:id="2"/>
      <w:r w:rsidR="00D76441" w:rsidRPr="00214B09">
        <w:rPr>
          <w:rFonts w:eastAsia="Calibri" w:cs="Times New Roman"/>
          <w:noProof/>
          <w:sz w:val="24"/>
          <w:szCs w:val="24"/>
          <w:lang w:val="sr-Cyrl-RS"/>
        </w:rPr>
        <w:t xml:space="preserve"> </w:t>
      </w:r>
    </w:p>
    <w:bookmarkEnd w:id="3"/>
    <w:p w14:paraId="4B3FD6F8" w14:textId="77777777" w:rsidR="00141C3C" w:rsidRPr="00214B09" w:rsidRDefault="00141C3C" w:rsidP="00A5401B">
      <w:pPr>
        <w:spacing w:line="360" w:lineRule="auto"/>
        <w:rPr>
          <w:rFonts w:cs="Times New Roman"/>
          <w:noProof/>
          <w:szCs w:val="24"/>
          <w:lang w:val="sr-Cyrl-RS"/>
        </w:rPr>
      </w:pPr>
    </w:p>
    <w:p w14:paraId="6B26CA06" w14:textId="46A0389A" w:rsidR="00141C3C" w:rsidRPr="00214B09" w:rsidRDefault="00A5401B" w:rsidP="00A5401B">
      <w:pPr>
        <w:spacing w:line="360" w:lineRule="auto"/>
        <w:rPr>
          <w:rFonts w:eastAsia="Calibri" w:cs="Times New Roman"/>
          <w:bCs/>
          <w:noProof/>
          <w:szCs w:val="24"/>
          <w:lang w:val="sr-Cyrl-RS"/>
        </w:rPr>
      </w:pPr>
      <w:r w:rsidRPr="00214B09">
        <w:rPr>
          <w:rFonts w:eastAsia="Calibri" w:cs="Times New Roman"/>
          <w:bCs/>
          <w:noProof/>
          <w:szCs w:val="24"/>
          <w:lang w:val="sr-Cyrl-RS"/>
        </w:rPr>
        <w:tab/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План рада Одјељења за одрасле за 2026. годину заснива се на циљевима унапређења библиотечко-информационих услуга, промоцији читања и обогаћивању фонда. </w:t>
      </w:r>
      <w:r w:rsidRPr="00214B09">
        <w:rPr>
          <w:rFonts w:eastAsia="Calibri" w:cs="Times New Roman"/>
          <w:bCs/>
          <w:noProof/>
          <w:szCs w:val="24"/>
          <w:lang w:val="sr-Cyrl-RS"/>
        </w:rPr>
        <w:t>Активности су усмјерене ка средњошколцима и одраслим корисницима, као и ка потребама локалне заједнице.</w:t>
      </w:r>
    </w:p>
    <w:p w14:paraId="4A213187" w14:textId="5B008668" w:rsidR="00141C3C" w:rsidRPr="00214B09" w:rsidRDefault="00A5401B" w:rsidP="00A5401B">
      <w:pPr>
        <w:spacing w:line="360" w:lineRule="auto"/>
        <w:rPr>
          <w:rFonts w:eastAsia="Calibri" w:cs="Times New Roman"/>
          <w:bCs/>
          <w:noProof/>
          <w:szCs w:val="24"/>
          <w:lang w:val="sr-Cyrl-RS"/>
        </w:rPr>
      </w:pPr>
      <w:r w:rsidRPr="00214B09">
        <w:rPr>
          <w:rFonts w:eastAsia="Calibri" w:cs="Times New Roman"/>
          <w:bCs/>
          <w:noProof/>
          <w:szCs w:val="24"/>
          <w:lang w:val="sr-Cyrl-RS"/>
        </w:rPr>
        <w:tab/>
        <w:t>Циљеви Одјељења за одрасле у предстојећој години биће усмјерени на унапређење доступности књига и информација, подстицање културе читања, развој информационих и медијских компетенција корисника, као и модернизацију библиотечких услуга. Интензивираћемо активности које се тичу набавке и прикупљања нових наслова у складу са интересовањима корисника (белетристика, стручна литература, часописи и сл.), као и стварању пре</w:t>
      </w:r>
      <w:r w:rsidR="00B74883" w:rsidRPr="00214B09">
        <w:rPr>
          <w:rFonts w:eastAsia="Calibri" w:cs="Times New Roman"/>
          <w:bCs/>
          <w:noProof/>
          <w:szCs w:val="24"/>
          <w:lang w:val="sr-Cyrl-RS"/>
        </w:rPr>
        <w:t>дуслова и техничких услова за дигитализацију највреднијих материјала</w:t>
      </w:r>
      <w:r w:rsidRPr="00214B09">
        <w:rPr>
          <w:rFonts w:eastAsia="Calibri" w:cs="Times New Roman"/>
          <w:bCs/>
          <w:noProof/>
          <w:szCs w:val="24"/>
          <w:lang w:val="sr-Cyrl-RS"/>
        </w:rPr>
        <w:t>.</w:t>
      </w:r>
    </w:p>
    <w:p w14:paraId="7675F0DD" w14:textId="543414A5" w:rsidR="00141C3C" w:rsidRPr="00214B09" w:rsidRDefault="00B74883" w:rsidP="00A5401B">
      <w:pPr>
        <w:spacing w:line="360" w:lineRule="auto"/>
        <w:rPr>
          <w:rFonts w:eastAsia="Calibri" w:cs="Times New Roman"/>
          <w:bCs/>
          <w:noProof/>
          <w:szCs w:val="24"/>
          <w:lang w:val="sr-Cyrl-RS"/>
        </w:rPr>
      </w:pPr>
      <w:r w:rsidRPr="00214B09">
        <w:rPr>
          <w:rFonts w:eastAsia="Calibri" w:cs="Times New Roman"/>
          <w:bCs/>
          <w:noProof/>
          <w:szCs w:val="24"/>
          <w:lang w:val="sr-Cyrl-RS"/>
        </w:rPr>
        <w:tab/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Рад са корисницима огледаће се у пружању услуга </w:t>
      </w:r>
      <w:r w:rsidRPr="00214B09">
        <w:rPr>
          <w:rFonts w:eastAsia="Calibri" w:cs="Times New Roman"/>
          <w:bCs/>
          <w:noProof/>
          <w:szCs w:val="24"/>
          <w:lang w:val="sr-Cyrl-RS"/>
        </w:rPr>
        <w:t>позајмице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 </w:t>
      </w:r>
      <w:r w:rsidRPr="00214B09">
        <w:rPr>
          <w:rFonts w:eastAsia="Calibri" w:cs="Times New Roman"/>
          <w:bCs/>
          <w:noProof/>
          <w:szCs w:val="24"/>
          <w:lang w:val="sr-Cyrl-RS"/>
        </w:rPr>
        <w:t>библиотечке грађе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>, те пружању индивидуалне помоћи при избору литературе и претраживању каталога. Пружаће се и специјалне услуге за ученике/студенте</w:t>
      </w:r>
      <w:r w:rsidRPr="00214B09">
        <w:rPr>
          <w:rFonts w:eastAsia="Calibri" w:cs="Times New Roman"/>
          <w:bCs/>
          <w:noProof/>
          <w:szCs w:val="24"/>
          <w:lang w:val="sr-Cyrl-RS"/>
        </w:rPr>
        <w:t xml:space="preserve"> у виду</w:t>
      </w:r>
      <w:r w:rsidR="00062F2E" w:rsidRPr="00214B09">
        <w:rPr>
          <w:rFonts w:eastAsia="Calibri" w:cs="Times New Roman"/>
          <w:bCs/>
          <w:noProof/>
          <w:szCs w:val="24"/>
          <w:lang w:val="sr-Cyrl-RS"/>
        </w:rPr>
        <w:t xml:space="preserve"> израде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 тематских библиографија, препорук</w:t>
      </w:r>
      <w:r w:rsidRPr="00214B09">
        <w:rPr>
          <w:rFonts w:eastAsia="Calibri" w:cs="Times New Roman"/>
          <w:bCs/>
          <w:noProof/>
          <w:szCs w:val="24"/>
          <w:lang w:val="sr-Cyrl-RS"/>
        </w:rPr>
        <w:t>а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 за лектиру и стручну литературу. </w:t>
      </w:r>
    </w:p>
    <w:p w14:paraId="25A652E9" w14:textId="332D1482" w:rsidR="00141C3C" w:rsidRPr="00214B09" w:rsidRDefault="00B74883" w:rsidP="00A5401B">
      <w:pPr>
        <w:spacing w:line="360" w:lineRule="auto"/>
        <w:rPr>
          <w:rFonts w:eastAsia="Calibri" w:cs="Times New Roman"/>
          <w:bCs/>
          <w:noProof/>
          <w:szCs w:val="24"/>
          <w:lang w:val="sr-Cyrl-RS"/>
        </w:rPr>
      </w:pPr>
      <w:r w:rsidRPr="00214B09">
        <w:rPr>
          <w:rFonts w:eastAsia="Calibri" w:cs="Times New Roman"/>
          <w:bCs/>
          <w:noProof/>
          <w:szCs w:val="24"/>
          <w:lang w:val="sr-Cyrl-RS"/>
        </w:rPr>
        <w:tab/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Биће организована промоција читања кроз мјесечне препоруке књига, а биће обиљежени важни датуми: Дан књиге, </w:t>
      </w:r>
      <w:r w:rsidRPr="00214B09">
        <w:rPr>
          <w:rFonts w:eastAsia="Calibri" w:cs="Times New Roman"/>
          <w:bCs/>
          <w:noProof/>
          <w:szCs w:val="24"/>
          <w:lang w:val="sr-Cyrl-RS"/>
        </w:rPr>
        <w:t>Дан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 библиотекар</w:t>
      </w:r>
      <w:r w:rsidRPr="00214B09">
        <w:rPr>
          <w:rFonts w:eastAsia="Calibri" w:cs="Times New Roman"/>
          <w:bCs/>
          <w:noProof/>
          <w:szCs w:val="24"/>
          <w:lang w:val="sr-Cyrl-RS"/>
        </w:rPr>
        <w:t>а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, </w:t>
      </w:r>
      <w:r w:rsidRPr="00214B09">
        <w:rPr>
          <w:rFonts w:eastAsia="Calibri" w:cs="Times New Roman"/>
          <w:bCs/>
          <w:noProof/>
          <w:szCs w:val="24"/>
          <w:lang w:val="sr-Cyrl-RS"/>
        </w:rPr>
        <w:t>о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рганизовање </w:t>
      </w:r>
      <w:r w:rsidRPr="00214B09">
        <w:rPr>
          <w:rFonts w:eastAsia="Calibri" w:cs="Times New Roman"/>
          <w:bCs/>
          <w:noProof/>
          <w:szCs w:val="24"/>
          <w:lang w:val="sr-Cyrl-RS"/>
        </w:rPr>
        <w:t>„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>Маратона читања</w:t>
      </w:r>
      <w:r w:rsidRPr="00214B09">
        <w:rPr>
          <w:rFonts w:eastAsia="Calibri" w:cs="Times New Roman"/>
          <w:bCs/>
          <w:noProof/>
          <w:szCs w:val="24"/>
          <w:lang w:val="sr-Cyrl-RS"/>
        </w:rPr>
        <w:t>”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 или </w:t>
      </w:r>
      <w:r w:rsidRPr="00214B09">
        <w:rPr>
          <w:rFonts w:eastAsia="Calibri" w:cs="Times New Roman"/>
          <w:bCs/>
          <w:noProof/>
          <w:szCs w:val="24"/>
          <w:lang w:val="sr-Cyrl-RS"/>
        </w:rPr>
        <w:t>„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>Читалачког изазова</w:t>
      </w:r>
      <w:r w:rsidRPr="00214B09">
        <w:rPr>
          <w:rFonts w:eastAsia="Calibri" w:cs="Times New Roman"/>
          <w:bCs/>
          <w:noProof/>
          <w:szCs w:val="24"/>
          <w:lang w:val="sr-Cyrl-RS"/>
        </w:rPr>
        <w:t>”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>, креативних радионица (креативно писање, Књижевни клуб, тематска предавања), а организоваће се и културни догађаји у виду промоциј</w:t>
      </w:r>
      <w:r w:rsidRPr="00214B09">
        <w:rPr>
          <w:rFonts w:eastAsia="Calibri" w:cs="Times New Roman"/>
          <w:bCs/>
          <w:noProof/>
          <w:szCs w:val="24"/>
          <w:lang w:val="sr-Cyrl-RS"/>
        </w:rPr>
        <w:t>а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 књига и сусрет</w:t>
      </w:r>
      <w:r w:rsidRPr="00214B09">
        <w:rPr>
          <w:rFonts w:eastAsia="Calibri" w:cs="Times New Roman"/>
          <w:bCs/>
          <w:noProof/>
          <w:szCs w:val="24"/>
          <w:lang w:val="sr-Cyrl-RS"/>
        </w:rPr>
        <w:t>а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 са ауторима, те изложбе (нпр. тематске изложбе књига, старих фотографија, илустрација), а наставиће се и сарадња са </w:t>
      </w:r>
      <w:r w:rsidRPr="00214B09">
        <w:rPr>
          <w:rFonts w:eastAsia="Calibri" w:cs="Times New Roman"/>
          <w:bCs/>
          <w:noProof/>
          <w:szCs w:val="24"/>
          <w:lang w:val="sr-Cyrl-RS"/>
        </w:rPr>
        <w:t xml:space="preserve">средњим 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школама, културним центрима и удружењима, </w:t>
      </w:r>
      <w:r w:rsidRPr="00214B09">
        <w:rPr>
          <w:rFonts w:eastAsia="Calibri" w:cs="Times New Roman"/>
          <w:bCs/>
          <w:noProof/>
          <w:szCs w:val="24"/>
          <w:lang w:val="sr-Cyrl-RS"/>
        </w:rPr>
        <w:t xml:space="preserve">а планирано је и </w:t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 оспособљавање корисника за коришћење дигиталних база и е-књига</w:t>
      </w:r>
      <w:r w:rsidRPr="00214B09">
        <w:rPr>
          <w:rFonts w:eastAsia="Calibri" w:cs="Times New Roman"/>
          <w:bCs/>
          <w:noProof/>
          <w:szCs w:val="24"/>
          <w:lang w:val="sr-Cyrl-RS"/>
        </w:rPr>
        <w:t>.</w:t>
      </w:r>
    </w:p>
    <w:p w14:paraId="5D01C2AF" w14:textId="77777777" w:rsidR="00B74883" w:rsidRPr="00214B09" w:rsidRDefault="00B74883" w:rsidP="00B74883">
      <w:pPr>
        <w:spacing w:line="360" w:lineRule="auto"/>
        <w:rPr>
          <w:rFonts w:eastAsia="Calibri" w:cs="Times New Roman"/>
          <w:bCs/>
          <w:noProof/>
          <w:szCs w:val="24"/>
          <w:lang w:val="sr-Cyrl-RS"/>
        </w:rPr>
      </w:pPr>
      <w:r w:rsidRPr="00214B09">
        <w:rPr>
          <w:rFonts w:eastAsia="Calibri" w:cs="Times New Roman"/>
          <w:bCs/>
          <w:noProof/>
          <w:szCs w:val="24"/>
          <w:lang w:val="sr-Cyrl-RS"/>
        </w:rPr>
        <w:tab/>
      </w:r>
      <w:r w:rsidR="00141C3C" w:rsidRPr="00214B09">
        <w:rPr>
          <w:rFonts w:eastAsia="Calibri" w:cs="Times New Roman"/>
          <w:bCs/>
          <w:noProof/>
          <w:szCs w:val="24"/>
          <w:lang w:val="sr-Cyrl-RS"/>
        </w:rPr>
        <w:t xml:space="preserve">Посебна пажња биће посвећена стручном усавршавању запослених и учешћу на семинарима и стручним скуповима у циљу праћења нових библиотечких стандарда и технологија. </w:t>
      </w:r>
    </w:p>
    <w:p w14:paraId="2BE8BBF0" w14:textId="297F1319" w:rsidR="00141C3C" w:rsidRPr="00214B09" w:rsidRDefault="00B74883" w:rsidP="006C0E40">
      <w:pPr>
        <w:spacing w:line="360" w:lineRule="auto"/>
        <w:rPr>
          <w:rFonts w:eastAsia="Calibri" w:cs="Times New Roman"/>
          <w:bCs/>
          <w:noProof/>
          <w:szCs w:val="24"/>
          <w:lang w:val="sr-Cyrl-RS"/>
        </w:rPr>
      </w:pPr>
      <w:r w:rsidRPr="00214B09">
        <w:rPr>
          <w:rFonts w:eastAsia="Calibri" w:cs="Times New Roman"/>
          <w:bCs/>
          <w:noProof/>
          <w:szCs w:val="24"/>
          <w:lang w:val="sr-Cyrl-RS"/>
        </w:rPr>
        <w:lastRenderedPageBreak/>
        <w:tab/>
      </w:r>
      <w:r w:rsidR="00141C3C" w:rsidRPr="00214B09">
        <w:rPr>
          <w:rFonts w:eastAsia="Calibri" w:cs="Times New Roman"/>
          <w:noProof/>
          <w:szCs w:val="24"/>
          <w:lang w:val="sr-Cyrl-RS"/>
        </w:rPr>
        <w:t xml:space="preserve">У контексту претходно изнијетог, планира се формирање електронске евиденције корисника, ради лакшег, ефикаснијег, бржег, ажурнијег и савременијег начина праћења структуре и бројности чланства. Надаље, планирано је расписивање конкурса за најбољи литерарни рад ученика средњих школа на одређену тему (нпр. поводом празника 18. септембра, Његошевог дана итд.). </w:t>
      </w:r>
    </w:p>
    <w:p w14:paraId="4B974BAA" w14:textId="0C83B6B3" w:rsidR="00141C3C" w:rsidRPr="00214B09" w:rsidRDefault="006C0E40" w:rsidP="00A5401B">
      <w:pPr>
        <w:tabs>
          <w:tab w:val="left" w:pos="284"/>
          <w:tab w:val="left" w:pos="567"/>
        </w:tabs>
        <w:spacing w:line="360" w:lineRule="auto"/>
        <w:contextualSpacing/>
        <w:rPr>
          <w:rFonts w:eastAsia="Calibri" w:cs="Times New Roman"/>
          <w:noProof/>
          <w:szCs w:val="24"/>
          <w:lang w:val="sr-Cyrl-RS"/>
        </w:rPr>
      </w:pPr>
      <w:r w:rsidRPr="00214B09">
        <w:rPr>
          <w:rFonts w:eastAsia="Calibri" w:cs="Times New Roman"/>
          <w:bCs/>
          <w:noProof/>
          <w:szCs w:val="24"/>
          <w:lang w:val="sr-Cyrl-RS"/>
        </w:rPr>
        <w:tab/>
      </w:r>
      <w:r w:rsidRPr="00214B09">
        <w:rPr>
          <w:rFonts w:eastAsia="Calibri" w:cs="Times New Roman"/>
          <w:bCs/>
          <w:noProof/>
          <w:szCs w:val="24"/>
          <w:lang w:val="sr-Cyrl-RS"/>
        </w:rPr>
        <w:tab/>
      </w:r>
      <w:r w:rsidR="00141C3C" w:rsidRPr="00214B09">
        <w:rPr>
          <w:rFonts w:eastAsia="Calibri" w:cs="Times New Roman"/>
          <w:noProof/>
          <w:szCs w:val="24"/>
          <w:lang w:val="sr-Cyrl-RS"/>
        </w:rPr>
        <w:t>Такође, планира се покретање кампање да се за сваког читаоца, који донира већи број књига Библиотеци, обезбиједи бесплатна чланарина за текућу годину, а да се додијели поклон у виду књиге или бесплатне годишње чланарине за најстаријег корисника Библиотеке односно за корисника који прочи</w:t>
      </w:r>
      <w:r w:rsidRPr="00214B09">
        <w:rPr>
          <w:rFonts w:eastAsia="Calibri" w:cs="Times New Roman"/>
          <w:noProof/>
          <w:szCs w:val="24"/>
          <w:lang w:val="sr-Cyrl-RS"/>
        </w:rPr>
        <w:t>та највише књига у току године. Биће организоване</w:t>
      </w:r>
      <w:r w:rsidR="00141C3C" w:rsidRPr="00214B09">
        <w:rPr>
          <w:rFonts w:eastAsia="Calibri" w:cs="Times New Roman"/>
          <w:noProof/>
          <w:szCs w:val="24"/>
          <w:lang w:val="sr-Cyrl-RS"/>
        </w:rPr>
        <w:t xml:space="preserve"> посјете библиотекара </w:t>
      </w:r>
      <w:r w:rsidRPr="00214B09">
        <w:rPr>
          <w:rFonts w:eastAsia="Calibri" w:cs="Times New Roman"/>
          <w:noProof/>
          <w:szCs w:val="24"/>
          <w:lang w:val="sr-Cyrl-RS"/>
        </w:rPr>
        <w:t>средњим школама и</w:t>
      </w:r>
      <w:r w:rsidR="00141C3C" w:rsidRPr="00214B09">
        <w:rPr>
          <w:rFonts w:eastAsia="Calibri" w:cs="Times New Roman"/>
          <w:noProof/>
          <w:szCs w:val="24"/>
          <w:lang w:val="sr-Cyrl-RS"/>
        </w:rPr>
        <w:t xml:space="preserve"> Дому старих у Никшићу. Наставиће се са креирањем и организацијом тематских поетских вечери, које ће за свој предмет имати репрезентативне књижевне жанрове и афирмисати квалитетне књижевне садржаје и наслове. </w:t>
      </w:r>
    </w:p>
    <w:p w14:paraId="2A8A9DBF" w14:textId="531DF495" w:rsidR="00141C3C" w:rsidRPr="00214B09" w:rsidRDefault="006C0E40" w:rsidP="00A5401B">
      <w:pPr>
        <w:tabs>
          <w:tab w:val="left" w:pos="284"/>
          <w:tab w:val="left" w:pos="567"/>
        </w:tabs>
        <w:spacing w:line="360" w:lineRule="auto"/>
        <w:contextualSpacing/>
        <w:rPr>
          <w:rFonts w:eastAsia="Calibri" w:cs="Times New Roman"/>
          <w:noProof/>
          <w:szCs w:val="24"/>
          <w:lang w:val="sr-Cyrl-RS"/>
        </w:rPr>
      </w:pPr>
      <w:r w:rsidRPr="00214B09">
        <w:rPr>
          <w:rFonts w:eastAsia="Calibri" w:cs="Times New Roman"/>
          <w:noProof/>
          <w:szCs w:val="24"/>
          <w:lang w:val="sr-Cyrl-RS"/>
        </w:rPr>
        <w:tab/>
      </w:r>
      <w:r w:rsidRPr="00214B09">
        <w:rPr>
          <w:rFonts w:eastAsia="Calibri" w:cs="Times New Roman"/>
          <w:noProof/>
          <w:szCs w:val="24"/>
          <w:lang w:val="sr-Cyrl-RS"/>
        </w:rPr>
        <w:tab/>
      </w:r>
      <w:r w:rsidR="00141C3C" w:rsidRPr="00214B09">
        <w:rPr>
          <w:rFonts w:eastAsia="Calibri" w:cs="Times New Roman"/>
          <w:noProof/>
          <w:szCs w:val="24"/>
          <w:lang w:val="sr-Cyrl-RS"/>
        </w:rPr>
        <w:t xml:space="preserve">У предстојећој години радиће се и на осмишљавању и реализацији Квиза знања, у којем ће имати прилику да учествују сви заинтересовани корисници услуга Библиотеке. </w:t>
      </w:r>
    </w:p>
    <w:p w14:paraId="22D26C46" w14:textId="0A3643B5" w:rsidR="00141C3C" w:rsidRPr="00214B09" w:rsidRDefault="006C0E40" w:rsidP="006C0E40">
      <w:pPr>
        <w:tabs>
          <w:tab w:val="left" w:pos="284"/>
          <w:tab w:val="left" w:pos="567"/>
        </w:tabs>
        <w:spacing w:line="360" w:lineRule="auto"/>
        <w:contextualSpacing/>
        <w:rPr>
          <w:rFonts w:eastAsia="Calibri" w:cs="Times New Roman"/>
          <w:noProof/>
          <w:szCs w:val="24"/>
          <w:lang w:val="sr-Cyrl-RS"/>
        </w:rPr>
      </w:pPr>
      <w:r w:rsidRPr="00214B09">
        <w:rPr>
          <w:rFonts w:eastAsia="Calibri" w:cs="Times New Roman"/>
          <w:noProof/>
          <w:szCs w:val="24"/>
          <w:lang w:val="sr-Cyrl-RS"/>
        </w:rPr>
        <w:tab/>
      </w:r>
      <w:r w:rsidRPr="00214B09">
        <w:rPr>
          <w:rFonts w:eastAsia="Calibri" w:cs="Times New Roman"/>
          <w:noProof/>
          <w:szCs w:val="24"/>
          <w:lang w:val="sr-Cyrl-RS"/>
        </w:rPr>
        <w:tab/>
      </w:r>
      <w:r w:rsidR="00141C3C" w:rsidRPr="00214B09">
        <w:rPr>
          <w:rFonts w:eastAsia="Calibri" w:cs="Times New Roman"/>
          <w:noProof/>
          <w:szCs w:val="24"/>
          <w:lang w:val="sr-Cyrl-RS"/>
        </w:rPr>
        <w:t xml:space="preserve">У сарадњи са управом Установе, организоваће се </w:t>
      </w:r>
      <w:r w:rsidRPr="00214B09">
        <w:rPr>
          <w:rFonts w:eastAsia="Calibri" w:cs="Times New Roman"/>
          <w:noProof/>
          <w:szCs w:val="24"/>
          <w:lang w:val="sr-Cyrl-RS"/>
        </w:rPr>
        <w:t>такмичење</w:t>
      </w:r>
      <w:r w:rsidR="00141C3C" w:rsidRPr="00214B09">
        <w:rPr>
          <w:rFonts w:eastAsia="Calibri" w:cs="Times New Roman"/>
          <w:noProof/>
          <w:szCs w:val="24"/>
          <w:lang w:val="sr-Cyrl-RS"/>
        </w:rPr>
        <w:t xml:space="preserve"> у рецитовању, гдј</w:t>
      </w:r>
      <w:r w:rsidR="00062F2E" w:rsidRPr="00214B09">
        <w:rPr>
          <w:rFonts w:eastAsia="Calibri" w:cs="Times New Roman"/>
          <w:noProof/>
          <w:szCs w:val="24"/>
          <w:lang w:val="sr-Cyrl-RS"/>
        </w:rPr>
        <w:t>е ће бити формиран стручни жири</w:t>
      </w:r>
      <w:r w:rsidR="00141C3C" w:rsidRPr="00214B09">
        <w:rPr>
          <w:rFonts w:eastAsia="Calibri" w:cs="Times New Roman"/>
          <w:noProof/>
          <w:szCs w:val="24"/>
          <w:lang w:val="sr-Cyrl-RS"/>
        </w:rPr>
        <w:t xml:space="preserve"> који ће оцјењивати квалитет самих наступа, те донијети одлуку о избору најбољих рецитатора, након чега ће бити организовано вече поезије, на којем ће најбољи рецитатори имати прилику да представе своје вјештине у казивању поезије, чиме ће на пригодан начин бити промовисано поетско стваралаштво. </w:t>
      </w:r>
    </w:p>
    <w:p w14:paraId="2BF06C73" w14:textId="1F7A5D5E" w:rsidR="00141C3C" w:rsidRPr="00214B09" w:rsidRDefault="006C0E40" w:rsidP="006C0E40">
      <w:pPr>
        <w:tabs>
          <w:tab w:val="left" w:pos="284"/>
          <w:tab w:val="left" w:pos="567"/>
        </w:tabs>
        <w:spacing w:after="0" w:line="360" w:lineRule="auto"/>
        <w:contextualSpacing/>
        <w:rPr>
          <w:rFonts w:eastAsia="Calibri" w:cs="Times New Roman"/>
          <w:noProof/>
          <w:szCs w:val="24"/>
          <w:lang w:val="sr-Cyrl-RS"/>
        </w:rPr>
      </w:pPr>
      <w:r w:rsidRPr="00214B09">
        <w:rPr>
          <w:rFonts w:eastAsia="Calibri" w:cs="Times New Roman"/>
          <w:noProof/>
          <w:szCs w:val="24"/>
          <w:lang w:val="sr-Cyrl-RS"/>
        </w:rPr>
        <w:tab/>
      </w:r>
      <w:r w:rsidRPr="00214B09">
        <w:rPr>
          <w:rFonts w:eastAsia="Calibri" w:cs="Times New Roman"/>
          <w:noProof/>
          <w:szCs w:val="24"/>
          <w:lang w:val="sr-Cyrl-RS"/>
        </w:rPr>
        <w:tab/>
      </w:r>
      <w:r w:rsidR="00141C3C" w:rsidRPr="00214B09">
        <w:rPr>
          <w:rFonts w:eastAsia="Calibri" w:cs="Times New Roman"/>
          <w:noProof/>
          <w:szCs w:val="24"/>
          <w:lang w:val="sr-Cyrl-RS"/>
        </w:rPr>
        <w:t xml:space="preserve">Посебан акценат ће бити стављен на промоцију саме библиотечке дјелатности, односно постојање читаонице, тако да ће се информативни пунктови о раду библиотеке и читаонице поставити на прометним локацијама у граду, а том приликом ће се нарочито водити рачуна о локацијама, које се налазе у близини васпитно-образовних установа, као и Студентског дома. </w:t>
      </w:r>
    </w:p>
    <w:p w14:paraId="1242891E" w14:textId="626E47E2" w:rsidR="00141C3C" w:rsidRPr="00214B09" w:rsidRDefault="006C0E40" w:rsidP="006C0E40">
      <w:pPr>
        <w:spacing w:after="0" w:line="360" w:lineRule="auto"/>
        <w:rPr>
          <w:rFonts w:eastAsia="Calibri" w:cs="Times New Roman"/>
          <w:noProof/>
          <w:szCs w:val="24"/>
          <w:lang w:val="sr-Cyrl-RS"/>
        </w:rPr>
      </w:pPr>
      <w:r w:rsidRPr="00214B09">
        <w:rPr>
          <w:rFonts w:eastAsia="Calibri" w:cs="Times New Roman"/>
          <w:noProof/>
          <w:szCs w:val="24"/>
          <w:lang w:val="sr-Cyrl-RS"/>
        </w:rPr>
        <w:tab/>
      </w:r>
      <w:r w:rsidR="00141C3C" w:rsidRPr="00214B09">
        <w:rPr>
          <w:rFonts w:eastAsia="Calibri" w:cs="Times New Roman"/>
          <w:noProof/>
          <w:szCs w:val="24"/>
          <w:lang w:val="sr-Cyrl-RS"/>
        </w:rPr>
        <w:t xml:space="preserve">Набавка нових књига ће се вршити путем куповине од стране Установе, али и кроз набавку путем донација, коју обезбјеђујемо у сарадњи са страним амбасадама и црногорским институцијама, фондацијама, грађанима, НВО сектором, а нарочито са НВО Друштво пријатеља Библиотеке ,,Његош” – Никшић, а наведена НВО ће учествовати у организацији културних догађаја. </w:t>
      </w:r>
    </w:p>
    <w:p w14:paraId="1D92F2BB" w14:textId="3D87401B" w:rsidR="00141C3C" w:rsidRPr="00214B09" w:rsidRDefault="006C0E40" w:rsidP="00A5401B">
      <w:pPr>
        <w:spacing w:line="360" w:lineRule="auto"/>
        <w:rPr>
          <w:rFonts w:eastAsia="Calibri" w:cs="Times New Roman"/>
          <w:noProof/>
          <w:szCs w:val="24"/>
          <w:lang w:val="sr-Cyrl-RS"/>
        </w:rPr>
      </w:pPr>
      <w:r w:rsidRPr="00214B09">
        <w:rPr>
          <w:rFonts w:eastAsia="Calibri" w:cs="Times New Roman"/>
          <w:noProof/>
          <w:szCs w:val="24"/>
          <w:lang w:val="sr-Cyrl-RS"/>
        </w:rPr>
        <w:lastRenderedPageBreak/>
        <w:tab/>
      </w:r>
      <w:r w:rsidR="00141C3C" w:rsidRPr="00214B09">
        <w:rPr>
          <w:rFonts w:eastAsia="Calibri" w:cs="Times New Roman"/>
          <w:noProof/>
          <w:szCs w:val="24"/>
          <w:lang w:val="sr-Cyrl-RS"/>
        </w:rPr>
        <w:t>У коначном, констатује се да је план рада Одјељења за одрасле Библиотеке за 2026. годину, конципиран у складу са актуелним захтјевима корисничке популације.</w:t>
      </w:r>
    </w:p>
    <w:p w14:paraId="3B1FFA50" w14:textId="77777777" w:rsidR="00822287" w:rsidRPr="00214B09" w:rsidRDefault="00822287" w:rsidP="00141C3C">
      <w:pPr>
        <w:spacing w:line="360" w:lineRule="auto"/>
        <w:rPr>
          <w:rFonts w:eastAsia="Calibri" w:cs="Times New Roman"/>
          <w:noProof/>
          <w:szCs w:val="24"/>
          <w:lang w:val="sr-Cyrl-RS"/>
        </w:rPr>
        <w:sectPr w:rsidR="00822287" w:rsidRPr="00214B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620111" w14:textId="54D29F03" w:rsidR="00C271E8" w:rsidRPr="00214B09" w:rsidRDefault="00C271E8" w:rsidP="00822287">
      <w:pPr>
        <w:pStyle w:val="Heading1"/>
        <w:rPr>
          <w:rFonts w:eastAsia="Calibri" w:cs="Times New Roman"/>
          <w:noProof/>
          <w:lang w:val="sr-Cyrl-RS"/>
        </w:rPr>
      </w:pPr>
      <w:bookmarkStart w:id="4" w:name="_Toc216092189"/>
      <w:r w:rsidRPr="00214B09">
        <w:rPr>
          <w:rFonts w:eastAsia="Calibri" w:cs="Times New Roman"/>
          <w:noProof/>
          <w:lang w:val="sr-Cyrl-RS"/>
        </w:rPr>
        <w:lastRenderedPageBreak/>
        <w:t>ОДЈЕЉЕЊ</w:t>
      </w:r>
      <w:r w:rsidR="00822287" w:rsidRPr="00214B09">
        <w:rPr>
          <w:rFonts w:eastAsia="Calibri" w:cs="Times New Roman"/>
          <w:noProof/>
          <w:lang w:val="sr-Cyrl-RS"/>
        </w:rPr>
        <w:t>Е</w:t>
      </w:r>
      <w:r w:rsidRPr="00214B09">
        <w:rPr>
          <w:rFonts w:eastAsia="Calibri" w:cs="Times New Roman"/>
          <w:noProof/>
          <w:lang w:val="sr-Cyrl-RS"/>
        </w:rPr>
        <w:t xml:space="preserve"> ЗА ДЈЕЦУ</w:t>
      </w:r>
      <w:bookmarkEnd w:id="4"/>
      <w:r w:rsidRPr="00214B09">
        <w:rPr>
          <w:rFonts w:eastAsia="Calibri" w:cs="Times New Roman"/>
          <w:noProof/>
          <w:lang w:val="sr-Cyrl-RS"/>
        </w:rPr>
        <w:t xml:space="preserve">   </w:t>
      </w:r>
    </w:p>
    <w:p w14:paraId="6D28AE21" w14:textId="6D895055" w:rsidR="00C271E8" w:rsidRPr="00214B09" w:rsidRDefault="00822287" w:rsidP="00C271E8">
      <w:pPr>
        <w:spacing w:line="360" w:lineRule="auto"/>
        <w:jc w:val="center"/>
        <w:rPr>
          <w:rFonts w:eastAsia="Calibri" w:cs="Times New Roman"/>
          <w:b/>
          <w:noProof/>
          <w:sz w:val="28"/>
          <w:szCs w:val="28"/>
          <w:lang w:val="sr-Cyrl-RS"/>
        </w:rPr>
      </w:pPr>
      <w:r w:rsidRPr="00214B09">
        <w:rPr>
          <w:rFonts w:eastAsia="Calibri" w:cs="Times New Roman"/>
          <w:b/>
          <w:noProof/>
          <w:sz w:val="28"/>
          <w:szCs w:val="28"/>
          <w:lang w:val="sr-Cyrl-RS"/>
        </w:rPr>
        <w:t xml:space="preserve">    </w:t>
      </w:r>
    </w:p>
    <w:p w14:paraId="09511E85" w14:textId="4CAD25F1" w:rsidR="00E22690" w:rsidRPr="00214B09" w:rsidRDefault="00C271E8" w:rsidP="00E22690">
      <w:pPr>
        <w:rPr>
          <w:rFonts w:eastAsia="Calibri" w:cs="Times New Roman"/>
          <w:lang w:val="sr-Cyrl-RS"/>
        </w:rPr>
      </w:pPr>
      <w:r w:rsidRPr="00214B09">
        <w:rPr>
          <w:rFonts w:eastAsia="Calibri" w:cs="Times New Roman"/>
          <w:lang w:val="sr-Cyrl-RS"/>
        </w:rPr>
        <w:t xml:space="preserve">                                            </w:t>
      </w:r>
    </w:p>
    <w:p w14:paraId="080C81A7" w14:textId="5BE4B769" w:rsidR="00E22690" w:rsidRPr="00214B09" w:rsidRDefault="00C271E8" w:rsidP="00E22690">
      <w:pPr>
        <w:spacing w:line="360" w:lineRule="auto"/>
        <w:ind w:firstLine="720"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szCs w:val="24"/>
          <w:lang w:val="sr-Cyrl-RS"/>
        </w:rPr>
        <w:t>Дјечије одјељење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 xml:space="preserve">ЈУ Народна библиотека </w:t>
      </w:r>
      <w:r w:rsidR="00F16340" w:rsidRPr="00214B09">
        <w:rPr>
          <w:rFonts w:eastAsia="Calibri" w:cs="Times New Roman"/>
          <w:szCs w:val="24"/>
          <w:lang w:val="sr-Cyrl-RS"/>
        </w:rPr>
        <w:t>„</w:t>
      </w:r>
      <w:r w:rsidRPr="00214B09">
        <w:rPr>
          <w:rFonts w:eastAsia="Calibri" w:cs="Times New Roman"/>
          <w:szCs w:val="24"/>
          <w:lang w:val="sr-Cyrl-RS"/>
        </w:rPr>
        <w:t>Његош</w:t>
      </w:r>
      <w:r w:rsidR="00E22690" w:rsidRPr="00214B09">
        <w:rPr>
          <w:rFonts w:eastAsia="Calibri" w:cs="Times New Roman"/>
          <w:szCs w:val="24"/>
          <w:lang w:val="sr-Cyrl-RS"/>
        </w:rPr>
        <w:t xml:space="preserve">” </w:t>
      </w:r>
      <w:r w:rsidRPr="00214B09">
        <w:rPr>
          <w:rFonts w:eastAsia="Calibri" w:cs="Times New Roman"/>
          <w:szCs w:val="24"/>
          <w:lang w:val="sr-Cyrl-RS"/>
        </w:rPr>
        <w:t>има кључну улогу у по</w:t>
      </w:r>
      <w:r w:rsidR="00075F48" w:rsidRPr="00214B09">
        <w:rPr>
          <w:rFonts w:eastAsia="Calibri" w:cs="Times New Roman"/>
          <w:szCs w:val="24"/>
          <w:lang w:val="sr-Cyrl-RS"/>
        </w:rPr>
        <w:t>д</w:t>
      </w:r>
      <w:r w:rsidR="00275055" w:rsidRPr="00214B09">
        <w:rPr>
          <w:rFonts w:eastAsia="Calibri" w:cs="Times New Roman"/>
          <w:szCs w:val="24"/>
          <w:lang w:val="sr-Cyrl-RS"/>
        </w:rPr>
        <w:t>ст</w:t>
      </w:r>
      <w:r w:rsidRPr="00214B09">
        <w:rPr>
          <w:rFonts w:eastAsia="Calibri" w:cs="Times New Roman"/>
          <w:szCs w:val="24"/>
          <w:lang w:val="sr-Cyrl-RS"/>
        </w:rPr>
        <w:t>ицању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читалачких навика,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креативног изражавања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и функционалног и медијског описмењавања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најмлађих корисника</w:t>
      </w:r>
      <w:r w:rsidR="00E22690" w:rsidRPr="00214B09">
        <w:rPr>
          <w:rFonts w:eastAsia="Calibri" w:cs="Times New Roman"/>
          <w:szCs w:val="24"/>
          <w:lang w:val="sr-Cyrl-RS"/>
        </w:rPr>
        <w:t xml:space="preserve">. </w:t>
      </w:r>
      <w:r w:rsidRPr="00214B09">
        <w:rPr>
          <w:rFonts w:eastAsia="Calibri" w:cs="Times New Roman"/>
          <w:szCs w:val="24"/>
          <w:lang w:val="sr-Cyrl-RS"/>
        </w:rPr>
        <w:t>Кроз разноврсне програме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Pr="00214B09">
        <w:rPr>
          <w:rFonts w:eastAsia="Calibri" w:cs="Times New Roman"/>
          <w:szCs w:val="24"/>
          <w:lang w:val="sr-Cyrl-RS"/>
        </w:rPr>
        <w:t>едукативне активности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и богату понуду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књижевних наслова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Pr="00214B09">
        <w:rPr>
          <w:rFonts w:eastAsia="Calibri" w:cs="Times New Roman"/>
          <w:szCs w:val="24"/>
          <w:lang w:val="sr-Cyrl-RS"/>
        </w:rPr>
        <w:t xml:space="preserve">одјељење настоји 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да створи стимулишуће окружење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 xml:space="preserve"> у којем дјеца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могу истраживати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Pr="00214B09">
        <w:rPr>
          <w:rFonts w:eastAsia="Calibri" w:cs="Times New Roman"/>
          <w:szCs w:val="24"/>
          <w:lang w:val="sr-Cyrl-RS"/>
        </w:rPr>
        <w:t>учити и развијати машту</w:t>
      </w:r>
      <w:r w:rsidR="00E22690" w:rsidRPr="00214B09">
        <w:rPr>
          <w:rFonts w:eastAsia="Calibri" w:cs="Times New Roman"/>
          <w:szCs w:val="24"/>
          <w:lang w:val="sr-Cyrl-RS"/>
        </w:rPr>
        <w:t xml:space="preserve">. </w:t>
      </w:r>
      <w:r w:rsidRPr="00214B09">
        <w:rPr>
          <w:rFonts w:eastAsia="Calibri" w:cs="Times New Roman"/>
          <w:szCs w:val="24"/>
          <w:lang w:val="sr-Cyrl-RS"/>
        </w:rPr>
        <w:t>План рад</w:t>
      </w:r>
      <w:r w:rsidR="00991AE3" w:rsidRPr="00214B09">
        <w:rPr>
          <w:rFonts w:eastAsia="Calibri" w:cs="Times New Roman"/>
          <w:szCs w:val="24"/>
          <w:lang w:val="sr-Cyrl-RS"/>
        </w:rPr>
        <w:t>а</w:t>
      </w:r>
      <w:r w:rsidRPr="00214B09">
        <w:rPr>
          <w:rFonts w:eastAsia="Calibri" w:cs="Times New Roman"/>
          <w:szCs w:val="24"/>
          <w:lang w:val="sr-Cyrl-RS"/>
        </w:rPr>
        <w:t xml:space="preserve"> за</w:t>
      </w:r>
      <w:r w:rsidR="00E22690" w:rsidRPr="00214B09">
        <w:rPr>
          <w:rFonts w:eastAsia="Calibri" w:cs="Times New Roman"/>
          <w:szCs w:val="24"/>
          <w:lang w:val="sr-Cyrl-RS"/>
        </w:rPr>
        <w:t xml:space="preserve"> 2026. </w:t>
      </w:r>
      <w:r w:rsidR="00FD3AAD" w:rsidRPr="00214B09">
        <w:rPr>
          <w:rFonts w:eastAsia="Calibri" w:cs="Times New Roman"/>
          <w:szCs w:val="24"/>
          <w:lang w:val="sr-Cyrl-RS"/>
        </w:rPr>
        <w:t>г</w:t>
      </w:r>
      <w:r w:rsidRPr="00214B09">
        <w:rPr>
          <w:rFonts w:eastAsia="Calibri" w:cs="Times New Roman"/>
          <w:szCs w:val="24"/>
          <w:lang w:val="sr-Cyrl-RS"/>
        </w:rPr>
        <w:t>одину усмјерен је на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унапређење постојећих садржаја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Pr="00214B09">
        <w:rPr>
          <w:rFonts w:eastAsia="Calibri" w:cs="Times New Roman"/>
          <w:szCs w:val="24"/>
          <w:lang w:val="sr-Cyrl-RS"/>
        </w:rPr>
        <w:t>континуирано обогаћивање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књижног фонда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Pr="00214B09">
        <w:rPr>
          <w:rFonts w:eastAsia="Calibri" w:cs="Times New Roman"/>
          <w:szCs w:val="24"/>
          <w:lang w:val="sr-Cyrl-RS"/>
        </w:rPr>
        <w:t>увођење иновативних приступа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раду с дјецом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те јачање сарадње са школама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Pr="00214B09">
        <w:rPr>
          <w:rFonts w:eastAsia="Calibri" w:cs="Times New Roman"/>
          <w:szCs w:val="24"/>
          <w:lang w:val="sr-Cyrl-RS"/>
        </w:rPr>
        <w:t>вртићима и локалном заједницом</w:t>
      </w:r>
      <w:r w:rsidR="00E22690" w:rsidRPr="00214B09">
        <w:rPr>
          <w:rFonts w:eastAsia="Calibri" w:cs="Times New Roman"/>
          <w:szCs w:val="24"/>
          <w:lang w:val="sr-Cyrl-RS"/>
        </w:rPr>
        <w:t xml:space="preserve">. </w:t>
      </w:r>
      <w:r w:rsidRPr="00214B09">
        <w:rPr>
          <w:rFonts w:eastAsia="Calibri" w:cs="Times New Roman"/>
          <w:szCs w:val="24"/>
          <w:lang w:val="sr-Cyrl-RS"/>
        </w:rPr>
        <w:t>Овај сегмент представља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872584" w:rsidRPr="00214B09">
        <w:rPr>
          <w:rFonts w:eastAsia="Calibri" w:cs="Times New Roman"/>
          <w:szCs w:val="24"/>
          <w:lang w:val="sr-Cyrl-RS"/>
        </w:rPr>
        <w:t>основне смјернице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872584" w:rsidRPr="00214B09">
        <w:rPr>
          <w:rFonts w:eastAsia="Calibri" w:cs="Times New Roman"/>
          <w:szCs w:val="24"/>
          <w:lang w:val="sr-Cyrl-RS"/>
        </w:rPr>
        <w:t>и циљеве</w:t>
      </w:r>
      <w:r w:rsidR="006D666C" w:rsidRPr="00214B09">
        <w:rPr>
          <w:rFonts w:eastAsia="Calibri" w:cs="Times New Roman"/>
          <w:szCs w:val="24"/>
          <w:lang w:val="sr-Cyrl-RS"/>
        </w:rPr>
        <w:t xml:space="preserve"> који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872584" w:rsidRPr="00214B09">
        <w:rPr>
          <w:rFonts w:eastAsia="Calibri" w:cs="Times New Roman"/>
          <w:szCs w:val="24"/>
          <w:lang w:val="sr-Cyrl-RS"/>
        </w:rPr>
        <w:t>ће водити активности Одјељења за дјецу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872584" w:rsidRPr="00214B09">
        <w:rPr>
          <w:rFonts w:eastAsia="Calibri" w:cs="Times New Roman"/>
          <w:szCs w:val="24"/>
          <w:lang w:val="sr-Cyrl-RS"/>
        </w:rPr>
        <w:t>у предстојећој години</w:t>
      </w:r>
      <w:r w:rsidR="00E22690" w:rsidRPr="00214B09">
        <w:rPr>
          <w:rFonts w:eastAsia="Calibri" w:cs="Times New Roman"/>
          <w:szCs w:val="24"/>
          <w:lang w:val="sr-Cyrl-RS"/>
        </w:rPr>
        <w:t xml:space="preserve">.         </w:t>
      </w:r>
    </w:p>
    <w:p w14:paraId="62D69305" w14:textId="790547D5" w:rsidR="00E22690" w:rsidRPr="00214B09" w:rsidRDefault="00F16340" w:rsidP="00E22690">
      <w:pPr>
        <w:spacing w:line="360" w:lineRule="auto"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szCs w:val="24"/>
          <w:lang w:val="sr-Cyrl-RS"/>
        </w:rPr>
        <w:tab/>
      </w:r>
      <w:r w:rsidR="00872584" w:rsidRPr="00214B09">
        <w:rPr>
          <w:rFonts w:eastAsia="Calibri" w:cs="Times New Roman"/>
          <w:szCs w:val="24"/>
          <w:lang w:val="sr-Cyrl-RS"/>
        </w:rPr>
        <w:t>У</w:t>
      </w:r>
      <w:r w:rsidR="00E22690" w:rsidRPr="00214B09">
        <w:rPr>
          <w:rFonts w:eastAsia="Calibri" w:cs="Times New Roman"/>
          <w:szCs w:val="24"/>
          <w:lang w:val="sr-Cyrl-RS"/>
        </w:rPr>
        <w:t xml:space="preserve"> 2026. </w:t>
      </w:r>
      <w:r w:rsidR="00872584" w:rsidRPr="00214B09">
        <w:rPr>
          <w:rFonts w:eastAsia="Calibri" w:cs="Times New Roman"/>
          <w:szCs w:val="24"/>
          <w:lang w:val="sr-Cyrl-RS"/>
        </w:rPr>
        <w:t>години наставићемо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872584" w:rsidRPr="00214B09">
        <w:rPr>
          <w:rFonts w:eastAsia="Calibri" w:cs="Times New Roman"/>
          <w:szCs w:val="24"/>
          <w:lang w:val="sr-Cyrl-RS"/>
        </w:rPr>
        <w:t>са реализацијом програмских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872584" w:rsidRPr="00214B09">
        <w:rPr>
          <w:rFonts w:eastAsia="Calibri" w:cs="Times New Roman"/>
          <w:szCs w:val="24"/>
          <w:lang w:val="sr-Cyrl-RS"/>
        </w:rPr>
        <w:t>активности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872584" w:rsidRPr="00214B09">
        <w:rPr>
          <w:rFonts w:eastAsia="Calibri" w:cs="Times New Roman"/>
          <w:szCs w:val="24"/>
          <w:lang w:val="sr-Cyrl-RS"/>
        </w:rPr>
        <w:t>које се заснивају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872584" w:rsidRPr="00214B09">
        <w:rPr>
          <w:rFonts w:eastAsia="Calibri" w:cs="Times New Roman"/>
          <w:szCs w:val="24"/>
          <w:lang w:val="sr-Cyrl-RS"/>
        </w:rPr>
        <w:t>на едукативно-креативном садржају.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</w:p>
    <w:p w14:paraId="5CD31F3A" w14:textId="2939AB68" w:rsidR="00E22690" w:rsidRPr="00214B09" w:rsidRDefault="00872584" w:rsidP="00E22690">
      <w:pPr>
        <w:numPr>
          <w:ilvl w:val="0"/>
          <w:numId w:val="22"/>
        </w:numPr>
        <w:spacing w:line="360" w:lineRule="auto"/>
        <w:contextualSpacing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b/>
          <w:szCs w:val="24"/>
          <w:lang w:val="sr-Cyrl-RS"/>
        </w:rPr>
        <w:t>Дружење са дјечијим писцем:</w:t>
      </w:r>
    </w:p>
    <w:p w14:paraId="2A61C9F1" w14:textId="0614C604" w:rsidR="00E22690" w:rsidRPr="00214B09" w:rsidRDefault="00872584" w:rsidP="00872584">
      <w:pPr>
        <w:spacing w:after="200" w:line="360" w:lineRule="auto"/>
        <w:contextualSpacing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szCs w:val="24"/>
          <w:lang w:val="sr-Cyrl-RS"/>
        </w:rPr>
        <w:t xml:space="preserve">            У оквиру овог програмског репертоара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Дјечија библиотека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 xml:space="preserve">ће наставити да </w:t>
      </w:r>
      <w:r w:rsidR="009C2299" w:rsidRPr="00214B09">
        <w:rPr>
          <w:rFonts w:eastAsia="Calibri" w:cs="Times New Roman"/>
          <w:szCs w:val="24"/>
          <w:lang w:val="sr-Cyrl-RS"/>
        </w:rPr>
        <w:t xml:space="preserve">     </w:t>
      </w:r>
      <w:r w:rsidRPr="00214B09">
        <w:rPr>
          <w:rFonts w:eastAsia="Calibri" w:cs="Times New Roman"/>
          <w:szCs w:val="24"/>
          <w:lang w:val="sr-Cyrl-RS"/>
        </w:rPr>
        <w:t>организује</w:t>
      </w:r>
      <w:r w:rsidR="009C2299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 xml:space="preserve">програм 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у којем ће гости бити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пјесници или прозни ствараоци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из Црне Горе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и из региона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Pr="00214B09">
        <w:rPr>
          <w:rFonts w:eastAsia="Calibri" w:cs="Times New Roman"/>
          <w:szCs w:val="24"/>
          <w:lang w:val="sr-Cyrl-RS"/>
        </w:rPr>
        <w:t xml:space="preserve">уз активно учешће 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ученика кроз говорење стихова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442C38" w:rsidRPr="00214B09">
        <w:rPr>
          <w:rFonts w:eastAsia="Calibri" w:cs="Times New Roman"/>
          <w:szCs w:val="24"/>
          <w:lang w:val="sr-Cyrl-RS"/>
        </w:rPr>
        <w:t>или одломака из дјела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442C38" w:rsidRPr="00214B09">
        <w:rPr>
          <w:rFonts w:eastAsia="Calibri" w:cs="Times New Roman"/>
          <w:szCs w:val="24"/>
          <w:lang w:val="sr-Cyrl-RS"/>
        </w:rPr>
        <w:t>писца с којим се сретају</w:t>
      </w:r>
      <w:r w:rsidR="00F16340" w:rsidRPr="00214B09">
        <w:rPr>
          <w:rFonts w:eastAsia="Calibri" w:cs="Times New Roman"/>
          <w:szCs w:val="24"/>
          <w:lang w:val="sr-Cyrl-RS"/>
        </w:rPr>
        <w:t>:</w:t>
      </w:r>
    </w:p>
    <w:p w14:paraId="048CDC2D" w14:textId="3F005E99" w:rsidR="00E22690" w:rsidRPr="00214B09" w:rsidRDefault="00442C38" w:rsidP="00E22690">
      <w:pPr>
        <w:numPr>
          <w:ilvl w:val="0"/>
          <w:numId w:val="23"/>
        </w:numPr>
        <w:spacing w:after="200" w:line="360" w:lineRule="auto"/>
        <w:contextualSpacing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b/>
          <w:color w:val="000000"/>
          <w:szCs w:val="24"/>
          <w:shd w:val="clear" w:color="auto" w:fill="FFFFFF"/>
          <w:lang w:val="sr-Cyrl-RS"/>
        </w:rPr>
        <w:t>Промоција најновијих издања</w:t>
      </w:r>
      <w:r w:rsidR="00E22690" w:rsidRPr="00214B09">
        <w:rPr>
          <w:rFonts w:eastAsia="Calibri" w:cs="Times New Roman"/>
          <w:b/>
          <w:color w:val="000000"/>
          <w:szCs w:val="24"/>
          <w:shd w:val="clear" w:color="auto" w:fill="FFFFFF"/>
          <w:lang w:val="sr-Cyrl-RS"/>
        </w:rPr>
        <w:t xml:space="preserve"> </w:t>
      </w:r>
      <w:r w:rsidRPr="00214B09">
        <w:rPr>
          <w:rFonts w:eastAsia="Calibri" w:cs="Times New Roman"/>
          <w:b/>
          <w:color w:val="000000"/>
          <w:szCs w:val="24"/>
          <w:shd w:val="clear" w:color="auto" w:fill="FFFFFF"/>
          <w:lang w:val="sr-Cyrl-RS"/>
        </w:rPr>
        <w:t>из области дјечије књижевности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с посебним освртом на оне наслове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који су освојили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релевантне домаће и регионалне награде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;</w:t>
      </w:r>
    </w:p>
    <w:p w14:paraId="2AE7519D" w14:textId="0A42518C" w:rsidR="00E22690" w:rsidRPr="00214B09" w:rsidRDefault="00442C38" w:rsidP="00062F2E">
      <w:pPr>
        <w:numPr>
          <w:ilvl w:val="0"/>
          <w:numId w:val="22"/>
        </w:numPr>
        <w:spacing w:line="360" w:lineRule="auto"/>
        <w:contextualSpacing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b/>
          <w:szCs w:val="24"/>
          <w:lang w:val="sr-Cyrl-RS"/>
        </w:rPr>
        <w:t>Библиокрос</w:t>
      </w:r>
      <w:r w:rsidR="00062F2E" w:rsidRPr="00693F5F">
        <w:rPr>
          <w:rFonts w:cs="Times New Roman"/>
          <w:lang w:val="sr-Cyrl-RS"/>
        </w:rPr>
        <w:t xml:space="preserve"> </w:t>
      </w:r>
      <w:r w:rsidR="00062F2E" w:rsidRPr="00214B09">
        <w:rPr>
          <w:rFonts w:eastAsia="Calibri" w:cs="Times New Roman"/>
          <w:b/>
          <w:szCs w:val="24"/>
          <w:lang w:val="sr-Cyrl-RS"/>
        </w:rPr>
        <w:t xml:space="preserve">– </w:t>
      </w:r>
      <w:r w:rsidRPr="00214B09">
        <w:rPr>
          <w:rFonts w:eastAsia="Calibri" w:cs="Times New Roman"/>
          <w:b/>
          <w:szCs w:val="24"/>
          <w:lang w:val="sr-Cyrl-RS"/>
        </w:rPr>
        <w:t>Читалачка значка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ће се додјељивати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најактивнијем читаоцу/читатељки у току</w:t>
      </w:r>
      <w:r w:rsidR="00E22690" w:rsidRPr="00214B09">
        <w:rPr>
          <w:rFonts w:eastAsia="Calibri" w:cs="Times New Roman"/>
          <w:szCs w:val="24"/>
          <w:lang w:val="sr-Cyrl-RS"/>
        </w:rPr>
        <w:t xml:space="preserve"> 2026. </w:t>
      </w:r>
      <w:r w:rsidRPr="00214B09">
        <w:rPr>
          <w:rFonts w:eastAsia="Calibri" w:cs="Times New Roman"/>
          <w:szCs w:val="24"/>
          <w:lang w:val="sr-Cyrl-RS"/>
        </w:rPr>
        <w:t>године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Pr="00214B09">
        <w:rPr>
          <w:rFonts w:eastAsia="Calibri" w:cs="Times New Roman"/>
          <w:szCs w:val="24"/>
          <w:lang w:val="sr-Cyrl-RS"/>
        </w:rPr>
        <w:t>у којем могу учествовати сви чланови Дјечије библиотеке који ће своје импресије о прочитаном дјелу износити у разговорима са библиотекаром,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редовно водећи свој дневник читања</w:t>
      </w:r>
      <w:r w:rsidR="00F16340" w:rsidRPr="00214B09">
        <w:rPr>
          <w:rFonts w:eastAsia="Calibri" w:cs="Times New Roman"/>
          <w:szCs w:val="24"/>
          <w:lang w:val="sr-Cyrl-RS"/>
        </w:rPr>
        <w:t>;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E22690" w:rsidRPr="00214B09">
        <w:rPr>
          <w:rFonts w:eastAsia="Calibri" w:cs="Times New Roman"/>
          <w:szCs w:val="24"/>
          <w:lang w:val="sr-Cyrl-RS"/>
        </w:rPr>
        <w:tab/>
      </w:r>
    </w:p>
    <w:p w14:paraId="0732AE68" w14:textId="40237E9D" w:rsidR="00E22690" w:rsidRPr="00214B09" w:rsidRDefault="00442C38" w:rsidP="00E22690">
      <w:pPr>
        <w:numPr>
          <w:ilvl w:val="0"/>
          <w:numId w:val="22"/>
        </w:numPr>
        <w:spacing w:after="200" w:line="360" w:lineRule="auto"/>
        <w:contextualSpacing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b/>
          <w:szCs w:val="24"/>
          <w:lang w:val="sr-Cyrl-RS"/>
        </w:rPr>
        <w:t>Клуб малих</w:t>
      </w:r>
      <w:r w:rsidR="00E22690" w:rsidRPr="00214B09">
        <w:rPr>
          <w:rFonts w:eastAsia="Calibri" w:cs="Times New Roman"/>
          <w:b/>
          <w:szCs w:val="24"/>
          <w:lang w:val="sr-Cyrl-RS"/>
        </w:rPr>
        <w:t>-</w:t>
      </w:r>
      <w:r w:rsidRPr="00214B09">
        <w:rPr>
          <w:rFonts w:eastAsia="Calibri" w:cs="Times New Roman"/>
          <w:b/>
          <w:szCs w:val="24"/>
          <w:lang w:val="sr-Cyrl-RS"/>
        </w:rPr>
        <w:t>великих писаца</w:t>
      </w:r>
      <w:r w:rsidR="00E22690" w:rsidRPr="00214B09">
        <w:rPr>
          <w:rFonts w:eastAsia="Calibri" w:cs="Times New Roman"/>
          <w:szCs w:val="24"/>
          <w:lang w:val="sr-Cyrl-RS"/>
        </w:rPr>
        <w:t xml:space="preserve"> – </w:t>
      </w:r>
      <w:r w:rsidR="00C77703" w:rsidRPr="00214B09">
        <w:rPr>
          <w:rFonts w:eastAsia="Calibri" w:cs="Times New Roman"/>
          <w:szCs w:val="24"/>
          <w:lang w:val="sr-Cyrl-RS"/>
        </w:rPr>
        <w:t>литерарне радионице које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су намијењене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ученицима никшићких основних школа</w:t>
      </w:r>
      <w:r w:rsidR="00E22690" w:rsidRPr="00214B09">
        <w:rPr>
          <w:rFonts w:eastAsia="Calibri" w:cs="Times New Roman"/>
          <w:szCs w:val="24"/>
          <w:lang w:val="sr-Cyrl-RS"/>
        </w:rPr>
        <w:t xml:space="preserve">. </w:t>
      </w:r>
      <w:r w:rsidR="00C77703" w:rsidRPr="00214B09">
        <w:rPr>
          <w:rFonts w:eastAsia="Calibri" w:cs="Times New Roman"/>
          <w:szCs w:val="24"/>
          <w:lang w:val="sr-Cyrl-RS"/>
        </w:rPr>
        <w:t>Клуб успјешно функционише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као мјесто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унутар којег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уз адекватан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методолошки приступ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 xml:space="preserve">стручно особље </w:t>
      </w:r>
      <w:r w:rsidR="00C77703" w:rsidRPr="00214B09">
        <w:rPr>
          <w:rFonts w:eastAsia="Calibri" w:cs="Times New Roman"/>
          <w:szCs w:val="24"/>
          <w:lang w:val="sr-Cyrl-RS"/>
        </w:rPr>
        <w:lastRenderedPageBreak/>
        <w:t>библиотеке помаже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77703" w:rsidRPr="00214B09">
        <w:rPr>
          <w:rFonts w:eastAsia="Calibri" w:cs="Times New Roman"/>
          <w:szCs w:val="24"/>
          <w:lang w:val="sr-Cyrl-RS"/>
        </w:rPr>
        <w:t>подстиче и упућује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 xml:space="preserve">дјецу да стварају сопствена 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књижевна остварења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изражена кроз краћа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77703" w:rsidRPr="00214B09">
        <w:rPr>
          <w:rFonts w:eastAsia="Calibri" w:cs="Times New Roman"/>
          <w:szCs w:val="24"/>
          <w:lang w:val="sr-Cyrl-RS"/>
        </w:rPr>
        <w:t>лирска и драмска дјела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која постају доступна јавности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у форми дјечије књиге</w:t>
      </w:r>
      <w:r w:rsidR="00E22690" w:rsidRPr="00214B09">
        <w:rPr>
          <w:rFonts w:eastAsia="Calibri" w:cs="Times New Roman"/>
          <w:szCs w:val="24"/>
          <w:lang w:val="sr-Cyrl-RS"/>
        </w:rPr>
        <w:t xml:space="preserve">. </w:t>
      </w:r>
      <w:r w:rsidR="00C77703" w:rsidRPr="00214B09">
        <w:rPr>
          <w:rFonts w:eastAsia="Calibri" w:cs="Times New Roman"/>
          <w:szCs w:val="24"/>
          <w:lang w:val="sr-Cyrl-RS"/>
        </w:rPr>
        <w:t>Клуб малих</w:t>
      </w:r>
      <w:r w:rsidR="00E22690" w:rsidRPr="00214B09">
        <w:rPr>
          <w:rFonts w:eastAsia="Calibri" w:cs="Times New Roman"/>
          <w:szCs w:val="24"/>
          <w:lang w:val="sr-Cyrl-RS"/>
        </w:rPr>
        <w:t>-</w:t>
      </w:r>
      <w:r w:rsidR="00C77703" w:rsidRPr="00214B09">
        <w:rPr>
          <w:rFonts w:eastAsia="Calibri" w:cs="Times New Roman"/>
          <w:szCs w:val="24"/>
          <w:lang w:val="sr-Cyrl-RS"/>
        </w:rPr>
        <w:t>великих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писаца је мјесто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стварања креативних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радова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компонованих кроз прозни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77703" w:rsidRPr="00214B09">
        <w:rPr>
          <w:rFonts w:eastAsia="Calibri" w:cs="Times New Roman"/>
          <w:szCs w:val="24"/>
          <w:lang w:val="sr-Cyrl-RS"/>
        </w:rPr>
        <w:t>поетски или драмски дискурс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77703" w:rsidRPr="00214B09">
        <w:rPr>
          <w:rFonts w:eastAsia="Calibri" w:cs="Times New Roman"/>
          <w:szCs w:val="24"/>
          <w:lang w:val="sr-Cyrl-RS"/>
        </w:rPr>
        <w:t>мјесто сусрета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са писцима и пјесницима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77703" w:rsidRPr="00214B09">
        <w:rPr>
          <w:rFonts w:eastAsia="Calibri" w:cs="Times New Roman"/>
          <w:szCs w:val="24"/>
          <w:lang w:val="sr-Cyrl-RS"/>
        </w:rPr>
        <w:t>кутак у којем се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на креативан начин промишља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>и припрема наступ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77703" w:rsidRPr="00214B09">
        <w:rPr>
          <w:rFonts w:eastAsia="Calibri" w:cs="Times New Roman"/>
          <w:szCs w:val="24"/>
          <w:lang w:val="sr-Cyrl-RS"/>
        </w:rPr>
        <w:t xml:space="preserve">у оквиру књижевних манифестација </w:t>
      </w:r>
      <w:r w:rsidR="00000862" w:rsidRPr="00214B09">
        <w:rPr>
          <w:rFonts w:eastAsia="Calibri" w:cs="Times New Roman"/>
          <w:szCs w:val="24"/>
          <w:lang w:val="sr-Cyrl-RS"/>
        </w:rPr>
        <w:t>и омиљена активност дјеце у Библиотеци</w:t>
      </w:r>
      <w:r w:rsidR="00E22690" w:rsidRPr="00214B09">
        <w:rPr>
          <w:rFonts w:eastAsia="Calibri" w:cs="Times New Roman"/>
          <w:szCs w:val="24"/>
          <w:lang w:val="sr-Cyrl-RS"/>
        </w:rPr>
        <w:t xml:space="preserve">. </w:t>
      </w:r>
      <w:r w:rsidR="00000862" w:rsidRPr="00214B09">
        <w:rPr>
          <w:rFonts w:eastAsia="Calibri" w:cs="Times New Roman"/>
          <w:szCs w:val="24"/>
          <w:lang w:val="sr-Cyrl-RS"/>
        </w:rPr>
        <w:t>Новину у раду Клуба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0862" w:rsidRPr="00214B09">
        <w:rPr>
          <w:rFonts w:eastAsia="Calibri" w:cs="Times New Roman"/>
          <w:szCs w:val="24"/>
          <w:lang w:val="sr-Cyrl-RS"/>
        </w:rPr>
        <w:t>малих</w:t>
      </w:r>
      <w:r w:rsidR="00E22690" w:rsidRPr="00214B09">
        <w:rPr>
          <w:rFonts w:eastAsia="Calibri" w:cs="Times New Roman"/>
          <w:szCs w:val="24"/>
          <w:lang w:val="sr-Cyrl-RS"/>
        </w:rPr>
        <w:t>-</w:t>
      </w:r>
      <w:r w:rsidR="00000862" w:rsidRPr="00214B09">
        <w:rPr>
          <w:rFonts w:eastAsia="Calibri" w:cs="Times New Roman"/>
          <w:szCs w:val="24"/>
          <w:lang w:val="sr-Cyrl-RS"/>
        </w:rPr>
        <w:t>великих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0862" w:rsidRPr="00214B09">
        <w:rPr>
          <w:rFonts w:eastAsia="Calibri" w:cs="Times New Roman"/>
          <w:szCs w:val="24"/>
          <w:lang w:val="sr-Cyrl-RS"/>
        </w:rPr>
        <w:t>писаца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9C2299" w:rsidRPr="00214B09">
        <w:rPr>
          <w:rFonts w:eastAsia="Calibri" w:cs="Times New Roman"/>
          <w:szCs w:val="24"/>
          <w:lang w:val="sr-Cyrl-RS"/>
        </w:rPr>
        <w:t>представљају</w:t>
      </w:r>
      <w:r w:rsidR="00000862" w:rsidRPr="00214B09">
        <w:rPr>
          <w:rFonts w:eastAsia="Calibri" w:cs="Times New Roman"/>
          <w:szCs w:val="24"/>
          <w:lang w:val="sr-Cyrl-RS"/>
        </w:rPr>
        <w:t xml:space="preserve"> радионице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0862" w:rsidRPr="00214B09">
        <w:rPr>
          <w:rFonts w:eastAsia="Calibri" w:cs="Times New Roman"/>
          <w:szCs w:val="24"/>
          <w:lang w:val="sr-Cyrl-RS"/>
        </w:rPr>
        <w:t>посвећене читању и анализи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0862" w:rsidRPr="00214B09">
        <w:rPr>
          <w:rFonts w:eastAsia="Calibri" w:cs="Times New Roman"/>
          <w:szCs w:val="24"/>
          <w:lang w:val="sr-Cyrl-RS"/>
        </w:rPr>
        <w:t>едиција посвећених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0862" w:rsidRPr="00214B09">
        <w:rPr>
          <w:rFonts w:eastAsia="Calibri" w:cs="Times New Roman"/>
          <w:szCs w:val="24"/>
          <w:lang w:val="sr-Cyrl-RS"/>
        </w:rPr>
        <w:t>знаменитим сликарима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000862" w:rsidRPr="00214B09">
        <w:rPr>
          <w:rFonts w:eastAsia="Calibri" w:cs="Times New Roman"/>
          <w:szCs w:val="24"/>
          <w:lang w:val="sr-Cyrl-RS"/>
        </w:rPr>
        <w:t>музичарима,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0862" w:rsidRPr="00214B09">
        <w:rPr>
          <w:rFonts w:eastAsia="Calibri" w:cs="Times New Roman"/>
          <w:szCs w:val="24"/>
          <w:lang w:val="sr-Cyrl-RS"/>
        </w:rPr>
        <w:t>вајарима и представницима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0862" w:rsidRPr="00214B09">
        <w:rPr>
          <w:rFonts w:eastAsia="Calibri" w:cs="Times New Roman"/>
          <w:szCs w:val="24"/>
          <w:lang w:val="sr-Cyrl-RS"/>
        </w:rPr>
        <w:t>других умјетности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000862" w:rsidRPr="00214B09">
        <w:rPr>
          <w:rFonts w:eastAsia="Calibri" w:cs="Times New Roman"/>
          <w:szCs w:val="24"/>
          <w:lang w:val="sr-Cyrl-RS"/>
        </w:rPr>
        <w:t>чиме се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0862" w:rsidRPr="00214B09">
        <w:rPr>
          <w:rFonts w:eastAsia="Calibri" w:cs="Times New Roman"/>
          <w:szCs w:val="24"/>
          <w:lang w:val="sr-Cyrl-RS"/>
        </w:rPr>
        <w:t>шири знање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0862" w:rsidRPr="00214B09">
        <w:rPr>
          <w:rFonts w:eastAsia="Calibri" w:cs="Times New Roman"/>
          <w:szCs w:val="24"/>
          <w:lang w:val="sr-Cyrl-RS"/>
        </w:rPr>
        <w:t>наших</w:t>
      </w:r>
      <w:r w:rsidR="00C26F2F" w:rsidRPr="00214B09">
        <w:rPr>
          <w:rFonts w:eastAsia="Calibri" w:cs="Times New Roman"/>
          <w:szCs w:val="24"/>
          <w:lang w:val="sr-Cyrl-RS"/>
        </w:rPr>
        <w:t xml:space="preserve"> полазника о значајним</w:t>
      </w:r>
      <w:r w:rsidR="00000862" w:rsidRPr="00214B09">
        <w:rPr>
          <w:rFonts w:eastAsia="Calibri" w:cs="Times New Roman"/>
          <w:szCs w:val="24"/>
          <w:lang w:val="sr-Cyrl-RS"/>
        </w:rPr>
        <w:t xml:space="preserve"> питањима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0862" w:rsidRPr="00214B09">
        <w:rPr>
          <w:rFonts w:eastAsia="Calibri" w:cs="Times New Roman"/>
          <w:szCs w:val="24"/>
          <w:lang w:val="sr-Cyrl-RS"/>
        </w:rPr>
        <w:t>из опште културе</w:t>
      </w:r>
      <w:r w:rsidR="00F16340" w:rsidRPr="00214B09">
        <w:rPr>
          <w:rFonts w:eastAsia="Calibri" w:cs="Times New Roman"/>
          <w:szCs w:val="24"/>
          <w:lang w:val="sr-Cyrl-RS"/>
        </w:rPr>
        <w:t>;</w:t>
      </w:r>
    </w:p>
    <w:p w14:paraId="3E59925D" w14:textId="0EBF5293" w:rsidR="00E22690" w:rsidRPr="00214B09" w:rsidRDefault="00D81923" w:rsidP="00E22690">
      <w:pPr>
        <w:numPr>
          <w:ilvl w:val="0"/>
          <w:numId w:val="22"/>
        </w:numPr>
        <w:spacing w:after="200" w:line="360" w:lineRule="auto"/>
        <w:contextualSpacing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b/>
          <w:szCs w:val="24"/>
          <w:lang w:val="sr-Cyrl-RS"/>
        </w:rPr>
        <w:t>Читалачка бајка</w:t>
      </w:r>
      <w:r w:rsidR="00E22690" w:rsidRPr="00214B09">
        <w:rPr>
          <w:rFonts w:eastAsia="Calibri" w:cs="Times New Roman"/>
          <w:szCs w:val="24"/>
          <w:lang w:val="sr-Cyrl-RS"/>
        </w:rPr>
        <w:t xml:space="preserve">: </w:t>
      </w:r>
      <w:r w:rsidRPr="00214B09">
        <w:rPr>
          <w:rFonts w:eastAsia="Calibri" w:cs="Times New Roman"/>
          <w:szCs w:val="24"/>
          <w:lang w:val="sr-Cyrl-RS"/>
        </w:rPr>
        <w:t>радионице за малишане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никшићких вртића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и за ученике нижих разреда никшићких основних школа које ће се реализовати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у сарадњи са библиотекарима и глумцима</w:t>
      </w:r>
      <w:r w:rsidR="00E22690" w:rsidRPr="00214B09">
        <w:rPr>
          <w:rFonts w:eastAsia="Calibri" w:cs="Times New Roman"/>
          <w:szCs w:val="24"/>
          <w:lang w:val="sr-Cyrl-RS"/>
        </w:rPr>
        <w:t xml:space="preserve"> (</w:t>
      </w:r>
      <w:r w:rsidRPr="00214B09">
        <w:rPr>
          <w:rFonts w:eastAsia="Calibri" w:cs="Times New Roman"/>
          <w:szCs w:val="24"/>
          <w:lang w:val="sr-Cyrl-RS"/>
        </w:rPr>
        <w:t>циљ је развијање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љубави према свијету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књижевности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и промишљању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о прочитаном на основу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13825" w:rsidRPr="00214B09">
        <w:rPr>
          <w:rFonts w:eastAsia="Calibri" w:cs="Times New Roman"/>
          <w:szCs w:val="24"/>
          <w:lang w:val="sr-Cyrl-RS"/>
        </w:rPr>
        <w:t>издвајањ</w:t>
      </w:r>
      <w:r w:rsidR="00EB4A04" w:rsidRPr="00214B09">
        <w:rPr>
          <w:rFonts w:eastAsia="Calibri" w:cs="Times New Roman"/>
          <w:szCs w:val="24"/>
          <w:lang w:val="sr-Cyrl-RS"/>
        </w:rPr>
        <w:t>а</w:t>
      </w:r>
      <w:r w:rsidR="00F13825" w:rsidRPr="00214B09">
        <w:rPr>
          <w:rFonts w:eastAsia="Calibri" w:cs="Times New Roman"/>
          <w:szCs w:val="24"/>
          <w:lang w:val="sr-Cyrl-RS"/>
        </w:rPr>
        <w:t xml:space="preserve"> порука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13825" w:rsidRPr="00214B09">
        <w:rPr>
          <w:rFonts w:eastAsia="Calibri" w:cs="Times New Roman"/>
          <w:szCs w:val="24"/>
          <w:lang w:val="sr-Cyrl-RS"/>
        </w:rPr>
        <w:t>и идеја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13825" w:rsidRPr="00214B09">
        <w:rPr>
          <w:rFonts w:eastAsia="Calibri" w:cs="Times New Roman"/>
          <w:szCs w:val="24"/>
          <w:lang w:val="sr-Cyrl-RS"/>
        </w:rPr>
        <w:t>кроз интерпретативно читањ</w:t>
      </w:r>
      <w:r w:rsidR="004A433C" w:rsidRPr="00214B09">
        <w:rPr>
          <w:rFonts w:eastAsia="Calibri" w:cs="Times New Roman"/>
          <w:szCs w:val="24"/>
          <w:lang w:val="sr-Cyrl-RS"/>
        </w:rPr>
        <w:t>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13825" w:rsidRPr="00214B09">
        <w:rPr>
          <w:rFonts w:eastAsia="Calibri" w:cs="Times New Roman"/>
          <w:szCs w:val="24"/>
          <w:lang w:val="sr-Cyrl-RS"/>
        </w:rPr>
        <w:t>у сценски припремљеном амбијенту</w:t>
      </w:r>
      <w:r w:rsidR="00E22690" w:rsidRPr="00214B09">
        <w:rPr>
          <w:rFonts w:eastAsia="Calibri" w:cs="Times New Roman"/>
          <w:szCs w:val="24"/>
          <w:lang w:val="sr-Cyrl-RS"/>
        </w:rPr>
        <w:t xml:space="preserve">); </w:t>
      </w:r>
    </w:p>
    <w:p w14:paraId="0D50D7AC" w14:textId="29302AB9" w:rsidR="00E22690" w:rsidRPr="00214B09" w:rsidRDefault="00F13825" w:rsidP="00E22690">
      <w:pPr>
        <w:numPr>
          <w:ilvl w:val="0"/>
          <w:numId w:val="22"/>
        </w:numPr>
        <w:spacing w:after="200" w:line="360" w:lineRule="auto"/>
        <w:contextualSpacing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b/>
          <w:szCs w:val="24"/>
          <w:lang w:val="sr-Cyrl-RS"/>
        </w:rPr>
        <w:t>Радост читања</w:t>
      </w:r>
      <w:r w:rsidR="00E22690" w:rsidRPr="00214B09">
        <w:rPr>
          <w:rFonts w:eastAsia="Calibri" w:cs="Times New Roman"/>
          <w:szCs w:val="24"/>
          <w:lang w:val="sr-Cyrl-RS"/>
        </w:rPr>
        <w:t xml:space="preserve">: </w:t>
      </w:r>
      <w:r w:rsidRPr="00214B09">
        <w:rPr>
          <w:rFonts w:eastAsia="Calibri" w:cs="Times New Roman"/>
          <w:szCs w:val="24"/>
          <w:lang w:val="sr-Cyrl-RS"/>
        </w:rPr>
        <w:t>радионице су намијењене дјеци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 </w:t>
      </w:r>
      <w:r w:rsidR="00062F2E" w:rsidRPr="00214B09">
        <w:rPr>
          <w:rFonts w:eastAsia="Calibri" w:cs="Times New Roman"/>
          <w:szCs w:val="24"/>
          <w:shd w:val="clear" w:color="auto" w:fill="FFFFFF"/>
          <w:lang w:val="sr-Cyrl-RS"/>
        </w:rPr>
        <w:t>која</w:t>
      </w:r>
      <w:r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 имају тешкоће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 </w:t>
      </w:r>
      <w:r w:rsidRPr="00214B09">
        <w:rPr>
          <w:rFonts w:eastAsia="Calibri" w:cs="Times New Roman"/>
          <w:szCs w:val="24"/>
          <w:shd w:val="clear" w:color="auto" w:fill="FFFFFF"/>
          <w:lang w:val="sr-Cyrl-RS"/>
        </w:rPr>
        <w:t>у савладавању тачног и течног читања и писања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, </w:t>
      </w:r>
      <w:r w:rsidRPr="00214B09">
        <w:rPr>
          <w:rFonts w:eastAsia="Calibri" w:cs="Times New Roman"/>
          <w:szCs w:val="24"/>
          <w:shd w:val="clear" w:color="auto" w:fill="FFFFFF"/>
          <w:lang w:val="sr-Cyrl-RS"/>
        </w:rPr>
        <w:t>како онима код којих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 </w:t>
      </w:r>
      <w:r w:rsidRPr="00214B09">
        <w:rPr>
          <w:rFonts w:eastAsia="Calibri" w:cs="Times New Roman"/>
          <w:szCs w:val="24"/>
          <w:shd w:val="clear" w:color="auto" w:fill="FFFFFF"/>
          <w:lang w:val="sr-Cyrl-RS"/>
        </w:rPr>
        <w:t>је препозната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 </w:t>
      </w:r>
      <w:r w:rsidRPr="00214B09">
        <w:rPr>
          <w:rFonts w:eastAsia="Calibri" w:cs="Times New Roman"/>
          <w:szCs w:val="24"/>
          <w:shd w:val="clear" w:color="auto" w:fill="FFFFFF"/>
          <w:lang w:val="sr-Cyrl-RS"/>
        </w:rPr>
        <w:t>дислексија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, </w:t>
      </w:r>
      <w:r w:rsidRPr="00214B09">
        <w:rPr>
          <w:rFonts w:eastAsia="Calibri" w:cs="Times New Roman"/>
          <w:szCs w:val="24"/>
          <w:shd w:val="clear" w:color="auto" w:fill="FFFFFF"/>
          <w:lang w:val="sr-Cyrl-RS"/>
        </w:rPr>
        <w:t>тако и свим онима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 </w:t>
      </w:r>
      <w:r w:rsidRPr="00214B09">
        <w:rPr>
          <w:rFonts w:eastAsia="Calibri" w:cs="Times New Roman"/>
          <w:szCs w:val="24"/>
          <w:shd w:val="clear" w:color="auto" w:fill="FFFFFF"/>
          <w:lang w:val="sr-Cyrl-RS"/>
        </w:rPr>
        <w:t>које желе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 </w:t>
      </w:r>
      <w:r w:rsidRPr="00214B09">
        <w:rPr>
          <w:rFonts w:eastAsia="Calibri" w:cs="Times New Roman"/>
          <w:szCs w:val="24"/>
          <w:shd w:val="clear" w:color="auto" w:fill="FFFFFF"/>
          <w:lang w:val="sr-Cyrl-RS"/>
        </w:rPr>
        <w:t>да унаприједе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 </w:t>
      </w:r>
      <w:r w:rsidRPr="00214B09">
        <w:rPr>
          <w:rFonts w:eastAsia="Calibri" w:cs="Times New Roman"/>
          <w:szCs w:val="24"/>
          <w:shd w:val="clear" w:color="auto" w:fill="FFFFFF"/>
          <w:lang w:val="sr-Cyrl-RS"/>
        </w:rPr>
        <w:t>своје знање</w:t>
      </w:r>
      <w:r w:rsidR="00CA27E5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 </w:t>
      </w:r>
      <w:r w:rsidRPr="00214B09">
        <w:rPr>
          <w:rFonts w:eastAsia="Calibri" w:cs="Times New Roman"/>
          <w:szCs w:val="24"/>
          <w:shd w:val="clear" w:color="auto" w:fill="FFFFFF"/>
          <w:lang w:val="sr-Cyrl-RS"/>
        </w:rPr>
        <w:t>и вјештину читања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, </w:t>
      </w:r>
      <w:r w:rsidRPr="00214B09">
        <w:rPr>
          <w:rFonts w:eastAsia="Calibri" w:cs="Times New Roman"/>
          <w:szCs w:val="24"/>
          <w:shd w:val="clear" w:color="auto" w:fill="FFFFFF"/>
          <w:lang w:val="sr-Cyrl-RS"/>
        </w:rPr>
        <w:t>а у сарадњи са школама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 </w:t>
      </w:r>
      <w:r w:rsidRPr="00214B09">
        <w:rPr>
          <w:rFonts w:eastAsia="Calibri" w:cs="Times New Roman"/>
          <w:szCs w:val="24"/>
          <w:shd w:val="clear" w:color="auto" w:fill="FFFFFF"/>
          <w:lang w:val="sr-Cyrl-RS"/>
        </w:rPr>
        <w:t>ћемо у оквиру ових радионица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 </w:t>
      </w:r>
      <w:r w:rsidR="000C7F3E" w:rsidRPr="00214B09">
        <w:rPr>
          <w:rFonts w:eastAsia="Calibri" w:cs="Times New Roman"/>
          <w:szCs w:val="24"/>
          <w:shd w:val="clear" w:color="auto" w:fill="FFFFFF"/>
          <w:lang w:val="sr-Cyrl-RS"/>
        </w:rPr>
        <w:t>угостити и ученике ромске популације, како бисмо им пружили помоћ у учењу</w:t>
      </w:r>
      <w:r w:rsidR="00E22690" w:rsidRPr="00214B09">
        <w:rPr>
          <w:rFonts w:eastAsia="Calibri" w:cs="Times New Roman"/>
          <w:szCs w:val="24"/>
          <w:shd w:val="clear" w:color="auto" w:fill="FFFFFF"/>
          <w:lang w:val="sr-Cyrl-RS"/>
        </w:rPr>
        <w:t xml:space="preserve">. </w:t>
      </w:r>
      <w:r w:rsidR="000C7F3E" w:rsidRPr="00214B09">
        <w:rPr>
          <w:rFonts w:eastAsia="Calibri" w:cs="Times New Roman"/>
          <w:szCs w:val="24"/>
          <w:lang w:val="sr-Cyrl-RS"/>
        </w:rPr>
        <w:t>Општи циљ радионица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C7F3E" w:rsidRPr="00214B09">
        <w:rPr>
          <w:rFonts w:eastAsia="Calibri" w:cs="Times New Roman"/>
          <w:szCs w:val="24"/>
          <w:lang w:val="sr-Cyrl-RS"/>
        </w:rPr>
        <w:t>је развијање љубави према читању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C7F3E" w:rsidRPr="00214B09">
        <w:rPr>
          <w:rFonts w:eastAsia="Calibri" w:cs="Times New Roman"/>
          <w:szCs w:val="24"/>
          <w:lang w:val="sr-Cyrl-RS"/>
        </w:rPr>
        <w:t>и стицању знања кроз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C7F3E" w:rsidRPr="00214B09">
        <w:rPr>
          <w:rFonts w:eastAsia="Calibri" w:cs="Times New Roman"/>
          <w:szCs w:val="24"/>
          <w:lang w:val="sr-Cyrl-RS"/>
        </w:rPr>
        <w:t>развијање вјештина течног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C7F3E" w:rsidRPr="00214B09">
        <w:rPr>
          <w:rFonts w:eastAsia="Calibri" w:cs="Times New Roman"/>
          <w:szCs w:val="24"/>
          <w:lang w:val="sr-Cyrl-RS"/>
        </w:rPr>
        <w:t>и интерпретативног читања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C7F3E" w:rsidRPr="00214B09">
        <w:rPr>
          <w:rFonts w:eastAsia="Calibri" w:cs="Times New Roman"/>
          <w:szCs w:val="24"/>
          <w:lang w:val="sr-Cyrl-RS"/>
        </w:rPr>
        <w:t>на примјерима умјетничких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C7F3E" w:rsidRPr="00214B09">
        <w:rPr>
          <w:rFonts w:eastAsia="Calibri" w:cs="Times New Roman"/>
          <w:szCs w:val="24"/>
          <w:lang w:val="sr-Cyrl-RS"/>
        </w:rPr>
        <w:t>и неумјетничких текстова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C7F3E" w:rsidRPr="00214B09">
        <w:rPr>
          <w:rFonts w:eastAsia="Calibri" w:cs="Times New Roman"/>
          <w:szCs w:val="24"/>
          <w:lang w:val="sr-Cyrl-RS"/>
        </w:rPr>
        <w:t xml:space="preserve">и вјештина које 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C7F3E" w:rsidRPr="00214B09">
        <w:rPr>
          <w:rFonts w:eastAsia="Calibri" w:cs="Times New Roman"/>
          <w:szCs w:val="24"/>
          <w:lang w:val="sr-Cyrl-RS"/>
        </w:rPr>
        <w:t>ом</w:t>
      </w:r>
      <w:r w:rsidR="00F16340" w:rsidRPr="00214B09">
        <w:rPr>
          <w:rFonts w:eastAsia="Calibri" w:cs="Times New Roman"/>
          <w:szCs w:val="24"/>
          <w:lang w:val="sr-Cyrl-RS"/>
        </w:rPr>
        <w:t>огућава разумијевање прочитаног;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</w:p>
    <w:p w14:paraId="716EABD0" w14:textId="587C55D5" w:rsidR="00E22690" w:rsidRPr="00214B09" w:rsidRDefault="000C7F3E" w:rsidP="00F16340">
      <w:pPr>
        <w:numPr>
          <w:ilvl w:val="0"/>
          <w:numId w:val="22"/>
        </w:numPr>
        <w:spacing w:after="200" w:line="360" w:lineRule="auto"/>
        <w:contextualSpacing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b/>
          <w:szCs w:val="24"/>
          <w:lang w:val="sr-Cyrl-RS"/>
        </w:rPr>
        <w:t xml:space="preserve">Радионица стрипа </w:t>
      </w:r>
      <w:r w:rsidR="00F16340" w:rsidRPr="00214B09">
        <w:rPr>
          <w:rFonts w:eastAsia="Calibri" w:cs="Times New Roman"/>
          <w:b/>
          <w:szCs w:val="24"/>
          <w:lang w:val="sr-Cyrl-RS"/>
        </w:rPr>
        <w:t>„</w:t>
      </w:r>
      <w:r w:rsidRPr="00214B09">
        <w:rPr>
          <w:rFonts w:eastAsia="Calibri" w:cs="Times New Roman"/>
          <w:b/>
          <w:szCs w:val="24"/>
          <w:lang w:val="sr-Cyrl-RS"/>
        </w:rPr>
        <w:t>Квадрат</w:t>
      </w:r>
      <w:r w:rsidR="00F16340" w:rsidRPr="00214B09">
        <w:rPr>
          <w:rFonts w:eastAsia="Calibri" w:cs="Times New Roman"/>
          <w:b/>
          <w:szCs w:val="24"/>
          <w:lang w:val="sr-Cyrl-RS"/>
        </w:rPr>
        <w:t>”</w:t>
      </w:r>
    </w:p>
    <w:p w14:paraId="3DC22B98" w14:textId="473C24F3" w:rsidR="00E22690" w:rsidRPr="00214B09" w:rsidRDefault="000C7F3E" w:rsidP="000C7F3E">
      <w:pPr>
        <w:spacing w:after="200" w:line="360" w:lineRule="auto"/>
        <w:ind w:left="1080"/>
        <w:contextualSpacing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szCs w:val="24"/>
          <w:lang w:val="sr-Cyrl-RS"/>
        </w:rPr>
        <w:t xml:space="preserve">У просторијама Стрипотеке се у </w:t>
      </w:r>
      <w:r w:rsidR="00E22690" w:rsidRPr="00214B09">
        <w:rPr>
          <w:rFonts w:eastAsia="Calibri" w:cs="Times New Roman"/>
          <w:szCs w:val="24"/>
          <w:lang w:val="sr-Cyrl-RS"/>
        </w:rPr>
        <w:t xml:space="preserve"> 2026. </w:t>
      </w:r>
      <w:r w:rsidR="00B50AEA" w:rsidRPr="00214B09">
        <w:rPr>
          <w:rFonts w:eastAsia="Calibri" w:cs="Times New Roman"/>
          <w:szCs w:val="24"/>
          <w:lang w:val="sr-Cyrl-RS"/>
        </w:rPr>
        <w:t>г</w:t>
      </w:r>
      <w:r w:rsidRPr="00214B09">
        <w:rPr>
          <w:rFonts w:eastAsia="Calibri" w:cs="Times New Roman"/>
          <w:szCs w:val="24"/>
          <w:lang w:val="sr-Cyrl-RS"/>
        </w:rPr>
        <w:t>одини планира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одржавање радионица стрипа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намијењених дјеци од</w:t>
      </w:r>
      <w:r w:rsidR="00E22690" w:rsidRPr="00214B09">
        <w:rPr>
          <w:rFonts w:eastAsia="Calibri" w:cs="Times New Roman"/>
          <w:szCs w:val="24"/>
          <w:lang w:val="sr-Cyrl-RS"/>
        </w:rPr>
        <w:t xml:space="preserve"> 11 </w:t>
      </w:r>
      <w:r w:rsidRPr="00214B09">
        <w:rPr>
          <w:rFonts w:eastAsia="Calibri" w:cs="Times New Roman"/>
          <w:szCs w:val="24"/>
          <w:lang w:val="sr-Cyrl-RS"/>
        </w:rPr>
        <w:t>до</w:t>
      </w:r>
      <w:r w:rsidR="00E22690" w:rsidRPr="00214B09">
        <w:rPr>
          <w:rFonts w:eastAsia="Calibri" w:cs="Times New Roman"/>
          <w:szCs w:val="24"/>
          <w:lang w:val="sr-Cyrl-RS"/>
        </w:rPr>
        <w:t xml:space="preserve"> 15 </w:t>
      </w:r>
      <w:r w:rsidRPr="00214B09">
        <w:rPr>
          <w:rFonts w:eastAsia="Calibri" w:cs="Times New Roman"/>
          <w:szCs w:val="24"/>
          <w:lang w:val="sr-Cyrl-RS"/>
        </w:rPr>
        <w:t>година</w:t>
      </w:r>
      <w:r w:rsidR="00E22690" w:rsidRPr="00214B09">
        <w:rPr>
          <w:rFonts w:eastAsia="Calibri" w:cs="Times New Roman"/>
          <w:szCs w:val="24"/>
          <w:lang w:val="sr-Cyrl-RS"/>
        </w:rPr>
        <w:t xml:space="preserve">. </w:t>
      </w:r>
      <w:r w:rsidRPr="00214B09">
        <w:rPr>
          <w:rFonts w:eastAsia="Calibri" w:cs="Times New Roman"/>
          <w:szCs w:val="24"/>
          <w:lang w:val="sr-Cyrl-RS"/>
        </w:rPr>
        <w:t>Радионице ће се одржавати кроз три циклуса</w:t>
      </w:r>
      <w:r w:rsidR="00E22690" w:rsidRPr="00214B09">
        <w:rPr>
          <w:rFonts w:eastAsia="Calibri" w:cs="Times New Roman"/>
          <w:szCs w:val="24"/>
          <w:lang w:val="sr-Cyrl-RS"/>
        </w:rPr>
        <w:t xml:space="preserve">, a </w:t>
      </w:r>
      <w:r w:rsidRPr="00214B09">
        <w:rPr>
          <w:rFonts w:eastAsia="Calibri" w:cs="Times New Roman"/>
          <w:szCs w:val="24"/>
          <w:lang w:val="sr-Cyrl-RS"/>
        </w:rPr>
        <w:t>крајњи производ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биће зборник радова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који ће Библиотека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објавити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Pr="00214B09">
        <w:rPr>
          <w:rFonts w:eastAsia="Calibri" w:cs="Times New Roman"/>
          <w:szCs w:val="24"/>
          <w:lang w:val="sr-Cyrl-RS"/>
        </w:rPr>
        <w:t>у оквиру своје издавачке дјелатности</w:t>
      </w:r>
      <w:r w:rsidR="00E22690" w:rsidRPr="00214B09">
        <w:rPr>
          <w:rFonts w:eastAsia="Calibri" w:cs="Times New Roman"/>
          <w:szCs w:val="24"/>
          <w:lang w:val="sr-Cyrl-RS"/>
        </w:rPr>
        <w:t>.</w:t>
      </w:r>
    </w:p>
    <w:p w14:paraId="4F77DE32" w14:textId="109574B5" w:rsidR="00F16340" w:rsidRPr="00214B09" w:rsidRDefault="00F16340" w:rsidP="00E22690">
      <w:pPr>
        <w:spacing w:after="200" w:line="360" w:lineRule="auto"/>
        <w:ind w:firstLine="360"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szCs w:val="24"/>
          <w:lang w:val="sr-Cyrl-RS"/>
        </w:rPr>
        <w:lastRenderedPageBreak/>
        <w:tab/>
      </w:r>
      <w:r w:rsidR="000072FC" w:rsidRPr="00214B09">
        <w:rPr>
          <w:rFonts w:eastAsia="Calibri" w:cs="Times New Roman"/>
          <w:szCs w:val="24"/>
          <w:lang w:val="sr-Cyrl-RS"/>
        </w:rPr>
        <w:t>У сарадњи са школама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и у складу са могућностима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и интересовањима дјеце</w:t>
      </w:r>
      <w:r w:rsidRPr="00214B09">
        <w:rPr>
          <w:rFonts w:eastAsia="Calibri" w:cs="Times New Roman"/>
          <w:szCs w:val="24"/>
          <w:lang w:val="sr-Cyrl-RS"/>
        </w:rPr>
        <w:t xml:space="preserve"> </w:t>
      </w:r>
      <w:r w:rsidR="00FE183F" w:rsidRPr="00214B09">
        <w:rPr>
          <w:rFonts w:eastAsia="Calibri" w:cs="Times New Roman"/>
          <w:szCs w:val="24"/>
          <w:lang w:val="sr-Cyrl-RS"/>
        </w:rPr>
        <w:t xml:space="preserve">реализоваће се </w:t>
      </w:r>
      <w:r w:rsidR="000072FC" w:rsidRPr="00214B09">
        <w:rPr>
          <w:rFonts w:eastAsia="Calibri" w:cs="Times New Roman"/>
          <w:szCs w:val="24"/>
          <w:lang w:val="sr-Cyrl-RS"/>
        </w:rPr>
        <w:t>радионице</w:t>
      </w:r>
      <w:r w:rsidR="00FE183F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медијске писмености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0072FC" w:rsidRPr="00214B09">
        <w:rPr>
          <w:rFonts w:eastAsia="Calibri" w:cs="Times New Roman"/>
          <w:szCs w:val="24"/>
          <w:lang w:val="sr-Cyrl-RS"/>
        </w:rPr>
        <w:t>црногорске културне баштине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0072FC" w:rsidRPr="00214B09">
        <w:rPr>
          <w:rFonts w:eastAsia="Calibri" w:cs="Times New Roman"/>
          <w:szCs w:val="24"/>
          <w:lang w:val="sr-Cyrl-RS"/>
        </w:rPr>
        <w:t>ликовне и музичке радионице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0072FC" w:rsidRPr="00214B09">
        <w:rPr>
          <w:rFonts w:eastAsia="Calibri" w:cs="Times New Roman"/>
          <w:szCs w:val="24"/>
          <w:lang w:val="sr-Cyrl-RS"/>
        </w:rPr>
        <w:t>луткарске радионице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0072FC" w:rsidRPr="00214B09">
        <w:rPr>
          <w:rFonts w:eastAsia="Calibri" w:cs="Times New Roman"/>
          <w:szCs w:val="24"/>
          <w:lang w:val="sr-Cyrl-RS"/>
        </w:rPr>
        <w:t>радионице карикатуре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0072FC" w:rsidRPr="00214B09">
        <w:rPr>
          <w:rFonts w:eastAsia="Calibri" w:cs="Times New Roman"/>
          <w:szCs w:val="24"/>
          <w:lang w:val="sr-Cyrl-RS"/>
        </w:rPr>
        <w:t>радионице фотографије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0072FC" w:rsidRPr="00214B09">
        <w:rPr>
          <w:rFonts w:eastAsia="Calibri" w:cs="Times New Roman"/>
          <w:szCs w:val="24"/>
          <w:lang w:val="sr-Cyrl-RS"/>
        </w:rPr>
        <w:t>радионице намијењене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дјеци са инвалидитетом</w:t>
      </w:r>
      <w:r w:rsidR="00E22690" w:rsidRPr="00214B09">
        <w:rPr>
          <w:rFonts w:eastAsia="Calibri" w:cs="Times New Roman"/>
          <w:szCs w:val="24"/>
          <w:lang w:val="sr-Cyrl-RS"/>
        </w:rPr>
        <w:t xml:space="preserve">. </w:t>
      </w:r>
    </w:p>
    <w:p w14:paraId="2E66C21F" w14:textId="6361080C" w:rsidR="00E22690" w:rsidRPr="00214B09" w:rsidRDefault="00F16340" w:rsidP="00E22690">
      <w:pPr>
        <w:spacing w:after="200" w:line="360" w:lineRule="auto"/>
        <w:ind w:firstLine="360"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szCs w:val="24"/>
          <w:lang w:val="sr-Cyrl-RS"/>
        </w:rPr>
        <w:tab/>
      </w:r>
      <w:r w:rsidR="000072FC" w:rsidRPr="00214B09">
        <w:rPr>
          <w:rFonts w:eastAsia="Calibri" w:cs="Times New Roman"/>
          <w:szCs w:val="24"/>
          <w:lang w:val="sr-Cyrl-RS"/>
        </w:rPr>
        <w:t>У</w:t>
      </w:r>
      <w:r w:rsidR="00E22690" w:rsidRPr="00214B09">
        <w:rPr>
          <w:rFonts w:eastAsia="Calibri" w:cs="Times New Roman"/>
          <w:szCs w:val="24"/>
          <w:lang w:val="sr-Cyrl-RS"/>
        </w:rPr>
        <w:t xml:space="preserve"> 2026. </w:t>
      </w:r>
      <w:r w:rsidR="000072FC" w:rsidRPr="00214B09">
        <w:rPr>
          <w:rFonts w:eastAsia="Calibri" w:cs="Times New Roman"/>
          <w:szCs w:val="24"/>
          <w:lang w:val="sr-Cyrl-RS"/>
        </w:rPr>
        <w:t xml:space="preserve">години је планирано 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 xml:space="preserve">активно учешће у пројектима 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Министарства културе и медија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Црне Горе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који су намијењени дјеци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и младима</w:t>
      </w:r>
      <w:r w:rsidR="00E22690" w:rsidRPr="00214B09">
        <w:rPr>
          <w:rFonts w:eastAsia="Calibri" w:cs="Times New Roman"/>
          <w:szCs w:val="24"/>
          <w:lang w:val="sr-Cyrl-RS"/>
        </w:rPr>
        <w:t xml:space="preserve"> (</w:t>
      </w:r>
      <w:r w:rsidR="000072FC" w:rsidRPr="00214B09">
        <w:rPr>
          <w:rFonts w:eastAsia="Calibri" w:cs="Times New Roman"/>
          <w:szCs w:val="24"/>
          <w:lang w:val="sr-Cyrl-RS"/>
        </w:rPr>
        <w:t>Култура младих</w:t>
      </w:r>
      <w:r w:rsidR="00E22690" w:rsidRPr="00214B09">
        <w:rPr>
          <w:rFonts w:eastAsia="Calibri" w:cs="Times New Roman"/>
          <w:szCs w:val="24"/>
          <w:lang w:val="sr-Cyrl-RS"/>
        </w:rPr>
        <w:t xml:space="preserve">), a </w:t>
      </w:r>
      <w:r w:rsidR="000072FC" w:rsidRPr="00214B09">
        <w:rPr>
          <w:rFonts w:eastAsia="Calibri" w:cs="Times New Roman"/>
          <w:szCs w:val="24"/>
          <w:lang w:val="sr-Cyrl-RS"/>
        </w:rPr>
        <w:t>такође и наставак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 xml:space="preserve">сарадње са 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Министарством просвјете,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науке и иновација Црне Горе</w:t>
      </w:r>
      <w:r w:rsidR="00E22690" w:rsidRPr="00214B09">
        <w:rPr>
          <w:rFonts w:eastAsia="Calibri" w:cs="Times New Roman"/>
          <w:szCs w:val="24"/>
          <w:lang w:val="sr-Cyrl-RS"/>
        </w:rPr>
        <w:t>, UNICEF-</w:t>
      </w:r>
      <w:r w:rsidR="000072FC" w:rsidRPr="00214B09">
        <w:rPr>
          <w:rFonts w:eastAsia="Calibri" w:cs="Times New Roman"/>
          <w:szCs w:val="24"/>
          <w:lang w:val="sr-Cyrl-RS"/>
        </w:rPr>
        <w:t>ом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0072FC" w:rsidRPr="00214B09">
        <w:rPr>
          <w:rFonts w:eastAsia="Calibri" w:cs="Times New Roman"/>
          <w:szCs w:val="24"/>
          <w:lang w:val="sr-Cyrl-RS"/>
        </w:rPr>
        <w:t>Дневним центром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и другим институцијама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у ци</w:t>
      </w:r>
      <w:r w:rsidR="00FE183F" w:rsidRPr="00214B09">
        <w:rPr>
          <w:rFonts w:eastAsia="Calibri" w:cs="Times New Roman"/>
          <w:szCs w:val="24"/>
          <w:lang w:val="sr-Cyrl-RS"/>
        </w:rPr>
        <w:t>љу</w:t>
      </w:r>
      <w:r w:rsidR="000072FC" w:rsidRPr="00214B09">
        <w:rPr>
          <w:rFonts w:eastAsia="Calibri" w:cs="Times New Roman"/>
          <w:szCs w:val="24"/>
          <w:lang w:val="sr-Cyrl-RS"/>
        </w:rPr>
        <w:t xml:space="preserve"> заједничког дјеловања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у унапређењу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072FC" w:rsidRPr="00214B09">
        <w:rPr>
          <w:rFonts w:eastAsia="Calibri" w:cs="Times New Roman"/>
          <w:szCs w:val="24"/>
          <w:lang w:val="sr-Cyrl-RS"/>
        </w:rPr>
        <w:t>положаја дјеце и младих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800443" w:rsidRPr="00214B09">
        <w:rPr>
          <w:rFonts w:eastAsia="Calibri" w:cs="Times New Roman"/>
          <w:szCs w:val="24"/>
          <w:lang w:val="sr-Cyrl-RS"/>
        </w:rPr>
        <w:t>са сметњама у развоју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800443" w:rsidRPr="00214B09">
        <w:rPr>
          <w:rFonts w:eastAsia="Calibri" w:cs="Times New Roman"/>
          <w:szCs w:val="24"/>
          <w:lang w:val="sr-Cyrl-RS"/>
        </w:rPr>
        <w:t>а које подр</w:t>
      </w:r>
      <w:r w:rsidR="00213278" w:rsidRPr="00214B09">
        <w:rPr>
          <w:rFonts w:eastAsia="Calibri" w:cs="Times New Roman"/>
          <w:szCs w:val="24"/>
          <w:lang w:val="sr-Cyrl-RS"/>
        </w:rPr>
        <w:t>а</w:t>
      </w:r>
      <w:r w:rsidR="00800443" w:rsidRPr="00214B09">
        <w:rPr>
          <w:rFonts w:eastAsia="Calibri" w:cs="Times New Roman"/>
          <w:szCs w:val="24"/>
          <w:lang w:val="sr-Cyrl-RS"/>
        </w:rPr>
        <w:t>зумијева организацију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едукативних и креативних садржаја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у простору дјечије читаонице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D82D1F" w:rsidRPr="00214B09">
        <w:rPr>
          <w:rFonts w:eastAsia="Calibri" w:cs="Times New Roman"/>
          <w:szCs w:val="24"/>
          <w:lang w:val="sr-Cyrl-RS"/>
        </w:rPr>
        <w:t>осмишљених у сарадњи са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стручним лицима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и у складу са потребама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и интересовањима дјеце</w:t>
      </w:r>
      <w:r w:rsidR="00E22690" w:rsidRPr="00214B09">
        <w:rPr>
          <w:rFonts w:eastAsia="Calibri" w:cs="Times New Roman"/>
          <w:szCs w:val="24"/>
          <w:lang w:val="sr-Cyrl-RS"/>
        </w:rPr>
        <w:t>.</w:t>
      </w:r>
    </w:p>
    <w:p w14:paraId="3731E6F8" w14:textId="50AB00D2" w:rsidR="00E22690" w:rsidRPr="00214B09" w:rsidRDefault="00F16340" w:rsidP="00E22690">
      <w:pPr>
        <w:spacing w:after="200" w:line="360" w:lineRule="auto"/>
        <w:ind w:firstLine="360"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szCs w:val="24"/>
          <w:lang w:val="sr-Cyrl-RS"/>
        </w:rPr>
        <w:tab/>
      </w:r>
      <w:r w:rsidR="00D82D1F" w:rsidRPr="00214B09">
        <w:rPr>
          <w:rFonts w:eastAsia="Calibri" w:cs="Times New Roman"/>
          <w:szCs w:val="24"/>
          <w:lang w:val="sr-Cyrl-RS"/>
        </w:rPr>
        <w:t>Развијање идеја мултикултуралности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и вишејезичности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међу дјецом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омогућићемо кроз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организацију радионица страних језика</w:t>
      </w:r>
      <w:r w:rsidR="00E22690" w:rsidRPr="00214B09">
        <w:rPr>
          <w:rFonts w:eastAsia="Calibri" w:cs="Times New Roman"/>
          <w:szCs w:val="24"/>
          <w:lang w:val="sr-Cyrl-RS"/>
        </w:rPr>
        <w:t xml:space="preserve"> (</w:t>
      </w:r>
      <w:r w:rsidR="00D82D1F" w:rsidRPr="00214B09">
        <w:rPr>
          <w:rFonts w:eastAsia="Calibri" w:cs="Times New Roman"/>
          <w:szCs w:val="24"/>
          <w:lang w:val="sr-Cyrl-RS"/>
        </w:rPr>
        <w:t>енглеског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D82D1F" w:rsidRPr="00214B09">
        <w:rPr>
          <w:rFonts w:eastAsia="Calibri" w:cs="Times New Roman"/>
          <w:szCs w:val="24"/>
          <w:lang w:val="sr-Cyrl-RS"/>
        </w:rPr>
        <w:t>италијанског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D82D1F" w:rsidRPr="00214B09">
        <w:rPr>
          <w:rFonts w:eastAsia="Calibri" w:cs="Times New Roman"/>
          <w:szCs w:val="24"/>
          <w:lang w:val="sr-Cyrl-RS"/>
        </w:rPr>
        <w:t>шпанског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D82D1F" w:rsidRPr="00214B09">
        <w:rPr>
          <w:rFonts w:eastAsia="Calibri" w:cs="Times New Roman"/>
          <w:szCs w:val="24"/>
          <w:lang w:val="sr-Cyrl-RS"/>
        </w:rPr>
        <w:t>њемачког</w:t>
      </w:r>
      <w:r w:rsidR="00E22690" w:rsidRPr="00214B09">
        <w:rPr>
          <w:rFonts w:eastAsia="Calibri" w:cs="Times New Roman"/>
          <w:szCs w:val="24"/>
          <w:lang w:val="sr-Cyrl-RS"/>
        </w:rPr>
        <w:t xml:space="preserve">), </w:t>
      </w:r>
      <w:r w:rsidR="00D82D1F" w:rsidRPr="00214B09">
        <w:rPr>
          <w:rFonts w:eastAsia="Calibri" w:cs="Times New Roman"/>
          <w:szCs w:val="24"/>
          <w:lang w:val="sr-Cyrl-RS"/>
        </w:rPr>
        <w:t>чији полазници ће бити</w:t>
      </w:r>
      <w:r w:rsidR="007C411D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ученици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никшићких основних школа</w:t>
      </w:r>
      <w:r w:rsidR="00E22690" w:rsidRPr="00214B09">
        <w:rPr>
          <w:rFonts w:eastAsia="Calibri" w:cs="Times New Roman"/>
          <w:szCs w:val="24"/>
          <w:lang w:val="sr-Cyrl-RS"/>
        </w:rPr>
        <w:t xml:space="preserve">, a </w:t>
      </w:r>
      <w:r w:rsidR="00D82D1F" w:rsidRPr="00214B09">
        <w:rPr>
          <w:rFonts w:eastAsia="Calibri" w:cs="Times New Roman"/>
          <w:szCs w:val="24"/>
          <w:lang w:val="sr-Cyrl-RS"/>
        </w:rPr>
        <w:t>водитељи студенти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Филолошког факултета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>УЦГ</w:t>
      </w:r>
      <w:r w:rsidR="00E22690" w:rsidRPr="00214B09">
        <w:rPr>
          <w:rFonts w:eastAsia="Calibri" w:cs="Times New Roman"/>
          <w:szCs w:val="24"/>
          <w:lang w:val="sr-Cyrl-RS"/>
        </w:rPr>
        <w:t xml:space="preserve">. </w:t>
      </w:r>
      <w:r w:rsidR="00D82D1F" w:rsidRPr="00214B09">
        <w:rPr>
          <w:rFonts w:eastAsia="Calibri" w:cs="Times New Roman"/>
          <w:szCs w:val="24"/>
          <w:lang w:val="sr-Cyrl-RS"/>
        </w:rPr>
        <w:t>Идеја је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D82D1F" w:rsidRPr="00214B09">
        <w:rPr>
          <w:rFonts w:eastAsia="Calibri" w:cs="Times New Roman"/>
          <w:szCs w:val="24"/>
          <w:lang w:val="sr-Cyrl-RS"/>
        </w:rPr>
        <w:t xml:space="preserve">да по </w:t>
      </w:r>
      <w:r w:rsidR="005D5497" w:rsidRPr="00214B09">
        <w:rPr>
          <w:rFonts w:eastAsia="Calibri" w:cs="Times New Roman"/>
          <w:szCs w:val="24"/>
          <w:lang w:val="sr-Cyrl-RS"/>
        </w:rPr>
        <w:t>у</w:t>
      </w:r>
      <w:r w:rsidR="00D82D1F" w:rsidRPr="00214B09">
        <w:rPr>
          <w:rFonts w:eastAsia="Calibri" w:cs="Times New Roman"/>
          <w:szCs w:val="24"/>
          <w:lang w:val="sr-Cyrl-RS"/>
        </w:rPr>
        <w:t>напријед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припремљеном плану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и детаљно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разрађеним корацима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полазнике упознамо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 xml:space="preserve">са специфичностима других култура и  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страних језика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како бисмо на занимљив начин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презентовали традицију друге земље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и заинтересовали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дјецу за даље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изучавање језика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F36EF1" w:rsidRPr="00214B09">
        <w:rPr>
          <w:rFonts w:eastAsia="Calibri" w:cs="Times New Roman"/>
          <w:szCs w:val="24"/>
          <w:lang w:val="sr-Cyrl-RS"/>
        </w:rPr>
        <w:t>књижевности и културе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и како бисмо им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поручили да је знање страног језика прозор у свијет</w:t>
      </w:r>
      <w:r w:rsidR="00E22690" w:rsidRPr="00214B09">
        <w:rPr>
          <w:rFonts w:eastAsia="Calibri" w:cs="Times New Roman"/>
          <w:szCs w:val="24"/>
          <w:lang w:val="sr-Cyrl-RS"/>
        </w:rPr>
        <w:t>.</w:t>
      </w:r>
    </w:p>
    <w:p w14:paraId="10768B6B" w14:textId="41B03F63" w:rsidR="00E22690" w:rsidRPr="00214B09" w:rsidRDefault="00F16340" w:rsidP="00E22690">
      <w:pPr>
        <w:spacing w:line="360" w:lineRule="auto"/>
        <w:ind w:firstLine="360"/>
        <w:rPr>
          <w:rFonts w:eastAsia="Calibri" w:cs="Times New Roman"/>
          <w:szCs w:val="24"/>
          <w:lang w:val="sr-Cyrl-RS"/>
        </w:rPr>
      </w:pPr>
      <w:r w:rsidRPr="00214B09">
        <w:rPr>
          <w:rFonts w:eastAsia="Calibri" w:cs="Times New Roman"/>
          <w:szCs w:val="24"/>
          <w:lang w:val="sr-Cyrl-RS"/>
        </w:rPr>
        <w:tab/>
      </w:r>
      <w:r w:rsidR="00F36EF1" w:rsidRPr="00214B09">
        <w:rPr>
          <w:rFonts w:eastAsia="Calibri" w:cs="Times New Roman"/>
          <w:szCs w:val="24"/>
          <w:lang w:val="sr-Cyrl-RS"/>
        </w:rPr>
        <w:t>У оквиру Плана рада за</w:t>
      </w:r>
      <w:r w:rsidR="00E22690" w:rsidRPr="00214B09">
        <w:rPr>
          <w:rFonts w:eastAsia="Calibri" w:cs="Times New Roman"/>
          <w:szCs w:val="24"/>
          <w:lang w:val="sr-Cyrl-RS"/>
        </w:rPr>
        <w:t xml:space="preserve"> 2026. </w:t>
      </w:r>
      <w:r w:rsidRPr="00214B09">
        <w:rPr>
          <w:rFonts w:eastAsia="Calibri" w:cs="Times New Roman"/>
          <w:szCs w:val="24"/>
          <w:lang w:val="sr-Cyrl-RS"/>
        </w:rPr>
        <w:t>г</w:t>
      </w:r>
      <w:r w:rsidR="00F36EF1" w:rsidRPr="00214B09">
        <w:rPr>
          <w:rFonts w:eastAsia="Calibri" w:cs="Times New Roman"/>
          <w:szCs w:val="24"/>
          <w:lang w:val="sr-Cyrl-RS"/>
        </w:rPr>
        <w:t>одину неизоставно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213278" w:rsidRPr="00214B09">
        <w:rPr>
          <w:rFonts w:eastAsia="Calibri" w:cs="Times New Roman"/>
          <w:szCs w:val="24"/>
          <w:lang w:val="sr-Cyrl-RS"/>
        </w:rPr>
        <w:t>је</w:t>
      </w:r>
      <w:r w:rsidR="00F36EF1" w:rsidRPr="00214B09">
        <w:rPr>
          <w:rFonts w:eastAsia="Calibri" w:cs="Times New Roman"/>
          <w:szCs w:val="24"/>
          <w:lang w:val="sr-Cyrl-RS"/>
        </w:rPr>
        <w:t xml:space="preserve"> навести планиране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културно</w:t>
      </w:r>
      <w:r w:rsidRPr="00214B09">
        <w:rPr>
          <w:rFonts w:eastAsia="Calibri" w:cs="Times New Roman"/>
          <w:szCs w:val="24"/>
          <w:lang w:val="sr-Cyrl-RS"/>
        </w:rPr>
        <w:t>-</w:t>
      </w:r>
      <w:r w:rsidR="00F36EF1" w:rsidRPr="00214B09">
        <w:rPr>
          <w:rFonts w:eastAsia="Calibri" w:cs="Times New Roman"/>
          <w:szCs w:val="24"/>
          <w:lang w:val="sr-Cyrl-RS"/>
        </w:rPr>
        <w:t>образовне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активности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у вези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са обиљежавањем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F36EF1" w:rsidRPr="00214B09">
        <w:rPr>
          <w:rFonts w:eastAsia="Calibri" w:cs="Times New Roman"/>
          <w:szCs w:val="24"/>
          <w:lang w:val="sr-Cyrl-RS"/>
        </w:rPr>
        <w:t>значајних датума</w:t>
      </w:r>
      <w:r w:rsidR="00E22690" w:rsidRPr="00214B09">
        <w:rPr>
          <w:rFonts w:eastAsia="Calibri" w:cs="Times New Roman"/>
          <w:szCs w:val="24"/>
          <w:lang w:val="sr-Cyrl-RS"/>
        </w:rPr>
        <w:t xml:space="preserve">,  </w:t>
      </w:r>
      <w:r w:rsidR="00F36EF1" w:rsidRPr="00214B09">
        <w:rPr>
          <w:rFonts w:eastAsia="Calibri" w:cs="Times New Roman"/>
          <w:szCs w:val="24"/>
          <w:lang w:val="sr-Cyrl-RS"/>
        </w:rPr>
        <w:t>као што су</w:t>
      </w:r>
      <w:r w:rsidR="00E22690" w:rsidRPr="00214B09">
        <w:rPr>
          <w:rFonts w:eastAsia="Calibri" w:cs="Times New Roman"/>
          <w:szCs w:val="24"/>
          <w:lang w:val="sr-Cyrl-RS"/>
        </w:rPr>
        <w:t>:</w:t>
      </w:r>
    </w:p>
    <w:p w14:paraId="2ECF3AC0" w14:textId="26AF9AA7" w:rsidR="00E22690" w:rsidRPr="00214B09" w:rsidRDefault="00E22690" w:rsidP="00F16340">
      <w:pPr>
        <w:pStyle w:val="ListParagraph"/>
        <w:numPr>
          <w:ilvl w:val="0"/>
          <w:numId w:val="27"/>
        </w:numPr>
        <w:spacing w:after="200" w:line="360" w:lineRule="auto"/>
        <w:rPr>
          <w:rFonts w:eastAsia="Calibri" w:cs="Times New Roman"/>
          <w:color w:val="000000"/>
          <w:szCs w:val="24"/>
          <w:shd w:val="clear" w:color="auto" w:fill="FFFFFF"/>
          <w:lang w:val="sr-Cyrl-RS"/>
        </w:rPr>
      </w:pP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21. </w:t>
      </w:r>
      <w:r w:rsidR="00F36EF1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фебруар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F1634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– </w:t>
      </w:r>
      <w:r w:rsidR="00F36EF1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Међународни дан матерњег језика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;</w:t>
      </w:r>
    </w:p>
    <w:p w14:paraId="5F0D9809" w14:textId="7E354076" w:rsidR="00E22690" w:rsidRPr="00214B09" w:rsidRDefault="00E22690" w:rsidP="00F16340">
      <w:pPr>
        <w:pStyle w:val="ListParagraph"/>
        <w:numPr>
          <w:ilvl w:val="0"/>
          <w:numId w:val="27"/>
        </w:numPr>
        <w:spacing w:after="200" w:line="360" w:lineRule="auto"/>
        <w:rPr>
          <w:rFonts w:eastAsia="Calibri" w:cs="Times New Roman"/>
          <w:color w:val="000000"/>
          <w:szCs w:val="24"/>
          <w:shd w:val="clear" w:color="auto" w:fill="FFFFFF"/>
          <w:lang w:val="sr-Cyrl-RS"/>
        </w:rPr>
      </w:pP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20.</w:t>
      </w:r>
      <w:r w:rsidR="00F1634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B31585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март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B31585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–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B31585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Свјетски дан поезије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;</w:t>
      </w:r>
    </w:p>
    <w:p w14:paraId="278E8BA1" w14:textId="39CCC073" w:rsidR="00E22690" w:rsidRPr="00214B09" w:rsidRDefault="00E22690" w:rsidP="00F16340">
      <w:pPr>
        <w:pStyle w:val="ListParagraph"/>
        <w:numPr>
          <w:ilvl w:val="0"/>
          <w:numId w:val="27"/>
        </w:numPr>
        <w:spacing w:after="200" w:line="360" w:lineRule="auto"/>
        <w:rPr>
          <w:rFonts w:eastAsia="Calibri" w:cs="Times New Roman"/>
          <w:color w:val="000000"/>
          <w:szCs w:val="24"/>
          <w:shd w:val="clear" w:color="auto" w:fill="FFFFFF"/>
          <w:lang w:val="sr-Cyrl-RS"/>
        </w:rPr>
      </w:pP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2.</w:t>
      </w:r>
      <w:r w:rsidR="00F1634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B31585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април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B31585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–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B31585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Међународни дан дјечије књижевности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;</w:t>
      </w:r>
    </w:p>
    <w:p w14:paraId="228F6AB8" w14:textId="09D232EA" w:rsidR="00E22690" w:rsidRPr="00214B09" w:rsidRDefault="00E22690" w:rsidP="00F16340">
      <w:pPr>
        <w:pStyle w:val="ListParagraph"/>
        <w:numPr>
          <w:ilvl w:val="0"/>
          <w:numId w:val="27"/>
        </w:numPr>
        <w:spacing w:after="200" w:line="360" w:lineRule="auto"/>
        <w:rPr>
          <w:rFonts w:eastAsia="Calibri" w:cs="Times New Roman"/>
          <w:color w:val="000000"/>
          <w:szCs w:val="24"/>
          <w:shd w:val="clear" w:color="auto" w:fill="FFFFFF"/>
          <w:lang w:val="sr-Cyrl-RS"/>
        </w:rPr>
      </w:pP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23. </w:t>
      </w:r>
      <w:r w:rsidR="0097354F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април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97354F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–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97354F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Свјетски дан књиге и ауторских права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;</w:t>
      </w:r>
    </w:p>
    <w:p w14:paraId="72FDD667" w14:textId="6C6F7D7B" w:rsidR="00E22690" w:rsidRPr="00214B09" w:rsidRDefault="00E22690" w:rsidP="00F16340">
      <w:pPr>
        <w:pStyle w:val="ListParagraph"/>
        <w:numPr>
          <w:ilvl w:val="0"/>
          <w:numId w:val="27"/>
        </w:numPr>
        <w:spacing w:after="200" w:line="360" w:lineRule="auto"/>
        <w:rPr>
          <w:rFonts w:eastAsia="Calibri" w:cs="Times New Roman"/>
          <w:color w:val="000000"/>
          <w:szCs w:val="24"/>
          <w:shd w:val="clear" w:color="auto" w:fill="FFFFFF"/>
          <w:lang w:val="sr-Cyrl-RS"/>
        </w:rPr>
      </w:pP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9. </w:t>
      </w:r>
      <w:r w:rsidR="0097354F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мај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97354F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–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97354F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Дан Европе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;</w:t>
      </w:r>
    </w:p>
    <w:p w14:paraId="0F172B27" w14:textId="6FE6CA44" w:rsidR="00E22690" w:rsidRPr="00214B09" w:rsidRDefault="00E22690" w:rsidP="00F16340">
      <w:pPr>
        <w:pStyle w:val="ListParagraph"/>
        <w:numPr>
          <w:ilvl w:val="0"/>
          <w:numId w:val="27"/>
        </w:numPr>
        <w:spacing w:after="200" w:line="360" w:lineRule="auto"/>
        <w:rPr>
          <w:rFonts w:eastAsia="Calibri" w:cs="Times New Roman"/>
          <w:color w:val="000000"/>
          <w:szCs w:val="24"/>
          <w:shd w:val="clear" w:color="auto" w:fill="FFFFFF"/>
          <w:lang w:val="sr-Cyrl-RS"/>
        </w:rPr>
      </w:pP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26.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септембар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–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Европски дан језика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;</w:t>
      </w:r>
    </w:p>
    <w:p w14:paraId="06DF22DB" w14:textId="79F16745" w:rsidR="00E22690" w:rsidRPr="00214B09" w:rsidRDefault="00E22690" w:rsidP="00F16340">
      <w:pPr>
        <w:pStyle w:val="ListParagraph"/>
        <w:numPr>
          <w:ilvl w:val="0"/>
          <w:numId w:val="27"/>
        </w:numPr>
        <w:spacing w:after="200" w:line="360" w:lineRule="auto"/>
        <w:rPr>
          <w:rFonts w:eastAsia="Calibri" w:cs="Times New Roman"/>
          <w:color w:val="000000"/>
          <w:szCs w:val="24"/>
          <w:shd w:val="clear" w:color="auto" w:fill="FFFFFF"/>
          <w:lang w:val="sr-Cyrl-RS"/>
        </w:rPr>
      </w:pP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20.</w:t>
      </w:r>
      <w:r w:rsidR="00F1634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новембар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–</w:t>
      </w: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Међународни дан дјетета</w:t>
      </w:r>
      <w:r w:rsidR="00F1634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.</w:t>
      </w:r>
    </w:p>
    <w:p w14:paraId="3948DB10" w14:textId="77777777" w:rsidR="00E22690" w:rsidRPr="00214B09" w:rsidRDefault="00E22690" w:rsidP="00E22690">
      <w:pPr>
        <w:spacing w:after="200" w:line="360" w:lineRule="auto"/>
        <w:ind w:left="720"/>
        <w:contextualSpacing/>
        <w:rPr>
          <w:rFonts w:eastAsia="Calibri" w:cs="Times New Roman"/>
          <w:color w:val="000000"/>
          <w:szCs w:val="24"/>
          <w:shd w:val="clear" w:color="auto" w:fill="FFFFFF"/>
          <w:lang w:val="sr-Cyrl-RS"/>
        </w:rPr>
      </w:pPr>
    </w:p>
    <w:p w14:paraId="3B08D4CC" w14:textId="705D20DE" w:rsidR="00E22690" w:rsidRPr="00214B09" w:rsidRDefault="00F16340" w:rsidP="00E22690">
      <w:pPr>
        <w:spacing w:line="360" w:lineRule="auto"/>
        <w:ind w:firstLine="360"/>
        <w:rPr>
          <w:rFonts w:eastAsia="Calibri" w:cs="Times New Roman"/>
          <w:color w:val="000000"/>
          <w:szCs w:val="24"/>
          <w:shd w:val="clear" w:color="auto" w:fill="FFFFFF"/>
          <w:lang w:val="sr-Cyrl-RS"/>
        </w:rPr>
      </w:pPr>
      <w:r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lastRenderedPageBreak/>
        <w:tab/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Кампања 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читања остаје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главна активност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која је имплементирана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у све друге наше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активности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,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у сврху указивања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на важност образовања 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и само</w:t>
      </w:r>
      <w:r w:rsidR="00075F48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о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бразовања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, </w:t>
      </w:r>
      <w:r w:rsidR="005168A4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затим на важност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080232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читалачке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, </w:t>
      </w:r>
      <w:r w:rsidR="00080232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функционалне и медијске писмености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, </w:t>
      </w:r>
      <w:r w:rsidR="00080232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комуникационих вјештина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, </w:t>
      </w:r>
      <w:r w:rsidR="00080232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тимског рада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, </w:t>
      </w:r>
      <w:r w:rsidR="00080232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толеранције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, </w:t>
      </w:r>
      <w:r w:rsidR="00080232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поштовање различитости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, </w:t>
      </w:r>
      <w:r w:rsidR="00080232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поштовања и познавања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 </w:t>
      </w:r>
      <w:r w:rsidR="00080232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како црногорске културне баштине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, </w:t>
      </w:r>
      <w:r w:rsidR="00080232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>тако и других</w:t>
      </w:r>
      <w:r w:rsidR="00E22690" w:rsidRPr="00214B09">
        <w:rPr>
          <w:rFonts w:eastAsia="Calibri" w:cs="Times New Roman"/>
          <w:color w:val="000000"/>
          <w:szCs w:val="24"/>
          <w:shd w:val="clear" w:color="auto" w:fill="FFFFFF"/>
          <w:lang w:val="sr-Cyrl-RS"/>
        </w:rPr>
        <w:t xml:space="preserve">. </w:t>
      </w:r>
    </w:p>
    <w:p w14:paraId="5CD863BC" w14:textId="2EC49FB4" w:rsidR="00E22690" w:rsidRPr="00214B09" w:rsidRDefault="00F16340" w:rsidP="00E22690">
      <w:pPr>
        <w:spacing w:line="360" w:lineRule="auto"/>
        <w:ind w:firstLine="360"/>
        <w:rPr>
          <w:rFonts w:eastAsia="Calibri" w:cs="Times New Roman"/>
          <w:b/>
          <w:szCs w:val="24"/>
          <w:lang w:val="sr-Cyrl-RS"/>
        </w:rPr>
      </w:pPr>
      <w:r w:rsidRPr="00214B09">
        <w:rPr>
          <w:rFonts w:eastAsia="Calibri" w:cs="Times New Roman"/>
          <w:szCs w:val="24"/>
          <w:lang w:val="sr-Cyrl-RS"/>
        </w:rPr>
        <w:tab/>
      </w:r>
      <w:r w:rsidR="00080232" w:rsidRPr="00214B09">
        <w:rPr>
          <w:rFonts w:eastAsia="Calibri" w:cs="Times New Roman"/>
          <w:szCs w:val="24"/>
          <w:lang w:val="sr-Cyrl-RS"/>
        </w:rPr>
        <w:t>Са тим у вези ћемо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80232" w:rsidRPr="00214B09">
        <w:rPr>
          <w:rFonts w:eastAsia="Calibri" w:cs="Times New Roman"/>
          <w:szCs w:val="24"/>
          <w:lang w:val="sr-Cyrl-RS"/>
        </w:rPr>
        <w:t>спроводити једнодневне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80232" w:rsidRPr="00214B09">
        <w:rPr>
          <w:rFonts w:eastAsia="Calibri" w:cs="Times New Roman"/>
          <w:szCs w:val="24"/>
          <w:lang w:val="sr-Cyrl-RS"/>
        </w:rPr>
        <w:t>и вишедневне библиотечке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080232" w:rsidRPr="00214B09">
        <w:rPr>
          <w:rFonts w:eastAsia="Calibri" w:cs="Times New Roman"/>
          <w:szCs w:val="24"/>
          <w:lang w:val="sr-Cyrl-RS"/>
        </w:rPr>
        <w:t>акције које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промовишу читање и писање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међу дјецом</w:t>
      </w:r>
      <w:r w:rsidR="00E22690" w:rsidRPr="00214B09">
        <w:rPr>
          <w:rFonts w:eastAsia="Calibri" w:cs="Times New Roman"/>
          <w:szCs w:val="24"/>
          <w:lang w:val="sr-Cyrl-RS"/>
        </w:rPr>
        <w:t xml:space="preserve"> (</w:t>
      </w:r>
      <w:r w:rsidR="00C0585B" w:rsidRPr="00214B09">
        <w:rPr>
          <w:rFonts w:eastAsia="Calibri" w:cs="Times New Roman"/>
          <w:szCs w:val="24"/>
          <w:lang w:val="sr-Cyrl-RS"/>
        </w:rPr>
        <w:t>бесплатна учлањења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0585B" w:rsidRPr="00214B09">
        <w:rPr>
          <w:rFonts w:eastAsia="Calibri" w:cs="Times New Roman"/>
          <w:szCs w:val="24"/>
          <w:lang w:val="sr-Cyrl-RS"/>
        </w:rPr>
        <w:t>даривања књига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0585B" w:rsidRPr="00214B09">
        <w:rPr>
          <w:rFonts w:eastAsia="Calibri" w:cs="Times New Roman"/>
          <w:szCs w:val="24"/>
          <w:lang w:val="sr-Cyrl-RS"/>
        </w:rPr>
        <w:t>групне посјете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0585B" w:rsidRPr="00214B09">
        <w:rPr>
          <w:rFonts w:eastAsia="Calibri" w:cs="Times New Roman"/>
          <w:szCs w:val="24"/>
          <w:lang w:val="sr-Cyrl-RS"/>
        </w:rPr>
        <w:t>презентације поводом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обиљежавања важних датума</w:t>
      </w:r>
      <w:r w:rsidR="00E22690" w:rsidRPr="00214B09">
        <w:rPr>
          <w:rFonts w:eastAsia="Calibri" w:cs="Times New Roman"/>
          <w:szCs w:val="24"/>
          <w:lang w:val="sr-Cyrl-RS"/>
        </w:rPr>
        <w:t xml:space="preserve">). </w:t>
      </w:r>
      <w:r w:rsidR="00C0585B" w:rsidRPr="00214B09">
        <w:rPr>
          <w:rFonts w:eastAsia="Calibri" w:cs="Times New Roman"/>
          <w:szCs w:val="24"/>
          <w:lang w:val="sr-Cyrl-RS"/>
        </w:rPr>
        <w:t>Библиотека ће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 xml:space="preserve">и у </w:t>
      </w:r>
      <w:r w:rsidR="00E22690" w:rsidRPr="00214B09">
        <w:rPr>
          <w:rFonts w:eastAsia="Calibri" w:cs="Times New Roman"/>
          <w:szCs w:val="24"/>
          <w:lang w:val="sr-Cyrl-RS"/>
        </w:rPr>
        <w:t xml:space="preserve">2026. </w:t>
      </w:r>
      <w:r w:rsidR="00C0585B" w:rsidRPr="00214B09">
        <w:rPr>
          <w:rFonts w:eastAsia="Calibri" w:cs="Times New Roman"/>
          <w:szCs w:val="24"/>
          <w:lang w:val="sr-Cyrl-RS"/>
        </w:rPr>
        <w:t>години инсистирати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на популаризацији књиге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0585B" w:rsidRPr="00214B09">
        <w:rPr>
          <w:rFonts w:eastAsia="Calibri" w:cs="Times New Roman"/>
          <w:szCs w:val="24"/>
          <w:lang w:val="sr-Cyrl-RS"/>
        </w:rPr>
        <w:t>на пружању информација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и развоју знања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0585B" w:rsidRPr="00214B09">
        <w:rPr>
          <w:rFonts w:eastAsia="Calibri" w:cs="Times New Roman"/>
          <w:szCs w:val="24"/>
          <w:lang w:val="sr-Cyrl-RS"/>
        </w:rPr>
        <w:t>на његовању права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загарантованих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Конвенцијом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о правима дјетета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Уједињених на</w:t>
      </w:r>
      <w:r w:rsidRPr="00214B09">
        <w:rPr>
          <w:rFonts w:eastAsia="Calibri" w:cs="Times New Roman"/>
          <w:szCs w:val="24"/>
          <w:lang w:val="sr-Cyrl-RS"/>
        </w:rPr>
        <w:t>ција</w:t>
      </w:r>
      <w:r w:rsidR="00E22690" w:rsidRPr="00214B09">
        <w:rPr>
          <w:rFonts w:eastAsia="Calibri" w:cs="Times New Roman"/>
          <w:szCs w:val="24"/>
          <w:lang w:val="sr-Cyrl-RS"/>
        </w:rPr>
        <w:t xml:space="preserve">: </w:t>
      </w:r>
      <w:r w:rsidR="00C0585B" w:rsidRPr="00214B09">
        <w:rPr>
          <w:rFonts w:eastAsia="Calibri" w:cs="Times New Roman"/>
          <w:szCs w:val="24"/>
          <w:lang w:val="sr-Cyrl-RS"/>
        </w:rPr>
        <w:t>права да у потпуности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развије своје потенцијале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0585B" w:rsidRPr="00214B09">
        <w:rPr>
          <w:rFonts w:eastAsia="Calibri" w:cs="Times New Roman"/>
          <w:szCs w:val="24"/>
          <w:lang w:val="sr-Cyrl-RS"/>
        </w:rPr>
        <w:t>права на слободан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и бесплатан приступ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информацијама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0585B" w:rsidRPr="00214B09">
        <w:rPr>
          <w:rFonts w:eastAsia="Calibri" w:cs="Times New Roman"/>
          <w:szCs w:val="24"/>
          <w:lang w:val="sr-Cyrl-RS"/>
        </w:rPr>
        <w:t>грађи и програмима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0585B" w:rsidRPr="00214B09">
        <w:rPr>
          <w:rFonts w:eastAsia="Calibri" w:cs="Times New Roman"/>
          <w:szCs w:val="24"/>
          <w:lang w:val="sr-Cyrl-RS"/>
        </w:rPr>
        <w:t>под једнаким условима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за све и др</w:t>
      </w:r>
      <w:r w:rsidR="00E22690" w:rsidRPr="00214B09">
        <w:rPr>
          <w:rFonts w:eastAsia="Calibri" w:cs="Times New Roman"/>
          <w:szCs w:val="24"/>
          <w:lang w:val="sr-Cyrl-RS"/>
        </w:rPr>
        <w:t xml:space="preserve">. </w:t>
      </w:r>
      <w:r w:rsidR="00C0585B" w:rsidRPr="00214B09">
        <w:rPr>
          <w:rFonts w:eastAsia="Calibri" w:cs="Times New Roman"/>
          <w:szCs w:val="24"/>
          <w:lang w:val="sr-Cyrl-RS"/>
        </w:rPr>
        <w:t>Настојаћемо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да 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Одјељењу за дјецу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угостимо што већи број дјеце</w:t>
      </w:r>
      <w:r w:rsidR="00E22690" w:rsidRPr="00214B09">
        <w:rPr>
          <w:rFonts w:eastAsia="Calibri" w:cs="Times New Roman"/>
          <w:szCs w:val="24"/>
          <w:lang w:val="sr-Cyrl-RS"/>
        </w:rPr>
        <w:t xml:space="preserve"> – </w:t>
      </w:r>
      <w:r w:rsidR="00C0585B" w:rsidRPr="00214B09">
        <w:rPr>
          <w:rFonts w:eastAsia="Calibri" w:cs="Times New Roman"/>
          <w:szCs w:val="24"/>
          <w:lang w:val="sr-Cyrl-RS"/>
        </w:rPr>
        <w:t>како кроз организоване групне посјете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у договору са школама</w:t>
      </w:r>
      <w:r w:rsidR="00E22690" w:rsidRPr="00214B09">
        <w:rPr>
          <w:rFonts w:eastAsia="Calibri" w:cs="Times New Roman"/>
          <w:szCs w:val="24"/>
          <w:lang w:val="sr-Cyrl-RS"/>
        </w:rPr>
        <w:t xml:space="preserve">, </w:t>
      </w:r>
      <w:r w:rsidR="00C0585B" w:rsidRPr="00214B09">
        <w:rPr>
          <w:rFonts w:eastAsia="Calibri" w:cs="Times New Roman"/>
          <w:szCs w:val="24"/>
          <w:lang w:val="sr-Cyrl-RS"/>
        </w:rPr>
        <w:t>тако и кроз активности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C0585B" w:rsidRPr="00214B09">
        <w:rPr>
          <w:rFonts w:eastAsia="Calibri" w:cs="Times New Roman"/>
          <w:szCs w:val="24"/>
          <w:lang w:val="sr-Cyrl-RS"/>
        </w:rPr>
        <w:t>и садржаје којима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610176" w:rsidRPr="00214B09">
        <w:rPr>
          <w:rFonts w:eastAsia="Calibri" w:cs="Times New Roman"/>
          <w:szCs w:val="24"/>
          <w:lang w:val="sr-Cyrl-RS"/>
        </w:rPr>
        <w:t>ће бити публика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610176" w:rsidRPr="00214B09">
        <w:rPr>
          <w:rFonts w:eastAsia="Calibri" w:cs="Times New Roman"/>
          <w:szCs w:val="24"/>
          <w:lang w:val="sr-Cyrl-RS"/>
        </w:rPr>
        <w:t>или пројекте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610176" w:rsidRPr="00214B09">
        <w:rPr>
          <w:rFonts w:eastAsia="Calibri" w:cs="Times New Roman"/>
          <w:szCs w:val="24"/>
          <w:lang w:val="sr-Cyrl-RS"/>
        </w:rPr>
        <w:t>чији ће бити учесници</w:t>
      </w:r>
      <w:r w:rsidR="00E22690" w:rsidRPr="00214B09">
        <w:rPr>
          <w:rFonts w:eastAsia="Calibri" w:cs="Times New Roman"/>
          <w:szCs w:val="24"/>
          <w:lang w:val="sr-Cyrl-RS"/>
        </w:rPr>
        <w:t>/</w:t>
      </w:r>
      <w:r w:rsidR="00075F48" w:rsidRPr="00214B09">
        <w:rPr>
          <w:rFonts w:eastAsia="Calibri" w:cs="Times New Roman"/>
          <w:szCs w:val="24"/>
          <w:lang w:val="sr-Cyrl-RS"/>
        </w:rPr>
        <w:t>реализатори</w:t>
      </w:r>
      <w:r w:rsidR="00610176" w:rsidRPr="00214B09">
        <w:rPr>
          <w:rFonts w:eastAsia="Calibri" w:cs="Times New Roman"/>
          <w:szCs w:val="24"/>
          <w:lang w:val="sr-Cyrl-RS"/>
        </w:rPr>
        <w:t xml:space="preserve"> све у циљу поруке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610176" w:rsidRPr="00214B09">
        <w:rPr>
          <w:rFonts w:eastAsia="Calibri" w:cs="Times New Roman"/>
          <w:szCs w:val="24"/>
          <w:lang w:val="sr-Cyrl-RS"/>
        </w:rPr>
        <w:t>која дјецу учи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610176" w:rsidRPr="00214B09">
        <w:rPr>
          <w:rFonts w:eastAsia="Calibri" w:cs="Times New Roman"/>
          <w:szCs w:val="24"/>
          <w:lang w:val="sr-Cyrl-RS"/>
        </w:rPr>
        <w:t>да је култура читања основа цивилизацијског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610176" w:rsidRPr="00214B09">
        <w:rPr>
          <w:rFonts w:eastAsia="Calibri" w:cs="Times New Roman"/>
          <w:szCs w:val="24"/>
          <w:lang w:val="sr-Cyrl-RS"/>
        </w:rPr>
        <w:t>напретка и огледало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610176" w:rsidRPr="00214B09">
        <w:rPr>
          <w:rFonts w:eastAsia="Calibri" w:cs="Times New Roman"/>
          <w:szCs w:val="24"/>
          <w:lang w:val="sr-Cyrl-RS"/>
        </w:rPr>
        <w:t>оних људских вриједности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610176" w:rsidRPr="00214B09">
        <w:rPr>
          <w:rFonts w:eastAsia="Calibri" w:cs="Times New Roman"/>
          <w:szCs w:val="24"/>
          <w:lang w:val="sr-Cyrl-RS"/>
        </w:rPr>
        <w:t>које су</w:t>
      </w:r>
      <w:r w:rsidR="00E22690" w:rsidRPr="00214B09">
        <w:rPr>
          <w:rFonts w:eastAsia="Calibri" w:cs="Times New Roman"/>
          <w:szCs w:val="24"/>
          <w:lang w:val="sr-Cyrl-RS"/>
        </w:rPr>
        <w:t xml:space="preserve"> </w:t>
      </w:r>
      <w:r w:rsidR="00610176" w:rsidRPr="00214B09">
        <w:rPr>
          <w:rFonts w:eastAsia="Calibri" w:cs="Times New Roman"/>
          <w:szCs w:val="24"/>
          <w:lang w:val="sr-Cyrl-RS"/>
        </w:rPr>
        <w:t>садржане у појмовима знања и сазнања</w:t>
      </w:r>
      <w:r w:rsidR="00E22690" w:rsidRPr="00214B09">
        <w:rPr>
          <w:rFonts w:eastAsia="Calibri" w:cs="Times New Roman"/>
          <w:szCs w:val="24"/>
          <w:lang w:val="sr-Cyrl-RS"/>
        </w:rPr>
        <w:t xml:space="preserve">. </w:t>
      </w:r>
    </w:p>
    <w:p w14:paraId="74770407" w14:textId="77777777" w:rsidR="00E22690" w:rsidRPr="00214B09" w:rsidRDefault="00E22690" w:rsidP="00E22690">
      <w:pPr>
        <w:rPr>
          <w:rFonts w:cs="Times New Roman"/>
          <w:lang w:val="sr-Cyrl-RS"/>
        </w:rPr>
      </w:pPr>
    </w:p>
    <w:p w14:paraId="2FF3D328" w14:textId="37F861C7" w:rsidR="00E22690" w:rsidRPr="00214B09" w:rsidRDefault="00E22690" w:rsidP="00D36AD6">
      <w:pPr>
        <w:spacing w:line="360" w:lineRule="auto"/>
        <w:ind w:firstLine="720"/>
        <w:rPr>
          <w:rFonts w:cs="Times New Roman"/>
          <w:b/>
          <w:bCs/>
          <w:szCs w:val="24"/>
          <w:lang w:val="sr-Cyrl-RS"/>
        </w:rPr>
      </w:pPr>
    </w:p>
    <w:p w14:paraId="4ECBCFC5" w14:textId="77777777" w:rsidR="00E22690" w:rsidRPr="00214B09" w:rsidRDefault="00E22690" w:rsidP="00D36AD6">
      <w:pPr>
        <w:spacing w:line="360" w:lineRule="auto"/>
        <w:ind w:firstLine="720"/>
        <w:rPr>
          <w:rFonts w:cs="Times New Roman"/>
          <w:b/>
          <w:bCs/>
          <w:szCs w:val="24"/>
          <w:lang w:val="sr-Cyrl-RS"/>
        </w:rPr>
      </w:pPr>
    </w:p>
    <w:p w14:paraId="21E945C2" w14:textId="0D25E066" w:rsidR="006935E3" w:rsidRPr="00214B09" w:rsidRDefault="006935E3" w:rsidP="00D36AD6">
      <w:pPr>
        <w:spacing w:line="360" w:lineRule="auto"/>
        <w:ind w:firstLine="720"/>
        <w:rPr>
          <w:rFonts w:cs="Times New Roman"/>
          <w:b/>
          <w:bCs/>
          <w:szCs w:val="24"/>
          <w:lang w:val="sr-Cyrl-RS"/>
        </w:rPr>
      </w:pPr>
    </w:p>
    <w:p w14:paraId="011E5006" w14:textId="02F094AE" w:rsidR="006935E3" w:rsidRPr="00214B09" w:rsidRDefault="006935E3" w:rsidP="00D36AD6">
      <w:pPr>
        <w:spacing w:line="360" w:lineRule="auto"/>
        <w:ind w:firstLine="720"/>
        <w:rPr>
          <w:rFonts w:cs="Times New Roman"/>
          <w:b/>
          <w:bCs/>
          <w:szCs w:val="24"/>
          <w:lang w:val="sr-Cyrl-RS"/>
        </w:rPr>
      </w:pPr>
    </w:p>
    <w:p w14:paraId="628487EA" w14:textId="115F03E6" w:rsidR="006935E3" w:rsidRPr="00214B09" w:rsidRDefault="006935E3" w:rsidP="00D36AD6">
      <w:pPr>
        <w:spacing w:line="360" w:lineRule="auto"/>
        <w:ind w:firstLine="720"/>
        <w:rPr>
          <w:rFonts w:cs="Times New Roman"/>
          <w:b/>
          <w:bCs/>
          <w:szCs w:val="24"/>
          <w:lang w:val="sr-Cyrl-RS"/>
        </w:rPr>
      </w:pPr>
    </w:p>
    <w:p w14:paraId="0525384B" w14:textId="7FED4F63" w:rsidR="006935E3" w:rsidRPr="00214B09" w:rsidRDefault="006935E3" w:rsidP="00D36AD6">
      <w:pPr>
        <w:spacing w:line="360" w:lineRule="auto"/>
        <w:ind w:firstLine="720"/>
        <w:rPr>
          <w:rFonts w:cs="Times New Roman"/>
          <w:b/>
          <w:bCs/>
          <w:szCs w:val="24"/>
          <w:lang w:val="sr-Cyrl-RS"/>
        </w:rPr>
      </w:pPr>
    </w:p>
    <w:p w14:paraId="4E0B875E" w14:textId="2B550B79" w:rsidR="006935E3" w:rsidRPr="00214B09" w:rsidRDefault="006935E3" w:rsidP="00D36AD6">
      <w:pPr>
        <w:spacing w:line="360" w:lineRule="auto"/>
        <w:ind w:firstLine="720"/>
        <w:rPr>
          <w:rFonts w:cs="Times New Roman"/>
          <w:b/>
          <w:bCs/>
          <w:szCs w:val="24"/>
          <w:lang w:val="sr-Cyrl-RS"/>
        </w:rPr>
      </w:pPr>
    </w:p>
    <w:p w14:paraId="0532BEB0" w14:textId="77777777" w:rsidR="00822287" w:rsidRPr="00214B09" w:rsidRDefault="00822287" w:rsidP="00D36AD6">
      <w:pPr>
        <w:spacing w:line="360" w:lineRule="auto"/>
        <w:ind w:firstLine="720"/>
        <w:rPr>
          <w:rFonts w:cs="Times New Roman"/>
          <w:b/>
          <w:bCs/>
          <w:szCs w:val="24"/>
          <w:lang w:val="sr-Cyrl-RS"/>
        </w:rPr>
        <w:sectPr w:rsidR="00822287" w:rsidRPr="00214B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72886B" w14:textId="566ECEA2" w:rsidR="00231F9C" w:rsidRPr="00214B09" w:rsidRDefault="00231F9C" w:rsidP="00822287">
      <w:pPr>
        <w:pStyle w:val="Heading1"/>
        <w:rPr>
          <w:rFonts w:eastAsia="Calibri" w:cs="Times New Roman"/>
          <w:noProof/>
          <w:lang w:val="sr-Cyrl-RS"/>
        </w:rPr>
      </w:pPr>
      <w:bookmarkStart w:id="5" w:name="_Toc216092190"/>
      <w:r w:rsidRPr="00214B09">
        <w:rPr>
          <w:rFonts w:eastAsia="Calibri" w:cs="Times New Roman"/>
          <w:noProof/>
          <w:lang w:val="sr-Cyrl-RS"/>
        </w:rPr>
        <w:lastRenderedPageBreak/>
        <w:t>ОДЈЕЉЕЊ</w:t>
      </w:r>
      <w:r w:rsidR="00822287" w:rsidRPr="00214B09">
        <w:rPr>
          <w:rFonts w:eastAsia="Calibri" w:cs="Times New Roman"/>
          <w:noProof/>
          <w:lang w:val="sr-Cyrl-RS"/>
        </w:rPr>
        <w:t>Е</w:t>
      </w:r>
      <w:r w:rsidRPr="00214B09">
        <w:rPr>
          <w:rFonts w:eastAsia="Calibri" w:cs="Times New Roman"/>
          <w:noProof/>
          <w:lang w:val="sr-Cyrl-RS"/>
        </w:rPr>
        <w:t xml:space="preserve"> ЗА ОБРАДУ </w:t>
      </w:r>
      <w:r w:rsidR="00D76441" w:rsidRPr="00214B09">
        <w:rPr>
          <w:rFonts w:eastAsia="Calibri" w:cs="Times New Roman"/>
          <w:noProof/>
          <w:lang w:val="sr-Cyrl-RS"/>
        </w:rPr>
        <w:t>КЊИГА</w:t>
      </w:r>
      <w:bookmarkEnd w:id="5"/>
      <w:r w:rsidR="00D76441" w:rsidRPr="00214B09">
        <w:rPr>
          <w:rFonts w:eastAsia="Calibri" w:cs="Times New Roman"/>
          <w:noProof/>
          <w:lang w:val="sr-Cyrl-RS"/>
        </w:rPr>
        <w:t xml:space="preserve"> </w:t>
      </w:r>
    </w:p>
    <w:p w14:paraId="243764CD" w14:textId="7C22E509" w:rsidR="00182DB0" w:rsidRPr="00214B09" w:rsidRDefault="00182DB0" w:rsidP="00231F9C">
      <w:pPr>
        <w:spacing w:line="360" w:lineRule="auto"/>
        <w:jc w:val="center"/>
        <w:rPr>
          <w:rFonts w:eastAsia="Calibri" w:cs="Times New Roman"/>
          <w:b/>
          <w:noProof/>
          <w:sz w:val="28"/>
          <w:szCs w:val="28"/>
          <w:lang w:val="sr-Cyrl-RS"/>
        </w:rPr>
      </w:pPr>
    </w:p>
    <w:p w14:paraId="61B97EEE" w14:textId="65DF7FCF" w:rsidR="00182DB0" w:rsidRPr="00214B09" w:rsidRDefault="00036F6D" w:rsidP="00036F6D">
      <w:pPr>
        <w:spacing w:line="360" w:lineRule="auto"/>
        <w:rPr>
          <w:rFonts w:eastAsia="Calibri" w:cs="Times New Roman"/>
          <w:bCs/>
          <w:noProof/>
          <w:szCs w:val="24"/>
          <w:lang w:val="sr-Cyrl-RS"/>
        </w:rPr>
      </w:pPr>
      <w:r w:rsidRPr="00214B09">
        <w:rPr>
          <w:rFonts w:eastAsia="Calibri" w:cs="Times New Roman"/>
          <w:bCs/>
          <w:noProof/>
          <w:szCs w:val="24"/>
          <w:lang w:val="sr-Cyrl-RS"/>
        </w:rPr>
        <w:tab/>
      </w:r>
      <w:r w:rsidR="00182DB0" w:rsidRPr="00214B09">
        <w:rPr>
          <w:rFonts w:eastAsia="Calibri" w:cs="Times New Roman"/>
          <w:bCs/>
          <w:noProof/>
          <w:szCs w:val="24"/>
          <w:lang w:val="sr-Cyrl-RS"/>
        </w:rPr>
        <w:t xml:space="preserve">Током </w:t>
      </w:r>
      <w:r w:rsidR="00165811" w:rsidRPr="00214B09">
        <w:rPr>
          <w:rFonts w:eastAsia="Calibri" w:cs="Times New Roman"/>
          <w:bCs/>
          <w:noProof/>
          <w:szCs w:val="24"/>
          <w:lang w:val="sr-Cyrl-RS"/>
        </w:rPr>
        <w:t>2026.</w:t>
      </w:r>
      <w:r w:rsidR="00182DB0" w:rsidRPr="00214B09">
        <w:rPr>
          <w:rFonts w:eastAsia="Calibri" w:cs="Times New Roman"/>
          <w:bCs/>
          <w:noProof/>
          <w:szCs w:val="24"/>
          <w:lang w:val="sr-Cyrl-RS"/>
        </w:rPr>
        <w:t xml:space="preserve"> године, </w:t>
      </w:r>
      <w:r w:rsidR="00165811" w:rsidRPr="00214B09">
        <w:rPr>
          <w:rFonts w:eastAsia="Calibri" w:cs="Times New Roman"/>
          <w:bCs/>
          <w:noProof/>
          <w:szCs w:val="24"/>
          <w:lang w:val="sr-Cyrl-RS"/>
        </w:rPr>
        <w:t xml:space="preserve">Одјељење за обраду књига ЈУ </w:t>
      </w:r>
      <w:r w:rsidR="00182DB0" w:rsidRPr="00214B09">
        <w:rPr>
          <w:rFonts w:eastAsia="Calibri" w:cs="Times New Roman"/>
          <w:bCs/>
          <w:noProof/>
          <w:szCs w:val="24"/>
          <w:lang w:val="sr-Cyrl-RS"/>
        </w:rPr>
        <w:t xml:space="preserve">Народна библиотека </w:t>
      </w:r>
      <w:r w:rsidRPr="00214B09">
        <w:rPr>
          <w:rFonts w:eastAsia="Calibri" w:cs="Times New Roman"/>
          <w:bCs/>
          <w:noProof/>
          <w:szCs w:val="24"/>
          <w:lang w:val="sr-Cyrl-RS"/>
        </w:rPr>
        <w:t>„</w:t>
      </w:r>
      <w:r w:rsidR="00182DB0" w:rsidRPr="00214B09">
        <w:rPr>
          <w:rFonts w:eastAsia="Calibri" w:cs="Times New Roman"/>
          <w:bCs/>
          <w:noProof/>
          <w:szCs w:val="24"/>
          <w:lang w:val="sr-Cyrl-RS"/>
        </w:rPr>
        <w:t>Његош</w:t>
      </w:r>
      <w:r w:rsidRPr="00214B09">
        <w:rPr>
          <w:rFonts w:eastAsia="Calibri" w:cs="Times New Roman"/>
          <w:bCs/>
          <w:noProof/>
          <w:szCs w:val="24"/>
          <w:lang w:val="sr-Cyrl-RS"/>
        </w:rPr>
        <w:t>”</w:t>
      </w:r>
      <w:r w:rsidR="007434B5" w:rsidRPr="00214B09">
        <w:rPr>
          <w:rFonts w:eastAsia="Calibri" w:cs="Times New Roman"/>
          <w:bCs/>
          <w:noProof/>
          <w:szCs w:val="24"/>
          <w:lang w:val="sr-Cyrl-RS"/>
        </w:rPr>
        <w:t xml:space="preserve">, </w:t>
      </w:r>
      <w:r w:rsidR="00182DB0" w:rsidRPr="00214B09">
        <w:rPr>
          <w:rFonts w:eastAsia="Calibri" w:cs="Times New Roman"/>
          <w:bCs/>
          <w:noProof/>
          <w:szCs w:val="24"/>
          <w:lang w:val="sr-Cyrl-RS"/>
        </w:rPr>
        <w:t>бавиће</w:t>
      </w:r>
      <w:r w:rsidRPr="00214B09">
        <w:rPr>
          <w:rFonts w:eastAsia="Calibri" w:cs="Times New Roman"/>
          <w:bCs/>
          <w:noProof/>
          <w:szCs w:val="24"/>
          <w:lang w:val="sr-Cyrl-RS"/>
        </w:rPr>
        <w:t xml:space="preserve"> се својом основном дјелатношћу</w:t>
      </w:r>
      <w:r w:rsidR="00182DB0" w:rsidRPr="00214B09">
        <w:rPr>
          <w:rFonts w:eastAsia="Calibri" w:cs="Times New Roman"/>
          <w:bCs/>
          <w:noProof/>
          <w:szCs w:val="24"/>
          <w:lang w:val="sr-Cyrl-RS"/>
        </w:rPr>
        <w:t xml:space="preserve"> која подр</w:t>
      </w:r>
      <w:r w:rsidR="00E72F43" w:rsidRPr="00214B09">
        <w:rPr>
          <w:rFonts w:eastAsia="Calibri" w:cs="Times New Roman"/>
          <w:bCs/>
          <w:noProof/>
          <w:szCs w:val="24"/>
          <w:lang w:val="sr-Cyrl-RS"/>
        </w:rPr>
        <w:t>а</w:t>
      </w:r>
      <w:r w:rsidR="00182DB0" w:rsidRPr="00214B09">
        <w:rPr>
          <w:rFonts w:eastAsia="Calibri" w:cs="Times New Roman"/>
          <w:bCs/>
          <w:noProof/>
          <w:szCs w:val="24"/>
          <w:lang w:val="sr-Cyrl-RS"/>
        </w:rPr>
        <w:t>зумијева прикупљање, чување и обраду библиотечког материјала</w:t>
      </w:r>
      <w:r w:rsidRPr="00214B09">
        <w:rPr>
          <w:rFonts w:eastAsia="Calibri" w:cs="Times New Roman"/>
          <w:bCs/>
          <w:noProof/>
          <w:szCs w:val="24"/>
          <w:lang w:val="sr-Cyrl-RS"/>
        </w:rPr>
        <w:t>, те</w:t>
      </w:r>
      <w:r w:rsidR="00182DB0" w:rsidRPr="00214B09">
        <w:rPr>
          <w:rFonts w:eastAsia="Calibri" w:cs="Times New Roman"/>
          <w:bCs/>
          <w:noProof/>
          <w:szCs w:val="24"/>
          <w:lang w:val="sr-Cyrl-RS"/>
        </w:rPr>
        <w:t xml:space="preserve"> рад са читаоцима и рад матичне службе.</w:t>
      </w:r>
    </w:p>
    <w:p w14:paraId="7A541EA6" w14:textId="326619C5" w:rsidR="00A317D3" w:rsidRPr="00214B09" w:rsidRDefault="00036F6D" w:rsidP="00036F6D">
      <w:pPr>
        <w:spacing w:line="360" w:lineRule="auto"/>
        <w:rPr>
          <w:rFonts w:eastAsia="Calibri" w:cs="Times New Roman"/>
          <w:bCs/>
          <w:noProof/>
          <w:szCs w:val="24"/>
          <w:lang w:val="sr-Cyrl-RS"/>
        </w:rPr>
      </w:pPr>
      <w:r w:rsidRPr="00214B09">
        <w:rPr>
          <w:rFonts w:eastAsia="Calibri" w:cs="Times New Roman"/>
          <w:bCs/>
          <w:noProof/>
          <w:szCs w:val="24"/>
          <w:lang w:val="sr-Cyrl-RS"/>
        </w:rPr>
        <w:tab/>
      </w:r>
      <w:r w:rsidR="00A317D3" w:rsidRPr="00214B09">
        <w:rPr>
          <w:rFonts w:eastAsia="Calibri" w:cs="Times New Roman"/>
          <w:bCs/>
          <w:noProof/>
          <w:szCs w:val="24"/>
          <w:lang w:val="sr-Cyrl-RS"/>
        </w:rPr>
        <w:t>С обзиром на то да ј</w:t>
      </w:r>
      <w:r w:rsidR="000518B5">
        <w:rPr>
          <w:rFonts w:eastAsia="Calibri" w:cs="Times New Roman"/>
          <w:bCs/>
          <w:noProof/>
          <w:szCs w:val="24"/>
          <w:lang w:val="sr-Cyrl-RS"/>
        </w:rPr>
        <w:t xml:space="preserve">е наша Библиотека чланица </w:t>
      </w:r>
      <w:r w:rsidR="000518B5">
        <w:rPr>
          <w:rFonts w:eastAsia="Calibri" w:cs="Times New Roman"/>
          <w:bCs/>
          <w:noProof/>
          <w:szCs w:val="24"/>
          <w:lang w:val="sr-Latn-ME"/>
        </w:rPr>
        <w:t>COBISS</w:t>
      </w:r>
      <w:r w:rsidR="00A317D3" w:rsidRPr="00214B09">
        <w:rPr>
          <w:rFonts w:eastAsia="Calibri" w:cs="Times New Roman"/>
          <w:bCs/>
          <w:noProof/>
          <w:szCs w:val="24"/>
          <w:lang w:val="sr-Cyrl-RS"/>
        </w:rPr>
        <w:t xml:space="preserve"> система, сва обрађена библиотечка грађа биће унесена у систем, док ће необрађена грађа бити обрађивана према савременим стандардима и методама, како би се побољшала доступност и корисничко искуство.</w:t>
      </w:r>
    </w:p>
    <w:p w14:paraId="5139CE49" w14:textId="77BD9DF4" w:rsidR="002752CD" w:rsidRPr="00214B09" w:rsidRDefault="00CE6BC5" w:rsidP="00036F6D">
      <w:pPr>
        <w:spacing w:line="360" w:lineRule="auto"/>
        <w:rPr>
          <w:rFonts w:eastAsia="Calibri" w:cs="Times New Roman"/>
          <w:bCs/>
          <w:noProof/>
          <w:szCs w:val="24"/>
          <w:lang w:val="sr-Cyrl-RS"/>
        </w:rPr>
      </w:pPr>
      <w:r w:rsidRPr="00214B09">
        <w:rPr>
          <w:rFonts w:eastAsia="Calibri" w:cs="Times New Roman"/>
          <w:bCs/>
          <w:noProof/>
          <w:szCs w:val="24"/>
          <w:lang w:val="sr-Cyrl-RS"/>
        </w:rPr>
        <w:tab/>
      </w:r>
      <w:r w:rsidR="00213278" w:rsidRPr="00214B09">
        <w:rPr>
          <w:rFonts w:eastAsia="Calibri" w:cs="Times New Roman"/>
          <w:bCs/>
          <w:noProof/>
          <w:szCs w:val="24"/>
          <w:lang w:val="sr-Cyrl-RS"/>
        </w:rPr>
        <w:t>ЈУ Народна библиотека „Његош”</w:t>
      </w:r>
      <w:r w:rsidR="00165811" w:rsidRPr="00214B09">
        <w:rPr>
          <w:rFonts w:eastAsia="Calibri" w:cs="Times New Roman"/>
          <w:bCs/>
          <w:noProof/>
          <w:szCs w:val="24"/>
          <w:lang w:val="sr-Cyrl-RS"/>
        </w:rPr>
        <w:t xml:space="preserve"> у </w:t>
      </w:r>
      <w:r w:rsidR="00213278" w:rsidRPr="00214B09">
        <w:rPr>
          <w:rFonts w:eastAsia="Calibri" w:cs="Times New Roman"/>
          <w:bCs/>
          <w:noProof/>
          <w:szCs w:val="24"/>
          <w:lang w:val="sr-Cyrl-RS"/>
        </w:rPr>
        <w:t>оквиру Одјељења за обраду књига</w:t>
      </w:r>
      <w:r w:rsidR="00165811" w:rsidRPr="00214B09">
        <w:rPr>
          <w:rFonts w:eastAsia="Calibri" w:cs="Times New Roman"/>
          <w:bCs/>
          <w:noProof/>
          <w:szCs w:val="24"/>
          <w:lang w:val="sr-Cyrl-RS"/>
        </w:rPr>
        <w:t xml:space="preserve"> планира извођење поступака у међубиблиотечкој позајмици, те припрему различитих исписа</w:t>
      </w:r>
      <w:r w:rsidR="00182DB0" w:rsidRPr="00214B09">
        <w:rPr>
          <w:rFonts w:eastAsia="Calibri" w:cs="Times New Roman"/>
          <w:bCs/>
          <w:noProof/>
          <w:szCs w:val="24"/>
          <w:lang w:val="sr-Cyrl-RS"/>
        </w:rPr>
        <w:t xml:space="preserve">, </w:t>
      </w:r>
      <w:r w:rsidR="00165811" w:rsidRPr="00214B09">
        <w:rPr>
          <w:rFonts w:eastAsia="Calibri" w:cs="Times New Roman"/>
          <w:bCs/>
          <w:noProof/>
          <w:szCs w:val="24"/>
          <w:lang w:val="sr-Cyrl-RS"/>
        </w:rPr>
        <w:t>чиме ће с</w:t>
      </w:r>
      <w:r w:rsidR="00182DB0" w:rsidRPr="00214B09">
        <w:rPr>
          <w:rFonts w:eastAsia="Calibri" w:cs="Times New Roman"/>
          <w:bCs/>
          <w:noProof/>
          <w:szCs w:val="24"/>
          <w:lang w:val="sr-Cyrl-RS"/>
        </w:rPr>
        <w:t>е омогућити</w:t>
      </w:r>
      <w:r w:rsidR="007434B5" w:rsidRPr="00214B09">
        <w:rPr>
          <w:rFonts w:eastAsia="Calibri" w:cs="Times New Roman"/>
          <w:bCs/>
          <w:noProof/>
          <w:szCs w:val="24"/>
          <w:lang w:val="sr-Cyrl-RS"/>
        </w:rPr>
        <w:t xml:space="preserve"> брже проналажење библиотечке грађе. </w:t>
      </w:r>
      <w:r w:rsidR="00165811" w:rsidRPr="00214B09">
        <w:rPr>
          <w:rFonts w:eastAsia="Calibri" w:cs="Times New Roman"/>
          <w:bCs/>
          <w:noProof/>
          <w:szCs w:val="24"/>
          <w:lang w:val="sr-Cyrl-RS"/>
        </w:rPr>
        <w:t xml:space="preserve">У континуитету ћемо наставити са пословима евиденције укупне библиотечке грађе, вођења и ажурирања каталога Библиотеке, инвентарисања библиотечке грађе, те уношења података у централну базу података сходно постојећој програмској платформи. </w:t>
      </w:r>
    </w:p>
    <w:p w14:paraId="2F10DEE6" w14:textId="570F9E91" w:rsidR="00231F9C" w:rsidRPr="00214B09" w:rsidRDefault="00A317D3" w:rsidP="00036F6D">
      <w:pPr>
        <w:spacing w:line="360" w:lineRule="auto"/>
        <w:ind w:firstLine="720"/>
        <w:rPr>
          <w:rFonts w:cs="Times New Roman"/>
          <w:b/>
          <w:bCs/>
          <w:szCs w:val="24"/>
          <w:lang w:val="sr-Cyrl-RS"/>
        </w:rPr>
      </w:pPr>
      <w:r w:rsidRPr="00214B09">
        <w:rPr>
          <w:rFonts w:eastAsia="Calibri" w:cs="Times New Roman"/>
          <w:bCs/>
          <w:noProof/>
          <w:szCs w:val="24"/>
          <w:lang w:val="sr-Cyrl-RS"/>
        </w:rPr>
        <w:t>Наставиће се рад на обезбјеђивању свих неопходних услова за адекватно чување Завичајног фонда, Легата и публицистичке грађе, с циљем очувања културне баштине и омогућавања њене доступности будућим генерацијама.</w:t>
      </w:r>
    </w:p>
    <w:p w14:paraId="63CA3C10" w14:textId="77777777" w:rsidR="00822287" w:rsidRPr="00214B09" w:rsidRDefault="00822287" w:rsidP="00036F6D">
      <w:pPr>
        <w:spacing w:line="360" w:lineRule="auto"/>
        <w:rPr>
          <w:rFonts w:cs="Times New Roman"/>
          <w:b/>
          <w:bCs/>
          <w:szCs w:val="24"/>
          <w:lang w:val="sr-Cyrl-RS"/>
        </w:rPr>
        <w:sectPr w:rsidR="00822287" w:rsidRPr="00214B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322594" w14:textId="4465758B" w:rsidR="00BF5B74" w:rsidRPr="00214B09" w:rsidRDefault="00BF5B74" w:rsidP="00822287">
      <w:pPr>
        <w:pStyle w:val="Heading1"/>
        <w:rPr>
          <w:rFonts w:cs="Times New Roman"/>
          <w:lang w:val="sr-Cyrl-RS"/>
        </w:rPr>
      </w:pPr>
      <w:bookmarkStart w:id="6" w:name="_Toc216092191"/>
      <w:r w:rsidRPr="00214B09">
        <w:rPr>
          <w:rFonts w:cs="Times New Roman"/>
          <w:lang w:val="sr-Cyrl-RS"/>
        </w:rPr>
        <w:lastRenderedPageBreak/>
        <w:t>ЧИТАОНИЦ</w:t>
      </w:r>
      <w:r w:rsidR="00822287" w:rsidRPr="00214B09">
        <w:rPr>
          <w:rFonts w:cs="Times New Roman"/>
          <w:lang w:val="sr-Cyrl-RS"/>
        </w:rPr>
        <w:t>A</w:t>
      </w:r>
      <w:r w:rsidRPr="00214B09">
        <w:rPr>
          <w:rFonts w:cs="Times New Roman"/>
          <w:lang w:val="sr-Cyrl-RS"/>
        </w:rPr>
        <w:t xml:space="preserve"> ЗА </w:t>
      </w:r>
      <w:r w:rsidR="00D76441" w:rsidRPr="00214B09">
        <w:rPr>
          <w:rFonts w:cs="Times New Roman"/>
          <w:lang w:val="sr-Cyrl-RS"/>
        </w:rPr>
        <w:t>СЛИЈЕПА</w:t>
      </w:r>
      <w:r w:rsidRPr="00214B09">
        <w:rPr>
          <w:rFonts w:cs="Times New Roman"/>
          <w:lang w:val="sr-Cyrl-RS"/>
        </w:rPr>
        <w:t xml:space="preserve"> И СЛ</w:t>
      </w:r>
      <w:r w:rsidR="00D76441" w:rsidRPr="00214B09">
        <w:rPr>
          <w:rFonts w:cs="Times New Roman"/>
          <w:lang w:val="sr-Cyrl-RS"/>
        </w:rPr>
        <w:t>АБОВИДА</w:t>
      </w:r>
      <w:r w:rsidRPr="00214B09">
        <w:rPr>
          <w:rFonts w:cs="Times New Roman"/>
          <w:lang w:val="sr-Cyrl-RS"/>
        </w:rPr>
        <w:t xml:space="preserve"> </w:t>
      </w:r>
      <w:r w:rsidR="00D76441" w:rsidRPr="00214B09">
        <w:rPr>
          <w:rFonts w:cs="Times New Roman"/>
          <w:lang w:val="sr-Cyrl-RS"/>
        </w:rPr>
        <w:t>ЛИЦА</w:t>
      </w:r>
      <w:bookmarkEnd w:id="6"/>
      <w:r w:rsidRPr="00214B09">
        <w:rPr>
          <w:rFonts w:cs="Times New Roman"/>
          <w:lang w:val="sr-Cyrl-RS"/>
        </w:rPr>
        <w:t xml:space="preserve"> </w:t>
      </w:r>
      <w:r w:rsidRPr="00214B09">
        <w:rPr>
          <w:rFonts w:cs="Times New Roman"/>
          <w:lang w:val="sr-Cyrl-RS"/>
        </w:rPr>
        <w:br/>
      </w:r>
    </w:p>
    <w:p w14:paraId="7DD89DB1" w14:textId="77777777" w:rsidR="00BF5B74" w:rsidRPr="00214B09" w:rsidRDefault="00BF5B74" w:rsidP="00BF5B74">
      <w:pPr>
        <w:ind w:firstLine="720"/>
        <w:jc w:val="center"/>
        <w:rPr>
          <w:rFonts w:cs="Times New Roman"/>
          <w:lang w:val="sr-Cyrl-RS"/>
        </w:rPr>
      </w:pPr>
    </w:p>
    <w:p w14:paraId="0567106E" w14:textId="29E52615" w:rsidR="008C5665" w:rsidRPr="00214B09" w:rsidRDefault="00BF5B74" w:rsidP="008C5665">
      <w:pPr>
        <w:spacing w:line="360" w:lineRule="auto"/>
        <w:ind w:firstLine="720"/>
        <w:rPr>
          <w:rFonts w:cs="Times New Roman"/>
          <w:lang w:val="sr-Cyrl-RS"/>
        </w:rPr>
      </w:pPr>
      <w:r w:rsidRPr="00214B09">
        <w:rPr>
          <w:rFonts w:cs="Times New Roman"/>
          <w:lang w:val="sr-Cyrl-RS"/>
        </w:rPr>
        <w:t xml:space="preserve">Читаоница за слијепе и слабовидe особе ЈУ Народна библиотека </w:t>
      </w:r>
      <w:r w:rsidR="008C5665" w:rsidRPr="00214B09">
        <w:rPr>
          <w:rFonts w:cs="Times New Roman"/>
          <w:lang w:val="sr-Cyrl-RS"/>
        </w:rPr>
        <w:t>„</w:t>
      </w:r>
      <w:r w:rsidRPr="00214B09">
        <w:rPr>
          <w:rFonts w:cs="Times New Roman"/>
          <w:lang w:val="sr-Cyrl-RS"/>
        </w:rPr>
        <w:t>Његош</w:t>
      </w:r>
      <w:r w:rsidR="008C5665" w:rsidRPr="00214B09">
        <w:rPr>
          <w:rFonts w:cs="Times New Roman"/>
          <w:lang w:val="sr-Cyrl-RS"/>
        </w:rPr>
        <w:t>”</w:t>
      </w:r>
      <w:r w:rsidRPr="00214B09">
        <w:rPr>
          <w:rFonts w:cs="Times New Roman"/>
          <w:lang w:val="sr-Cyrl-RS"/>
        </w:rPr>
        <w:t xml:space="preserve"> Никшић у 2026. години развијаће свеобухватне услуге намијењене корисницима с оштећењем вида, ослањајући се на принципе приступачности, инклузије и савремене информационе технологије. У складу са финансијским могућностима и доступношћу препоручених асистивних технологија и материјала, Библиотека ће настојати да у што већој мјери рад организује у складу са међународним ИФЛА стандардима за библиотечке услуге за слијепе и слабовиде особе. Основни циљ остаје обезбјеђивање равноправног приступа знању, информацијама и културним садржајима. </w:t>
      </w:r>
    </w:p>
    <w:p w14:paraId="32A72D45" w14:textId="5DEDF7F1" w:rsidR="00BF5B74" w:rsidRPr="00214B09" w:rsidRDefault="00BF5B74" w:rsidP="008C5665">
      <w:pPr>
        <w:spacing w:line="360" w:lineRule="auto"/>
        <w:jc w:val="center"/>
        <w:rPr>
          <w:rFonts w:cs="Times New Roman"/>
          <w:lang w:val="sr-Cyrl-RS"/>
        </w:rPr>
      </w:pPr>
      <w:r w:rsidRPr="00214B09">
        <w:rPr>
          <w:rFonts w:cs="Times New Roman"/>
          <w:b/>
          <w:lang w:val="sr-Cyrl-RS"/>
        </w:rPr>
        <w:t>Редовне активности и услуге корисницима</w:t>
      </w:r>
    </w:p>
    <w:p w14:paraId="528076B9" w14:textId="77777777" w:rsidR="00BF5B74" w:rsidRPr="00214B09" w:rsidRDefault="00BF5B74" w:rsidP="00004FA8">
      <w:pPr>
        <w:pStyle w:val="NormalWeb"/>
        <w:spacing w:after="0" w:afterAutospacing="0" w:line="360" w:lineRule="auto"/>
        <w:ind w:firstLine="720"/>
        <w:rPr>
          <w:lang w:val="sr-Cyrl-RS"/>
        </w:rPr>
      </w:pPr>
      <w:r w:rsidRPr="00214B09">
        <w:rPr>
          <w:lang w:val="sr-Cyrl-RS"/>
        </w:rPr>
        <w:t>Током наредне године Библиотека ће настојати да обогати стручно обрађену грађу у приступачним форматима: књиге на Брајевом писму, звучна издања и дигиталне публикације оптимизоване за читаче екрана.</w:t>
      </w:r>
    </w:p>
    <w:p w14:paraId="37299B29" w14:textId="59C18C65" w:rsidR="008C5665" w:rsidRPr="00214B09" w:rsidRDefault="00BF5B74" w:rsidP="008C5665">
      <w:pPr>
        <w:pStyle w:val="NormalWeb"/>
        <w:spacing w:before="0" w:beforeAutospacing="0" w:line="360" w:lineRule="auto"/>
        <w:ind w:firstLine="720"/>
        <w:rPr>
          <w:lang w:val="sr-Cyrl-RS"/>
        </w:rPr>
      </w:pPr>
      <w:r w:rsidRPr="00214B09">
        <w:rPr>
          <w:lang w:val="sr-Cyrl-RS"/>
        </w:rPr>
        <w:t>Читаоница ће корисницима пружати свакодневну техничку и информатичку подршку уз коришћење асистивних технологија као што су читачи екрана, програми за увећање слике, дигиталне лупе, OCR уређаји и брајеве линије. Планиране су и радионице дигиталне писмености за кориснике, као и кратке едукације за чланове породица и библиотекаре који раде са особама с оштећењем вида. Читаоница ћ</w:t>
      </w:r>
      <w:r w:rsidR="00E77E6D" w:rsidRPr="00214B09">
        <w:rPr>
          <w:lang w:val="sr-Cyrl-RS"/>
        </w:rPr>
        <w:t>е у наредној години бити домаћин</w:t>
      </w:r>
      <w:r w:rsidRPr="00214B09">
        <w:rPr>
          <w:lang w:val="sr-Cyrl-RS"/>
        </w:rPr>
        <w:t xml:space="preserve"> јавним трибинама, предавањима и округлим столовима на теме од значаја за заједницу слијепих и слабовидих особа. Идеја је да кроз овакве активности Библиотека допринесе бољем повезивању и размјени искустава како слијепих/слабовидих особа међусобно, тако и бољем повезивању њих и остатка локалне и националне заједнице којој припадају.</w:t>
      </w:r>
    </w:p>
    <w:p w14:paraId="283F3806" w14:textId="52324AD0" w:rsidR="00BF5B74" w:rsidRPr="00214B09" w:rsidRDefault="00BF5B74" w:rsidP="008C5665">
      <w:pPr>
        <w:pStyle w:val="NormalWeb"/>
        <w:spacing w:before="0" w:beforeAutospacing="0" w:line="360" w:lineRule="auto"/>
        <w:jc w:val="center"/>
        <w:rPr>
          <w:lang w:val="sr-Cyrl-RS"/>
        </w:rPr>
      </w:pPr>
      <w:r w:rsidRPr="00214B09">
        <w:rPr>
          <w:b/>
          <w:lang w:val="sr-Cyrl-RS"/>
        </w:rPr>
        <w:t>Програми и догађаји током године</w:t>
      </w:r>
    </w:p>
    <w:p w14:paraId="1C54F93A" w14:textId="77777777" w:rsidR="00BF5B74" w:rsidRPr="00214B09" w:rsidRDefault="00BF5B74" w:rsidP="00004FA8">
      <w:pPr>
        <w:spacing w:before="100" w:beforeAutospacing="1" w:after="100" w:afterAutospacing="1" w:line="360" w:lineRule="auto"/>
        <w:ind w:firstLine="720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У 2026. години Читаоница ће реализовати више значајних програмских активности:</w:t>
      </w:r>
    </w:p>
    <w:p w14:paraId="5FB6F8AF" w14:textId="77777777" w:rsidR="00004FA8" w:rsidRPr="00214B09" w:rsidRDefault="00004FA8" w:rsidP="00004FA8">
      <w:pPr>
        <w:rPr>
          <w:rFonts w:cs="Times New Roman"/>
          <w:lang w:val="sr-Cyrl-RS"/>
        </w:rPr>
      </w:pPr>
    </w:p>
    <w:p w14:paraId="02E9DEA5" w14:textId="44F82F05" w:rsidR="00BF5B74" w:rsidRPr="00214B09" w:rsidRDefault="00004FA8" w:rsidP="00004FA8">
      <w:pPr>
        <w:rPr>
          <w:rFonts w:cs="Times New Roman"/>
          <w:lang w:val="sr-Cyrl-RS"/>
        </w:rPr>
      </w:pPr>
      <w:r w:rsidRPr="00214B09">
        <w:rPr>
          <w:rFonts w:cs="Times New Roman"/>
          <w:lang w:val="sr-Cyrl-RS"/>
        </w:rPr>
        <w:tab/>
      </w:r>
      <w:r w:rsidRPr="00214B09">
        <w:rPr>
          <w:rFonts w:cs="Times New Roman"/>
          <w:lang w:val="sr-Cyrl-RS"/>
        </w:rPr>
        <w:tab/>
        <w:t>„</w:t>
      </w:r>
      <w:r w:rsidR="00BF5B74" w:rsidRPr="00214B09">
        <w:rPr>
          <w:rFonts w:cs="Times New Roman"/>
          <w:lang w:val="sr-Cyrl-RS"/>
        </w:rPr>
        <w:t>Дигитална доступност 2026</w:t>
      </w:r>
      <w:r w:rsidRPr="00214B09">
        <w:rPr>
          <w:rFonts w:cs="Times New Roman"/>
          <w:lang w:val="sr-Cyrl-RS"/>
        </w:rPr>
        <w:t>”</w:t>
      </w:r>
    </w:p>
    <w:p w14:paraId="610F18BC" w14:textId="77777777" w:rsidR="00BF5B74" w:rsidRPr="00214B09" w:rsidRDefault="00BF5B74" w:rsidP="00004FA8">
      <w:pPr>
        <w:pStyle w:val="ListParagraph"/>
        <w:spacing w:before="100" w:beforeAutospacing="1" w:after="100" w:afterAutospacing="1" w:line="360" w:lineRule="auto"/>
        <w:ind w:left="1440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Пројекат је усмјерен на модернизацију асистивне опреме, унапређење дигиталног каталога и повећање приступачности свих дигиталних услуга Библиотеке.</w:t>
      </w:r>
    </w:p>
    <w:p w14:paraId="1B34D85E" w14:textId="77777777" w:rsidR="00BF5B74" w:rsidRPr="00214B09" w:rsidRDefault="00BF5B74" w:rsidP="00004FA8">
      <w:pPr>
        <w:pStyle w:val="ListParagraph"/>
        <w:spacing w:before="100" w:beforeAutospacing="1" w:after="100" w:afterAutospacing="1" w:line="360" w:lineRule="auto"/>
        <w:ind w:left="1440"/>
        <w:rPr>
          <w:rFonts w:eastAsia="Times New Roman" w:cs="Times New Roman"/>
          <w:szCs w:val="24"/>
          <w:lang w:val="sr-Cyrl-RS"/>
        </w:rPr>
      </w:pPr>
    </w:p>
    <w:p w14:paraId="555D4020" w14:textId="34404C18" w:rsidR="00BF5B74" w:rsidRPr="00214B09" w:rsidRDefault="00004FA8" w:rsidP="00004FA8">
      <w:pPr>
        <w:rPr>
          <w:rFonts w:cs="Times New Roman"/>
          <w:lang w:val="sr-Cyrl-RS"/>
        </w:rPr>
      </w:pPr>
      <w:r w:rsidRPr="00214B09">
        <w:rPr>
          <w:rFonts w:cs="Times New Roman"/>
          <w:lang w:val="sr-Cyrl-RS"/>
        </w:rPr>
        <w:tab/>
      </w:r>
      <w:r w:rsidRPr="00214B09">
        <w:rPr>
          <w:rFonts w:cs="Times New Roman"/>
          <w:lang w:val="sr-Cyrl-RS"/>
        </w:rPr>
        <w:tab/>
        <w:t>„</w:t>
      </w:r>
      <w:r w:rsidR="00BF5B74" w:rsidRPr="00214B09">
        <w:rPr>
          <w:rFonts w:cs="Times New Roman"/>
          <w:lang w:val="sr-Cyrl-RS"/>
        </w:rPr>
        <w:t>Мјесец звучне књиге</w:t>
      </w:r>
      <w:r w:rsidRPr="00214B09">
        <w:rPr>
          <w:rFonts w:cs="Times New Roman"/>
          <w:lang w:val="sr-Cyrl-RS"/>
        </w:rPr>
        <w:t>”</w:t>
      </w:r>
    </w:p>
    <w:p w14:paraId="7571EB61" w14:textId="77777777" w:rsidR="00BF5B74" w:rsidRPr="00214B09" w:rsidRDefault="00BF5B74" w:rsidP="00004FA8">
      <w:pPr>
        <w:pStyle w:val="ListParagraph"/>
        <w:spacing w:before="100" w:beforeAutospacing="1" w:after="100" w:afterAutospacing="1" w:line="360" w:lineRule="auto"/>
        <w:ind w:left="1440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Током октобра биће организоване промоције нових звучних издања, сусрети с нараторима и радионице за коришћење опреме за слушање књига.</w:t>
      </w:r>
    </w:p>
    <w:p w14:paraId="2E5FEDB0" w14:textId="77777777" w:rsidR="00BF5B74" w:rsidRPr="00214B09" w:rsidRDefault="00BF5B74" w:rsidP="00004FA8">
      <w:pPr>
        <w:pStyle w:val="ListParagraph"/>
        <w:spacing w:before="100" w:beforeAutospacing="1" w:after="100" w:afterAutospacing="1" w:line="360" w:lineRule="auto"/>
        <w:ind w:left="1440"/>
        <w:rPr>
          <w:rFonts w:eastAsia="Times New Roman" w:cs="Times New Roman"/>
          <w:szCs w:val="24"/>
          <w:lang w:val="sr-Cyrl-RS"/>
        </w:rPr>
      </w:pPr>
    </w:p>
    <w:p w14:paraId="312E3FBF" w14:textId="7F149715" w:rsidR="00BF5B74" w:rsidRPr="00214B09" w:rsidRDefault="00004FA8" w:rsidP="00004FA8">
      <w:pPr>
        <w:rPr>
          <w:rFonts w:cs="Times New Roman"/>
          <w:lang w:val="sr-Cyrl-RS"/>
        </w:rPr>
      </w:pPr>
      <w:r w:rsidRPr="00214B09">
        <w:rPr>
          <w:rFonts w:cs="Times New Roman"/>
          <w:lang w:val="sr-Cyrl-RS"/>
        </w:rPr>
        <w:tab/>
      </w:r>
      <w:r w:rsidRPr="00214B09">
        <w:rPr>
          <w:rFonts w:cs="Times New Roman"/>
          <w:lang w:val="sr-Cyrl-RS"/>
        </w:rPr>
        <w:tab/>
      </w:r>
      <w:r w:rsidR="00BF5B74" w:rsidRPr="00214B09">
        <w:rPr>
          <w:rFonts w:cs="Times New Roman"/>
          <w:lang w:val="sr-Cyrl-RS"/>
        </w:rPr>
        <w:t>Клуб читања за слијепе и слабовидe</w:t>
      </w:r>
    </w:p>
    <w:p w14:paraId="56504ED0" w14:textId="77777777" w:rsidR="00BF5B74" w:rsidRPr="00214B09" w:rsidRDefault="00BF5B74" w:rsidP="00004FA8">
      <w:pPr>
        <w:pStyle w:val="ListParagraph"/>
        <w:spacing w:before="100" w:beforeAutospacing="1" w:after="100" w:afterAutospacing="1" w:line="360" w:lineRule="auto"/>
        <w:ind w:left="1440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Клуб ће се одржавати једном мјесечно или двапут квартално, у зависности од интересовања и расположивости корисника, у комбинованом формату – у просторијама Библиотеке и онлајн – како би био доступан и корисницима који не могу редовно долазити.</w:t>
      </w:r>
    </w:p>
    <w:p w14:paraId="61EC65E4" w14:textId="77777777" w:rsidR="00BF5B74" w:rsidRPr="00214B09" w:rsidRDefault="00BF5B74" w:rsidP="00004FA8">
      <w:pPr>
        <w:pStyle w:val="ListParagraph"/>
        <w:spacing w:before="100" w:beforeAutospacing="1" w:after="100" w:afterAutospacing="1" w:line="360" w:lineRule="auto"/>
        <w:ind w:left="1440"/>
        <w:rPr>
          <w:rFonts w:eastAsia="Times New Roman" w:cs="Times New Roman"/>
          <w:szCs w:val="24"/>
          <w:lang w:val="sr-Cyrl-RS"/>
        </w:rPr>
      </w:pPr>
    </w:p>
    <w:p w14:paraId="450DBDFC" w14:textId="76705CAE" w:rsidR="00BF5B74" w:rsidRPr="00214B09" w:rsidRDefault="00004FA8" w:rsidP="00004FA8">
      <w:pPr>
        <w:rPr>
          <w:rFonts w:cs="Times New Roman"/>
          <w:lang w:val="sr-Cyrl-RS"/>
        </w:rPr>
      </w:pPr>
      <w:r w:rsidRPr="00214B09">
        <w:rPr>
          <w:rFonts w:cs="Times New Roman"/>
          <w:lang w:val="sr-Cyrl-RS"/>
        </w:rPr>
        <w:tab/>
      </w:r>
      <w:r w:rsidRPr="00214B09">
        <w:rPr>
          <w:rFonts w:cs="Times New Roman"/>
          <w:lang w:val="sr-Cyrl-RS"/>
        </w:rPr>
        <w:tab/>
      </w:r>
      <w:r w:rsidR="00BF5B74" w:rsidRPr="00214B09">
        <w:rPr>
          <w:rFonts w:cs="Times New Roman"/>
          <w:lang w:val="sr-Cyrl-RS"/>
        </w:rPr>
        <w:t>Креативни и културни програми</w:t>
      </w:r>
    </w:p>
    <w:p w14:paraId="3B3E4470" w14:textId="77777777" w:rsidR="00BF5B74" w:rsidRPr="00214B09" w:rsidRDefault="00BF5B74" w:rsidP="00004FA8">
      <w:pPr>
        <w:pStyle w:val="ListParagraph"/>
        <w:spacing w:before="100" w:beforeAutospacing="1" w:after="100" w:afterAutospacing="1" w:line="360" w:lineRule="auto"/>
        <w:ind w:left="1440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Планиране су тактилне умјетничке радионице, израда звучних колажа и тематска дружења која подстичу активно учешће корисника у културном животу Библиотеке.</w:t>
      </w:r>
    </w:p>
    <w:p w14:paraId="5ED458FF" w14:textId="77777777" w:rsidR="00BF5B74" w:rsidRPr="00214B09" w:rsidRDefault="00BF5B74" w:rsidP="00004FA8">
      <w:pPr>
        <w:pStyle w:val="ListParagraph"/>
        <w:spacing w:before="100" w:beforeAutospacing="1" w:after="100" w:afterAutospacing="1" w:line="360" w:lineRule="auto"/>
        <w:ind w:left="1440"/>
        <w:rPr>
          <w:rFonts w:eastAsia="Times New Roman" w:cs="Times New Roman"/>
          <w:szCs w:val="24"/>
          <w:lang w:val="sr-Cyrl-RS"/>
        </w:rPr>
      </w:pPr>
    </w:p>
    <w:p w14:paraId="13672673" w14:textId="57B5A053" w:rsidR="00BF5B74" w:rsidRPr="00214B09" w:rsidRDefault="00004FA8" w:rsidP="00004FA8">
      <w:pPr>
        <w:rPr>
          <w:rFonts w:cs="Times New Roman"/>
          <w:lang w:val="sr-Cyrl-RS"/>
        </w:rPr>
      </w:pPr>
      <w:r w:rsidRPr="00214B09">
        <w:rPr>
          <w:rFonts w:cs="Times New Roman"/>
          <w:lang w:val="sr-Cyrl-RS"/>
        </w:rPr>
        <w:tab/>
      </w:r>
      <w:r w:rsidRPr="00214B09">
        <w:rPr>
          <w:rFonts w:cs="Times New Roman"/>
          <w:lang w:val="sr-Cyrl-RS"/>
        </w:rPr>
        <w:tab/>
      </w:r>
      <w:r w:rsidR="00BF5B74" w:rsidRPr="00214B09">
        <w:rPr>
          <w:rFonts w:cs="Times New Roman"/>
          <w:lang w:val="sr-Cyrl-RS"/>
        </w:rPr>
        <w:t>Обиљежавање Међународног дана бијелог штапа</w:t>
      </w:r>
    </w:p>
    <w:p w14:paraId="773ACE42" w14:textId="77777777" w:rsidR="00BF5B74" w:rsidRPr="00214B09" w:rsidRDefault="00BF5B74" w:rsidP="00004FA8">
      <w:pPr>
        <w:pStyle w:val="ListParagraph"/>
        <w:spacing w:before="100" w:beforeAutospacing="1" w:after="100" w:afterAutospacing="1" w:line="360" w:lineRule="auto"/>
        <w:ind w:left="1440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Кроз јавне трибине, гостовања, представљања и стручне сусрете биће промовисана приступачност и права особа с оштећењем вида, уз учешће партнера из релевантних институција.</w:t>
      </w:r>
    </w:p>
    <w:p w14:paraId="6E6CDC03" w14:textId="77777777" w:rsidR="008C5665" w:rsidRPr="00214B09" w:rsidRDefault="008C5665" w:rsidP="008C5665">
      <w:pPr>
        <w:pStyle w:val="ListParagraph"/>
        <w:spacing w:before="100" w:beforeAutospacing="1" w:after="100" w:afterAutospacing="1" w:line="360" w:lineRule="auto"/>
        <w:ind w:left="1440"/>
        <w:rPr>
          <w:rFonts w:eastAsia="Times New Roman" w:cs="Times New Roman"/>
          <w:b/>
          <w:bCs/>
          <w:szCs w:val="24"/>
          <w:lang w:val="sr-Cyrl-RS"/>
        </w:rPr>
      </w:pPr>
    </w:p>
    <w:p w14:paraId="119B072B" w14:textId="77777777" w:rsidR="00BF5B74" w:rsidRPr="00214B09" w:rsidRDefault="00BF5B74" w:rsidP="008C5665">
      <w:pPr>
        <w:pStyle w:val="ListParagraph"/>
        <w:spacing w:before="100" w:beforeAutospacing="1" w:after="100" w:afterAutospacing="1" w:line="360" w:lineRule="auto"/>
        <w:ind w:left="1440" w:hanging="1440"/>
        <w:jc w:val="center"/>
        <w:rPr>
          <w:rFonts w:eastAsia="Times New Roman" w:cs="Times New Roman"/>
          <w:b/>
          <w:bCs/>
          <w:szCs w:val="24"/>
          <w:lang w:val="sr-Cyrl-RS"/>
        </w:rPr>
      </w:pPr>
      <w:r w:rsidRPr="00214B09">
        <w:rPr>
          <w:rFonts w:eastAsia="Times New Roman" w:cs="Times New Roman"/>
          <w:b/>
          <w:bCs/>
          <w:szCs w:val="24"/>
          <w:lang w:val="sr-Cyrl-RS"/>
        </w:rPr>
        <w:lastRenderedPageBreak/>
        <w:t>Унапређење инфраструктуре и техничких услова</w:t>
      </w:r>
    </w:p>
    <w:p w14:paraId="036EB3C6" w14:textId="77777777" w:rsidR="00BF5B74" w:rsidRPr="00214B09" w:rsidRDefault="00BF5B74" w:rsidP="00004FA8">
      <w:pPr>
        <w:spacing w:before="100" w:beforeAutospacing="1" w:after="100" w:afterAutospacing="1" w:line="360" w:lineRule="auto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Приоритет у 2026. години биће побољшање инфраструктуре и техничке опремљености Читаонице. Планира се:</w:t>
      </w:r>
    </w:p>
    <w:p w14:paraId="35EBE891" w14:textId="0C3B1195" w:rsidR="008C5665" w:rsidRPr="00214B09" w:rsidRDefault="00BF5B74" w:rsidP="008C5665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постављање тактилне сигнализације и тактилног плана простора;</w:t>
      </w:r>
    </w:p>
    <w:p w14:paraId="3AE08A25" w14:textId="6C886DA1" w:rsidR="00BF5B74" w:rsidRPr="00214B09" w:rsidRDefault="00BF5B74" w:rsidP="008C5665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набавка додатних асистивних уређаја (брајеве линије, дигиталне лупе, преносиви OCR читачи, аудио-уређаји);</w:t>
      </w:r>
    </w:p>
    <w:p w14:paraId="53208E06" w14:textId="6E28FE04" w:rsidR="00BF5B74" w:rsidRPr="00214B09" w:rsidRDefault="008C5665" w:rsidP="008C5665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а</w:t>
      </w:r>
      <w:r w:rsidR="00BF5B74" w:rsidRPr="00214B09">
        <w:rPr>
          <w:rFonts w:eastAsia="Times New Roman" w:cs="Times New Roman"/>
          <w:szCs w:val="24"/>
          <w:lang w:val="sr-Cyrl-RS"/>
        </w:rPr>
        <w:t>журир</w:t>
      </w:r>
      <w:r w:rsidR="00E77E6D" w:rsidRPr="00214B09">
        <w:rPr>
          <w:rFonts w:eastAsia="Times New Roman" w:cs="Times New Roman"/>
          <w:szCs w:val="24"/>
          <w:lang w:val="sr-Cyrl-RS"/>
        </w:rPr>
        <w:t>ање постојећих и набавка најсав</w:t>
      </w:r>
      <w:r w:rsidR="00BF5B74" w:rsidRPr="00214B09">
        <w:rPr>
          <w:rFonts w:eastAsia="Times New Roman" w:cs="Times New Roman"/>
          <w:szCs w:val="24"/>
          <w:lang w:val="sr-Cyrl-RS"/>
        </w:rPr>
        <w:t>ременијих софтвера за скенирање и читање за слијепе особе;</w:t>
      </w:r>
    </w:p>
    <w:p w14:paraId="22F55B31" w14:textId="38C82C4F" w:rsidR="00BF5B74" w:rsidRPr="00214B09" w:rsidRDefault="00BF5B74" w:rsidP="008C5665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обогаћивање фонда аудио-књига.</w:t>
      </w:r>
    </w:p>
    <w:p w14:paraId="39B82691" w14:textId="77777777" w:rsidR="00BF5B74" w:rsidRPr="00214B09" w:rsidRDefault="00BF5B74" w:rsidP="00004FA8">
      <w:pPr>
        <w:pStyle w:val="ListParagraph"/>
        <w:spacing w:before="100" w:beforeAutospacing="1" w:after="100" w:afterAutospacing="1" w:line="360" w:lineRule="auto"/>
        <w:ind w:left="2220"/>
        <w:rPr>
          <w:rFonts w:eastAsia="Times New Roman" w:cs="Times New Roman"/>
          <w:szCs w:val="24"/>
          <w:lang w:val="sr-Cyrl-RS"/>
        </w:rPr>
      </w:pPr>
    </w:p>
    <w:p w14:paraId="68AC5241" w14:textId="71B71CCE" w:rsidR="00BF5B74" w:rsidRPr="00214B09" w:rsidRDefault="00BF5B74" w:rsidP="0077651A">
      <w:pPr>
        <w:pStyle w:val="ListParagraph"/>
        <w:spacing w:before="100" w:beforeAutospacing="1" w:after="100" w:afterAutospacing="1" w:line="360" w:lineRule="auto"/>
        <w:ind w:left="1440" w:hanging="720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Кључни партнери и модели сарадње</w:t>
      </w:r>
      <w:r w:rsidR="0077651A" w:rsidRPr="00214B09">
        <w:rPr>
          <w:rFonts w:eastAsia="Times New Roman" w:cs="Times New Roman"/>
          <w:szCs w:val="24"/>
          <w:lang w:val="sr-Cyrl-RS"/>
        </w:rPr>
        <w:t>:</w:t>
      </w:r>
    </w:p>
    <w:p w14:paraId="35DC6FB1" w14:textId="77777777" w:rsidR="00BF5B74" w:rsidRPr="00214B09" w:rsidRDefault="00BF5B74" w:rsidP="00004FA8">
      <w:pPr>
        <w:pStyle w:val="ListParagraph"/>
        <w:spacing w:before="100" w:beforeAutospacing="1" w:after="100" w:afterAutospacing="1" w:line="360" w:lineRule="auto"/>
        <w:ind w:left="1440"/>
        <w:rPr>
          <w:rFonts w:eastAsia="Times New Roman" w:cs="Times New Roman"/>
          <w:szCs w:val="24"/>
          <w:lang w:val="sr-Cyrl-RS"/>
        </w:rPr>
      </w:pPr>
    </w:p>
    <w:p w14:paraId="64B5983D" w14:textId="2C85EDED" w:rsidR="00BF5B74" w:rsidRPr="00214B09" w:rsidRDefault="00BF5B74" w:rsidP="0077651A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Савез слијепих Црне Горе</w:t>
      </w:r>
    </w:p>
    <w:p w14:paraId="259E4C2E" w14:textId="5CB62BC0" w:rsidR="00BF5B74" w:rsidRPr="00214B09" w:rsidRDefault="00BF5B74" w:rsidP="0077651A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Библиотека за слијепе Црне Горе</w:t>
      </w:r>
    </w:p>
    <w:p w14:paraId="44DD4964" w14:textId="225FA8A9" w:rsidR="00BF5B74" w:rsidRPr="00214B09" w:rsidRDefault="00BF5B74" w:rsidP="0077651A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Организација слијепих за Никшић, Шавник и Плужине</w:t>
      </w:r>
    </w:p>
    <w:p w14:paraId="78556282" w14:textId="469E7A82" w:rsidR="00BF5B74" w:rsidRPr="00214B09" w:rsidRDefault="00BF5B74" w:rsidP="0077651A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Министарство културе и медија Црне Горе</w:t>
      </w:r>
    </w:p>
    <w:p w14:paraId="7EB1059E" w14:textId="17717F5A" w:rsidR="00BF5B74" w:rsidRPr="00214B09" w:rsidRDefault="00BF5B74" w:rsidP="0077651A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Министарство рада и социјалног старања</w:t>
      </w:r>
    </w:p>
    <w:p w14:paraId="683169EB" w14:textId="419308E2" w:rsidR="00BF5B74" w:rsidRPr="00214B09" w:rsidRDefault="000518B5" w:rsidP="0077651A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Latn-ME"/>
        </w:rPr>
        <w:t>UNICEF</w:t>
      </w:r>
    </w:p>
    <w:p w14:paraId="4AB94F63" w14:textId="2173C772" w:rsidR="00BF5B74" w:rsidRPr="00214B09" w:rsidRDefault="00BF5B74" w:rsidP="0077651A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val="sr-Cyrl-RS"/>
        </w:rPr>
      </w:pPr>
      <w:r w:rsidRPr="00214B09">
        <w:rPr>
          <w:rFonts w:eastAsia="Times New Roman" w:cs="Times New Roman"/>
          <w:szCs w:val="24"/>
          <w:lang w:val="sr-Cyrl-RS"/>
        </w:rPr>
        <w:t>Универзитет Црне Горе</w:t>
      </w:r>
    </w:p>
    <w:p w14:paraId="42275BD6" w14:textId="77777777" w:rsidR="00BF5B74" w:rsidRPr="00214B09" w:rsidRDefault="00BF5B74" w:rsidP="00004FA8">
      <w:pPr>
        <w:pStyle w:val="NormalWeb"/>
        <w:spacing w:line="360" w:lineRule="auto"/>
        <w:ind w:firstLine="720"/>
        <w:rPr>
          <w:lang w:val="sr-Cyrl-RS"/>
        </w:rPr>
      </w:pPr>
      <w:r w:rsidRPr="00214B09">
        <w:rPr>
          <w:lang w:val="sr-Cyrl-RS"/>
        </w:rPr>
        <w:t>Сарадња са релевантним организацијама и установама у Црној Гори представља један од кључних услова за развој и унапређење рада Читаонице за слијепе и слабовиде. У наредној години посебан акценат биће стављен на изградњу стабилне мреже партнера који могу да подрже набавку специјализоване опреме, развој 3Д тактилних материјала, умрежавање стручњака, као и реализацију трибина, едукативних циклуса, радионица и јавних разговора.</w:t>
      </w:r>
    </w:p>
    <w:p w14:paraId="7AFAF688" w14:textId="77777777" w:rsidR="00BF5B74" w:rsidRPr="00214B09" w:rsidRDefault="00BF5B74" w:rsidP="00004FA8">
      <w:pPr>
        <w:pStyle w:val="NormalWeb"/>
        <w:spacing w:line="360" w:lineRule="auto"/>
        <w:ind w:firstLine="720"/>
        <w:rPr>
          <w:lang w:val="sr-Cyrl-RS"/>
        </w:rPr>
      </w:pPr>
      <w:r w:rsidRPr="00214B09">
        <w:rPr>
          <w:lang w:val="sr-Cyrl-RS"/>
        </w:rPr>
        <w:t xml:space="preserve">Најприроднији и најдиректнији партнер јесте </w:t>
      </w:r>
      <w:r w:rsidRPr="00214B09">
        <w:rPr>
          <w:rStyle w:val="Strong"/>
          <w:b w:val="0"/>
          <w:lang w:val="sr-Cyrl-RS"/>
        </w:rPr>
        <w:t>Савез слијепих Црне Горе</w:t>
      </w:r>
      <w:r w:rsidRPr="00214B09">
        <w:rPr>
          <w:lang w:val="sr-Cyrl-RS"/>
        </w:rPr>
        <w:t xml:space="preserve">, са којим се планира блиска координација у осмишљавању активности које одговарају реалним потребама корисника. Савез, као кровна организација, располаже стручњацима за Брајево </w:t>
      </w:r>
      <w:r w:rsidRPr="00214B09">
        <w:rPr>
          <w:lang w:val="sr-Cyrl-RS"/>
        </w:rPr>
        <w:lastRenderedPageBreak/>
        <w:t>писмо, тактилну графику и специјализоване асистивне технологије, што омогућава да се кроз заједничке иницијативе развијају и тестирају нови облици приступачног материјала. Планира се и њихово активно учешће у креирању радионица и савјетовању у процесу избора и набавке опреме – од читача екрана до израде тактилних мапа. Сарадња ће бити нарочито интензивна са огранком у Никшићу, Шавнику и Плужинама.</w:t>
      </w:r>
    </w:p>
    <w:p w14:paraId="08D0BECA" w14:textId="77777777" w:rsidR="00BF5B74" w:rsidRPr="00214B09" w:rsidRDefault="00BF5B74" w:rsidP="00004FA8">
      <w:pPr>
        <w:pStyle w:val="NormalWeb"/>
        <w:spacing w:line="360" w:lineRule="auto"/>
        <w:ind w:firstLine="720"/>
        <w:rPr>
          <w:lang w:val="sr-Cyrl-RS"/>
        </w:rPr>
      </w:pPr>
      <w:r w:rsidRPr="00214B09">
        <w:rPr>
          <w:lang w:val="sr-Cyrl-RS"/>
        </w:rPr>
        <w:t>Планирана сарадња са Библиотеком за слијепе Црне Горе представља један од кључних сегмената развоја Читаонице за слијепе и слабовиде у 2026. години. Као институција која већ скоро двије деценије гради и унапређује систем приступачних библиотечких услуга, Библиотека за слијепе нуди драгоцјено искуство, ресурсе и стручност, што је темељ за дугорочно партнерство засновано на размјени знања, материјала и логистичке подршке. У оквиру плана сарадње планира се успостављање континуиране комуникације између двије институције, са циљем да се активности Читаонице ускладе са постојећим стандардима приступачности и најбољим праксама које Библиотека за слијепе примјењује. У наредној години сарадња би се највећим дијелом односила на заједничку организацију догађаја – тематских трибина, промоција приступачне књиге, обиљежавања Међународног дана бијелог штапа, као и представљања нових технологија у области приступачности. Ови догађаји имају двоструки значај: они доприносе културној и образовној понуди за кориснике, али и шире свијест јавности о потреби једнаке доступности културе. Сарадња ће бити проширена и на консултативни ниво, кроз укључивање стручњака Библиотеке за слијепе у процјену приоритетних набавки опреме за Читаоницу. Њихово искуство у примјени асистивних технологија биће од пресудног значаја при избору Брајевих штампача, дисплеја, аудио-станица, повећала и других техничких средстава која ће се користити у раду. Ова сарадња, у коначноме, има за циљ да Читаоница постане мјесто које не функционише изоловано, већ као активан дио ширег екосистема приступачности у култури. Умрежавањем са Библиотеком за слијепе Црне Горе ствара се стабилна основа за развој модерне, функционалне и интегрисане службе за кориснике са оштећењем вида, уз спремност да се заједно одговара на изазове и потребе које буду долазиле.</w:t>
      </w:r>
    </w:p>
    <w:p w14:paraId="4B33F6C4" w14:textId="77777777" w:rsidR="00BF5B74" w:rsidRPr="00214B09" w:rsidRDefault="00BF5B74" w:rsidP="00004FA8">
      <w:pPr>
        <w:pStyle w:val="NormalWeb"/>
        <w:spacing w:line="360" w:lineRule="auto"/>
        <w:rPr>
          <w:lang w:val="sr-Cyrl-RS"/>
        </w:rPr>
      </w:pPr>
      <w:r w:rsidRPr="00214B09">
        <w:rPr>
          <w:lang w:val="sr-Cyrl-RS"/>
        </w:rPr>
        <w:tab/>
        <w:t xml:space="preserve">Планира се и развијање партнерских односа са </w:t>
      </w:r>
      <w:r w:rsidRPr="00214B09">
        <w:rPr>
          <w:bCs/>
          <w:lang w:val="sr-Cyrl-RS"/>
        </w:rPr>
        <w:t>Министарством културе и медија</w:t>
      </w:r>
      <w:r w:rsidRPr="00214B09">
        <w:rPr>
          <w:lang w:val="sr-Cyrl-RS"/>
        </w:rPr>
        <w:t xml:space="preserve">, како би се кроз капиталне инвестиције или јавне конкурсе омогућило финансирање </w:t>
      </w:r>
      <w:r w:rsidRPr="00214B09">
        <w:rPr>
          <w:lang w:val="sr-Cyrl-RS"/>
        </w:rPr>
        <w:lastRenderedPageBreak/>
        <w:t xml:space="preserve">опреме попут Брајевих штампача, 3Д штампача, специјализованих скенера и уређаја за конверзију текста у говор. Истовремено, сарадња са </w:t>
      </w:r>
      <w:r w:rsidRPr="00214B09">
        <w:rPr>
          <w:bCs/>
          <w:lang w:val="sr-Cyrl-RS"/>
        </w:rPr>
        <w:t>Министарством рада и социјалног старања</w:t>
      </w:r>
      <w:r w:rsidRPr="00214B09">
        <w:rPr>
          <w:lang w:val="sr-Cyrl-RS"/>
        </w:rPr>
        <w:t xml:space="preserve"> би пружила могућност заједничког рада на програмима социјалне инклузије, као и подршку у едукацији волонтера и асистената који би били укључени у рад Читаонице.</w:t>
      </w:r>
    </w:p>
    <w:p w14:paraId="238E9D90" w14:textId="77777777" w:rsidR="00BF5B74" w:rsidRPr="00214B09" w:rsidRDefault="00BF5B74" w:rsidP="00004FA8">
      <w:pPr>
        <w:pStyle w:val="NormalWeb"/>
        <w:spacing w:line="360" w:lineRule="auto"/>
        <w:rPr>
          <w:lang w:val="sr-Cyrl-RS"/>
        </w:rPr>
      </w:pPr>
      <w:r w:rsidRPr="00214B09">
        <w:rPr>
          <w:lang w:val="sr-Cyrl-RS"/>
        </w:rPr>
        <w:tab/>
        <w:t>У сарадњи са Универзитетом Црне Горе планира се развој академских, едукативних и истраживачких програма који ће допринијети иновацијама у приступачности. Ангажовање студената на волонтерској и/или хонорарној бази омогућиће укључивање младих стручњака у рад Читаонице – од техничке подршке и развоја 3Д тактилних модела у оквиру техничких и инжењерских факултета, до лингвистичког и педагошког доприноса студената филолошких и педагошких смјерова. Универзитет ће бити и партнер у потенцијалним научним истраживањима о приступачности, алтернативним форматима читања, библиотекарској инклузији и употреби асистивних технологија. На овај начин Читаоница постаје важна ресурсна база за академску заједницу, а Универзитет значајан носилац напретка у примјени инклузивних технологија.</w:t>
      </w:r>
    </w:p>
    <w:p w14:paraId="313F676B" w14:textId="48DC6D53" w:rsidR="00BF5B74" w:rsidRPr="00214B09" w:rsidRDefault="00BF5B74" w:rsidP="00004FA8">
      <w:pPr>
        <w:pStyle w:val="NormalWeb"/>
        <w:spacing w:line="360" w:lineRule="auto"/>
        <w:rPr>
          <w:lang w:val="sr-Cyrl-RS"/>
        </w:rPr>
      </w:pPr>
      <w:r w:rsidRPr="00214B09">
        <w:rPr>
          <w:lang w:val="sr-Cyrl-RS"/>
        </w:rPr>
        <w:tab/>
        <w:t xml:space="preserve">Посебан сегмент програмске сарадње оствариће се са канцеларијом </w:t>
      </w:r>
      <w:r w:rsidR="000518B5">
        <w:rPr>
          <w:lang w:val="sr-Latn-ME"/>
        </w:rPr>
        <w:t>UNICEF</w:t>
      </w:r>
      <w:r w:rsidRPr="00214B09">
        <w:rPr>
          <w:lang w:val="sr-Cyrl-RS"/>
        </w:rPr>
        <w:t xml:space="preserve">-а у Црној Гори, који има дугогодишње искуство у развоју инклузивних политика и програма за дјецу и младе. У оквиру заједничких активности планира се стварање приступачних садржаја за најмлађе кориснике Читаонице – тактилних и аудио-књига, инклузивних радионица, читалачких клубова и едукативних играоница. </w:t>
      </w:r>
      <w:r w:rsidR="000518B5">
        <w:rPr>
          <w:lang w:val="sr-Latn-ME"/>
        </w:rPr>
        <w:t>UNICEF</w:t>
      </w:r>
      <w:r w:rsidRPr="00214B09">
        <w:rPr>
          <w:lang w:val="sr-Cyrl-RS"/>
        </w:rPr>
        <w:t xml:space="preserve"> ће бити партнер и у организовању обука за родитеље, наставнике и библиотекаре, с акцентом на рани развој, приступачну комуникацију и подршку дјеци са сметњама вида. Ова сарадња омогућиће развој мултисензорних материјала и креативних приступа учењу, чији су корисници прије свега дјеца, али и стручњаци који раде са њима.</w:t>
      </w:r>
    </w:p>
    <w:p w14:paraId="686F3FFF" w14:textId="77777777" w:rsidR="00BF5B74" w:rsidRPr="00214B09" w:rsidRDefault="00BF5B74" w:rsidP="00004FA8">
      <w:pPr>
        <w:pStyle w:val="NormalWeb"/>
        <w:spacing w:line="360" w:lineRule="auto"/>
        <w:ind w:firstLine="720"/>
        <w:rPr>
          <w:lang w:val="sr-Cyrl-RS"/>
        </w:rPr>
      </w:pPr>
      <w:r w:rsidRPr="00214B09">
        <w:rPr>
          <w:lang w:val="sr-Cyrl-RS"/>
        </w:rPr>
        <w:t xml:space="preserve">Комбиновањем ових партнерстава, Читаоница ће у оквиру годишњег програма рада ојачати своје техничке и програмске капацитете. Планиране активности допринијеће унапређењу приступачности библиотечких услуга, развоју нових образовних и културних садржаја и ширем укључивању дјеце, младих и одраслих са оштећењем вида у друштвени и културни живот. На тај начин Читаоница ће се позиционирати као савремени, инклузивни и иновативни центар, у складу са развојним приоритетима Библиотеке у </w:t>
      </w:r>
      <w:r w:rsidRPr="00214B09">
        <w:rPr>
          <w:lang w:val="sr-Cyrl-RS"/>
        </w:rPr>
        <w:lastRenderedPageBreak/>
        <w:t>наредној години. Читаоница за слијепе и слабовидe особе у 2026. години настојаће да буде значајан инклузивни сегмент рада Народне библиотеке „Његош“, обезбјеђујући равноправан приступ информацијама, култури и технологији, те доприносећи квалитету живота особа с оштећењем вида у заједници.</w:t>
      </w:r>
    </w:p>
    <w:p w14:paraId="3C10E9AE" w14:textId="3756409A" w:rsidR="00F62155" w:rsidRPr="00214B09" w:rsidRDefault="00F62155">
      <w:pPr>
        <w:rPr>
          <w:rFonts w:cs="Times New Roman"/>
          <w:lang w:val="sr-Cyrl-RS"/>
        </w:rPr>
      </w:pPr>
    </w:p>
    <w:p w14:paraId="5314D31F" w14:textId="77777777" w:rsidR="00822287" w:rsidRPr="00214B09" w:rsidRDefault="00822287">
      <w:pPr>
        <w:rPr>
          <w:rFonts w:cs="Times New Roman"/>
          <w:lang w:val="sr-Cyrl-RS"/>
        </w:rPr>
        <w:sectPr w:rsidR="00822287" w:rsidRPr="00214B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E6FDF6" w14:textId="4FB8B752" w:rsidR="00822287" w:rsidRPr="00214B09" w:rsidRDefault="00822287" w:rsidP="00822287">
      <w:pPr>
        <w:pStyle w:val="Heading1"/>
        <w:rPr>
          <w:rFonts w:cs="Times New Roman"/>
          <w:lang w:val="sr-Cyrl-RS"/>
        </w:rPr>
      </w:pPr>
      <w:bookmarkStart w:id="7" w:name="_Toc216092192"/>
      <w:r w:rsidRPr="00214B09">
        <w:rPr>
          <w:rFonts w:cs="Times New Roman"/>
          <w:lang w:val="sr-Cyrl-RS"/>
        </w:rPr>
        <w:lastRenderedPageBreak/>
        <w:t>ФИНАНСИЈСКИ ПЛАН ЗА 2026. ГОДИНУ</w:t>
      </w:r>
      <w:bookmarkEnd w:id="7"/>
    </w:p>
    <w:p w14:paraId="7C5DA5E5" w14:textId="77777777" w:rsidR="00822287" w:rsidRPr="00214B09" w:rsidRDefault="00822287" w:rsidP="00822287">
      <w:pPr>
        <w:rPr>
          <w:rFonts w:cs="Times New Roman"/>
          <w:lang w:val="sr-Cyrl-RS"/>
        </w:rPr>
      </w:pPr>
    </w:p>
    <w:p w14:paraId="24A9A83A" w14:textId="77777777" w:rsidR="00822287" w:rsidRPr="00214B09" w:rsidRDefault="00822287" w:rsidP="00822287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4B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14:paraId="0243B9CB" w14:textId="1B4CC8AC" w:rsidR="00822287" w:rsidRPr="00214B09" w:rsidRDefault="00822287" w:rsidP="00822287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4B09">
        <w:rPr>
          <w:rFonts w:ascii="Times New Roman" w:hAnsi="Times New Roman" w:cs="Times New Roman"/>
          <w:sz w:val="24"/>
          <w:szCs w:val="24"/>
          <w:lang w:val="sr-Cyrl-RS"/>
        </w:rPr>
        <w:t>ПРИХОДИ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0"/>
        <w:gridCol w:w="3522"/>
      </w:tblGrid>
      <w:tr w:rsidR="00822287" w:rsidRPr="00214B09" w14:paraId="7F39661D" w14:textId="77777777" w:rsidTr="00C762FD">
        <w:trPr>
          <w:trHeight w:val="462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7B3B4A54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C9F7174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СТАВКА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7BD04023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ИЗНОС</w:t>
            </w:r>
          </w:p>
        </w:tc>
      </w:tr>
      <w:tr w:rsidR="00822287" w:rsidRPr="00214B09" w14:paraId="197C7AF3" w14:textId="77777777" w:rsidTr="00C762FD">
        <w:trPr>
          <w:trHeight w:val="751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7B13" w14:textId="77777777" w:rsidR="00BA0C03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80F59D9" w14:textId="45827BE4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Буџет Општине Никшић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C8A6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546.100,00</w:t>
            </w:r>
          </w:p>
        </w:tc>
      </w:tr>
      <w:tr w:rsidR="00822287" w:rsidRPr="00214B09" w14:paraId="5B73C90B" w14:textId="77777777" w:rsidTr="00C762FD">
        <w:trPr>
          <w:trHeight w:val="764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6C4E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Сопствени приходи</w:t>
            </w:r>
          </w:p>
          <w:p w14:paraId="3498D6BC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(чланарина)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C170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5.000,00</w:t>
            </w:r>
          </w:p>
        </w:tc>
      </w:tr>
      <w:tr w:rsidR="00822287" w:rsidRPr="00214B09" w14:paraId="60323AFD" w14:textId="77777777" w:rsidTr="00C762FD">
        <w:trPr>
          <w:trHeight w:val="382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7F4B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Спонзори и донације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20FC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5.000,00</w:t>
            </w:r>
          </w:p>
        </w:tc>
      </w:tr>
      <w:tr w:rsidR="00822287" w:rsidRPr="00214B09" w14:paraId="4A2CC00C" w14:textId="77777777" w:rsidTr="00C762FD">
        <w:trPr>
          <w:trHeight w:val="537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BC05" w14:textId="77777777" w:rsidR="005B6D69" w:rsidRPr="00214B09" w:rsidRDefault="005B6D69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20DD4C7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9A1A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   556.100,00</w:t>
            </w:r>
          </w:p>
        </w:tc>
      </w:tr>
    </w:tbl>
    <w:p w14:paraId="31D06CB8" w14:textId="77777777" w:rsidR="00822287" w:rsidRPr="00214B09" w:rsidRDefault="00822287" w:rsidP="00822287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E36E69" w14:textId="3C7AD8AE" w:rsidR="00822287" w:rsidRPr="00214B09" w:rsidRDefault="00822287" w:rsidP="00822287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4B09">
        <w:rPr>
          <w:rFonts w:ascii="Times New Roman" w:hAnsi="Times New Roman" w:cs="Times New Roman"/>
          <w:sz w:val="24"/>
          <w:szCs w:val="24"/>
          <w:lang w:val="sr-Cyrl-RS"/>
        </w:rPr>
        <w:t>РАСХОДИ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528"/>
      </w:tblGrid>
      <w:tr w:rsidR="00822287" w:rsidRPr="00214B09" w14:paraId="0AC2C315" w14:textId="77777777" w:rsidTr="000E78E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E0F543C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СТАВКА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0D1F7471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ИЗНОС</w:t>
            </w:r>
          </w:p>
        </w:tc>
      </w:tr>
      <w:tr w:rsidR="00822287" w:rsidRPr="00214B09" w14:paraId="14A32AFD" w14:textId="77777777" w:rsidTr="000E78E3">
        <w:trPr>
          <w:trHeight w:val="28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C0A9" w14:textId="7BEAB200" w:rsidR="00822287" w:rsidRPr="00214B09" w:rsidRDefault="00822287" w:rsidP="00C762FD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1. Бруто зараде и </w:t>
            </w:r>
            <w:r w:rsidR="00C762FD"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друга</w:t>
            </w: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лична примања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10E7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411.000,00</w:t>
            </w:r>
          </w:p>
        </w:tc>
      </w:tr>
      <w:tr w:rsidR="00822287" w:rsidRPr="00214B09" w14:paraId="17DAE488" w14:textId="77777777" w:rsidTr="000E78E3">
        <w:trPr>
          <w:trHeight w:val="28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E0CF" w14:textId="73800C70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Комуналне услуге</w:t>
            </w:r>
            <w:r w:rsidR="00C762FD"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друго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482F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18.000,00</w:t>
            </w:r>
          </w:p>
        </w:tc>
      </w:tr>
      <w:tr w:rsidR="00822287" w:rsidRPr="00214B09" w14:paraId="1CE39E1A" w14:textId="77777777" w:rsidTr="000E78E3">
        <w:trPr>
          <w:trHeight w:val="28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E463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Програмске активности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8DE6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65.000,00</w:t>
            </w:r>
          </w:p>
        </w:tc>
      </w:tr>
      <w:tr w:rsidR="00822287" w:rsidRPr="00214B09" w14:paraId="5B633CE6" w14:textId="77777777" w:rsidTr="000E78E3">
        <w:trPr>
          <w:trHeight w:val="28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1459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 Надокнаде члановима Савјета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906C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5.200,00</w:t>
            </w:r>
          </w:p>
        </w:tc>
      </w:tr>
      <w:tr w:rsidR="00822287" w:rsidRPr="00214B09" w14:paraId="334804BB" w14:textId="77777777" w:rsidTr="000E78E3">
        <w:trPr>
          <w:trHeight w:val="28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3034" w14:textId="7FA59548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 Трансфери за зимницу</w:t>
            </w:r>
            <w:r w:rsidR="00C762FD"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друго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FCE7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19.500,00</w:t>
            </w:r>
          </w:p>
        </w:tc>
      </w:tr>
      <w:tr w:rsidR="00822287" w:rsidRPr="00214B09" w14:paraId="754AF12C" w14:textId="77777777" w:rsidTr="000E78E3">
        <w:trPr>
          <w:trHeight w:val="28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5977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6. Обавезе из претходног периода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1AC5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37.400,00</w:t>
            </w:r>
          </w:p>
        </w:tc>
      </w:tr>
      <w:tr w:rsidR="00822287" w:rsidRPr="00214B09" w14:paraId="71A2B25D" w14:textId="77777777" w:rsidTr="000E78E3">
        <w:trPr>
          <w:trHeight w:val="28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1DB1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011F" w14:textId="77777777" w:rsidR="00822287" w:rsidRPr="00214B09" w:rsidRDefault="00822287" w:rsidP="000E78E3">
            <w:pPr>
              <w:pStyle w:val="NoSpac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14B0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556.100,00</w:t>
            </w:r>
          </w:p>
        </w:tc>
      </w:tr>
    </w:tbl>
    <w:p w14:paraId="09A18B28" w14:textId="77777777" w:rsidR="00822287" w:rsidRPr="00214B09" w:rsidRDefault="00822287" w:rsidP="00822287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642A44" w14:textId="02B8BD4B" w:rsidR="00822287" w:rsidRPr="00214B09" w:rsidRDefault="00822287" w:rsidP="00822287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4B09"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Напомена: Буџетом Општине Никшић за 2026. годину планирано је 508.700,00 еура </w:t>
      </w:r>
      <w:r w:rsidR="00C762FD" w:rsidRPr="00214B09">
        <w:rPr>
          <w:rFonts w:ascii="Times New Roman" w:hAnsi="Times New Roman" w:cs="Times New Roman"/>
          <w:sz w:val="24"/>
          <w:szCs w:val="24"/>
          <w:lang w:val="sr-Cyrl-RS"/>
        </w:rPr>
        <w:t xml:space="preserve">бруто </w:t>
      </w:r>
      <w:r w:rsidRPr="00214B09">
        <w:rPr>
          <w:rFonts w:ascii="Times New Roman" w:hAnsi="Times New Roman" w:cs="Times New Roman"/>
          <w:sz w:val="24"/>
          <w:szCs w:val="24"/>
          <w:lang w:val="sr-Cyrl-RS"/>
        </w:rPr>
        <w:t xml:space="preserve">зарада за децембар 2025, у износу од 35.000,00 еура и комуналне услуге за децембар у износу од 2.400,00 еура планиране су на позицији 463 (отплата обавеза из претходног периода) код Секретаријата за финансије, развој и предузетништво, тако да укупни трансфер износи 546.100,00 еура. </w:t>
      </w:r>
    </w:p>
    <w:p w14:paraId="696796D7" w14:textId="77777777" w:rsidR="00C762FD" w:rsidRPr="00214B09" w:rsidRDefault="00C762FD">
      <w:pPr>
        <w:rPr>
          <w:rFonts w:cs="Times New Roman"/>
          <w:lang w:val="sr-Cyrl-RS"/>
        </w:rPr>
        <w:sectPr w:rsidR="00C762FD" w:rsidRPr="00214B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B37146" w14:textId="5D354295" w:rsidR="00B71076" w:rsidRPr="00214B09" w:rsidRDefault="00B71076" w:rsidP="00C762FD">
      <w:pPr>
        <w:pStyle w:val="Heading1"/>
        <w:rPr>
          <w:rFonts w:cs="Times New Roman"/>
          <w:lang w:val="sr-Cyrl-RS"/>
        </w:rPr>
      </w:pPr>
      <w:bookmarkStart w:id="8" w:name="_Toc216092193"/>
      <w:r w:rsidRPr="00214B09">
        <w:rPr>
          <w:rFonts w:cs="Times New Roman"/>
          <w:lang w:val="sr-Cyrl-RS"/>
        </w:rPr>
        <w:lastRenderedPageBreak/>
        <w:t>ЗАКЉУЧАК</w:t>
      </w:r>
      <w:bookmarkEnd w:id="8"/>
    </w:p>
    <w:p w14:paraId="3B3B7F11" w14:textId="564B0816" w:rsidR="0059234F" w:rsidRPr="00214B09" w:rsidRDefault="0059234F" w:rsidP="0059234F">
      <w:pPr>
        <w:spacing w:line="360" w:lineRule="auto"/>
        <w:rPr>
          <w:rFonts w:cs="Times New Roman"/>
          <w:szCs w:val="24"/>
          <w:lang w:val="sr-Cyrl-RS"/>
        </w:rPr>
      </w:pPr>
      <w:r w:rsidRPr="00214B09">
        <w:rPr>
          <w:rFonts w:cs="Times New Roman"/>
          <w:b/>
          <w:sz w:val="28"/>
          <w:szCs w:val="28"/>
          <w:lang w:val="sr-Cyrl-RS"/>
        </w:rPr>
        <w:t xml:space="preserve">                                                     </w:t>
      </w:r>
    </w:p>
    <w:p w14:paraId="43094B81" w14:textId="04BBEC31" w:rsidR="00192DE5" w:rsidRPr="00214B09" w:rsidRDefault="00192DE5" w:rsidP="00192DE5">
      <w:pPr>
        <w:spacing w:line="360" w:lineRule="auto"/>
        <w:ind w:firstLine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Библиотеке представљају централна мјеста за прикупљање, очување и преношење знања и културног насљеђа, те је њихова улога и у садашњости и у будућности непроцјењива. Оне су храмови културе у којима се чува све што је икада написано. Одавно библиотеке не нуде само књиге; оне развијају бројне друге услуге и програме, како у својим просторијама, тако и на веб-страницама, и доводе разноврсне госте, што значајно доприноси развоју културних, образовних, научних, стручних и информационих компетенција корисника.</w:t>
      </w:r>
    </w:p>
    <w:p w14:paraId="19036DE8" w14:textId="6A1CACEF" w:rsidR="00F758AD" w:rsidRPr="00214B09" w:rsidRDefault="00F758AD" w:rsidP="00192DE5">
      <w:pPr>
        <w:spacing w:line="360" w:lineRule="auto"/>
        <w:ind w:firstLine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Поред пружања информација, библиотеке имају задатак да обезбиједе пријатно и подстицајно окружење за боравак и рад, у духу његовања културе читања. Оне нијесу само мјеста за позајмљивање књига, већ активни партнери у формалном и неформалном образовању, који корисницима свих узраста пружају приступ стручним и научним изворима, дигиталним алатима, базама података и едукативним програмима. Стога су оне кључни ослонац у цјеложивотном учењу и мјеста која мотивишу појединце да стално истражују, напредују и активно учествују у животу заједнице.</w:t>
      </w:r>
    </w:p>
    <w:p w14:paraId="68C48A4E" w14:textId="2E42C782" w:rsidR="0059234F" w:rsidRPr="00214B09" w:rsidRDefault="00192DE5" w:rsidP="00192DE5">
      <w:pPr>
        <w:spacing w:line="360" w:lineRule="auto"/>
        <w:ind w:firstLine="720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Амерички теоретичар библиотекарства Џеси Шир доказао је да библиотеке напредују када друштво достигне довољан ниво зрелости да сматра неопходним чување, преношење и увећање људског знања и вјештина, када се подстиче снажна научна и интелектуална активност и када се ефикасна дисеминација информација и знања схвата као предуслов економског раста, националне моћи и статуса.</w:t>
      </w:r>
      <w:r w:rsidR="00075F48" w:rsidRPr="00214B09">
        <w:rPr>
          <w:rFonts w:cs="Times New Roman"/>
          <w:szCs w:val="24"/>
          <w:lang w:val="sr-Cyrl-RS"/>
        </w:rPr>
        <w:t xml:space="preserve"> </w:t>
      </w:r>
      <w:r w:rsidR="0059234F" w:rsidRPr="00214B09">
        <w:rPr>
          <w:rFonts w:cs="Times New Roman"/>
          <w:szCs w:val="24"/>
          <w:lang w:val="sr-Cyrl-RS"/>
        </w:rPr>
        <w:t xml:space="preserve">Библиотека </w:t>
      </w:r>
      <w:r w:rsidR="00075F48" w:rsidRPr="00214B09">
        <w:rPr>
          <w:rFonts w:cs="Times New Roman"/>
          <w:szCs w:val="24"/>
          <w:lang w:val="sr-Cyrl-RS"/>
        </w:rPr>
        <w:t>„</w:t>
      </w:r>
      <w:r w:rsidR="0059234F" w:rsidRPr="00214B09">
        <w:rPr>
          <w:rFonts w:cs="Times New Roman"/>
          <w:szCs w:val="24"/>
          <w:lang w:val="sr-Cyrl-RS"/>
        </w:rPr>
        <w:t>Његош</w:t>
      </w:r>
      <w:r w:rsidR="00075F48" w:rsidRPr="00214B09">
        <w:rPr>
          <w:rFonts w:cs="Times New Roman"/>
          <w:szCs w:val="24"/>
          <w:lang w:val="sr-Cyrl-RS"/>
        </w:rPr>
        <w:t>”</w:t>
      </w:r>
      <w:r w:rsidR="0059234F" w:rsidRPr="00214B09">
        <w:rPr>
          <w:rFonts w:cs="Times New Roman"/>
          <w:szCs w:val="24"/>
          <w:lang w:val="sr-Cyrl-RS"/>
        </w:rPr>
        <w:t xml:space="preserve"> има богат књижни фонд састављен од белетристике, стручне и научне литературе, страних књига, енциклопедија, рјечника, атласа, раритетних књига, књига у аудиоформату о којима свакодневно оставља податке у </w:t>
      </w:r>
      <w:r w:rsidR="000518B5">
        <w:rPr>
          <w:rFonts w:cs="Times New Roman"/>
          <w:szCs w:val="24"/>
          <w:lang w:val="sr-Latn-ME"/>
        </w:rPr>
        <w:t>COBISS</w:t>
      </w:r>
      <w:r w:rsidR="0059234F" w:rsidRPr="00214B09">
        <w:rPr>
          <w:rFonts w:cs="Times New Roman"/>
          <w:szCs w:val="24"/>
          <w:lang w:val="sr-Cyrl-RS"/>
        </w:rPr>
        <w:t xml:space="preserve"> систему, и као таква је спремна да одговори на задатак пружања најквалитетније услуге љубитељима читања, док је организацијом квалитетног програмског садржаја спремна да људима омогући </w:t>
      </w:r>
      <w:r w:rsidR="00C678F6" w:rsidRPr="00214B09">
        <w:rPr>
          <w:rFonts w:cs="Times New Roman"/>
          <w:szCs w:val="24"/>
          <w:lang w:val="sr-Cyrl-RS"/>
        </w:rPr>
        <w:t>приступ</w:t>
      </w:r>
      <w:r w:rsidR="0059234F" w:rsidRPr="00214B09">
        <w:rPr>
          <w:rFonts w:cs="Times New Roman"/>
          <w:szCs w:val="24"/>
          <w:lang w:val="sr-Cyrl-RS"/>
        </w:rPr>
        <w:t xml:space="preserve"> богатим садржајима у виду књижевних вечери, промоција, презентација, трибина, радионица итд</w:t>
      </w:r>
      <w:r w:rsidR="000824CF" w:rsidRPr="00214B09">
        <w:rPr>
          <w:rFonts w:cs="Times New Roman"/>
          <w:szCs w:val="24"/>
          <w:lang w:val="sr-Cyrl-RS"/>
        </w:rPr>
        <w:t>.</w:t>
      </w:r>
      <w:r w:rsidR="0059234F" w:rsidRPr="00214B09">
        <w:rPr>
          <w:rFonts w:cs="Times New Roman"/>
          <w:szCs w:val="24"/>
          <w:lang w:val="sr-Cyrl-RS"/>
        </w:rPr>
        <w:t>, а својом квалитетном издавачком дјелатношћу је на висини задатка када је у питању објављивање и уређивање публицистичког материјала.</w:t>
      </w:r>
    </w:p>
    <w:p w14:paraId="0F722516" w14:textId="1552A95C" w:rsidR="00192DE5" w:rsidRPr="00214B09" w:rsidRDefault="00192DE5" w:rsidP="00192DE5">
      <w:pPr>
        <w:spacing w:line="360" w:lineRule="auto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lastRenderedPageBreak/>
        <w:tab/>
        <w:t>Улога библиотеке је да буде мост између људи и нас</w:t>
      </w:r>
      <w:r w:rsidR="00075F48" w:rsidRPr="00214B09">
        <w:rPr>
          <w:rFonts w:cs="Times New Roman"/>
          <w:szCs w:val="24"/>
          <w:lang w:val="sr-Cyrl-RS"/>
        </w:rPr>
        <w:t>лиј</w:t>
      </w:r>
      <w:r w:rsidRPr="00214B09">
        <w:rPr>
          <w:rFonts w:cs="Times New Roman"/>
          <w:szCs w:val="24"/>
          <w:lang w:val="sr-Cyrl-RS"/>
        </w:rPr>
        <w:t xml:space="preserve">еђеног знања, чувајући културну и интелектуалну традицију за садашње и будуће генерације, </w:t>
      </w:r>
      <w:r w:rsidR="00F2776A" w:rsidRPr="00214B09">
        <w:rPr>
          <w:rFonts w:cs="Times New Roman"/>
          <w:szCs w:val="24"/>
          <w:lang w:val="sr-Cyrl-RS"/>
        </w:rPr>
        <w:t>стога ће ЈУ Народна библиотека „Његош” у 2026. години наставити да унапређује своју дјелатност кроз различите активности – образовне, културне, научне, информационе и стручне – које ће доприносити развоју корисника и заједнице у цјелини.</w:t>
      </w:r>
      <w:r w:rsidRPr="00214B09">
        <w:rPr>
          <w:rFonts w:cs="Times New Roman"/>
          <w:szCs w:val="24"/>
          <w:lang w:val="sr-Cyrl-RS"/>
        </w:rPr>
        <w:t xml:space="preserve"> </w:t>
      </w:r>
      <w:r w:rsidR="00F2776A" w:rsidRPr="00214B09">
        <w:rPr>
          <w:rFonts w:cs="Times New Roman"/>
          <w:szCs w:val="24"/>
          <w:lang w:val="sr-Cyrl-RS"/>
        </w:rPr>
        <w:t>У складу са тим</w:t>
      </w:r>
      <w:r w:rsidRPr="00214B09">
        <w:rPr>
          <w:rFonts w:cs="Times New Roman"/>
          <w:szCs w:val="24"/>
          <w:lang w:val="sr-Cyrl-RS"/>
        </w:rPr>
        <w:t xml:space="preserve">, </w:t>
      </w:r>
      <w:r w:rsidR="00F2776A" w:rsidRPr="00214B09">
        <w:rPr>
          <w:rFonts w:cs="Times New Roman"/>
          <w:szCs w:val="24"/>
          <w:lang w:val="sr-Cyrl-RS"/>
        </w:rPr>
        <w:t>Б</w:t>
      </w:r>
      <w:r w:rsidRPr="00214B09">
        <w:rPr>
          <w:rFonts w:cs="Times New Roman"/>
          <w:szCs w:val="24"/>
          <w:lang w:val="sr-Cyrl-RS"/>
        </w:rPr>
        <w:t xml:space="preserve">иблиотека ће </w:t>
      </w:r>
      <w:r w:rsidR="00F2776A" w:rsidRPr="00214B09">
        <w:rPr>
          <w:rFonts w:cs="Times New Roman"/>
          <w:szCs w:val="24"/>
          <w:lang w:val="sr-Cyrl-RS"/>
        </w:rPr>
        <w:t xml:space="preserve">и у будућности </w:t>
      </w:r>
      <w:r w:rsidRPr="00214B09">
        <w:rPr>
          <w:rFonts w:cs="Times New Roman"/>
          <w:szCs w:val="24"/>
          <w:lang w:val="sr-Cyrl-RS"/>
        </w:rPr>
        <w:t xml:space="preserve">окупљати писце, пјеснике, умјетнике, универзитетске професоре, представнике НВО сектора, младе, дјецу, представнике образовних институција и друге, </w:t>
      </w:r>
      <w:r w:rsidR="00F2776A" w:rsidRPr="00214B09">
        <w:rPr>
          <w:rFonts w:cs="Times New Roman"/>
          <w:szCs w:val="24"/>
          <w:lang w:val="sr-Cyrl-RS"/>
        </w:rPr>
        <w:t>са циљем промоције и критичке анализе важних</w:t>
      </w:r>
      <w:r w:rsidRPr="00214B09">
        <w:rPr>
          <w:rFonts w:cs="Times New Roman"/>
          <w:szCs w:val="24"/>
          <w:lang w:val="sr-Cyrl-RS"/>
        </w:rPr>
        <w:t xml:space="preserve"> тем</w:t>
      </w:r>
      <w:r w:rsidR="00F2776A" w:rsidRPr="00214B09">
        <w:rPr>
          <w:rFonts w:cs="Times New Roman"/>
          <w:szCs w:val="24"/>
          <w:lang w:val="sr-Cyrl-RS"/>
        </w:rPr>
        <w:t>а</w:t>
      </w:r>
      <w:r w:rsidRPr="00214B09">
        <w:rPr>
          <w:rFonts w:cs="Times New Roman"/>
          <w:szCs w:val="24"/>
          <w:lang w:val="sr-Cyrl-RS"/>
        </w:rPr>
        <w:t xml:space="preserve"> из области културе, образовања и науке. Визија </w:t>
      </w:r>
      <w:r w:rsidR="00F2776A" w:rsidRPr="00214B09">
        <w:rPr>
          <w:rFonts w:cs="Times New Roman"/>
          <w:szCs w:val="24"/>
          <w:lang w:val="sr-Cyrl-RS"/>
        </w:rPr>
        <w:t>Б</w:t>
      </w:r>
      <w:r w:rsidRPr="00214B09">
        <w:rPr>
          <w:rFonts w:cs="Times New Roman"/>
          <w:szCs w:val="24"/>
          <w:lang w:val="sr-Cyrl-RS"/>
        </w:rPr>
        <w:t>иблиотеке биће усмјерена ка мотивисању и подршци корисни</w:t>
      </w:r>
      <w:r w:rsidR="00F2776A" w:rsidRPr="00214B09">
        <w:rPr>
          <w:rFonts w:cs="Times New Roman"/>
          <w:szCs w:val="24"/>
          <w:lang w:val="sr-Cyrl-RS"/>
        </w:rPr>
        <w:t>ка,</w:t>
      </w:r>
      <w:r w:rsidRPr="00214B09">
        <w:rPr>
          <w:rFonts w:cs="Times New Roman"/>
          <w:szCs w:val="24"/>
          <w:lang w:val="sr-Cyrl-RS"/>
        </w:rPr>
        <w:t xml:space="preserve"> доприносу културно</w:t>
      </w:r>
      <w:r w:rsidR="00F2776A" w:rsidRPr="00214B09">
        <w:rPr>
          <w:rFonts w:cs="Times New Roman"/>
          <w:szCs w:val="24"/>
          <w:lang w:val="sr-Cyrl-RS"/>
        </w:rPr>
        <w:t>-умјетничком садржају и</w:t>
      </w:r>
      <w:r w:rsidRPr="00214B09">
        <w:rPr>
          <w:rFonts w:cs="Times New Roman"/>
          <w:szCs w:val="24"/>
          <w:lang w:val="sr-Cyrl-RS"/>
        </w:rPr>
        <w:t xml:space="preserve"> научним истраживањима кроз иновативне услуге </w:t>
      </w:r>
      <w:r w:rsidR="00F2776A" w:rsidRPr="00214B09">
        <w:rPr>
          <w:rFonts w:cs="Times New Roman"/>
          <w:szCs w:val="24"/>
          <w:lang w:val="sr-Cyrl-RS"/>
        </w:rPr>
        <w:t>и квалитетно изграђене фондове.</w:t>
      </w:r>
    </w:p>
    <w:p w14:paraId="7E570C75" w14:textId="0C833433" w:rsidR="0059234F" w:rsidRPr="00214B09" w:rsidRDefault="00192DE5" w:rsidP="00192DE5">
      <w:pPr>
        <w:spacing w:line="360" w:lineRule="auto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ab/>
        <w:t xml:space="preserve">С обзиром на чињеницу да су научни, образовни и културни напредак у најчвршћој вези са добро уређеним библиотекама, сви планови за 2026. годину – у Одјељењу за одрасле, </w:t>
      </w:r>
      <w:r w:rsidR="005336BE" w:rsidRPr="00214B09">
        <w:rPr>
          <w:rFonts w:cs="Times New Roman"/>
          <w:szCs w:val="24"/>
          <w:lang w:val="sr-Cyrl-RS"/>
        </w:rPr>
        <w:t xml:space="preserve">у </w:t>
      </w:r>
      <w:r w:rsidRPr="00214B09">
        <w:rPr>
          <w:rFonts w:cs="Times New Roman"/>
          <w:szCs w:val="24"/>
          <w:lang w:val="sr-Cyrl-RS"/>
        </w:rPr>
        <w:t xml:space="preserve">Одјељењу за дјецу, </w:t>
      </w:r>
      <w:r w:rsidR="005336BE" w:rsidRPr="00214B09">
        <w:rPr>
          <w:rFonts w:cs="Times New Roman"/>
          <w:szCs w:val="24"/>
          <w:lang w:val="sr-Cyrl-RS"/>
        </w:rPr>
        <w:t xml:space="preserve">у </w:t>
      </w:r>
      <w:r w:rsidRPr="00214B09">
        <w:rPr>
          <w:rFonts w:cs="Times New Roman"/>
          <w:szCs w:val="24"/>
          <w:lang w:val="sr-Cyrl-RS"/>
        </w:rPr>
        <w:t xml:space="preserve">Одјељењу за обраду библиотечког материјала, </w:t>
      </w:r>
      <w:r w:rsidR="005336BE" w:rsidRPr="00214B09">
        <w:rPr>
          <w:rFonts w:cs="Times New Roman"/>
          <w:szCs w:val="24"/>
          <w:lang w:val="sr-Cyrl-RS"/>
        </w:rPr>
        <w:t xml:space="preserve">у Читаоници за слијепа и слабовида лица </w:t>
      </w:r>
      <w:r w:rsidRPr="00214B09">
        <w:rPr>
          <w:rFonts w:cs="Times New Roman"/>
          <w:szCs w:val="24"/>
          <w:lang w:val="sr-Cyrl-RS"/>
        </w:rPr>
        <w:t xml:space="preserve">као и у </w:t>
      </w:r>
      <w:r w:rsidR="005336BE" w:rsidRPr="00214B09">
        <w:rPr>
          <w:rFonts w:cs="Times New Roman"/>
          <w:szCs w:val="24"/>
          <w:lang w:val="sr-Cyrl-RS"/>
        </w:rPr>
        <w:t>Служби к</w:t>
      </w:r>
      <w:r w:rsidRPr="00214B09">
        <w:rPr>
          <w:rFonts w:cs="Times New Roman"/>
          <w:szCs w:val="24"/>
          <w:lang w:val="sr-Cyrl-RS"/>
        </w:rPr>
        <w:t>ултурно-образовне, информативне и издавачке дјелатности</w:t>
      </w:r>
      <w:r w:rsidR="005336BE" w:rsidRPr="00214B09">
        <w:rPr>
          <w:rFonts w:cs="Times New Roman"/>
          <w:szCs w:val="24"/>
          <w:lang w:val="sr-Cyrl-RS"/>
        </w:rPr>
        <w:t>, те</w:t>
      </w:r>
      <w:r w:rsidR="00D1511E" w:rsidRPr="00214B09">
        <w:rPr>
          <w:rFonts w:cs="Times New Roman"/>
          <w:szCs w:val="24"/>
          <w:lang w:val="sr-Cyrl-RS"/>
        </w:rPr>
        <w:t xml:space="preserve"> у</w:t>
      </w:r>
      <w:r w:rsidRPr="00214B09">
        <w:rPr>
          <w:rFonts w:cs="Times New Roman"/>
          <w:szCs w:val="24"/>
          <w:lang w:val="sr-Cyrl-RS"/>
        </w:rPr>
        <w:t xml:space="preserve"> Служб</w:t>
      </w:r>
      <w:r w:rsidR="005336BE" w:rsidRPr="00214B09">
        <w:rPr>
          <w:rFonts w:cs="Times New Roman"/>
          <w:szCs w:val="24"/>
          <w:lang w:val="sr-Cyrl-RS"/>
        </w:rPr>
        <w:t>и</w:t>
      </w:r>
      <w:r w:rsidRPr="00214B09">
        <w:rPr>
          <w:rFonts w:cs="Times New Roman"/>
          <w:szCs w:val="24"/>
          <w:lang w:val="sr-Cyrl-RS"/>
        </w:rPr>
        <w:t xml:space="preserve"> за заједничке послове – усмјерени су на корисника и његово културно, интелектуално и умјетничко уздизање. Ови планови базирани су на детаљној припреми оквирног плана садржаног у овом документу и биће спроведени у складу са потребама корисника и конкретним исходима који се желе постићи.</w:t>
      </w:r>
    </w:p>
    <w:p w14:paraId="6C85D0B3" w14:textId="4FD75910" w:rsidR="0059234F" w:rsidRPr="00214B09" w:rsidRDefault="00075F48" w:rsidP="0059234F">
      <w:pPr>
        <w:spacing w:line="360" w:lineRule="auto"/>
        <w:jc w:val="right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>в. д. директорице ЈУ Народна библиотека</w:t>
      </w:r>
      <w:r w:rsidR="0059234F" w:rsidRPr="00214B09">
        <w:rPr>
          <w:rFonts w:cs="Times New Roman"/>
          <w:szCs w:val="24"/>
          <w:lang w:val="sr-Cyrl-RS"/>
        </w:rPr>
        <w:t xml:space="preserve"> ,,Њ</w:t>
      </w:r>
      <w:r w:rsidRPr="00214B09">
        <w:rPr>
          <w:rFonts w:cs="Times New Roman"/>
          <w:szCs w:val="24"/>
          <w:lang w:val="sr-Cyrl-RS"/>
        </w:rPr>
        <w:t>егош</w:t>
      </w:r>
      <w:r w:rsidR="0059234F" w:rsidRPr="00214B09">
        <w:rPr>
          <w:rFonts w:cs="Times New Roman"/>
          <w:szCs w:val="24"/>
          <w:lang w:val="sr-Cyrl-RS"/>
        </w:rPr>
        <w:t>”</w:t>
      </w:r>
    </w:p>
    <w:p w14:paraId="64A447F4" w14:textId="5F766A03" w:rsidR="0059234F" w:rsidRPr="00214B09" w:rsidRDefault="0059234F" w:rsidP="00EE5014">
      <w:pPr>
        <w:spacing w:line="360" w:lineRule="auto"/>
        <w:jc w:val="right"/>
        <w:rPr>
          <w:rFonts w:cs="Times New Roman"/>
          <w:szCs w:val="24"/>
          <w:lang w:val="sr-Cyrl-RS"/>
        </w:rPr>
      </w:pPr>
      <w:r w:rsidRPr="00214B09">
        <w:rPr>
          <w:rFonts w:cs="Times New Roman"/>
          <w:szCs w:val="24"/>
          <w:lang w:val="sr-Cyrl-RS"/>
        </w:rPr>
        <w:t xml:space="preserve">                                                       Лиана Живковић</w:t>
      </w:r>
      <w:r w:rsidR="00693F5F">
        <w:rPr>
          <w:rFonts w:cs="Times New Roman"/>
          <w:szCs w:val="24"/>
          <w:lang w:val="sr-Cyrl-RS"/>
        </w:rPr>
        <w:t>, с.р.</w:t>
      </w:r>
      <w:bookmarkStart w:id="9" w:name="_GoBack"/>
      <w:bookmarkEnd w:id="9"/>
    </w:p>
    <w:p w14:paraId="12AE2989" w14:textId="77777777" w:rsidR="0059234F" w:rsidRPr="00214B09" w:rsidRDefault="0059234F">
      <w:pPr>
        <w:rPr>
          <w:rFonts w:cs="Times New Roman"/>
          <w:b/>
          <w:bCs/>
          <w:sz w:val="36"/>
          <w:szCs w:val="36"/>
          <w:lang w:val="sr-Cyrl-RS"/>
        </w:rPr>
      </w:pPr>
    </w:p>
    <w:p w14:paraId="038E9EED" w14:textId="77777777" w:rsidR="00643B10" w:rsidRPr="00214B09" w:rsidRDefault="00643B10">
      <w:pPr>
        <w:rPr>
          <w:rFonts w:cs="Times New Roman"/>
          <w:b/>
          <w:bCs/>
          <w:sz w:val="36"/>
          <w:szCs w:val="36"/>
          <w:lang w:val="sr-Cyrl-RS"/>
        </w:rPr>
      </w:pPr>
    </w:p>
    <w:sectPr w:rsidR="00643B10" w:rsidRPr="00214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1D75A" w14:textId="77777777" w:rsidR="001649F0" w:rsidRDefault="001649F0" w:rsidP="00822287">
      <w:pPr>
        <w:spacing w:after="0" w:line="240" w:lineRule="auto"/>
      </w:pPr>
      <w:r>
        <w:separator/>
      </w:r>
    </w:p>
  </w:endnote>
  <w:endnote w:type="continuationSeparator" w:id="0">
    <w:p w14:paraId="787B9A3A" w14:textId="77777777" w:rsidR="001649F0" w:rsidRDefault="001649F0" w:rsidP="0082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26740" w14:textId="406B103A" w:rsidR="00214B09" w:rsidRDefault="00214B09">
    <w:pPr>
      <w:pStyle w:val="Footer"/>
      <w:jc w:val="right"/>
    </w:pPr>
  </w:p>
  <w:p w14:paraId="485AC65D" w14:textId="77777777" w:rsidR="00214B09" w:rsidRDefault="00214B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27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7B3E4" w14:textId="77777777" w:rsidR="00214B09" w:rsidRDefault="00214B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F5F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3B7D1FE6" w14:textId="77777777" w:rsidR="00214B09" w:rsidRDefault="00214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340A" w14:textId="77777777" w:rsidR="001649F0" w:rsidRDefault="001649F0" w:rsidP="00822287">
      <w:pPr>
        <w:spacing w:after="0" w:line="240" w:lineRule="auto"/>
      </w:pPr>
      <w:r>
        <w:separator/>
      </w:r>
    </w:p>
  </w:footnote>
  <w:footnote w:type="continuationSeparator" w:id="0">
    <w:p w14:paraId="19CBC697" w14:textId="77777777" w:rsidR="001649F0" w:rsidRDefault="001649F0" w:rsidP="00822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36EA"/>
    <w:multiLevelType w:val="hybridMultilevel"/>
    <w:tmpl w:val="01542E3E"/>
    <w:lvl w:ilvl="0" w:tplc="757A2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03382"/>
    <w:multiLevelType w:val="multilevel"/>
    <w:tmpl w:val="7E88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93CF7"/>
    <w:multiLevelType w:val="multilevel"/>
    <w:tmpl w:val="0292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46305"/>
    <w:multiLevelType w:val="multilevel"/>
    <w:tmpl w:val="0548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34F1E"/>
    <w:multiLevelType w:val="multilevel"/>
    <w:tmpl w:val="E858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297773"/>
    <w:multiLevelType w:val="hybridMultilevel"/>
    <w:tmpl w:val="32123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382B77"/>
    <w:multiLevelType w:val="multilevel"/>
    <w:tmpl w:val="5C78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03D14"/>
    <w:multiLevelType w:val="multilevel"/>
    <w:tmpl w:val="C5D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40585"/>
    <w:multiLevelType w:val="multilevel"/>
    <w:tmpl w:val="C3AC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D7F25"/>
    <w:multiLevelType w:val="hybridMultilevel"/>
    <w:tmpl w:val="9460BC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584F97"/>
    <w:multiLevelType w:val="multilevel"/>
    <w:tmpl w:val="334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590368"/>
    <w:multiLevelType w:val="hybridMultilevel"/>
    <w:tmpl w:val="66BA79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4363CD"/>
    <w:multiLevelType w:val="multilevel"/>
    <w:tmpl w:val="D2BE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F6E57"/>
    <w:multiLevelType w:val="hybridMultilevel"/>
    <w:tmpl w:val="A1E2D5F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3F530EE5"/>
    <w:multiLevelType w:val="multilevel"/>
    <w:tmpl w:val="3B04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442C84"/>
    <w:multiLevelType w:val="hybridMultilevel"/>
    <w:tmpl w:val="F58A53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A3188B"/>
    <w:multiLevelType w:val="multilevel"/>
    <w:tmpl w:val="8F5E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193E15"/>
    <w:multiLevelType w:val="multilevel"/>
    <w:tmpl w:val="CD32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4C83"/>
    <w:multiLevelType w:val="hybridMultilevel"/>
    <w:tmpl w:val="C0C4B2C6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>
    <w:nsid w:val="58C00D5E"/>
    <w:multiLevelType w:val="multilevel"/>
    <w:tmpl w:val="024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246985"/>
    <w:multiLevelType w:val="hybridMultilevel"/>
    <w:tmpl w:val="8414759C"/>
    <w:lvl w:ilvl="0" w:tplc="3CCCAA22">
      <w:start w:val="5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F80EEA"/>
    <w:multiLevelType w:val="multilevel"/>
    <w:tmpl w:val="CBAC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080C4F"/>
    <w:multiLevelType w:val="hybridMultilevel"/>
    <w:tmpl w:val="BF3AA4CE"/>
    <w:lvl w:ilvl="0" w:tplc="757A2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DC672F"/>
    <w:multiLevelType w:val="hybridMultilevel"/>
    <w:tmpl w:val="649E80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16C12C2"/>
    <w:multiLevelType w:val="hybridMultilevel"/>
    <w:tmpl w:val="B9AC92DC"/>
    <w:lvl w:ilvl="0" w:tplc="4064B3E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6A3D1D"/>
    <w:multiLevelType w:val="hybridMultilevel"/>
    <w:tmpl w:val="627A3BEA"/>
    <w:lvl w:ilvl="0" w:tplc="757A2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86C08"/>
    <w:multiLevelType w:val="multilevel"/>
    <w:tmpl w:val="62A0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22"/>
  </w:num>
  <w:num w:numId="4">
    <w:abstractNumId w:val="25"/>
  </w:num>
  <w:num w:numId="5">
    <w:abstractNumId w:val="16"/>
  </w:num>
  <w:num w:numId="6">
    <w:abstractNumId w:val="12"/>
  </w:num>
  <w:num w:numId="7">
    <w:abstractNumId w:val="1"/>
  </w:num>
  <w:num w:numId="8">
    <w:abstractNumId w:val="4"/>
  </w:num>
  <w:num w:numId="9">
    <w:abstractNumId w:val="3"/>
  </w:num>
  <w:num w:numId="10">
    <w:abstractNumId w:val="17"/>
  </w:num>
  <w:num w:numId="11">
    <w:abstractNumId w:val="6"/>
  </w:num>
  <w:num w:numId="12">
    <w:abstractNumId w:val="2"/>
  </w:num>
  <w:num w:numId="13">
    <w:abstractNumId w:val="26"/>
  </w:num>
  <w:num w:numId="14">
    <w:abstractNumId w:val="19"/>
  </w:num>
  <w:num w:numId="15">
    <w:abstractNumId w:val="14"/>
  </w:num>
  <w:num w:numId="16">
    <w:abstractNumId w:val="10"/>
  </w:num>
  <w:num w:numId="17">
    <w:abstractNumId w:val="7"/>
  </w:num>
  <w:num w:numId="18">
    <w:abstractNumId w:val="8"/>
  </w:num>
  <w:num w:numId="19">
    <w:abstractNumId w:val="21"/>
  </w:num>
  <w:num w:numId="20">
    <w:abstractNumId w:val="9"/>
  </w:num>
  <w:num w:numId="21">
    <w:abstractNumId w:val="24"/>
  </w:num>
  <w:num w:numId="22">
    <w:abstractNumId w:val="5"/>
  </w:num>
  <w:num w:numId="23">
    <w:abstractNumId w:val="15"/>
  </w:num>
  <w:num w:numId="24">
    <w:abstractNumId w:val="11"/>
  </w:num>
  <w:num w:numId="25">
    <w:abstractNumId w:val="18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C4"/>
    <w:rsid w:val="00000862"/>
    <w:rsid w:val="00004FA8"/>
    <w:rsid w:val="000072FC"/>
    <w:rsid w:val="00014D36"/>
    <w:rsid w:val="0001795B"/>
    <w:rsid w:val="00036F6D"/>
    <w:rsid w:val="00043978"/>
    <w:rsid w:val="000518B5"/>
    <w:rsid w:val="00062F2E"/>
    <w:rsid w:val="00075F48"/>
    <w:rsid w:val="00080232"/>
    <w:rsid w:val="000824CF"/>
    <w:rsid w:val="000B5124"/>
    <w:rsid w:val="000C7F3E"/>
    <w:rsid w:val="00141C3C"/>
    <w:rsid w:val="001422CF"/>
    <w:rsid w:val="00163965"/>
    <w:rsid w:val="001649F0"/>
    <w:rsid w:val="00165811"/>
    <w:rsid w:val="00165EA5"/>
    <w:rsid w:val="00182DB0"/>
    <w:rsid w:val="00192DE5"/>
    <w:rsid w:val="001B2D9A"/>
    <w:rsid w:val="00201A10"/>
    <w:rsid w:val="002078A3"/>
    <w:rsid w:val="00213278"/>
    <w:rsid w:val="00214B09"/>
    <w:rsid w:val="00225FA0"/>
    <w:rsid w:val="00231F9C"/>
    <w:rsid w:val="00275055"/>
    <w:rsid w:val="002752CD"/>
    <w:rsid w:val="00312A4B"/>
    <w:rsid w:val="00356957"/>
    <w:rsid w:val="003B48C5"/>
    <w:rsid w:val="003F43C1"/>
    <w:rsid w:val="003F6752"/>
    <w:rsid w:val="00442C38"/>
    <w:rsid w:val="00471A69"/>
    <w:rsid w:val="00480C50"/>
    <w:rsid w:val="004A433C"/>
    <w:rsid w:val="004E11F0"/>
    <w:rsid w:val="004F389D"/>
    <w:rsid w:val="005168A4"/>
    <w:rsid w:val="005336BE"/>
    <w:rsid w:val="00536538"/>
    <w:rsid w:val="00584E1E"/>
    <w:rsid w:val="0059234F"/>
    <w:rsid w:val="00596F8E"/>
    <w:rsid w:val="005B0C0E"/>
    <w:rsid w:val="005B3A15"/>
    <w:rsid w:val="005B6D69"/>
    <w:rsid w:val="005C23D6"/>
    <w:rsid w:val="005D5497"/>
    <w:rsid w:val="00610176"/>
    <w:rsid w:val="00643B10"/>
    <w:rsid w:val="00667E04"/>
    <w:rsid w:val="00672337"/>
    <w:rsid w:val="00680DEF"/>
    <w:rsid w:val="006935E3"/>
    <w:rsid w:val="00693F5F"/>
    <w:rsid w:val="006A4028"/>
    <w:rsid w:val="006C0842"/>
    <w:rsid w:val="006C0E40"/>
    <w:rsid w:val="006D666C"/>
    <w:rsid w:val="006E3B70"/>
    <w:rsid w:val="007036F3"/>
    <w:rsid w:val="007434B5"/>
    <w:rsid w:val="007443D6"/>
    <w:rsid w:val="00775DE8"/>
    <w:rsid w:val="0077651A"/>
    <w:rsid w:val="00796893"/>
    <w:rsid w:val="007C1DD5"/>
    <w:rsid w:val="007C411D"/>
    <w:rsid w:val="00800443"/>
    <w:rsid w:val="00822287"/>
    <w:rsid w:val="00851AAF"/>
    <w:rsid w:val="00872584"/>
    <w:rsid w:val="008C5665"/>
    <w:rsid w:val="0090453F"/>
    <w:rsid w:val="0091074E"/>
    <w:rsid w:val="00914B76"/>
    <w:rsid w:val="0097354F"/>
    <w:rsid w:val="00991AE3"/>
    <w:rsid w:val="009A3F43"/>
    <w:rsid w:val="009B4DF3"/>
    <w:rsid w:val="009C04F4"/>
    <w:rsid w:val="009C2299"/>
    <w:rsid w:val="009F3C67"/>
    <w:rsid w:val="00A317D3"/>
    <w:rsid w:val="00A32CB8"/>
    <w:rsid w:val="00A5401B"/>
    <w:rsid w:val="00A675E7"/>
    <w:rsid w:val="00A74D4B"/>
    <w:rsid w:val="00B31585"/>
    <w:rsid w:val="00B50AEA"/>
    <w:rsid w:val="00B71076"/>
    <w:rsid w:val="00B74883"/>
    <w:rsid w:val="00B82617"/>
    <w:rsid w:val="00BA0C03"/>
    <w:rsid w:val="00BE08DE"/>
    <w:rsid w:val="00BF5B74"/>
    <w:rsid w:val="00C0585B"/>
    <w:rsid w:val="00C26F2F"/>
    <w:rsid w:val="00C271E8"/>
    <w:rsid w:val="00C337B1"/>
    <w:rsid w:val="00C34A66"/>
    <w:rsid w:val="00C678F6"/>
    <w:rsid w:val="00C762FD"/>
    <w:rsid w:val="00C77703"/>
    <w:rsid w:val="00CA27E5"/>
    <w:rsid w:val="00CE6BC5"/>
    <w:rsid w:val="00D1511E"/>
    <w:rsid w:val="00D36AD6"/>
    <w:rsid w:val="00D500C6"/>
    <w:rsid w:val="00D76441"/>
    <w:rsid w:val="00D81923"/>
    <w:rsid w:val="00D82D1F"/>
    <w:rsid w:val="00D86421"/>
    <w:rsid w:val="00DC0EF9"/>
    <w:rsid w:val="00DF561E"/>
    <w:rsid w:val="00E22690"/>
    <w:rsid w:val="00E563CE"/>
    <w:rsid w:val="00E727D9"/>
    <w:rsid w:val="00E72F43"/>
    <w:rsid w:val="00E7753E"/>
    <w:rsid w:val="00E77E6D"/>
    <w:rsid w:val="00E85795"/>
    <w:rsid w:val="00EB4A04"/>
    <w:rsid w:val="00EE5014"/>
    <w:rsid w:val="00F13825"/>
    <w:rsid w:val="00F16340"/>
    <w:rsid w:val="00F2776A"/>
    <w:rsid w:val="00F36EF1"/>
    <w:rsid w:val="00F52D85"/>
    <w:rsid w:val="00F553C5"/>
    <w:rsid w:val="00F62155"/>
    <w:rsid w:val="00F758AD"/>
    <w:rsid w:val="00F950C4"/>
    <w:rsid w:val="00FB2BD4"/>
    <w:rsid w:val="00FC3D58"/>
    <w:rsid w:val="00FD3AAD"/>
    <w:rsid w:val="00F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87DDF"/>
  <w15:docId w15:val="{E33D29DF-7F30-4ECE-8987-958BA098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FA8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цјелине"/>
    <w:basedOn w:val="Normal"/>
    <w:next w:val="Normal"/>
    <w:link w:val="Heading1Char"/>
    <w:uiPriority w:val="9"/>
    <w:qFormat/>
    <w:rsid w:val="00225FA0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F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A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5B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F5B7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225FA0"/>
    <w:rPr>
      <w:b/>
      <w:bCs/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225FA0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25FA0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FA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5FA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5FA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5FA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25FA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1Char">
    <w:name w:val="Heading 1 Char"/>
    <w:aliases w:val="цјелине Char"/>
    <w:basedOn w:val="DefaultParagraphFont"/>
    <w:link w:val="Heading1"/>
    <w:uiPriority w:val="9"/>
    <w:rsid w:val="00225FA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22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287"/>
  </w:style>
  <w:style w:type="paragraph" w:styleId="Footer">
    <w:name w:val="footer"/>
    <w:basedOn w:val="Normal"/>
    <w:link w:val="FooterChar"/>
    <w:uiPriority w:val="99"/>
    <w:unhideWhenUsed/>
    <w:rsid w:val="00822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287"/>
  </w:style>
  <w:style w:type="paragraph" w:styleId="NoSpacing">
    <w:name w:val="No Spacing"/>
    <w:uiPriority w:val="1"/>
    <w:qFormat/>
    <w:rsid w:val="00822287"/>
    <w:pPr>
      <w:spacing w:after="0" w:line="240" w:lineRule="auto"/>
    </w:pPr>
    <w:rPr>
      <w:rFonts w:ascii="Calibri" w:eastAsia="Times New Roman" w:hAnsi="Calibri" w:cs="Calibr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511E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1511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151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4AFD-520A-4FAC-B42C-4E3CBE1F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28</Pages>
  <Words>5659</Words>
  <Characters>32257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liana.zivkovic@outlook.com</dc:creator>
  <cp:lastModifiedBy>Microsoft account</cp:lastModifiedBy>
  <cp:revision>15</cp:revision>
  <cp:lastPrinted>2025-12-12T08:07:00Z</cp:lastPrinted>
  <dcterms:created xsi:type="dcterms:W3CDTF">2025-12-10T09:03:00Z</dcterms:created>
  <dcterms:modified xsi:type="dcterms:W3CDTF">2025-12-15T06:20:00Z</dcterms:modified>
</cp:coreProperties>
</file>