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94" w:rsidRDefault="00CA0294" w:rsidP="00987EA7">
      <w:pPr>
        <w:jc w:val="center"/>
      </w:pPr>
      <w:r>
        <w:rPr>
          <w:rFonts w:ascii="Times New Roman" w:hAnsi="Times New Roman" w:cs="Times New Roman"/>
          <w:b/>
          <w:sz w:val="24"/>
          <w:szCs w:val="24"/>
        </w:rPr>
        <w:t>JU NARODNA BIBLIOTEKA ,,NJ</w:t>
      </w:r>
      <w:r w:rsidRPr="00285262">
        <w:rPr>
          <w:rFonts w:ascii="Times New Roman" w:hAnsi="Times New Roman" w:cs="Times New Roman"/>
          <w:b/>
          <w:sz w:val="24"/>
          <w:szCs w:val="24"/>
        </w:rPr>
        <w:t>EGOŠ” NIKŠIĆ</w:t>
      </w:r>
    </w:p>
    <w:p w:rsidR="00CA0294" w:rsidRPr="0061505F" w:rsidRDefault="00CA0294" w:rsidP="00D32BF0">
      <w:pPr>
        <w:rPr>
          <w:rFonts w:ascii="Times New Roman" w:hAnsi="Times New Roman" w:cs="Times New Roman"/>
          <w:sz w:val="24"/>
          <w:szCs w:val="24"/>
        </w:rPr>
      </w:pPr>
    </w:p>
    <w:p w:rsidR="00CA0294" w:rsidRPr="0061505F" w:rsidRDefault="00CA0294" w:rsidP="00D32BF0">
      <w:pPr>
        <w:rPr>
          <w:rFonts w:ascii="Times New Roman" w:hAnsi="Times New Roman" w:cs="Times New Roman"/>
          <w:sz w:val="24"/>
          <w:szCs w:val="24"/>
        </w:rPr>
      </w:pPr>
    </w:p>
    <w:p w:rsidR="00CA0294" w:rsidRPr="0061505F" w:rsidRDefault="00CA0294" w:rsidP="00946E4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85FDF2" wp14:editId="076BF9B8">
            <wp:extent cx="4511040" cy="42614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nels4_profile.jpg"/>
                    <pic:cNvPicPr/>
                  </pic:nvPicPr>
                  <pic:blipFill>
                    <a:blip r:embed="rId8">
                      <a:extLst>
                        <a:ext uri="{28A0092B-C50C-407E-A947-70E740481C1C}">
                          <a14:useLocalDpi xmlns:a14="http://schemas.microsoft.com/office/drawing/2010/main" val="0"/>
                        </a:ext>
                      </a:extLst>
                    </a:blip>
                    <a:stretch>
                      <a:fillRect/>
                    </a:stretch>
                  </pic:blipFill>
                  <pic:spPr>
                    <a:xfrm>
                      <a:off x="0" y="0"/>
                      <a:ext cx="4511040" cy="4261485"/>
                    </a:xfrm>
                    <a:prstGeom prst="rect">
                      <a:avLst/>
                    </a:prstGeom>
                  </pic:spPr>
                </pic:pic>
              </a:graphicData>
            </a:graphic>
          </wp:inline>
        </w:drawing>
      </w:r>
    </w:p>
    <w:p w:rsidR="00CA0294" w:rsidRPr="0061505F" w:rsidRDefault="00CA0294" w:rsidP="00D32BF0">
      <w:pPr>
        <w:rPr>
          <w:rFonts w:ascii="Times New Roman" w:hAnsi="Times New Roman" w:cs="Times New Roman"/>
          <w:sz w:val="24"/>
          <w:szCs w:val="24"/>
        </w:rPr>
      </w:pPr>
    </w:p>
    <w:p w:rsidR="00CA0294" w:rsidRPr="0061505F" w:rsidRDefault="00CA0294" w:rsidP="00D32BF0">
      <w:pPr>
        <w:jc w:val="center"/>
        <w:rPr>
          <w:rFonts w:ascii="Times New Roman" w:hAnsi="Times New Roman" w:cs="Times New Roman"/>
          <w:sz w:val="24"/>
          <w:szCs w:val="24"/>
        </w:rPr>
      </w:pPr>
    </w:p>
    <w:p w:rsidR="00CA0294" w:rsidRDefault="00CA0294" w:rsidP="00D32BF0">
      <w:pPr>
        <w:jc w:val="center"/>
        <w:rPr>
          <w:rFonts w:ascii="Times New Roman" w:hAnsi="Times New Roman" w:cs="Times New Roman"/>
          <w:b/>
          <w:sz w:val="32"/>
          <w:szCs w:val="32"/>
        </w:rPr>
      </w:pPr>
      <w:r>
        <w:rPr>
          <w:rFonts w:ascii="Times New Roman" w:hAnsi="Times New Roman" w:cs="Times New Roman"/>
          <w:b/>
          <w:sz w:val="32"/>
          <w:szCs w:val="32"/>
        </w:rPr>
        <w:t>PROGRAM RADA</w:t>
      </w:r>
    </w:p>
    <w:p w:rsidR="00CA0294" w:rsidRDefault="00CA0294" w:rsidP="00D32BF0">
      <w:pPr>
        <w:jc w:val="center"/>
        <w:rPr>
          <w:rFonts w:ascii="Times New Roman" w:hAnsi="Times New Roman" w:cs="Times New Roman"/>
          <w:b/>
          <w:sz w:val="32"/>
          <w:szCs w:val="32"/>
        </w:rPr>
      </w:pPr>
      <w:r>
        <w:rPr>
          <w:rFonts w:ascii="Times New Roman" w:hAnsi="Times New Roman" w:cs="Times New Roman"/>
          <w:b/>
          <w:sz w:val="32"/>
          <w:szCs w:val="32"/>
          <w:lang w:val="sr-Cyrl-ME"/>
        </w:rPr>
        <w:t xml:space="preserve">JU </w:t>
      </w:r>
      <w:r>
        <w:rPr>
          <w:rFonts w:ascii="Times New Roman" w:hAnsi="Times New Roman" w:cs="Times New Roman"/>
          <w:b/>
          <w:sz w:val="32"/>
          <w:szCs w:val="32"/>
        </w:rPr>
        <w:t>NARODNA BIBLIOTEKA ,,NJEGOŠ” NIKŠIĆ</w:t>
      </w:r>
    </w:p>
    <w:p w:rsidR="00CA0294" w:rsidRDefault="00CA0294" w:rsidP="00D32BF0">
      <w:pPr>
        <w:jc w:val="center"/>
      </w:pPr>
      <w:r>
        <w:rPr>
          <w:rFonts w:ascii="Times New Roman" w:hAnsi="Times New Roman" w:cs="Times New Roman"/>
          <w:b/>
          <w:sz w:val="32"/>
          <w:szCs w:val="32"/>
        </w:rPr>
        <w:t>ZA 2025</w:t>
      </w:r>
      <w:r w:rsidRPr="00285262">
        <w:rPr>
          <w:rFonts w:ascii="Times New Roman" w:hAnsi="Times New Roman" w:cs="Times New Roman"/>
          <w:b/>
          <w:sz w:val="32"/>
          <w:szCs w:val="32"/>
        </w:rPr>
        <w:t>. GODINU</w:t>
      </w:r>
    </w:p>
    <w:p w:rsidR="00CA0294" w:rsidRPr="0061505F" w:rsidRDefault="00CA0294" w:rsidP="00D32BF0">
      <w:pPr>
        <w:rPr>
          <w:rFonts w:ascii="Times New Roman" w:hAnsi="Times New Roman" w:cs="Times New Roman"/>
          <w:sz w:val="24"/>
          <w:szCs w:val="24"/>
        </w:rPr>
      </w:pPr>
    </w:p>
    <w:p w:rsidR="00CA0294" w:rsidRDefault="00CA0294" w:rsidP="00D32BF0">
      <w:pPr>
        <w:rPr>
          <w:rFonts w:ascii="Times New Roman" w:hAnsi="Times New Roman" w:cs="Times New Roman"/>
          <w:sz w:val="24"/>
          <w:szCs w:val="24"/>
        </w:rPr>
      </w:pPr>
      <w:r>
        <w:rPr>
          <w:rFonts w:ascii="Times New Roman" w:hAnsi="Times New Roman" w:cs="Times New Roman"/>
          <w:sz w:val="24"/>
          <w:szCs w:val="24"/>
        </w:rPr>
        <w:t xml:space="preserve">                                          </w:t>
      </w:r>
    </w:p>
    <w:p w:rsidR="00CA0294" w:rsidRDefault="00CA0294" w:rsidP="00D32BF0">
      <w:pPr>
        <w:rPr>
          <w:rFonts w:ascii="Times New Roman" w:hAnsi="Times New Roman" w:cs="Times New Roman"/>
          <w:sz w:val="24"/>
          <w:szCs w:val="24"/>
        </w:rPr>
      </w:pPr>
    </w:p>
    <w:p w:rsidR="00CA0294" w:rsidRDefault="00CA0294" w:rsidP="00D32BF0">
      <w:pPr>
        <w:rPr>
          <w:rFonts w:ascii="Times New Roman" w:hAnsi="Times New Roman" w:cs="Times New Roman"/>
          <w:sz w:val="24"/>
          <w:szCs w:val="24"/>
        </w:rPr>
      </w:pPr>
    </w:p>
    <w:p w:rsidR="00CA0294" w:rsidRDefault="00CA0294" w:rsidP="00D32BF0">
      <w:pPr>
        <w:rPr>
          <w:rFonts w:ascii="Times New Roman" w:hAnsi="Times New Roman" w:cs="Times New Roman"/>
          <w:sz w:val="24"/>
          <w:szCs w:val="24"/>
        </w:rPr>
      </w:pPr>
    </w:p>
    <w:p w:rsidR="00CA0294" w:rsidRDefault="00CA0294" w:rsidP="00D32BF0">
      <w:pPr>
        <w:rPr>
          <w:rFonts w:ascii="Times New Roman" w:hAnsi="Times New Roman" w:cs="Times New Roman"/>
          <w:sz w:val="24"/>
          <w:szCs w:val="24"/>
        </w:rPr>
      </w:pPr>
    </w:p>
    <w:p w:rsidR="00CA0294" w:rsidRPr="00EC062F" w:rsidRDefault="00CA0294" w:rsidP="00987EA7">
      <w:pPr>
        <w:jc w:val="center"/>
        <w:rPr>
          <w:rFonts w:ascii="Times New Roman" w:hAnsi="Times New Roman" w:cs="Times New Roman"/>
          <w:sz w:val="24"/>
          <w:szCs w:val="24"/>
          <w:lang w:val="sr-Cyrl-ME"/>
        </w:rPr>
      </w:pPr>
      <w:r>
        <w:rPr>
          <w:rFonts w:ascii="Times New Roman" w:hAnsi="Times New Roman" w:cs="Times New Roman"/>
          <w:b/>
          <w:sz w:val="24"/>
          <w:szCs w:val="24"/>
        </w:rPr>
        <w:t>NIKŠIĆ, DECEMBAR 2024. GODIN</w:t>
      </w:r>
      <w:r>
        <w:rPr>
          <w:rFonts w:ascii="Times New Roman" w:hAnsi="Times New Roman" w:cs="Times New Roman"/>
          <w:b/>
          <w:sz w:val="24"/>
          <w:szCs w:val="24"/>
          <w:lang w:val="sr-Cyrl-ME"/>
        </w:rPr>
        <w:t>E</w:t>
      </w:r>
    </w:p>
    <w:p w:rsidR="00CA0294" w:rsidRPr="0061505F" w:rsidRDefault="00CA0294" w:rsidP="00D32BF0">
      <w:pP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494488639"/>
        <w:docPartObj>
          <w:docPartGallery w:val="Table of Contents"/>
          <w:docPartUnique/>
        </w:docPartObj>
      </w:sdtPr>
      <w:sdtEndPr>
        <w:rPr>
          <w:b/>
          <w:bCs/>
          <w:noProof/>
        </w:rPr>
      </w:sdtEndPr>
      <w:sdtContent>
        <w:p w:rsidR="00C015CD" w:rsidRDefault="00C015CD">
          <w:pPr>
            <w:pStyle w:val="TOCHeading"/>
          </w:pPr>
          <w:r>
            <w:t>SADRŽAJ</w:t>
          </w:r>
        </w:p>
        <w:p w:rsidR="00C015CD" w:rsidRPr="00C015CD" w:rsidRDefault="00C015CD" w:rsidP="00C015CD"/>
        <w:p w:rsidR="00C015CD" w:rsidRPr="00C015CD" w:rsidRDefault="00C015CD" w:rsidP="00C015CD"/>
        <w:p w:rsidR="008C45BF" w:rsidRDefault="00C015CD" w:rsidP="008C45BF">
          <w:pPr>
            <w:pStyle w:val="TOC1"/>
            <w:tabs>
              <w:tab w:val="right" w:leader="dot" w:pos="9017"/>
            </w:tabs>
            <w:spacing w:after="0"/>
            <w:rPr>
              <w:rStyle w:val="Hyperlink"/>
              <w:rFonts w:ascii="Times New Roman" w:hAnsi="Times New Roman" w:cs="Times New Roman"/>
              <w:noProof/>
              <w:sz w:val="24"/>
              <w:szCs w:val="24"/>
            </w:rPr>
          </w:pPr>
          <w:r w:rsidRPr="008C45BF">
            <w:rPr>
              <w:rFonts w:ascii="Times New Roman" w:hAnsi="Times New Roman" w:cs="Times New Roman"/>
              <w:sz w:val="24"/>
              <w:szCs w:val="24"/>
            </w:rPr>
            <w:fldChar w:fldCharType="begin"/>
          </w:r>
          <w:r w:rsidRPr="008C45BF">
            <w:rPr>
              <w:rFonts w:ascii="Times New Roman" w:hAnsi="Times New Roman" w:cs="Times New Roman"/>
              <w:sz w:val="24"/>
              <w:szCs w:val="24"/>
            </w:rPr>
            <w:instrText xml:space="preserve"> TOC \o "1-3" \h \z \u </w:instrText>
          </w:r>
          <w:r w:rsidRPr="008C45BF">
            <w:rPr>
              <w:rFonts w:ascii="Times New Roman" w:hAnsi="Times New Roman" w:cs="Times New Roman"/>
              <w:sz w:val="24"/>
              <w:szCs w:val="24"/>
            </w:rPr>
            <w:fldChar w:fldCharType="separate"/>
          </w:r>
          <w:hyperlink w:anchor="_Toc184627253" w:history="1">
            <w:r w:rsidR="008C45BF" w:rsidRPr="008C45BF">
              <w:rPr>
                <w:rStyle w:val="Hyperlink"/>
                <w:rFonts w:ascii="Times New Roman" w:hAnsi="Times New Roman" w:cs="Times New Roman"/>
                <w:noProof/>
                <w:sz w:val="24"/>
                <w:szCs w:val="24"/>
              </w:rPr>
              <w:t>UVOD</w:t>
            </w:r>
            <w:r w:rsidR="008C45BF" w:rsidRPr="008C45BF">
              <w:rPr>
                <w:rFonts w:ascii="Times New Roman" w:hAnsi="Times New Roman" w:cs="Times New Roman"/>
                <w:noProof/>
                <w:webHidden/>
                <w:sz w:val="24"/>
                <w:szCs w:val="24"/>
              </w:rPr>
              <w:tab/>
            </w:r>
            <w:r w:rsidR="008C45BF" w:rsidRPr="008C45BF">
              <w:rPr>
                <w:rFonts w:ascii="Times New Roman" w:hAnsi="Times New Roman" w:cs="Times New Roman"/>
                <w:noProof/>
                <w:webHidden/>
                <w:sz w:val="24"/>
                <w:szCs w:val="24"/>
              </w:rPr>
              <w:fldChar w:fldCharType="begin"/>
            </w:r>
            <w:r w:rsidR="008C45BF" w:rsidRPr="008C45BF">
              <w:rPr>
                <w:rFonts w:ascii="Times New Roman" w:hAnsi="Times New Roman" w:cs="Times New Roman"/>
                <w:noProof/>
                <w:webHidden/>
                <w:sz w:val="24"/>
                <w:szCs w:val="24"/>
              </w:rPr>
              <w:instrText xml:space="preserve"> PAGEREF _Toc184627253 \h </w:instrText>
            </w:r>
            <w:r w:rsidR="008C45BF" w:rsidRPr="008C45BF">
              <w:rPr>
                <w:rFonts w:ascii="Times New Roman" w:hAnsi="Times New Roman" w:cs="Times New Roman"/>
                <w:noProof/>
                <w:webHidden/>
                <w:sz w:val="24"/>
                <w:szCs w:val="24"/>
              </w:rPr>
            </w:r>
            <w:r w:rsidR="008C45BF" w:rsidRPr="008C45BF">
              <w:rPr>
                <w:rFonts w:ascii="Times New Roman" w:hAnsi="Times New Roman" w:cs="Times New Roman"/>
                <w:noProof/>
                <w:webHidden/>
                <w:sz w:val="24"/>
                <w:szCs w:val="24"/>
              </w:rPr>
              <w:fldChar w:fldCharType="separate"/>
            </w:r>
            <w:r w:rsidR="004F2226">
              <w:rPr>
                <w:rFonts w:ascii="Times New Roman" w:hAnsi="Times New Roman" w:cs="Times New Roman"/>
                <w:noProof/>
                <w:webHidden/>
                <w:sz w:val="24"/>
                <w:szCs w:val="24"/>
              </w:rPr>
              <w:t>3</w:t>
            </w:r>
            <w:r w:rsidR="008C45BF" w:rsidRPr="008C45BF">
              <w:rPr>
                <w:rFonts w:ascii="Times New Roman" w:hAnsi="Times New Roman" w:cs="Times New Roman"/>
                <w:noProof/>
                <w:webHidden/>
                <w:sz w:val="24"/>
                <w:szCs w:val="24"/>
              </w:rPr>
              <w:fldChar w:fldCharType="end"/>
            </w:r>
          </w:hyperlink>
        </w:p>
        <w:p w:rsidR="008C45BF" w:rsidRPr="008C45BF" w:rsidRDefault="008C45BF" w:rsidP="008C45BF">
          <w:pPr>
            <w:rPr>
              <w:noProof/>
            </w:rPr>
          </w:pPr>
        </w:p>
        <w:p w:rsidR="008C45BF" w:rsidRDefault="008506DB" w:rsidP="008C45BF">
          <w:pPr>
            <w:pStyle w:val="TOC1"/>
            <w:tabs>
              <w:tab w:val="right" w:leader="dot" w:pos="9017"/>
            </w:tabs>
            <w:spacing w:after="0"/>
            <w:rPr>
              <w:rStyle w:val="Hyperlink"/>
              <w:rFonts w:ascii="Times New Roman" w:hAnsi="Times New Roman" w:cs="Times New Roman"/>
              <w:noProof/>
              <w:sz w:val="24"/>
              <w:szCs w:val="24"/>
            </w:rPr>
          </w:pPr>
          <w:hyperlink w:anchor="_Toc184627254" w:history="1">
            <w:r w:rsidR="008C45BF" w:rsidRPr="008C45BF">
              <w:rPr>
                <w:rStyle w:val="Hyperlink"/>
                <w:rFonts w:ascii="Times New Roman" w:hAnsi="Times New Roman" w:cs="Times New Roman"/>
                <w:noProof/>
                <w:sz w:val="24"/>
                <w:szCs w:val="24"/>
              </w:rPr>
              <w:t>SLUŽBA ZA KULTURNO-OBRAZOVNU, INFORMATIVNU I IZDAVAČKU DJELATNOST</w:t>
            </w:r>
            <w:r w:rsidR="008C45BF" w:rsidRPr="008C45BF">
              <w:rPr>
                <w:rFonts w:ascii="Times New Roman" w:hAnsi="Times New Roman" w:cs="Times New Roman"/>
                <w:noProof/>
                <w:webHidden/>
                <w:sz w:val="24"/>
                <w:szCs w:val="24"/>
              </w:rPr>
              <w:tab/>
            </w:r>
            <w:r w:rsidR="008C45BF" w:rsidRPr="008C45BF">
              <w:rPr>
                <w:rFonts w:ascii="Times New Roman" w:hAnsi="Times New Roman" w:cs="Times New Roman"/>
                <w:noProof/>
                <w:webHidden/>
                <w:sz w:val="24"/>
                <w:szCs w:val="24"/>
              </w:rPr>
              <w:fldChar w:fldCharType="begin"/>
            </w:r>
            <w:r w:rsidR="008C45BF" w:rsidRPr="008C45BF">
              <w:rPr>
                <w:rFonts w:ascii="Times New Roman" w:hAnsi="Times New Roman" w:cs="Times New Roman"/>
                <w:noProof/>
                <w:webHidden/>
                <w:sz w:val="24"/>
                <w:szCs w:val="24"/>
              </w:rPr>
              <w:instrText xml:space="preserve"> PAGEREF _Toc184627254 \h </w:instrText>
            </w:r>
            <w:r w:rsidR="008C45BF" w:rsidRPr="008C45BF">
              <w:rPr>
                <w:rFonts w:ascii="Times New Roman" w:hAnsi="Times New Roman" w:cs="Times New Roman"/>
                <w:noProof/>
                <w:webHidden/>
                <w:sz w:val="24"/>
                <w:szCs w:val="24"/>
              </w:rPr>
            </w:r>
            <w:r w:rsidR="008C45BF" w:rsidRPr="008C45BF">
              <w:rPr>
                <w:rFonts w:ascii="Times New Roman" w:hAnsi="Times New Roman" w:cs="Times New Roman"/>
                <w:noProof/>
                <w:webHidden/>
                <w:sz w:val="24"/>
                <w:szCs w:val="24"/>
              </w:rPr>
              <w:fldChar w:fldCharType="separate"/>
            </w:r>
            <w:r w:rsidR="004F2226">
              <w:rPr>
                <w:rFonts w:ascii="Times New Roman" w:hAnsi="Times New Roman" w:cs="Times New Roman"/>
                <w:noProof/>
                <w:webHidden/>
                <w:sz w:val="24"/>
                <w:szCs w:val="24"/>
              </w:rPr>
              <w:t>6</w:t>
            </w:r>
            <w:r w:rsidR="008C45BF" w:rsidRPr="008C45BF">
              <w:rPr>
                <w:rFonts w:ascii="Times New Roman" w:hAnsi="Times New Roman" w:cs="Times New Roman"/>
                <w:noProof/>
                <w:webHidden/>
                <w:sz w:val="24"/>
                <w:szCs w:val="24"/>
              </w:rPr>
              <w:fldChar w:fldCharType="end"/>
            </w:r>
          </w:hyperlink>
        </w:p>
        <w:p w:rsidR="008C45BF" w:rsidRPr="008C45BF" w:rsidRDefault="008C45BF" w:rsidP="008C45BF">
          <w:pPr>
            <w:rPr>
              <w:noProof/>
            </w:rPr>
          </w:pPr>
        </w:p>
        <w:p w:rsidR="008C45BF" w:rsidRDefault="008506DB" w:rsidP="008C45BF">
          <w:pPr>
            <w:pStyle w:val="TOC1"/>
            <w:tabs>
              <w:tab w:val="right" w:leader="dot" w:pos="9017"/>
            </w:tabs>
            <w:spacing w:after="0"/>
            <w:rPr>
              <w:rStyle w:val="Hyperlink"/>
              <w:rFonts w:ascii="Times New Roman" w:hAnsi="Times New Roman" w:cs="Times New Roman"/>
              <w:noProof/>
              <w:sz w:val="24"/>
              <w:szCs w:val="24"/>
            </w:rPr>
          </w:pPr>
          <w:hyperlink w:anchor="_Toc184627255" w:history="1">
            <w:r w:rsidR="008C45BF" w:rsidRPr="008C45BF">
              <w:rPr>
                <w:rStyle w:val="Hyperlink"/>
                <w:rFonts w:ascii="Times New Roman" w:eastAsia="Calibri" w:hAnsi="Times New Roman" w:cs="Times New Roman"/>
                <w:noProof/>
                <w:sz w:val="24"/>
                <w:szCs w:val="24"/>
              </w:rPr>
              <w:t>ODJELJENJE ZA ODRASLE</w:t>
            </w:r>
            <w:r w:rsidR="008C45BF" w:rsidRPr="008C45BF">
              <w:rPr>
                <w:rFonts w:ascii="Times New Roman" w:hAnsi="Times New Roman" w:cs="Times New Roman"/>
                <w:noProof/>
                <w:webHidden/>
                <w:sz w:val="24"/>
                <w:szCs w:val="24"/>
              </w:rPr>
              <w:tab/>
            </w:r>
            <w:r w:rsidR="008C45BF" w:rsidRPr="008C45BF">
              <w:rPr>
                <w:rFonts w:ascii="Times New Roman" w:hAnsi="Times New Roman" w:cs="Times New Roman"/>
                <w:noProof/>
                <w:webHidden/>
                <w:sz w:val="24"/>
                <w:szCs w:val="24"/>
              </w:rPr>
              <w:fldChar w:fldCharType="begin"/>
            </w:r>
            <w:r w:rsidR="008C45BF" w:rsidRPr="008C45BF">
              <w:rPr>
                <w:rFonts w:ascii="Times New Roman" w:hAnsi="Times New Roman" w:cs="Times New Roman"/>
                <w:noProof/>
                <w:webHidden/>
                <w:sz w:val="24"/>
                <w:szCs w:val="24"/>
              </w:rPr>
              <w:instrText xml:space="preserve"> PAGEREF _Toc184627255 \h </w:instrText>
            </w:r>
            <w:r w:rsidR="008C45BF" w:rsidRPr="008C45BF">
              <w:rPr>
                <w:rFonts w:ascii="Times New Roman" w:hAnsi="Times New Roman" w:cs="Times New Roman"/>
                <w:noProof/>
                <w:webHidden/>
                <w:sz w:val="24"/>
                <w:szCs w:val="24"/>
              </w:rPr>
            </w:r>
            <w:r w:rsidR="008C45BF" w:rsidRPr="008C45BF">
              <w:rPr>
                <w:rFonts w:ascii="Times New Roman" w:hAnsi="Times New Roman" w:cs="Times New Roman"/>
                <w:noProof/>
                <w:webHidden/>
                <w:sz w:val="24"/>
                <w:szCs w:val="24"/>
              </w:rPr>
              <w:fldChar w:fldCharType="separate"/>
            </w:r>
            <w:r w:rsidR="004F2226">
              <w:rPr>
                <w:rFonts w:ascii="Times New Roman" w:hAnsi="Times New Roman" w:cs="Times New Roman"/>
                <w:noProof/>
                <w:webHidden/>
                <w:sz w:val="24"/>
                <w:szCs w:val="24"/>
              </w:rPr>
              <w:t>14</w:t>
            </w:r>
            <w:r w:rsidR="008C45BF" w:rsidRPr="008C45BF">
              <w:rPr>
                <w:rFonts w:ascii="Times New Roman" w:hAnsi="Times New Roman" w:cs="Times New Roman"/>
                <w:noProof/>
                <w:webHidden/>
                <w:sz w:val="24"/>
                <w:szCs w:val="24"/>
              </w:rPr>
              <w:fldChar w:fldCharType="end"/>
            </w:r>
          </w:hyperlink>
        </w:p>
        <w:p w:rsidR="008C45BF" w:rsidRPr="008C45BF" w:rsidRDefault="008C45BF" w:rsidP="008C45BF">
          <w:pPr>
            <w:rPr>
              <w:noProof/>
            </w:rPr>
          </w:pPr>
        </w:p>
        <w:p w:rsidR="008C45BF" w:rsidRDefault="008506DB" w:rsidP="008C45BF">
          <w:pPr>
            <w:pStyle w:val="TOC1"/>
            <w:tabs>
              <w:tab w:val="right" w:leader="dot" w:pos="9017"/>
            </w:tabs>
            <w:spacing w:after="0"/>
            <w:rPr>
              <w:rStyle w:val="Hyperlink"/>
              <w:rFonts w:ascii="Times New Roman" w:hAnsi="Times New Roman" w:cs="Times New Roman"/>
              <w:noProof/>
              <w:sz w:val="24"/>
              <w:szCs w:val="24"/>
            </w:rPr>
          </w:pPr>
          <w:hyperlink w:anchor="_Toc184627256" w:history="1">
            <w:r w:rsidR="008C45BF" w:rsidRPr="008C45BF">
              <w:rPr>
                <w:rStyle w:val="Hyperlink"/>
                <w:rFonts w:ascii="Times New Roman" w:hAnsi="Times New Roman" w:cs="Times New Roman"/>
                <w:noProof/>
                <w:sz w:val="24"/>
                <w:szCs w:val="24"/>
                <w:lang w:val="sr-Latn-RS"/>
              </w:rPr>
              <w:t>ODJELJENJE ZA DJECU</w:t>
            </w:r>
            <w:r w:rsidR="008C45BF" w:rsidRPr="008C45BF">
              <w:rPr>
                <w:rFonts w:ascii="Times New Roman" w:hAnsi="Times New Roman" w:cs="Times New Roman"/>
                <w:noProof/>
                <w:webHidden/>
                <w:sz w:val="24"/>
                <w:szCs w:val="24"/>
              </w:rPr>
              <w:tab/>
            </w:r>
            <w:r w:rsidR="008C45BF" w:rsidRPr="008C45BF">
              <w:rPr>
                <w:rFonts w:ascii="Times New Roman" w:hAnsi="Times New Roman" w:cs="Times New Roman"/>
                <w:noProof/>
                <w:webHidden/>
                <w:sz w:val="24"/>
                <w:szCs w:val="24"/>
              </w:rPr>
              <w:fldChar w:fldCharType="begin"/>
            </w:r>
            <w:r w:rsidR="008C45BF" w:rsidRPr="008C45BF">
              <w:rPr>
                <w:rFonts w:ascii="Times New Roman" w:hAnsi="Times New Roman" w:cs="Times New Roman"/>
                <w:noProof/>
                <w:webHidden/>
                <w:sz w:val="24"/>
                <w:szCs w:val="24"/>
              </w:rPr>
              <w:instrText xml:space="preserve"> PAGEREF _Toc184627256 \h </w:instrText>
            </w:r>
            <w:r w:rsidR="008C45BF" w:rsidRPr="008C45BF">
              <w:rPr>
                <w:rFonts w:ascii="Times New Roman" w:hAnsi="Times New Roman" w:cs="Times New Roman"/>
                <w:noProof/>
                <w:webHidden/>
                <w:sz w:val="24"/>
                <w:szCs w:val="24"/>
              </w:rPr>
            </w:r>
            <w:r w:rsidR="008C45BF" w:rsidRPr="008C45BF">
              <w:rPr>
                <w:rFonts w:ascii="Times New Roman" w:hAnsi="Times New Roman" w:cs="Times New Roman"/>
                <w:noProof/>
                <w:webHidden/>
                <w:sz w:val="24"/>
                <w:szCs w:val="24"/>
              </w:rPr>
              <w:fldChar w:fldCharType="separate"/>
            </w:r>
            <w:r w:rsidR="004F2226">
              <w:rPr>
                <w:rFonts w:ascii="Times New Roman" w:hAnsi="Times New Roman" w:cs="Times New Roman"/>
                <w:noProof/>
                <w:webHidden/>
                <w:sz w:val="24"/>
                <w:szCs w:val="24"/>
              </w:rPr>
              <w:t>17</w:t>
            </w:r>
            <w:r w:rsidR="008C45BF" w:rsidRPr="008C45BF">
              <w:rPr>
                <w:rFonts w:ascii="Times New Roman" w:hAnsi="Times New Roman" w:cs="Times New Roman"/>
                <w:noProof/>
                <w:webHidden/>
                <w:sz w:val="24"/>
                <w:szCs w:val="24"/>
              </w:rPr>
              <w:fldChar w:fldCharType="end"/>
            </w:r>
          </w:hyperlink>
        </w:p>
        <w:p w:rsidR="008C45BF" w:rsidRPr="008C45BF" w:rsidRDefault="008C45BF" w:rsidP="008C45BF">
          <w:pPr>
            <w:rPr>
              <w:noProof/>
            </w:rPr>
          </w:pPr>
        </w:p>
        <w:p w:rsidR="008C45BF" w:rsidRDefault="008506DB" w:rsidP="008C45BF">
          <w:pPr>
            <w:pStyle w:val="TOC1"/>
            <w:tabs>
              <w:tab w:val="right" w:leader="dot" w:pos="9017"/>
            </w:tabs>
            <w:spacing w:after="0"/>
            <w:rPr>
              <w:rStyle w:val="Hyperlink"/>
              <w:rFonts w:ascii="Times New Roman" w:hAnsi="Times New Roman" w:cs="Times New Roman"/>
              <w:noProof/>
              <w:sz w:val="24"/>
              <w:szCs w:val="24"/>
            </w:rPr>
          </w:pPr>
          <w:hyperlink w:anchor="_Toc184627257" w:history="1">
            <w:r w:rsidR="008C45BF" w:rsidRPr="008C45BF">
              <w:rPr>
                <w:rStyle w:val="Hyperlink"/>
                <w:rFonts w:ascii="Times New Roman" w:hAnsi="Times New Roman" w:cs="Times New Roman"/>
                <w:noProof/>
                <w:sz w:val="24"/>
                <w:szCs w:val="24"/>
                <w:lang w:val="pl-PL"/>
              </w:rPr>
              <w:t>OBRADNO ODJELJENJE</w:t>
            </w:r>
            <w:r w:rsidR="008C45BF" w:rsidRPr="008C45BF">
              <w:rPr>
                <w:rFonts w:ascii="Times New Roman" w:hAnsi="Times New Roman" w:cs="Times New Roman"/>
                <w:noProof/>
                <w:webHidden/>
                <w:sz w:val="24"/>
                <w:szCs w:val="24"/>
              </w:rPr>
              <w:tab/>
            </w:r>
            <w:r w:rsidR="008C45BF" w:rsidRPr="008C45BF">
              <w:rPr>
                <w:rFonts w:ascii="Times New Roman" w:hAnsi="Times New Roman" w:cs="Times New Roman"/>
                <w:noProof/>
                <w:webHidden/>
                <w:sz w:val="24"/>
                <w:szCs w:val="24"/>
              </w:rPr>
              <w:fldChar w:fldCharType="begin"/>
            </w:r>
            <w:r w:rsidR="008C45BF" w:rsidRPr="008C45BF">
              <w:rPr>
                <w:rFonts w:ascii="Times New Roman" w:hAnsi="Times New Roman" w:cs="Times New Roman"/>
                <w:noProof/>
                <w:webHidden/>
                <w:sz w:val="24"/>
                <w:szCs w:val="24"/>
              </w:rPr>
              <w:instrText xml:space="preserve"> PAGEREF _Toc184627257 \h </w:instrText>
            </w:r>
            <w:r w:rsidR="008C45BF" w:rsidRPr="008C45BF">
              <w:rPr>
                <w:rFonts w:ascii="Times New Roman" w:hAnsi="Times New Roman" w:cs="Times New Roman"/>
                <w:noProof/>
                <w:webHidden/>
                <w:sz w:val="24"/>
                <w:szCs w:val="24"/>
              </w:rPr>
            </w:r>
            <w:r w:rsidR="008C45BF" w:rsidRPr="008C45BF">
              <w:rPr>
                <w:rFonts w:ascii="Times New Roman" w:hAnsi="Times New Roman" w:cs="Times New Roman"/>
                <w:noProof/>
                <w:webHidden/>
                <w:sz w:val="24"/>
                <w:szCs w:val="24"/>
              </w:rPr>
              <w:fldChar w:fldCharType="separate"/>
            </w:r>
            <w:r w:rsidR="004F2226">
              <w:rPr>
                <w:rFonts w:ascii="Times New Roman" w:hAnsi="Times New Roman" w:cs="Times New Roman"/>
                <w:noProof/>
                <w:webHidden/>
                <w:sz w:val="24"/>
                <w:szCs w:val="24"/>
              </w:rPr>
              <w:t>21</w:t>
            </w:r>
            <w:r w:rsidR="008C45BF" w:rsidRPr="008C45BF">
              <w:rPr>
                <w:rFonts w:ascii="Times New Roman" w:hAnsi="Times New Roman" w:cs="Times New Roman"/>
                <w:noProof/>
                <w:webHidden/>
                <w:sz w:val="24"/>
                <w:szCs w:val="24"/>
              </w:rPr>
              <w:fldChar w:fldCharType="end"/>
            </w:r>
          </w:hyperlink>
        </w:p>
        <w:p w:rsidR="008C45BF" w:rsidRPr="008C45BF" w:rsidRDefault="008C45BF" w:rsidP="008C45BF">
          <w:pPr>
            <w:rPr>
              <w:noProof/>
            </w:rPr>
          </w:pPr>
        </w:p>
        <w:p w:rsidR="008C45BF" w:rsidRDefault="008506DB" w:rsidP="008C45BF">
          <w:pPr>
            <w:pStyle w:val="TOC1"/>
            <w:tabs>
              <w:tab w:val="right" w:leader="dot" w:pos="9017"/>
            </w:tabs>
            <w:spacing w:after="0"/>
            <w:rPr>
              <w:rStyle w:val="Hyperlink"/>
              <w:rFonts w:ascii="Times New Roman" w:hAnsi="Times New Roman" w:cs="Times New Roman"/>
              <w:noProof/>
              <w:sz w:val="24"/>
              <w:szCs w:val="24"/>
            </w:rPr>
          </w:pPr>
          <w:hyperlink w:anchor="_Toc184627258" w:history="1">
            <w:r w:rsidR="008C45BF" w:rsidRPr="008C45BF">
              <w:rPr>
                <w:rStyle w:val="Hyperlink"/>
                <w:rFonts w:ascii="Times New Roman" w:hAnsi="Times New Roman" w:cs="Times New Roman"/>
                <w:noProof/>
                <w:sz w:val="24"/>
                <w:szCs w:val="24"/>
              </w:rPr>
              <w:t>FINANSIJSKI PLAN ZA 2025.</w:t>
            </w:r>
            <w:r w:rsidR="008C45BF" w:rsidRPr="008C45BF">
              <w:rPr>
                <w:rFonts w:ascii="Times New Roman" w:hAnsi="Times New Roman" w:cs="Times New Roman"/>
                <w:noProof/>
                <w:webHidden/>
                <w:sz w:val="24"/>
                <w:szCs w:val="24"/>
              </w:rPr>
              <w:tab/>
            </w:r>
            <w:r w:rsidR="008C45BF" w:rsidRPr="008C45BF">
              <w:rPr>
                <w:rFonts w:ascii="Times New Roman" w:hAnsi="Times New Roman" w:cs="Times New Roman"/>
                <w:noProof/>
                <w:webHidden/>
                <w:sz w:val="24"/>
                <w:szCs w:val="24"/>
              </w:rPr>
              <w:fldChar w:fldCharType="begin"/>
            </w:r>
            <w:r w:rsidR="008C45BF" w:rsidRPr="008C45BF">
              <w:rPr>
                <w:rFonts w:ascii="Times New Roman" w:hAnsi="Times New Roman" w:cs="Times New Roman"/>
                <w:noProof/>
                <w:webHidden/>
                <w:sz w:val="24"/>
                <w:szCs w:val="24"/>
              </w:rPr>
              <w:instrText xml:space="preserve"> PAGEREF _Toc184627258 \h </w:instrText>
            </w:r>
            <w:r w:rsidR="008C45BF" w:rsidRPr="008C45BF">
              <w:rPr>
                <w:rFonts w:ascii="Times New Roman" w:hAnsi="Times New Roman" w:cs="Times New Roman"/>
                <w:noProof/>
                <w:webHidden/>
                <w:sz w:val="24"/>
                <w:szCs w:val="24"/>
              </w:rPr>
            </w:r>
            <w:r w:rsidR="008C45BF" w:rsidRPr="008C45BF">
              <w:rPr>
                <w:rFonts w:ascii="Times New Roman" w:hAnsi="Times New Roman" w:cs="Times New Roman"/>
                <w:noProof/>
                <w:webHidden/>
                <w:sz w:val="24"/>
                <w:szCs w:val="24"/>
              </w:rPr>
              <w:fldChar w:fldCharType="separate"/>
            </w:r>
            <w:r w:rsidR="004F2226">
              <w:rPr>
                <w:rFonts w:ascii="Times New Roman" w:hAnsi="Times New Roman" w:cs="Times New Roman"/>
                <w:noProof/>
                <w:webHidden/>
                <w:sz w:val="24"/>
                <w:szCs w:val="24"/>
              </w:rPr>
              <w:t>23</w:t>
            </w:r>
            <w:r w:rsidR="008C45BF" w:rsidRPr="008C45BF">
              <w:rPr>
                <w:rFonts w:ascii="Times New Roman" w:hAnsi="Times New Roman" w:cs="Times New Roman"/>
                <w:noProof/>
                <w:webHidden/>
                <w:sz w:val="24"/>
                <w:szCs w:val="24"/>
              </w:rPr>
              <w:fldChar w:fldCharType="end"/>
            </w:r>
          </w:hyperlink>
        </w:p>
        <w:p w:rsidR="008C45BF" w:rsidRPr="008C45BF" w:rsidRDefault="008C45BF" w:rsidP="008C45BF">
          <w:pPr>
            <w:rPr>
              <w:noProof/>
            </w:rPr>
          </w:pPr>
        </w:p>
        <w:p w:rsidR="008C45BF" w:rsidRPr="008C45BF" w:rsidRDefault="008506DB" w:rsidP="008C45BF">
          <w:pPr>
            <w:pStyle w:val="TOC1"/>
            <w:tabs>
              <w:tab w:val="right" w:leader="dot" w:pos="9017"/>
            </w:tabs>
            <w:spacing w:after="0"/>
            <w:rPr>
              <w:rFonts w:ascii="Times New Roman" w:eastAsiaTheme="minorEastAsia" w:hAnsi="Times New Roman" w:cs="Times New Roman"/>
              <w:noProof/>
              <w:sz w:val="24"/>
              <w:szCs w:val="24"/>
            </w:rPr>
          </w:pPr>
          <w:hyperlink w:anchor="_Toc184627259" w:history="1">
            <w:r w:rsidR="008C45BF" w:rsidRPr="008C45BF">
              <w:rPr>
                <w:rStyle w:val="Hyperlink"/>
                <w:rFonts w:ascii="Times New Roman" w:hAnsi="Times New Roman" w:cs="Times New Roman"/>
                <w:noProof/>
                <w:sz w:val="24"/>
                <w:szCs w:val="24"/>
              </w:rPr>
              <w:t>ZAKLJUČAK</w:t>
            </w:r>
            <w:r w:rsidR="008C45BF" w:rsidRPr="008C45BF">
              <w:rPr>
                <w:rFonts w:ascii="Times New Roman" w:hAnsi="Times New Roman" w:cs="Times New Roman"/>
                <w:noProof/>
                <w:webHidden/>
                <w:sz w:val="24"/>
                <w:szCs w:val="24"/>
              </w:rPr>
              <w:tab/>
            </w:r>
            <w:r w:rsidR="008C45BF" w:rsidRPr="008C45BF">
              <w:rPr>
                <w:rFonts w:ascii="Times New Roman" w:hAnsi="Times New Roman" w:cs="Times New Roman"/>
                <w:noProof/>
                <w:webHidden/>
                <w:sz w:val="24"/>
                <w:szCs w:val="24"/>
              </w:rPr>
              <w:fldChar w:fldCharType="begin"/>
            </w:r>
            <w:r w:rsidR="008C45BF" w:rsidRPr="008C45BF">
              <w:rPr>
                <w:rFonts w:ascii="Times New Roman" w:hAnsi="Times New Roman" w:cs="Times New Roman"/>
                <w:noProof/>
                <w:webHidden/>
                <w:sz w:val="24"/>
                <w:szCs w:val="24"/>
              </w:rPr>
              <w:instrText xml:space="preserve"> PAGEREF _Toc184627259 \h </w:instrText>
            </w:r>
            <w:r w:rsidR="008C45BF" w:rsidRPr="008C45BF">
              <w:rPr>
                <w:rFonts w:ascii="Times New Roman" w:hAnsi="Times New Roman" w:cs="Times New Roman"/>
                <w:noProof/>
                <w:webHidden/>
                <w:sz w:val="24"/>
                <w:szCs w:val="24"/>
              </w:rPr>
            </w:r>
            <w:r w:rsidR="008C45BF" w:rsidRPr="008C45BF">
              <w:rPr>
                <w:rFonts w:ascii="Times New Roman" w:hAnsi="Times New Roman" w:cs="Times New Roman"/>
                <w:noProof/>
                <w:webHidden/>
                <w:sz w:val="24"/>
                <w:szCs w:val="24"/>
              </w:rPr>
              <w:fldChar w:fldCharType="separate"/>
            </w:r>
            <w:r w:rsidR="004F2226">
              <w:rPr>
                <w:rFonts w:ascii="Times New Roman" w:hAnsi="Times New Roman" w:cs="Times New Roman"/>
                <w:noProof/>
                <w:webHidden/>
                <w:sz w:val="24"/>
                <w:szCs w:val="24"/>
              </w:rPr>
              <w:t>24</w:t>
            </w:r>
            <w:r w:rsidR="008C45BF" w:rsidRPr="008C45BF">
              <w:rPr>
                <w:rFonts w:ascii="Times New Roman" w:hAnsi="Times New Roman" w:cs="Times New Roman"/>
                <w:noProof/>
                <w:webHidden/>
                <w:sz w:val="24"/>
                <w:szCs w:val="24"/>
              </w:rPr>
              <w:fldChar w:fldCharType="end"/>
            </w:r>
          </w:hyperlink>
        </w:p>
        <w:p w:rsidR="00C015CD" w:rsidRDefault="00C015CD" w:rsidP="008C45BF">
          <w:pPr>
            <w:spacing w:after="0"/>
          </w:pPr>
          <w:r w:rsidRPr="008C45BF">
            <w:rPr>
              <w:rFonts w:ascii="Times New Roman" w:hAnsi="Times New Roman" w:cs="Times New Roman"/>
              <w:b/>
              <w:bCs/>
              <w:noProof/>
              <w:sz w:val="24"/>
              <w:szCs w:val="24"/>
            </w:rPr>
            <w:fldChar w:fldCharType="end"/>
          </w:r>
        </w:p>
      </w:sdtContent>
    </w:sdt>
    <w:p w:rsidR="00C015CD" w:rsidRDefault="00C015CD" w:rsidP="00C015CD">
      <w:pPr>
        <w:pStyle w:val="TOCHeading"/>
      </w:pPr>
    </w:p>
    <w:p w:rsidR="00CA0294" w:rsidRDefault="00CA0294" w:rsidP="00D32BF0">
      <w:pPr>
        <w:rPr>
          <w:rFonts w:ascii="Times New Roman" w:hAnsi="Times New Roman" w:cs="Times New Roman"/>
          <w:b/>
          <w:sz w:val="24"/>
          <w:szCs w:val="24"/>
        </w:rPr>
      </w:pPr>
    </w:p>
    <w:p w:rsidR="00CA0294" w:rsidRDefault="00CA0294" w:rsidP="00D32BF0">
      <w:pPr>
        <w:rPr>
          <w:rFonts w:ascii="Times New Roman" w:hAnsi="Times New Roman" w:cs="Times New Roman"/>
          <w:b/>
          <w:sz w:val="24"/>
          <w:szCs w:val="24"/>
        </w:rPr>
      </w:pPr>
    </w:p>
    <w:p w:rsidR="00CA0294" w:rsidRDefault="00CA0294" w:rsidP="00D32BF0">
      <w:pPr>
        <w:rPr>
          <w:rFonts w:ascii="Times New Roman" w:hAnsi="Times New Roman" w:cs="Times New Roman"/>
          <w:b/>
          <w:sz w:val="24"/>
          <w:szCs w:val="24"/>
        </w:rPr>
      </w:pPr>
    </w:p>
    <w:p w:rsidR="00CA0294" w:rsidRDefault="00CA0294" w:rsidP="00D32BF0">
      <w:pPr>
        <w:rPr>
          <w:rFonts w:ascii="Times New Roman" w:hAnsi="Times New Roman" w:cs="Times New Roman"/>
          <w:b/>
          <w:sz w:val="24"/>
          <w:szCs w:val="24"/>
        </w:rPr>
      </w:pPr>
    </w:p>
    <w:p w:rsidR="00CA0294" w:rsidRDefault="00CA0294" w:rsidP="00D32BF0">
      <w:pPr>
        <w:rPr>
          <w:rFonts w:ascii="Times New Roman" w:hAnsi="Times New Roman" w:cs="Times New Roman"/>
          <w:b/>
          <w:sz w:val="24"/>
          <w:szCs w:val="24"/>
        </w:rPr>
      </w:pPr>
    </w:p>
    <w:p w:rsidR="00CA0294" w:rsidRDefault="00CA0294" w:rsidP="00D32BF0">
      <w:pPr>
        <w:rPr>
          <w:rFonts w:ascii="Times New Roman" w:hAnsi="Times New Roman" w:cs="Times New Roman"/>
          <w:b/>
          <w:sz w:val="24"/>
          <w:szCs w:val="24"/>
        </w:rPr>
      </w:pPr>
    </w:p>
    <w:p w:rsidR="00CA0294" w:rsidRDefault="00CA0294" w:rsidP="00D32BF0">
      <w:pPr>
        <w:rPr>
          <w:rFonts w:ascii="Times New Roman" w:hAnsi="Times New Roman" w:cs="Times New Roman"/>
          <w:b/>
          <w:sz w:val="24"/>
          <w:szCs w:val="24"/>
        </w:rPr>
      </w:pPr>
    </w:p>
    <w:p w:rsidR="00CA0294" w:rsidRDefault="00CA0294" w:rsidP="00D32BF0">
      <w:pPr>
        <w:rPr>
          <w:rFonts w:ascii="Times New Roman" w:hAnsi="Times New Roman" w:cs="Times New Roman"/>
          <w:b/>
          <w:sz w:val="24"/>
          <w:szCs w:val="24"/>
        </w:rPr>
      </w:pPr>
    </w:p>
    <w:p w:rsidR="00CA0294" w:rsidRDefault="00CA0294" w:rsidP="00987EA7">
      <w:pPr>
        <w:rPr>
          <w:rFonts w:ascii="Times New Roman" w:hAnsi="Times New Roman" w:cs="Times New Roman"/>
          <w:b/>
          <w:sz w:val="24"/>
          <w:szCs w:val="24"/>
        </w:rPr>
      </w:pPr>
      <w:r>
        <w:rPr>
          <w:rFonts w:ascii="Times New Roman" w:hAnsi="Times New Roman" w:cs="Times New Roman"/>
          <w:b/>
          <w:sz w:val="24"/>
          <w:szCs w:val="24"/>
        </w:rPr>
        <w:t xml:space="preserve">     </w:t>
      </w:r>
    </w:p>
    <w:p w:rsidR="00C015CD" w:rsidRDefault="00C015CD" w:rsidP="00987EA7">
      <w:pPr>
        <w:rPr>
          <w:rFonts w:ascii="Times New Roman" w:hAnsi="Times New Roman" w:cs="Times New Roman"/>
          <w:b/>
          <w:sz w:val="24"/>
          <w:szCs w:val="24"/>
        </w:rPr>
      </w:pPr>
    </w:p>
    <w:p w:rsidR="00C015CD" w:rsidRDefault="00C015CD" w:rsidP="00987EA7">
      <w:pPr>
        <w:rPr>
          <w:rFonts w:ascii="Times New Roman" w:hAnsi="Times New Roman" w:cs="Times New Roman"/>
          <w:b/>
          <w:sz w:val="24"/>
          <w:szCs w:val="24"/>
        </w:rPr>
      </w:pPr>
    </w:p>
    <w:p w:rsidR="00C015CD" w:rsidRDefault="00C015CD" w:rsidP="00987EA7">
      <w:pPr>
        <w:rPr>
          <w:rFonts w:ascii="Times New Roman" w:hAnsi="Times New Roman" w:cs="Times New Roman"/>
          <w:b/>
          <w:sz w:val="24"/>
          <w:szCs w:val="24"/>
        </w:rPr>
      </w:pPr>
    </w:p>
    <w:p w:rsidR="00C015CD" w:rsidRDefault="00C015CD" w:rsidP="00D32BF0">
      <w:pPr>
        <w:spacing w:after="0" w:line="360" w:lineRule="auto"/>
        <w:ind w:left="426" w:firstLine="567"/>
        <w:jc w:val="both"/>
        <w:rPr>
          <w:rFonts w:ascii="Times New Roman" w:hAnsi="Times New Roman" w:cs="Times New Roman"/>
          <w:b/>
          <w:sz w:val="24"/>
          <w:szCs w:val="24"/>
        </w:rPr>
      </w:pPr>
    </w:p>
    <w:p w:rsidR="00CA0294" w:rsidRDefault="00CA0294" w:rsidP="00D32BF0">
      <w:pPr>
        <w:spacing w:after="0" w:line="360" w:lineRule="auto"/>
        <w:ind w:left="426" w:firstLine="567"/>
        <w:jc w:val="both"/>
        <w:rPr>
          <w:rFonts w:ascii="Times New Roman" w:hAnsi="Times New Roman"/>
          <w:sz w:val="24"/>
          <w:szCs w:val="24"/>
        </w:rPr>
      </w:pPr>
      <w:r>
        <w:rPr>
          <w:rFonts w:ascii="Times New Roman" w:hAnsi="Times New Roman"/>
          <w:sz w:val="24"/>
          <w:szCs w:val="24"/>
        </w:rPr>
        <w:lastRenderedPageBreak/>
        <w:t xml:space="preserve">Na osnovu člana 24 stav 1 alineja 6 Statuta Javne ustanove Narodna biblioteka „Njegoš“ Nikšić, na koji je Skupština </w:t>
      </w:r>
      <w:r>
        <w:rPr>
          <w:rFonts w:ascii="Times New Roman" w:hAnsi="Times New Roman"/>
          <w:sz w:val="24"/>
          <w:szCs w:val="24"/>
          <w:lang w:val="sr-Cyrl-ME"/>
        </w:rPr>
        <w:t>O</w:t>
      </w:r>
      <w:r>
        <w:rPr>
          <w:rFonts w:ascii="Times New Roman" w:hAnsi="Times New Roman"/>
          <w:sz w:val="24"/>
          <w:szCs w:val="24"/>
        </w:rPr>
        <w:t xml:space="preserve">pštine dala saglasnost rješenjem broj: 01-030-75 od 27. aprila 2016. godine, </w:t>
      </w:r>
      <w:r w:rsidR="00987EA7">
        <w:rPr>
          <w:rFonts w:ascii="Times New Roman" w:hAnsi="Times New Roman"/>
          <w:sz w:val="24"/>
          <w:szCs w:val="24"/>
        </w:rPr>
        <w:t xml:space="preserve">v.d. </w:t>
      </w:r>
      <w:r>
        <w:rPr>
          <w:rFonts w:ascii="Times New Roman" w:hAnsi="Times New Roman"/>
          <w:sz w:val="24"/>
          <w:szCs w:val="24"/>
        </w:rPr>
        <w:t>direktor</w:t>
      </w:r>
      <w:r w:rsidR="00987EA7">
        <w:rPr>
          <w:rFonts w:ascii="Times New Roman" w:hAnsi="Times New Roman"/>
          <w:sz w:val="24"/>
          <w:szCs w:val="24"/>
        </w:rPr>
        <w:t>a</w:t>
      </w:r>
      <w:r>
        <w:rPr>
          <w:rFonts w:ascii="Times New Roman" w:hAnsi="Times New Roman"/>
          <w:sz w:val="24"/>
          <w:szCs w:val="24"/>
        </w:rPr>
        <w:t xml:space="preserve"> Javne ustanove Narodna biblioteka „Njegoš“ Nikšić,  p r e d l a ž e</w:t>
      </w:r>
    </w:p>
    <w:p w:rsidR="00CA0294" w:rsidRDefault="00CA0294" w:rsidP="00D32BF0">
      <w:pPr>
        <w:spacing w:after="0" w:line="240" w:lineRule="auto"/>
        <w:jc w:val="both"/>
        <w:rPr>
          <w:rFonts w:ascii="Times New Roman" w:hAnsi="Times New Roman"/>
          <w:sz w:val="32"/>
          <w:szCs w:val="32"/>
          <w:lang w:val="sr-Latn-CS"/>
        </w:rPr>
      </w:pPr>
    </w:p>
    <w:p w:rsidR="00CA0294" w:rsidRDefault="00CA0294" w:rsidP="00D32BF0">
      <w:pPr>
        <w:spacing w:after="0" w:line="240" w:lineRule="auto"/>
        <w:jc w:val="both"/>
        <w:rPr>
          <w:rFonts w:ascii="Times New Roman" w:hAnsi="Times New Roman"/>
          <w:sz w:val="32"/>
          <w:szCs w:val="32"/>
          <w:lang w:val="sr-Latn-CS"/>
        </w:rPr>
      </w:pPr>
    </w:p>
    <w:p w:rsidR="00CA0294" w:rsidRDefault="00CA0294" w:rsidP="00D32BF0">
      <w:pPr>
        <w:spacing w:after="0" w:line="240" w:lineRule="auto"/>
        <w:jc w:val="center"/>
        <w:rPr>
          <w:rFonts w:ascii="Times New Roman" w:hAnsi="Times New Roman"/>
          <w:b/>
          <w:bCs/>
          <w:i/>
          <w:sz w:val="32"/>
          <w:szCs w:val="32"/>
          <w:lang w:val="sr-Latn-CS"/>
        </w:rPr>
      </w:pPr>
      <w:r>
        <w:rPr>
          <w:rFonts w:ascii="Times New Roman" w:hAnsi="Times New Roman"/>
          <w:b/>
          <w:bCs/>
          <w:i/>
          <w:sz w:val="32"/>
          <w:szCs w:val="32"/>
          <w:lang w:val="sr-Latn-CS"/>
        </w:rPr>
        <w:t>PROGRAM RADA</w:t>
      </w:r>
    </w:p>
    <w:p w:rsidR="00CA0294" w:rsidRDefault="00CA0294" w:rsidP="00D32BF0">
      <w:pPr>
        <w:spacing w:after="0" w:line="240" w:lineRule="auto"/>
        <w:jc w:val="center"/>
        <w:rPr>
          <w:rFonts w:ascii="Times New Roman" w:hAnsi="Times New Roman"/>
          <w:b/>
          <w:bCs/>
          <w:i/>
          <w:sz w:val="32"/>
          <w:szCs w:val="32"/>
          <w:lang w:val="sr-Latn-CS"/>
        </w:rPr>
      </w:pPr>
      <w:r>
        <w:rPr>
          <w:rFonts w:ascii="Times New Roman" w:hAnsi="Times New Roman"/>
          <w:b/>
          <w:bCs/>
          <w:i/>
          <w:sz w:val="32"/>
          <w:szCs w:val="32"/>
          <w:lang w:val="sr-Latn-CS"/>
        </w:rPr>
        <w:t>JAVNE USTANOVE NARODNA BI</w:t>
      </w:r>
      <w:r w:rsidR="00987EA7">
        <w:rPr>
          <w:rFonts w:ascii="Times New Roman" w:hAnsi="Times New Roman"/>
          <w:b/>
          <w:bCs/>
          <w:i/>
          <w:sz w:val="32"/>
          <w:szCs w:val="32"/>
          <w:lang w:val="sr-Latn-CS"/>
        </w:rPr>
        <w:t>BLIOTEKA „NJEGOŠ“ NIKŠIĆ ZA 2025</w:t>
      </w:r>
      <w:r>
        <w:rPr>
          <w:rFonts w:ascii="Times New Roman" w:hAnsi="Times New Roman"/>
          <w:b/>
          <w:bCs/>
          <w:i/>
          <w:sz w:val="32"/>
          <w:szCs w:val="32"/>
          <w:lang w:val="sr-Latn-CS"/>
        </w:rPr>
        <w:t>. GODINU</w:t>
      </w:r>
    </w:p>
    <w:p w:rsidR="00CA0294" w:rsidRPr="008E5B14" w:rsidRDefault="00CA0294" w:rsidP="00D32BF0">
      <w:pPr>
        <w:rPr>
          <w:rFonts w:ascii="Times New Roman" w:hAnsi="Times New Roman" w:cs="Times New Roman"/>
          <w:b/>
          <w:sz w:val="24"/>
          <w:szCs w:val="24"/>
          <w:lang w:val="sr-Cyrl-ME"/>
        </w:rPr>
      </w:pPr>
      <w:r>
        <w:rPr>
          <w:rFonts w:ascii="Times New Roman" w:hAnsi="Times New Roman" w:cs="Times New Roman"/>
          <w:b/>
          <w:sz w:val="24"/>
          <w:szCs w:val="24"/>
        </w:rPr>
        <w:t xml:space="preserve">                                               </w:t>
      </w:r>
    </w:p>
    <w:p w:rsidR="00CA0294" w:rsidRPr="00435964" w:rsidRDefault="00CA0294" w:rsidP="00946E42">
      <w:pPr>
        <w:pStyle w:val="Heading1"/>
        <w:jc w:val="center"/>
      </w:pPr>
      <w:bookmarkStart w:id="0" w:name="_Toc184625181"/>
      <w:bookmarkStart w:id="1" w:name="_Toc184625338"/>
      <w:bookmarkStart w:id="2" w:name="_Toc184627253"/>
      <w:r w:rsidRPr="00A80F3A">
        <w:t>UVOD</w:t>
      </w:r>
      <w:bookmarkEnd w:id="0"/>
      <w:bookmarkEnd w:id="1"/>
      <w:bookmarkEnd w:id="2"/>
    </w:p>
    <w:p w:rsidR="00CA0294" w:rsidRDefault="00CA0294" w:rsidP="00D32BF0">
      <w:pPr>
        <w:rPr>
          <w:rFonts w:ascii="Times New Roman" w:hAnsi="Times New Roman" w:cs="Times New Roman"/>
          <w:sz w:val="24"/>
          <w:szCs w:val="24"/>
        </w:rPr>
      </w:pPr>
    </w:p>
    <w:p w:rsidR="00987EA7" w:rsidRDefault="00CA0294" w:rsidP="00987EA7">
      <w:pPr>
        <w:spacing w:after="0" w:line="360" w:lineRule="auto"/>
        <w:ind w:firstLine="360"/>
        <w:jc w:val="both"/>
        <w:rPr>
          <w:rFonts w:ascii="Times New Roman" w:hAnsi="Times New Roman" w:cs="Times New Roman"/>
          <w:sz w:val="24"/>
          <w:szCs w:val="24"/>
        </w:rPr>
      </w:pPr>
      <w:r w:rsidRPr="00647F57">
        <w:rPr>
          <w:rFonts w:ascii="Times New Roman" w:hAnsi="Times New Roman" w:cs="Times New Roman"/>
          <w:sz w:val="24"/>
          <w:szCs w:val="24"/>
        </w:rPr>
        <w:t>Biblioteka je oduv</w:t>
      </w:r>
      <w:r>
        <w:rPr>
          <w:rFonts w:ascii="Times New Roman" w:hAnsi="Times New Roman" w:cs="Times New Roman"/>
          <w:sz w:val="24"/>
          <w:szCs w:val="24"/>
          <w:lang w:val="sr-Cyrl-ME"/>
        </w:rPr>
        <w:t>ij</w:t>
      </w:r>
      <w:r w:rsidRPr="00647F57">
        <w:rPr>
          <w:rFonts w:ascii="Times New Roman" w:hAnsi="Times New Roman" w:cs="Times New Roman"/>
          <w:sz w:val="24"/>
          <w:szCs w:val="24"/>
        </w:rPr>
        <w:t>ek bila više od običnog prostora</w:t>
      </w:r>
      <w:r>
        <w:rPr>
          <w:rFonts w:ascii="Times New Roman" w:hAnsi="Times New Roman" w:cs="Times New Roman"/>
          <w:sz w:val="24"/>
          <w:szCs w:val="24"/>
          <w:lang w:val="sr-Cyrl-ME"/>
        </w:rPr>
        <w:t xml:space="preserve"> za čuvanje knjiga</w:t>
      </w:r>
      <w:r w:rsidRPr="00647F57">
        <w:rPr>
          <w:rFonts w:ascii="Times New Roman" w:hAnsi="Times New Roman" w:cs="Times New Roman"/>
          <w:sz w:val="24"/>
          <w:szCs w:val="24"/>
        </w:rPr>
        <w:t xml:space="preserve"> – ona je m</w:t>
      </w:r>
      <w:r>
        <w:rPr>
          <w:rFonts w:ascii="Times New Roman" w:hAnsi="Times New Roman" w:cs="Times New Roman"/>
          <w:sz w:val="24"/>
          <w:szCs w:val="24"/>
          <w:lang w:val="sr-Cyrl-ME"/>
        </w:rPr>
        <w:t>j</w:t>
      </w:r>
      <w:r w:rsidRPr="00647F57">
        <w:rPr>
          <w:rFonts w:ascii="Times New Roman" w:hAnsi="Times New Roman" w:cs="Times New Roman"/>
          <w:sz w:val="24"/>
          <w:szCs w:val="24"/>
        </w:rPr>
        <w:t>esto susreta različitih ideja, generacija i kultura. Kao čuv</w:t>
      </w:r>
      <w:r>
        <w:rPr>
          <w:rFonts w:ascii="Times New Roman" w:hAnsi="Times New Roman" w:cs="Times New Roman"/>
          <w:sz w:val="24"/>
          <w:szCs w:val="24"/>
        </w:rPr>
        <w:t>arka kulturnog i obrazovnog naslj</w:t>
      </w:r>
      <w:r w:rsidRPr="00647F57">
        <w:rPr>
          <w:rFonts w:ascii="Times New Roman" w:hAnsi="Times New Roman" w:cs="Times New Roman"/>
          <w:sz w:val="24"/>
          <w:szCs w:val="24"/>
        </w:rPr>
        <w:t xml:space="preserve">eđa, naša biblioteka igra </w:t>
      </w:r>
      <w:r w:rsidR="004F28F5">
        <w:rPr>
          <w:rFonts w:ascii="Times New Roman" w:hAnsi="Times New Roman" w:cs="Times New Roman"/>
          <w:sz w:val="24"/>
          <w:szCs w:val="24"/>
        </w:rPr>
        <w:t>važnu</w:t>
      </w:r>
      <w:r w:rsidRPr="00647F57">
        <w:rPr>
          <w:rFonts w:ascii="Times New Roman" w:hAnsi="Times New Roman" w:cs="Times New Roman"/>
          <w:sz w:val="24"/>
          <w:szCs w:val="24"/>
        </w:rPr>
        <w:t xml:space="preserve"> ulogu u društvenom životu </w:t>
      </w:r>
      <w:r>
        <w:rPr>
          <w:rFonts w:ascii="Times New Roman" w:hAnsi="Times New Roman" w:cs="Times New Roman"/>
          <w:sz w:val="24"/>
          <w:szCs w:val="24"/>
          <w:lang w:val="sr-Cyrl-ME"/>
        </w:rPr>
        <w:t>zajednice</w:t>
      </w:r>
      <w:r w:rsidRPr="00647F57">
        <w:rPr>
          <w:rFonts w:ascii="Times New Roman" w:hAnsi="Times New Roman" w:cs="Times New Roman"/>
          <w:sz w:val="24"/>
          <w:szCs w:val="24"/>
        </w:rPr>
        <w:t>. Plan rada za 2025. godinu osmišljen je kako bi od</w:t>
      </w:r>
      <w:r>
        <w:rPr>
          <w:rFonts w:ascii="Times New Roman" w:hAnsi="Times New Roman" w:cs="Times New Roman"/>
          <w:sz w:val="24"/>
          <w:szCs w:val="24"/>
        </w:rPr>
        <w:t>govorio na sve veću potrebu za nj</w:t>
      </w:r>
      <w:r w:rsidRPr="00647F57">
        <w:rPr>
          <w:rFonts w:ascii="Times New Roman" w:hAnsi="Times New Roman" w:cs="Times New Roman"/>
          <w:sz w:val="24"/>
          <w:szCs w:val="24"/>
        </w:rPr>
        <w:t>egovanjem čitanja, širenjem znanja i stvaranjem novih mogućnosti za kulturno i obrazovno uzdizanje.</w:t>
      </w:r>
      <w:r>
        <w:rPr>
          <w:rFonts w:ascii="Times New Roman" w:hAnsi="Times New Roman" w:cs="Times New Roman"/>
          <w:sz w:val="24"/>
          <w:szCs w:val="24"/>
        </w:rPr>
        <w:t xml:space="preserve"> </w:t>
      </w:r>
      <w:r w:rsidRPr="00647F57">
        <w:rPr>
          <w:rFonts w:ascii="Times New Roman" w:hAnsi="Times New Roman" w:cs="Times New Roman"/>
          <w:sz w:val="24"/>
          <w:szCs w:val="24"/>
        </w:rPr>
        <w:t>U središtu naših aktivnosti nalazi se korisnik – bilo da je to učenik koji istražuje za školski projekat, ljubitelj knji</w:t>
      </w:r>
      <w:r w:rsidR="00736520">
        <w:rPr>
          <w:rFonts w:ascii="Times New Roman" w:hAnsi="Times New Roman" w:cs="Times New Roman"/>
          <w:sz w:val="24"/>
          <w:szCs w:val="24"/>
        </w:rPr>
        <w:t>ževnosti koji traži inspiraciju</w:t>
      </w:r>
      <w:r w:rsidRPr="00647F57">
        <w:rPr>
          <w:rFonts w:ascii="Times New Roman" w:hAnsi="Times New Roman" w:cs="Times New Roman"/>
          <w:sz w:val="24"/>
          <w:szCs w:val="24"/>
        </w:rPr>
        <w:t xml:space="preserve"> ili član zajednice koji želi da učestvuje u kulturnim događajima. Sv</w:t>
      </w:r>
      <w:r>
        <w:rPr>
          <w:rFonts w:ascii="Times New Roman" w:hAnsi="Times New Roman" w:cs="Times New Roman"/>
          <w:sz w:val="24"/>
          <w:szCs w:val="24"/>
          <w:lang w:val="sr-Cyrl-ME"/>
        </w:rPr>
        <w:t>j</w:t>
      </w:r>
      <w:r w:rsidRPr="00647F57">
        <w:rPr>
          <w:rFonts w:ascii="Times New Roman" w:hAnsi="Times New Roman" w:cs="Times New Roman"/>
          <w:sz w:val="24"/>
          <w:szCs w:val="24"/>
        </w:rPr>
        <w:t>esni raznolikosti potreba, nastojaćemo da obogatimo knjižni fond novim naslovima, sa posebnim akcentom na aktuelnu literaturu, naučna d</w:t>
      </w:r>
      <w:r>
        <w:rPr>
          <w:rFonts w:ascii="Times New Roman" w:hAnsi="Times New Roman" w:cs="Times New Roman"/>
          <w:sz w:val="24"/>
          <w:szCs w:val="24"/>
        </w:rPr>
        <w:t>j</w:t>
      </w:r>
      <w:r w:rsidRPr="00647F57">
        <w:rPr>
          <w:rFonts w:ascii="Times New Roman" w:hAnsi="Times New Roman" w:cs="Times New Roman"/>
          <w:sz w:val="24"/>
          <w:szCs w:val="24"/>
        </w:rPr>
        <w:t>ela i publikacije koje su od značaja za našu lokalnu zajednicu.</w:t>
      </w:r>
    </w:p>
    <w:p w:rsidR="00CA0294" w:rsidRPr="00647F57" w:rsidRDefault="00CA0294" w:rsidP="00987EA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Istovremeno, </w:t>
      </w:r>
      <w:r>
        <w:rPr>
          <w:rFonts w:ascii="Times New Roman" w:hAnsi="Times New Roman" w:cs="Times New Roman"/>
          <w:sz w:val="24"/>
          <w:szCs w:val="24"/>
          <w:lang w:val="sr-Cyrl-ME"/>
        </w:rPr>
        <w:t>B</w:t>
      </w:r>
      <w:r w:rsidRPr="00647F57">
        <w:rPr>
          <w:rFonts w:ascii="Times New Roman" w:hAnsi="Times New Roman" w:cs="Times New Roman"/>
          <w:sz w:val="24"/>
          <w:szCs w:val="24"/>
        </w:rPr>
        <w:t>iblioteka će nastaviti da bude centar za promociju čitanja i kulture kroz niz raznovrsnih pro</w:t>
      </w:r>
      <w:r>
        <w:rPr>
          <w:rFonts w:ascii="Times New Roman" w:hAnsi="Times New Roman" w:cs="Times New Roman"/>
          <w:sz w:val="24"/>
          <w:szCs w:val="24"/>
        </w:rPr>
        <w:t>grama. Književne večeri, temats</w:t>
      </w:r>
      <w:r>
        <w:rPr>
          <w:rFonts w:ascii="Times New Roman" w:hAnsi="Times New Roman" w:cs="Times New Roman"/>
          <w:sz w:val="24"/>
          <w:szCs w:val="24"/>
          <w:lang w:val="sr-Cyrl-ME"/>
        </w:rPr>
        <w:t>ke projekcije i izložbe</w:t>
      </w:r>
      <w:r w:rsidRPr="00647F57">
        <w:rPr>
          <w:rFonts w:ascii="Times New Roman" w:hAnsi="Times New Roman" w:cs="Times New Roman"/>
          <w:sz w:val="24"/>
          <w:szCs w:val="24"/>
        </w:rPr>
        <w:t>, radi</w:t>
      </w:r>
      <w:r>
        <w:rPr>
          <w:rFonts w:ascii="Times New Roman" w:hAnsi="Times New Roman" w:cs="Times New Roman"/>
          <w:sz w:val="24"/>
          <w:szCs w:val="24"/>
        </w:rPr>
        <w:t>onice i predavanja biće ključni dje</w:t>
      </w:r>
      <w:r w:rsidRPr="00647F57">
        <w:rPr>
          <w:rFonts w:ascii="Times New Roman" w:hAnsi="Times New Roman" w:cs="Times New Roman"/>
          <w:sz w:val="24"/>
          <w:szCs w:val="24"/>
        </w:rPr>
        <w:t>lovi naše ponude u 2025. godini, osmi</w:t>
      </w:r>
      <w:r>
        <w:rPr>
          <w:rFonts w:ascii="Times New Roman" w:hAnsi="Times New Roman" w:cs="Times New Roman"/>
          <w:sz w:val="24"/>
          <w:szCs w:val="24"/>
        </w:rPr>
        <w:t>šljeni da privuku kako mlađe</w:t>
      </w:r>
      <w:r w:rsidRPr="00647F57">
        <w:rPr>
          <w:rFonts w:ascii="Times New Roman" w:hAnsi="Times New Roman" w:cs="Times New Roman"/>
          <w:sz w:val="24"/>
          <w:szCs w:val="24"/>
        </w:rPr>
        <w:t>, tako i starije generacije. U saradnji sa školama i drugim obrazovnim ustanovama, nastojaćemo da pomognemo učenicima i studentima u njihovom obrazovanju, nudeći resurse i stručnu podršku koja će im olakšati pristup</w:t>
      </w:r>
      <w:r w:rsidR="00E46EF0">
        <w:rPr>
          <w:rFonts w:ascii="Times New Roman" w:hAnsi="Times New Roman" w:cs="Times New Roman"/>
          <w:sz w:val="24"/>
          <w:szCs w:val="24"/>
        </w:rPr>
        <w:t xml:space="preserve"> izvorima znanja</w:t>
      </w:r>
      <w:r w:rsidRPr="00647F57">
        <w:rPr>
          <w:rFonts w:ascii="Times New Roman" w:hAnsi="Times New Roman" w:cs="Times New Roman"/>
          <w:sz w:val="24"/>
          <w:szCs w:val="24"/>
        </w:rPr>
        <w:t>.</w:t>
      </w:r>
    </w:p>
    <w:p w:rsidR="00CA0294" w:rsidRPr="00647F57" w:rsidRDefault="00CA0294" w:rsidP="00D32BF0">
      <w:pPr>
        <w:spacing w:line="360" w:lineRule="auto"/>
        <w:ind w:firstLine="360"/>
        <w:jc w:val="both"/>
        <w:rPr>
          <w:rFonts w:ascii="Times New Roman" w:hAnsi="Times New Roman" w:cs="Times New Roman"/>
          <w:sz w:val="24"/>
          <w:szCs w:val="24"/>
        </w:rPr>
      </w:pPr>
      <w:r w:rsidRPr="00647F57">
        <w:rPr>
          <w:rFonts w:ascii="Times New Roman" w:hAnsi="Times New Roman" w:cs="Times New Roman"/>
          <w:sz w:val="24"/>
          <w:szCs w:val="24"/>
        </w:rPr>
        <w:t>Posebnu pažnju po</w:t>
      </w:r>
      <w:r>
        <w:rPr>
          <w:rFonts w:ascii="Times New Roman" w:hAnsi="Times New Roman" w:cs="Times New Roman"/>
          <w:sz w:val="24"/>
          <w:szCs w:val="24"/>
        </w:rPr>
        <w:t>svetićemo očuvanju kulturnog naslj</w:t>
      </w:r>
      <w:r w:rsidRPr="00647F57">
        <w:rPr>
          <w:rFonts w:ascii="Times New Roman" w:hAnsi="Times New Roman" w:cs="Times New Roman"/>
          <w:sz w:val="24"/>
          <w:szCs w:val="24"/>
        </w:rPr>
        <w:t xml:space="preserve">eđa, ističući značaj domaćih autora i kulturno-istorijskih događaja. Organizovaćemo </w:t>
      </w:r>
      <w:r>
        <w:rPr>
          <w:rFonts w:ascii="Times New Roman" w:hAnsi="Times New Roman" w:cs="Times New Roman"/>
          <w:sz w:val="24"/>
          <w:szCs w:val="24"/>
          <w:lang w:val="sr-Cyrl-ME"/>
        </w:rPr>
        <w:t>događanja</w:t>
      </w:r>
      <w:r>
        <w:rPr>
          <w:rFonts w:ascii="Times New Roman" w:hAnsi="Times New Roman" w:cs="Times New Roman"/>
          <w:sz w:val="24"/>
          <w:szCs w:val="24"/>
        </w:rPr>
        <w:t xml:space="preserve"> posvećena</w:t>
      </w:r>
      <w:r w:rsidRPr="00647F57">
        <w:rPr>
          <w:rFonts w:ascii="Times New Roman" w:hAnsi="Times New Roman" w:cs="Times New Roman"/>
          <w:sz w:val="24"/>
          <w:szCs w:val="24"/>
        </w:rPr>
        <w:t xml:space="preserve"> jubilejima znamenitih pisaca, kao i programe koji će istražiti teme značajne za l</w:t>
      </w:r>
      <w:r>
        <w:rPr>
          <w:rFonts w:ascii="Times New Roman" w:hAnsi="Times New Roman" w:cs="Times New Roman"/>
          <w:sz w:val="24"/>
          <w:szCs w:val="24"/>
        </w:rPr>
        <w:t>okalnu istoriju</w:t>
      </w:r>
      <w:r w:rsidR="00736520">
        <w:rPr>
          <w:rFonts w:ascii="Times New Roman" w:hAnsi="Times New Roman" w:cs="Times New Roman"/>
          <w:sz w:val="24"/>
          <w:szCs w:val="24"/>
        </w:rPr>
        <w:t xml:space="preserve"> i kulturu</w:t>
      </w:r>
      <w:r>
        <w:rPr>
          <w:rFonts w:ascii="Times New Roman" w:hAnsi="Times New Roman" w:cs="Times New Roman"/>
          <w:sz w:val="24"/>
          <w:szCs w:val="24"/>
        </w:rPr>
        <w:t xml:space="preserve">. Na taj način, </w:t>
      </w:r>
      <w:r>
        <w:rPr>
          <w:rFonts w:ascii="Times New Roman" w:hAnsi="Times New Roman" w:cs="Times New Roman"/>
          <w:sz w:val="24"/>
          <w:szCs w:val="24"/>
          <w:lang w:val="sr-Cyrl-ME"/>
        </w:rPr>
        <w:t>B</w:t>
      </w:r>
      <w:r w:rsidRPr="00647F57">
        <w:rPr>
          <w:rFonts w:ascii="Times New Roman" w:hAnsi="Times New Roman" w:cs="Times New Roman"/>
          <w:sz w:val="24"/>
          <w:szCs w:val="24"/>
        </w:rPr>
        <w:t>iblioteka će ostati m</w:t>
      </w:r>
      <w:r>
        <w:rPr>
          <w:rFonts w:ascii="Times New Roman" w:hAnsi="Times New Roman" w:cs="Times New Roman"/>
          <w:sz w:val="24"/>
          <w:szCs w:val="24"/>
          <w:lang w:val="sr-Cyrl-ME"/>
        </w:rPr>
        <w:t>j</w:t>
      </w:r>
      <w:r w:rsidRPr="00647F57">
        <w:rPr>
          <w:rFonts w:ascii="Times New Roman" w:hAnsi="Times New Roman" w:cs="Times New Roman"/>
          <w:sz w:val="24"/>
          <w:szCs w:val="24"/>
        </w:rPr>
        <w:t>esto gde se prošlost i sadašnjost susreću kako bi inspirisale budućnost.</w:t>
      </w:r>
    </w:p>
    <w:p w:rsidR="00987EA7" w:rsidRDefault="00CA0294" w:rsidP="00987EA7">
      <w:pPr>
        <w:spacing w:after="0" w:line="360" w:lineRule="auto"/>
        <w:ind w:firstLine="360"/>
        <w:jc w:val="both"/>
        <w:rPr>
          <w:rFonts w:ascii="Times New Roman" w:hAnsi="Times New Roman" w:cs="Times New Roman"/>
          <w:sz w:val="24"/>
          <w:szCs w:val="24"/>
        </w:rPr>
      </w:pPr>
      <w:r w:rsidRPr="00647F57">
        <w:rPr>
          <w:rFonts w:ascii="Times New Roman" w:hAnsi="Times New Roman" w:cs="Times New Roman"/>
          <w:sz w:val="24"/>
          <w:szCs w:val="24"/>
        </w:rPr>
        <w:lastRenderedPageBreak/>
        <w:t>Biblioteka će takođe raditi na tome da bude prijatno i inspirativno m</w:t>
      </w:r>
      <w:r>
        <w:rPr>
          <w:rFonts w:ascii="Times New Roman" w:hAnsi="Times New Roman" w:cs="Times New Roman"/>
          <w:sz w:val="24"/>
          <w:szCs w:val="24"/>
          <w:lang w:val="sr-Cyrl-ME"/>
        </w:rPr>
        <w:t>j</w:t>
      </w:r>
      <w:r w:rsidRPr="00647F57">
        <w:rPr>
          <w:rFonts w:ascii="Times New Roman" w:hAnsi="Times New Roman" w:cs="Times New Roman"/>
          <w:sz w:val="24"/>
          <w:szCs w:val="24"/>
        </w:rPr>
        <w:t>esto za boravak. Kroz unapređenje ambijenta, pružanje prijatnog prostora za čitanje, rad i odmor, kao i kreiranje programa koji podstiču društvenu interakciju, želimo da naša biblioteka ostane središte društvenog života zajednice. Planiramo da budemo dostupni svim generacijama, vodeći računa o specifičnim potrebama d</w:t>
      </w:r>
      <w:r>
        <w:rPr>
          <w:rFonts w:ascii="Times New Roman" w:hAnsi="Times New Roman" w:cs="Times New Roman"/>
          <w:sz w:val="24"/>
          <w:szCs w:val="24"/>
          <w:lang w:val="sr-Cyrl-ME"/>
        </w:rPr>
        <w:t>j</w:t>
      </w:r>
      <w:r w:rsidR="00736520">
        <w:rPr>
          <w:rFonts w:ascii="Times New Roman" w:hAnsi="Times New Roman" w:cs="Times New Roman"/>
          <w:sz w:val="24"/>
          <w:szCs w:val="24"/>
        </w:rPr>
        <w:t>ece, mladih i</w:t>
      </w:r>
      <w:r w:rsidRPr="00647F57">
        <w:rPr>
          <w:rFonts w:ascii="Times New Roman" w:hAnsi="Times New Roman" w:cs="Times New Roman"/>
          <w:sz w:val="24"/>
          <w:szCs w:val="24"/>
        </w:rPr>
        <w:t xml:space="preserve"> korisnika</w:t>
      </w:r>
      <w:r w:rsidR="00736520">
        <w:rPr>
          <w:rFonts w:ascii="Times New Roman" w:hAnsi="Times New Roman" w:cs="Times New Roman"/>
          <w:sz w:val="24"/>
          <w:szCs w:val="24"/>
        </w:rPr>
        <w:t xml:space="preserve"> starije dobi</w:t>
      </w:r>
      <w:r w:rsidRPr="00647F57">
        <w:rPr>
          <w:rFonts w:ascii="Times New Roman" w:hAnsi="Times New Roman" w:cs="Times New Roman"/>
          <w:sz w:val="24"/>
          <w:szCs w:val="24"/>
        </w:rPr>
        <w:t>.</w:t>
      </w:r>
    </w:p>
    <w:p w:rsidR="00CA0294" w:rsidRPr="00647F57" w:rsidRDefault="00736520" w:rsidP="00987EA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Naša vizija za 2025. godinu ne sadrži se</w:t>
      </w:r>
      <w:r w:rsidR="00CA0294" w:rsidRPr="00647F57">
        <w:rPr>
          <w:rFonts w:ascii="Times New Roman" w:hAnsi="Times New Roman" w:cs="Times New Roman"/>
          <w:sz w:val="24"/>
          <w:szCs w:val="24"/>
        </w:rPr>
        <w:t xml:space="preserve"> samo u očuvanju tradicionalne uloge biblioteke, već i u njenom prilagođavanju savremenim izazovima i očekivanjima. Sigurni smo da će kontinuiranim unapređenjem usluga, obogaćivanjem fonda i </w:t>
      </w:r>
      <w:r w:rsidR="00CA0294">
        <w:rPr>
          <w:rFonts w:ascii="Times New Roman" w:hAnsi="Times New Roman" w:cs="Times New Roman"/>
          <w:sz w:val="24"/>
          <w:szCs w:val="24"/>
        </w:rPr>
        <w:t xml:space="preserve">kreiranjem inovativnih programa </w:t>
      </w:r>
      <w:r>
        <w:rPr>
          <w:rFonts w:ascii="Times New Roman" w:hAnsi="Times New Roman" w:cs="Times New Roman"/>
          <w:sz w:val="24"/>
          <w:szCs w:val="24"/>
        </w:rPr>
        <w:t xml:space="preserve">JU Narodna </w:t>
      </w:r>
      <w:r>
        <w:rPr>
          <w:rFonts w:ascii="Times New Roman" w:hAnsi="Times New Roman" w:cs="Times New Roman"/>
          <w:sz w:val="24"/>
          <w:szCs w:val="24"/>
          <w:lang w:val="sr-Cyrl-ME"/>
        </w:rPr>
        <w:t>b</w:t>
      </w:r>
      <w:r w:rsidR="00CA0294" w:rsidRPr="00647F57">
        <w:rPr>
          <w:rFonts w:ascii="Times New Roman" w:hAnsi="Times New Roman" w:cs="Times New Roman"/>
          <w:sz w:val="24"/>
          <w:szCs w:val="24"/>
        </w:rPr>
        <w:t>iblioteka</w:t>
      </w:r>
      <w:r w:rsidR="00CA0294">
        <w:rPr>
          <w:rFonts w:ascii="Times New Roman" w:hAnsi="Times New Roman" w:cs="Times New Roman"/>
          <w:sz w:val="24"/>
          <w:szCs w:val="24"/>
          <w:lang w:val="sr-Cyrl-ME"/>
        </w:rPr>
        <w:t xml:space="preserve"> „Njegoš“</w:t>
      </w:r>
      <w:r w:rsidR="00CA0294" w:rsidRPr="00647F57">
        <w:rPr>
          <w:rFonts w:ascii="Times New Roman" w:hAnsi="Times New Roman" w:cs="Times New Roman"/>
          <w:sz w:val="24"/>
          <w:szCs w:val="24"/>
        </w:rPr>
        <w:t xml:space="preserve"> ostati neproc</w:t>
      </w:r>
      <w:r w:rsidR="00CA0294">
        <w:rPr>
          <w:rFonts w:ascii="Times New Roman" w:hAnsi="Times New Roman" w:cs="Times New Roman"/>
          <w:sz w:val="24"/>
          <w:szCs w:val="24"/>
          <w:lang w:val="sr-Cyrl-ME"/>
        </w:rPr>
        <w:t>j</w:t>
      </w:r>
      <w:r w:rsidR="00CA0294" w:rsidRPr="00647F57">
        <w:rPr>
          <w:rFonts w:ascii="Times New Roman" w:hAnsi="Times New Roman" w:cs="Times New Roman"/>
          <w:sz w:val="24"/>
          <w:szCs w:val="24"/>
        </w:rPr>
        <w:t>enjivo blago naše zajednice. Ovaj plan rada predstavlja našu posvećenost tom cilju i pods</w:t>
      </w:r>
      <w:r w:rsidR="00CA0294">
        <w:rPr>
          <w:rFonts w:ascii="Times New Roman" w:hAnsi="Times New Roman" w:cs="Times New Roman"/>
          <w:sz w:val="24"/>
          <w:szCs w:val="24"/>
          <w:lang w:val="sr-Cyrl-ME"/>
        </w:rPr>
        <w:t>j</w:t>
      </w:r>
      <w:r w:rsidR="00CA0294" w:rsidRPr="00647F57">
        <w:rPr>
          <w:rFonts w:ascii="Times New Roman" w:hAnsi="Times New Roman" w:cs="Times New Roman"/>
          <w:sz w:val="24"/>
          <w:szCs w:val="24"/>
        </w:rPr>
        <w:t>ećanje da je biblioteka mesto gd</w:t>
      </w:r>
      <w:r w:rsidR="00CA0294">
        <w:rPr>
          <w:rFonts w:ascii="Times New Roman" w:hAnsi="Times New Roman" w:cs="Times New Roman"/>
          <w:sz w:val="24"/>
          <w:szCs w:val="24"/>
          <w:lang w:val="sr-Cyrl-ME"/>
        </w:rPr>
        <w:t>j</w:t>
      </w:r>
      <w:r w:rsidR="00CA0294" w:rsidRPr="00647F57">
        <w:rPr>
          <w:rFonts w:ascii="Times New Roman" w:hAnsi="Times New Roman" w:cs="Times New Roman"/>
          <w:sz w:val="24"/>
          <w:szCs w:val="24"/>
        </w:rPr>
        <w:t>e svaki pojedinac može da pronađe inspiraciju, znanje i podršku za lični razvoj.</w:t>
      </w:r>
    </w:p>
    <w:p w:rsidR="00CA0294" w:rsidRDefault="00CA0294" w:rsidP="00D32BF0">
      <w:pPr>
        <w:spacing w:line="360" w:lineRule="auto"/>
        <w:ind w:left="360"/>
        <w:jc w:val="both"/>
        <w:rPr>
          <w:rFonts w:ascii="Times New Roman" w:hAnsi="Times New Roman" w:cs="Times New Roman"/>
          <w:sz w:val="24"/>
          <w:szCs w:val="24"/>
        </w:rPr>
        <w:sectPr w:rsidR="00CA0294" w:rsidSect="0061505F">
          <w:footerReference w:type="default" r:id="rId9"/>
          <w:pgSz w:w="11907" w:h="16839" w:code="9"/>
          <w:pgMar w:top="1440" w:right="1440" w:bottom="1440" w:left="1440" w:header="720" w:footer="720" w:gutter="0"/>
          <w:cols w:space="720"/>
          <w:titlePg/>
          <w:docGrid w:linePitch="360"/>
        </w:sectPr>
      </w:pPr>
    </w:p>
    <w:p w:rsidR="00CA0294" w:rsidRDefault="00CA0294" w:rsidP="00D32BF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Najšire definisana uloga biblioteke – da povezuje ljude i zabilježeno znanje – direktno zavisi od strategijskih ciljeva koje sebi ovim planom postavljamo, u domenu obrazovanja, informisanja i kulturnog razvoja naših korisnika. Stoga će ključni pojmovi ovog Pro</w:t>
      </w:r>
      <w:r w:rsidR="00987EA7">
        <w:rPr>
          <w:rFonts w:ascii="Times New Roman" w:hAnsi="Times New Roman" w:cs="Times New Roman"/>
          <w:sz w:val="24"/>
          <w:szCs w:val="24"/>
        </w:rPr>
        <w:t xml:space="preserve">grama biti obrazovanje, </w:t>
      </w:r>
      <w:r w:rsidR="00736520">
        <w:rPr>
          <w:rFonts w:ascii="Times New Roman" w:hAnsi="Times New Roman" w:cs="Times New Roman"/>
          <w:sz w:val="24"/>
          <w:szCs w:val="24"/>
        </w:rPr>
        <w:t xml:space="preserve">kultura, </w:t>
      </w:r>
      <w:r w:rsidR="00651F05">
        <w:rPr>
          <w:rFonts w:ascii="Times New Roman" w:hAnsi="Times New Roman" w:cs="Times New Roman"/>
          <w:sz w:val="24"/>
          <w:szCs w:val="24"/>
        </w:rPr>
        <w:t>zajednica</w:t>
      </w:r>
      <w:r w:rsidR="00736520">
        <w:rPr>
          <w:rFonts w:ascii="Times New Roman" w:hAnsi="Times New Roman" w:cs="Times New Roman"/>
          <w:sz w:val="24"/>
          <w:szCs w:val="24"/>
        </w:rPr>
        <w:t xml:space="preserve"> </w:t>
      </w:r>
      <w:r w:rsidR="00987EA7">
        <w:rPr>
          <w:rFonts w:ascii="Times New Roman" w:hAnsi="Times New Roman" w:cs="Times New Roman"/>
          <w:sz w:val="24"/>
          <w:szCs w:val="24"/>
        </w:rPr>
        <w:t>i inkluzivnost,</w:t>
      </w:r>
      <w:r w:rsidR="003C4B8A">
        <w:rPr>
          <w:rFonts w:ascii="Times New Roman" w:hAnsi="Times New Roman" w:cs="Times New Roman"/>
          <w:sz w:val="24"/>
          <w:szCs w:val="24"/>
        </w:rPr>
        <w:t xml:space="preserve"> a rezultat njegove primjene dostupnije znanje, kultura i informacije i snažnija društvena kohezija</w:t>
      </w:r>
      <w:r>
        <w:rPr>
          <w:rFonts w:ascii="Times New Roman" w:hAnsi="Times New Roman" w:cs="Times New Roman"/>
          <w:sz w:val="24"/>
          <w:szCs w:val="24"/>
        </w:rPr>
        <w:t>.</w:t>
      </w:r>
    </w:p>
    <w:p w:rsidR="00987EA7" w:rsidRDefault="00CA0294" w:rsidP="00987EA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Svoj rad ćemo organizovati u skladu sa ulogom savremen</w:t>
      </w:r>
      <w:r w:rsidR="00736520">
        <w:rPr>
          <w:rFonts w:ascii="Times New Roman" w:hAnsi="Times New Roman" w:cs="Times New Roman"/>
          <w:sz w:val="24"/>
          <w:szCs w:val="24"/>
        </w:rPr>
        <w:t>ih biblioteka, koja naglašava</w:t>
      </w:r>
      <w:r>
        <w:rPr>
          <w:rFonts w:ascii="Times New Roman" w:hAnsi="Times New Roman" w:cs="Times New Roman"/>
          <w:sz w:val="24"/>
          <w:szCs w:val="24"/>
        </w:rPr>
        <w:t xml:space="preserve"> potrebu da se ide u korak sa društ</w:t>
      </w:r>
      <w:r w:rsidR="00736520">
        <w:rPr>
          <w:rFonts w:ascii="Times New Roman" w:hAnsi="Times New Roman" w:cs="Times New Roman"/>
          <w:sz w:val="24"/>
          <w:szCs w:val="24"/>
        </w:rPr>
        <w:t>venim i tehnološkim promjenama. K</w:t>
      </w:r>
      <w:r>
        <w:rPr>
          <w:rFonts w:ascii="Times New Roman" w:hAnsi="Times New Roman" w:cs="Times New Roman"/>
          <w:sz w:val="24"/>
          <w:szCs w:val="24"/>
        </w:rPr>
        <w:t>ako se ljudsko društvo mijenjalo i razvijalo, tako se usložnjavala i uloga biblioteka, pa su one od prvobitnih zadataka prikupljanja i čuvanja vremenom gradile nove sist</w:t>
      </w:r>
      <w:r w:rsidR="00582E7A">
        <w:rPr>
          <w:rFonts w:ascii="Times New Roman" w:hAnsi="Times New Roman" w:cs="Times New Roman"/>
          <w:sz w:val="24"/>
          <w:szCs w:val="24"/>
        </w:rPr>
        <w:t>eme organizovanja građe, katalog</w:t>
      </w:r>
      <w:r>
        <w:rPr>
          <w:rFonts w:ascii="Times New Roman" w:hAnsi="Times New Roman" w:cs="Times New Roman"/>
          <w:sz w:val="24"/>
          <w:szCs w:val="24"/>
        </w:rPr>
        <w:t xml:space="preserve">izacije i klasifikacije, kao i komunikacije sa čitaocima. </w:t>
      </w:r>
      <w:r w:rsidR="00736520">
        <w:rPr>
          <w:rFonts w:ascii="Times New Roman" w:hAnsi="Times New Roman" w:cs="Times New Roman"/>
          <w:sz w:val="24"/>
          <w:szCs w:val="24"/>
        </w:rPr>
        <w:t>Sa razvojem</w:t>
      </w:r>
      <w:r w:rsidRPr="00F771D2">
        <w:rPr>
          <w:rFonts w:ascii="Times New Roman" w:hAnsi="Times New Roman" w:cs="Times New Roman"/>
          <w:sz w:val="24"/>
          <w:szCs w:val="24"/>
        </w:rPr>
        <w:t xml:space="preserve"> tehnologije</w:t>
      </w:r>
      <w:r>
        <w:rPr>
          <w:rFonts w:ascii="Times New Roman" w:hAnsi="Times New Roman" w:cs="Times New Roman"/>
          <w:sz w:val="24"/>
          <w:szCs w:val="24"/>
          <w:lang w:val="sr-Cyrl-ME"/>
        </w:rPr>
        <w:t>,</w:t>
      </w:r>
      <w:r w:rsidRPr="00F771D2">
        <w:rPr>
          <w:rFonts w:ascii="Times New Roman" w:hAnsi="Times New Roman" w:cs="Times New Roman"/>
          <w:sz w:val="24"/>
          <w:szCs w:val="24"/>
        </w:rPr>
        <w:t xml:space="preserve"> narod</w:t>
      </w:r>
      <w:r w:rsidR="0043404B">
        <w:rPr>
          <w:rFonts w:ascii="Times New Roman" w:hAnsi="Times New Roman" w:cs="Times New Roman"/>
          <w:sz w:val="24"/>
          <w:szCs w:val="24"/>
        </w:rPr>
        <w:t>ne biblioteke su izgradile nove modele</w:t>
      </w:r>
      <w:r w:rsidRPr="00F771D2">
        <w:rPr>
          <w:rFonts w:ascii="Times New Roman" w:hAnsi="Times New Roman" w:cs="Times New Roman"/>
          <w:sz w:val="24"/>
          <w:szCs w:val="24"/>
        </w:rPr>
        <w:t xml:space="preserve"> </w:t>
      </w:r>
      <w:r w:rsidR="00582E7A">
        <w:rPr>
          <w:rFonts w:ascii="Times New Roman" w:hAnsi="Times New Roman" w:cs="Times New Roman"/>
          <w:sz w:val="24"/>
          <w:szCs w:val="24"/>
        </w:rPr>
        <w:t>korišćenja bibliotečkih resursa i diverzifikovale svoju djelatnost i usluge, što pred Biblioteku</w:t>
      </w:r>
      <w:r>
        <w:rPr>
          <w:rFonts w:ascii="Times New Roman" w:hAnsi="Times New Roman" w:cs="Times New Roman"/>
          <w:sz w:val="24"/>
          <w:szCs w:val="24"/>
        </w:rPr>
        <w:t xml:space="preserve"> </w:t>
      </w:r>
      <w:r w:rsidR="00582E7A">
        <w:rPr>
          <w:rFonts w:ascii="Times New Roman" w:hAnsi="Times New Roman" w:cs="Times New Roman"/>
          <w:sz w:val="24"/>
          <w:szCs w:val="24"/>
        </w:rPr>
        <w:t>postavlja</w:t>
      </w:r>
      <w:r>
        <w:rPr>
          <w:rFonts w:ascii="Times New Roman" w:hAnsi="Times New Roman" w:cs="Times New Roman"/>
          <w:sz w:val="24"/>
          <w:szCs w:val="24"/>
        </w:rPr>
        <w:t xml:space="preserve"> </w:t>
      </w:r>
      <w:r w:rsidRPr="00F771D2">
        <w:rPr>
          <w:rFonts w:ascii="Times New Roman" w:hAnsi="Times New Roman" w:cs="Times New Roman"/>
          <w:sz w:val="24"/>
          <w:szCs w:val="24"/>
        </w:rPr>
        <w:t>zadatak u kojem</w:t>
      </w:r>
      <w:r>
        <w:rPr>
          <w:rFonts w:ascii="Times New Roman" w:hAnsi="Times New Roman" w:cs="Times New Roman"/>
          <w:sz w:val="24"/>
          <w:szCs w:val="24"/>
        </w:rPr>
        <w:t xml:space="preserve"> mora promišljati o</w:t>
      </w:r>
      <w:r w:rsidR="00582E7A">
        <w:rPr>
          <w:rFonts w:ascii="Times New Roman" w:hAnsi="Times New Roman" w:cs="Times New Roman"/>
          <w:sz w:val="24"/>
          <w:szCs w:val="24"/>
        </w:rPr>
        <w:t xml:space="preserve"> sve</w:t>
      </w:r>
      <w:r w:rsidRPr="00F771D2">
        <w:rPr>
          <w:rFonts w:ascii="Times New Roman" w:hAnsi="Times New Roman" w:cs="Times New Roman"/>
          <w:sz w:val="24"/>
          <w:szCs w:val="24"/>
        </w:rPr>
        <w:t xml:space="preserve"> većoj  ulozi </w:t>
      </w:r>
      <w:r w:rsidR="00582E7A">
        <w:rPr>
          <w:rFonts w:ascii="Times New Roman" w:hAnsi="Times New Roman" w:cs="Times New Roman"/>
          <w:sz w:val="24"/>
          <w:szCs w:val="24"/>
        </w:rPr>
        <w:t xml:space="preserve">u </w:t>
      </w:r>
      <w:r w:rsidR="00604B0E">
        <w:rPr>
          <w:rFonts w:ascii="Times New Roman" w:hAnsi="Times New Roman" w:cs="Times New Roman"/>
          <w:sz w:val="24"/>
          <w:szCs w:val="24"/>
        </w:rPr>
        <w:t>(samo)</w:t>
      </w:r>
      <w:r w:rsidR="00582E7A">
        <w:rPr>
          <w:rFonts w:ascii="Times New Roman" w:hAnsi="Times New Roman" w:cs="Times New Roman"/>
          <w:sz w:val="24"/>
          <w:szCs w:val="24"/>
        </w:rPr>
        <w:t>obrazovanju. Sa tim na umu,</w:t>
      </w:r>
      <w:r>
        <w:rPr>
          <w:rFonts w:ascii="Times New Roman" w:hAnsi="Times New Roman" w:cs="Times New Roman"/>
          <w:sz w:val="24"/>
          <w:szCs w:val="24"/>
        </w:rPr>
        <w:t xml:space="preserve"> </w:t>
      </w:r>
      <w:r w:rsidR="004D01AD">
        <w:rPr>
          <w:rFonts w:ascii="Times New Roman" w:hAnsi="Times New Roman" w:cs="Times New Roman"/>
          <w:sz w:val="24"/>
          <w:szCs w:val="24"/>
        </w:rPr>
        <w:t>p</w:t>
      </w:r>
      <w:r w:rsidR="00FD3A0F">
        <w:rPr>
          <w:rFonts w:ascii="Times New Roman" w:hAnsi="Times New Roman" w:cs="Times New Roman"/>
          <w:sz w:val="24"/>
          <w:szCs w:val="24"/>
        </w:rPr>
        <w:t xml:space="preserve">rioritetnom se nameće </w:t>
      </w:r>
      <w:r>
        <w:rPr>
          <w:rFonts w:ascii="Times New Roman" w:hAnsi="Times New Roman" w:cs="Times New Roman"/>
          <w:sz w:val="24"/>
          <w:szCs w:val="24"/>
        </w:rPr>
        <w:t xml:space="preserve">saradnja sa školama, fakultetima, institutima, fondacijama i </w:t>
      </w:r>
      <w:r w:rsidR="00441DA4">
        <w:rPr>
          <w:rFonts w:ascii="Times New Roman" w:hAnsi="Times New Roman" w:cs="Times New Roman"/>
          <w:sz w:val="24"/>
          <w:szCs w:val="24"/>
        </w:rPr>
        <w:t>drugim bibliotekama, a insistiraće se i</w:t>
      </w:r>
      <w:r>
        <w:rPr>
          <w:rFonts w:ascii="Times New Roman" w:hAnsi="Times New Roman" w:cs="Times New Roman"/>
          <w:sz w:val="24"/>
          <w:szCs w:val="24"/>
        </w:rPr>
        <w:t xml:space="preserve"> na boljoj tehnološkoj i tehničkoj opremljenosti koja će korisnicima olakšati put do potrebne informacije, naročito kada su u pitanju  osjetljive kategorije stanovništva. </w:t>
      </w:r>
    </w:p>
    <w:p w:rsidR="00CA0294" w:rsidRPr="00F771D2" w:rsidRDefault="00CA0294" w:rsidP="003633A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Program</w:t>
      </w:r>
      <w:r w:rsidRPr="00F771D2">
        <w:rPr>
          <w:rFonts w:ascii="Times New Roman" w:hAnsi="Times New Roman" w:cs="Times New Roman"/>
          <w:sz w:val="24"/>
          <w:szCs w:val="24"/>
        </w:rPr>
        <w:t xml:space="preserve"> predstavlja različite segmente bibliotečkog poslovanja, ali i inf</w:t>
      </w:r>
      <w:r>
        <w:rPr>
          <w:rFonts w:ascii="Times New Roman" w:hAnsi="Times New Roman" w:cs="Times New Roman"/>
          <w:sz w:val="24"/>
          <w:szCs w:val="24"/>
        </w:rPr>
        <w:t>ormiše javnost o djelovanju naše institucije</w:t>
      </w:r>
      <w:r w:rsidRPr="00F771D2">
        <w:rPr>
          <w:rFonts w:ascii="Times New Roman" w:hAnsi="Times New Roman" w:cs="Times New Roman"/>
          <w:sz w:val="24"/>
          <w:szCs w:val="24"/>
        </w:rPr>
        <w:t xml:space="preserve"> kao kulturno-obrazovne ustanove</w:t>
      </w:r>
      <w:r>
        <w:rPr>
          <w:rFonts w:ascii="Times New Roman" w:hAnsi="Times New Roman" w:cs="Times New Roman"/>
          <w:sz w:val="24"/>
          <w:szCs w:val="24"/>
        </w:rPr>
        <w:t>,</w:t>
      </w:r>
      <w:r w:rsidRPr="00F771D2">
        <w:rPr>
          <w:rFonts w:ascii="Times New Roman" w:hAnsi="Times New Roman" w:cs="Times New Roman"/>
          <w:sz w:val="24"/>
          <w:szCs w:val="24"/>
        </w:rPr>
        <w:t xml:space="preserve"> koja jača poziciju bibliotekara </w:t>
      </w:r>
      <w:r>
        <w:rPr>
          <w:rFonts w:ascii="Times New Roman" w:hAnsi="Times New Roman" w:cs="Times New Roman"/>
          <w:sz w:val="24"/>
          <w:szCs w:val="24"/>
        </w:rPr>
        <w:t>u društvu i promoviše kulturu kao temelj društvene zajednice.</w:t>
      </w:r>
      <w:r w:rsidR="003633A7">
        <w:rPr>
          <w:rFonts w:ascii="Times New Roman" w:hAnsi="Times New Roman" w:cs="Times New Roman"/>
          <w:sz w:val="24"/>
          <w:szCs w:val="24"/>
        </w:rPr>
        <w:t xml:space="preserve"> O</w:t>
      </w:r>
      <w:r>
        <w:rPr>
          <w:rFonts w:ascii="Times New Roman" w:hAnsi="Times New Roman" w:cs="Times New Roman"/>
          <w:sz w:val="24"/>
          <w:szCs w:val="24"/>
        </w:rPr>
        <w:t>buhvata rad po odjeljenjima (</w:t>
      </w:r>
      <w:r w:rsidR="003C4B8A">
        <w:rPr>
          <w:rFonts w:ascii="Times New Roman" w:hAnsi="Times New Roman" w:cs="Times New Roman"/>
          <w:sz w:val="24"/>
          <w:szCs w:val="24"/>
        </w:rPr>
        <w:t>Služba za</w:t>
      </w:r>
      <w:r w:rsidR="003633A7">
        <w:rPr>
          <w:rFonts w:ascii="Times New Roman" w:hAnsi="Times New Roman" w:cs="Times New Roman"/>
          <w:sz w:val="24"/>
          <w:szCs w:val="24"/>
        </w:rPr>
        <w:t xml:space="preserve"> kulturno-obrazovnu</w:t>
      </w:r>
      <w:r w:rsidR="003C4B8A">
        <w:rPr>
          <w:rFonts w:ascii="Times New Roman" w:hAnsi="Times New Roman" w:cs="Times New Roman"/>
          <w:sz w:val="24"/>
          <w:szCs w:val="24"/>
        </w:rPr>
        <w:t xml:space="preserve">, </w:t>
      </w:r>
      <w:r>
        <w:rPr>
          <w:rFonts w:ascii="Times New Roman" w:hAnsi="Times New Roman" w:cs="Times New Roman"/>
          <w:sz w:val="24"/>
          <w:szCs w:val="24"/>
        </w:rPr>
        <w:t>inf</w:t>
      </w:r>
      <w:r w:rsidR="003633A7">
        <w:rPr>
          <w:rFonts w:ascii="Times New Roman" w:hAnsi="Times New Roman" w:cs="Times New Roman"/>
          <w:sz w:val="24"/>
          <w:szCs w:val="24"/>
        </w:rPr>
        <w:t>ormativnu</w:t>
      </w:r>
      <w:r w:rsidR="003C4B8A">
        <w:rPr>
          <w:rFonts w:ascii="Times New Roman" w:hAnsi="Times New Roman" w:cs="Times New Roman"/>
          <w:sz w:val="24"/>
          <w:szCs w:val="24"/>
        </w:rPr>
        <w:t xml:space="preserve"> i izdavačku</w:t>
      </w:r>
      <w:r>
        <w:rPr>
          <w:rFonts w:ascii="Times New Roman" w:hAnsi="Times New Roman" w:cs="Times New Roman"/>
          <w:sz w:val="24"/>
          <w:szCs w:val="24"/>
        </w:rPr>
        <w:t xml:space="preserve"> djelatn</w:t>
      </w:r>
      <w:r w:rsidR="003633A7">
        <w:rPr>
          <w:rFonts w:ascii="Times New Roman" w:hAnsi="Times New Roman" w:cs="Times New Roman"/>
          <w:sz w:val="24"/>
          <w:szCs w:val="24"/>
        </w:rPr>
        <w:t>ost, Obradno odjeljenje</w:t>
      </w:r>
      <w:r>
        <w:rPr>
          <w:rFonts w:ascii="Times New Roman" w:hAnsi="Times New Roman" w:cs="Times New Roman"/>
          <w:sz w:val="24"/>
          <w:szCs w:val="24"/>
        </w:rPr>
        <w:t>, Odjeljenje za odrasle, Odjeljenje za djecu i Služba za zajedničke poslove – finansijski plan za 2025. godinu), a r</w:t>
      </w:r>
      <w:r w:rsidRPr="00F771D2">
        <w:rPr>
          <w:rFonts w:ascii="Times New Roman" w:hAnsi="Times New Roman" w:cs="Times New Roman"/>
          <w:sz w:val="24"/>
          <w:szCs w:val="24"/>
        </w:rPr>
        <w:t xml:space="preserve">ad </w:t>
      </w:r>
      <w:r>
        <w:rPr>
          <w:rFonts w:ascii="Times New Roman" w:hAnsi="Times New Roman" w:cs="Times New Roman"/>
          <w:sz w:val="24"/>
          <w:szCs w:val="24"/>
        </w:rPr>
        <w:t>svih odjeljenja</w:t>
      </w:r>
      <w:r w:rsidR="00D77E77">
        <w:rPr>
          <w:rFonts w:ascii="Times New Roman" w:hAnsi="Times New Roman" w:cs="Times New Roman"/>
          <w:sz w:val="24"/>
          <w:szCs w:val="24"/>
        </w:rPr>
        <w:t xml:space="preserve"> JU Narodna biblioteka</w:t>
      </w:r>
      <w:r>
        <w:rPr>
          <w:rFonts w:ascii="Times New Roman" w:hAnsi="Times New Roman" w:cs="Times New Roman"/>
          <w:sz w:val="24"/>
          <w:szCs w:val="24"/>
        </w:rPr>
        <w:t xml:space="preserve"> ,,Njegoš” zasniva</w:t>
      </w:r>
      <w:r w:rsidRPr="00F771D2">
        <w:rPr>
          <w:rFonts w:ascii="Times New Roman" w:hAnsi="Times New Roman" w:cs="Times New Roman"/>
          <w:sz w:val="24"/>
          <w:szCs w:val="24"/>
        </w:rPr>
        <w:t xml:space="preserve"> se na:  </w:t>
      </w:r>
    </w:p>
    <w:p w:rsidR="00CA0294" w:rsidRPr="00F771D2" w:rsidRDefault="00CA0294" w:rsidP="00D32BF0">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Temeljnim</w:t>
      </w:r>
      <w:r w:rsidRPr="00F771D2">
        <w:rPr>
          <w:rFonts w:ascii="Times New Roman" w:hAnsi="Times New Roman" w:cs="Times New Roman"/>
          <w:sz w:val="24"/>
          <w:szCs w:val="24"/>
        </w:rPr>
        <w:t xml:space="preserve"> vrijednosti</w:t>
      </w:r>
      <w:r>
        <w:rPr>
          <w:rFonts w:ascii="Times New Roman" w:hAnsi="Times New Roman" w:cs="Times New Roman"/>
          <w:sz w:val="24"/>
          <w:szCs w:val="24"/>
        </w:rPr>
        <w:t>ma – obezbjeđivanje jednakosti u pristupu izvorima znanja, efikasno pružanje usluga, kooperacija i zaštita intelektualnih sloboda;</w:t>
      </w:r>
    </w:p>
    <w:p w:rsidR="00CA0294" w:rsidRPr="00F771D2" w:rsidRDefault="00CA0294" w:rsidP="00D32BF0">
      <w:pPr>
        <w:pStyle w:val="ListParagraph"/>
        <w:numPr>
          <w:ilvl w:val="0"/>
          <w:numId w:val="4"/>
        </w:numPr>
        <w:spacing w:after="200" w:line="360" w:lineRule="auto"/>
        <w:jc w:val="both"/>
        <w:rPr>
          <w:rFonts w:ascii="Times New Roman" w:hAnsi="Times New Roman" w:cs="Times New Roman"/>
          <w:sz w:val="24"/>
          <w:szCs w:val="24"/>
        </w:rPr>
      </w:pPr>
      <w:r w:rsidRPr="00F771D2">
        <w:rPr>
          <w:rFonts w:ascii="Times New Roman" w:hAnsi="Times New Roman" w:cs="Times New Roman"/>
          <w:sz w:val="24"/>
          <w:szCs w:val="24"/>
        </w:rPr>
        <w:t>Pristup</w:t>
      </w:r>
      <w:r>
        <w:rPr>
          <w:rFonts w:ascii="Times New Roman" w:hAnsi="Times New Roman" w:cs="Times New Roman"/>
          <w:sz w:val="24"/>
          <w:szCs w:val="24"/>
        </w:rPr>
        <w:t>u i očuvanju bibliotečkog fonda u odgovarajućim uslovima do rekonstrukcije upravne zgrade;</w:t>
      </w:r>
      <w:r w:rsidRPr="00F771D2">
        <w:rPr>
          <w:rFonts w:ascii="Times New Roman" w:hAnsi="Times New Roman" w:cs="Times New Roman"/>
          <w:sz w:val="24"/>
          <w:szCs w:val="24"/>
        </w:rPr>
        <w:t xml:space="preserve"> </w:t>
      </w:r>
    </w:p>
    <w:p w:rsidR="00CA0294" w:rsidRPr="00F771D2" w:rsidRDefault="00CA0294" w:rsidP="00D32BF0">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Izgradnji</w:t>
      </w:r>
      <w:r w:rsidRPr="00F771D2">
        <w:rPr>
          <w:rFonts w:ascii="Times New Roman" w:hAnsi="Times New Roman" w:cs="Times New Roman"/>
          <w:sz w:val="24"/>
          <w:szCs w:val="24"/>
        </w:rPr>
        <w:t xml:space="preserve"> </w:t>
      </w:r>
      <w:r>
        <w:rPr>
          <w:rFonts w:ascii="Times New Roman" w:hAnsi="Times New Roman" w:cs="Times New Roman"/>
          <w:sz w:val="24"/>
          <w:szCs w:val="24"/>
        </w:rPr>
        <w:t>bibliotečkog fonda, koja će se temeljiti na kontinuiranoj reviziji i nabavci;</w:t>
      </w:r>
      <w:r w:rsidRPr="00F771D2">
        <w:rPr>
          <w:rFonts w:ascii="Times New Roman" w:hAnsi="Times New Roman" w:cs="Times New Roman"/>
          <w:sz w:val="24"/>
          <w:szCs w:val="24"/>
        </w:rPr>
        <w:t xml:space="preserve"> </w:t>
      </w:r>
    </w:p>
    <w:p w:rsidR="00CA0294" w:rsidRPr="00F771D2" w:rsidRDefault="00CA0294" w:rsidP="00D32BF0">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Promociji čitanja,</w:t>
      </w:r>
      <w:r w:rsidRPr="00F771D2">
        <w:rPr>
          <w:rFonts w:ascii="Times New Roman" w:hAnsi="Times New Roman" w:cs="Times New Roman"/>
          <w:sz w:val="24"/>
          <w:szCs w:val="24"/>
        </w:rPr>
        <w:t xml:space="preserve"> znanja i </w:t>
      </w:r>
      <w:r>
        <w:rPr>
          <w:rFonts w:ascii="Times New Roman" w:hAnsi="Times New Roman" w:cs="Times New Roman"/>
          <w:sz w:val="24"/>
          <w:szCs w:val="24"/>
        </w:rPr>
        <w:t>korišćenja bibliotečkih usluga;</w:t>
      </w:r>
    </w:p>
    <w:p w:rsidR="00CA0294" w:rsidRPr="00F771D2" w:rsidRDefault="00CA0294" w:rsidP="00D32BF0">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Unapređenju</w:t>
      </w:r>
      <w:r w:rsidRPr="00F771D2">
        <w:rPr>
          <w:rFonts w:ascii="Times New Roman" w:hAnsi="Times New Roman" w:cs="Times New Roman"/>
          <w:sz w:val="24"/>
          <w:szCs w:val="24"/>
        </w:rPr>
        <w:t xml:space="preserve"> i razvoj</w:t>
      </w:r>
      <w:r>
        <w:rPr>
          <w:rFonts w:ascii="Times New Roman" w:hAnsi="Times New Roman" w:cs="Times New Roman"/>
          <w:sz w:val="24"/>
          <w:szCs w:val="24"/>
        </w:rPr>
        <w:t>u</w:t>
      </w:r>
      <w:r w:rsidRPr="00F771D2">
        <w:rPr>
          <w:rFonts w:ascii="Times New Roman" w:hAnsi="Times New Roman" w:cs="Times New Roman"/>
          <w:sz w:val="24"/>
          <w:szCs w:val="24"/>
        </w:rPr>
        <w:t xml:space="preserve"> bibliotečkog fonda i bibliotečkih usluga</w:t>
      </w:r>
      <w:r>
        <w:rPr>
          <w:rFonts w:ascii="Times New Roman" w:hAnsi="Times New Roman" w:cs="Times New Roman"/>
          <w:sz w:val="24"/>
          <w:szCs w:val="24"/>
        </w:rPr>
        <w:t>;</w:t>
      </w:r>
    </w:p>
    <w:p w:rsidR="00CA0294" w:rsidRDefault="00CA0294" w:rsidP="00D32BF0">
      <w:pPr>
        <w:pStyle w:val="ListParagraph"/>
        <w:numPr>
          <w:ilvl w:val="0"/>
          <w:numId w:val="4"/>
        </w:numPr>
        <w:spacing w:after="200" w:line="360" w:lineRule="auto"/>
        <w:jc w:val="both"/>
        <w:rPr>
          <w:rFonts w:ascii="Times New Roman" w:hAnsi="Times New Roman" w:cs="Times New Roman"/>
          <w:sz w:val="24"/>
          <w:szCs w:val="24"/>
        </w:rPr>
      </w:pPr>
      <w:r w:rsidRPr="00F771D2">
        <w:rPr>
          <w:rFonts w:ascii="Times New Roman" w:hAnsi="Times New Roman" w:cs="Times New Roman"/>
          <w:sz w:val="24"/>
          <w:szCs w:val="24"/>
        </w:rPr>
        <w:t>Razvoj</w:t>
      </w:r>
      <w:r>
        <w:rPr>
          <w:rFonts w:ascii="Times New Roman" w:hAnsi="Times New Roman" w:cs="Times New Roman"/>
          <w:sz w:val="24"/>
          <w:szCs w:val="24"/>
        </w:rPr>
        <w:t>u</w:t>
      </w:r>
      <w:r w:rsidRPr="00F771D2">
        <w:rPr>
          <w:rFonts w:ascii="Times New Roman" w:hAnsi="Times New Roman" w:cs="Times New Roman"/>
          <w:sz w:val="24"/>
          <w:szCs w:val="24"/>
        </w:rPr>
        <w:t xml:space="preserve"> bibl</w:t>
      </w:r>
      <w:r>
        <w:rPr>
          <w:rFonts w:ascii="Times New Roman" w:hAnsi="Times New Roman" w:cs="Times New Roman"/>
          <w:sz w:val="24"/>
          <w:szCs w:val="24"/>
        </w:rPr>
        <w:t>iotečkog osoblja u skladu sa potrebama biblioteke za 21. vijek (permanentno obrazovanje kadra, jasna politika stručnog usavršavanja i obrazovanja kadrova);</w:t>
      </w:r>
    </w:p>
    <w:p w:rsidR="00CA0294" w:rsidRDefault="00CA0294" w:rsidP="00D32BF0">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Unapređenju izdavačke, kulturno-</w:t>
      </w:r>
      <w:r w:rsidR="00E46EF0">
        <w:rPr>
          <w:rFonts w:ascii="Times New Roman" w:hAnsi="Times New Roman" w:cs="Times New Roman"/>
          <w:sz w:val="24"/>
          <w:szCs w:val="24"/>
        </w:rPr>
        <w:t>obrazovne</w:t>
      </w:r>
      <w:r>
        <w:rPr>
          <w:rFonts w:ascii="Times New Roman" w:hAnsi="Times New Roman" w:cs="Times New Roman"/>
          <w:sz w:val="24"/>
          <w:szCs w:val="24"/>
        </w:rPr>
        <w:t xml:space="preserve"> i </w:t>
      </w:r>
      <w:r w:rsidR="00E46EF0">
        <w:rPr>
          <w:rFonts w:ascii="Times New Roman" w:hAnsi="Times New Roman" w:cs="Times New Roman"/>
          <w:sz w:val="24"/>
          <w:szCs w:val="24"/>
        </w:rPr>
        <w:t>informativne</w:t>
      </w:r>
      <w:r>
        <w:rPr>
          <w:rFonts w:ascii="Times New Roman" w:hAnsi="Times New Roman" w:cs="Times New Roman"/>
          <w:sz w:val="24"/>
          <w:szCs w:val="24"/>
        </w:rPr>
        <w:t xml:space="preserve"> djelatnosti;</w:t>
      </w:r>
    </w:p>
    <w:p w:rsidR="00CA0294" w:rsidRPr="00F771D2" w:rsidRDefault="00AB7928" w:rsidP="00D32BF0">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Projektima – lokalni</w:t>
      </w:r>
      <w:r w:rsidR="00CA0294">
        <w:rPr>
          <w:rFonts w:ascii="Times New Roman" w:hAnsi="Times New Roman" w:cs="Times New Roman"/>
          <w:sz w:val="24"/>
          <w:szCs w:val="24"/>
        </w:rPr>
        <w:t>, nacionalni, regionalni;</w:t>
      </w:r>
    </w:p>
    <w:p w:rsidR="00CA0294" w:rsidRDefault="00CA0294" w:rsidP="00D32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Ciljevi Programa usklađeni su sa dugoročnim ciljevima plana razvoja i kao takvi </w:t>
      </w:r>
      <w:r w:rsidRPr="00F771D2">
        <w:rPr>
          <w:rFonts w:ascii="Times New Roman" w:hAnsi="Times New Roman" w:cs="Times New Roman"/>
          <w:sz w:val="24"/>
          <w:szCs w:val="24"/>
        </w:rPr>
        <w:t xml:space="preserve">usmjereni su na promjenu shvatanja važnosti narodnih biblioteka u izgradnji društva znanja, ali i </w:t>
      </w:r>
      <w:r>
        <w:rPr>
          <w:rFonts w:ascii="Times New Roman" w:hAnsi="Times New Roman" w:cs="Times New Roman"/>
          <w:sz w:val="24"/>
          <w:szCs w:val="24"/>
        </w:rPr>
        <w:t xml:space="preserve">na </w:t>
      </w:r>
      <w:r w:rsidRPr="00F771D2">
        <w:rPr>
          <w:rFonts w:ascii="Times New Roman" w:hAnsi="Times New Roman" w:cs="Times New Roman"/>
          <w:sz w:val="24"/>
          <w:szCs w:val="24"/>
        </w:rPr>
        <w:t xml:space="preserve">promjenu shvatanja pozicije biblioteka u akademskoj zajednici i u široj javnosti. </w:t>
      </w:r>
      <w:r>
        <w:rPr>
          <w:rFonts w:ascii="Times New Roman" w:hAnsi="Times New Roman" w:cs="Times New Roman"/>
          <w:sz w:val="24"/>
          <w:szCs w:val="24"/>
        </w:rPr>
        <w:t>Sve šira, heterogena</w:t>
      </w:r>
      <w:r w:rsidR="00DB33E9">
        <w:rPr>
          <w:rFonts w:ascii="Times New Roman" w:hAnsi="Times New Roman" w:cs="Times New Roman"/>
          <w:sz w:val="24"/>
          <w:szCs w:val="24"/>
        </w:rPr>
        <w:t>,</w:t>
      </w:r>
      <w:r>
        <w:rPr>
          <w:rFonts w:ascii="Times New Roman" w:hAnsi="Times New Roman" w:cs="Times New Roman"/>
          <w:sz w:val="24"/>
          <w:szCs w:val="24"/>
        </w:rPr>
        <w:t xml:space="preserve"> korisnička populacija svakako će uticati na to da društvena uloga biblioteke u budućnosti postane još kompleksnija.          </w:t>
      </w:r>
    </w:p>
    <w:p w:rsidR="00CA0294" w:rsidRDefault="00CA0294" w:rsidP="00D32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0294" w:rsidRDefault="00CA0294" w:rsidP="00D32BF0">
      <w:pPr>
        <w:spacing w:line="360" w:lineRule="auto"/>
        <w:jc w:val="both"/>
        <w:rPr>
          <w:rFonts w:ascii="Times New Roman" w:hAnsi="Times New Roman" w:cs="Times New Roman"/>
          <w:sz w:val="24"/>
          <w:szCs w:val="24"/>
        </w:rPr>
      </w:pPr>
    </w:p>
    <w:p w:rsidR="00CA0294" w:rsidRDefault="00CA0294" w:rsidP="00D32BF0">
      <w:pPr>
        <w:spacing w:line="360" w:lineRule="auto"/>
        <w:jc w:val="both"/>
        <w:rPr>
          <w:rFonts w:ascii="Times New Roman" w:hAnsi="Times New Roman" w:cs="Times New Roman"/>
          <w:sz w:val="24"/>
          <w:szCs w:val="24"/>
        </w:rPr>
      </w:pPr>
    </w:p>
    <w:p w:rsidR="00CA0294" w:rsidRDefault="00CA0294" w:rsidP="00D32BF0">
      <w:pPr>
        <w:spacing w:line="360" w:lineRule="auto"/>
        <w:jc w:val="both"/>
        <w:rPr>
          <w:rFonts w:ascii="Times New Roman" w:hAnsi="Times New Roman" w:cs="Times New Roman"/>
          <w:sz w:val="24"/>
          <w:szCs w:val="24"/>
        </w:rPr>
      </w:pPr>
    </w:p>
    <w:p w:rsidR="00CA0294" w:rsidRDefault="00CA0294" w:rsidP="00D32BF0">
      <w:pPr>
        <w:spacing w:line="360" w:lineRule="auto"/>
        <w:jc w:val="both"/>
        <w:rPr>
          <w:rFonts w:ascii="Times New Roman" w:hAnsi="Times New Roman" w:cs="Times New Roman"/>
          <w:sz w:val="24"/>
          <w:szCs w:val="24"/>
        </w:rPr>
      </w:pPr>
    </w:p>
    <w:p w:rsidR="00CA0294" w:rsidRDefault="00CA0294" w:rsidP="00D32BF0">
      <w:pPr>
        <w:spacing w:line="360" w:lineRule="auto"/>
        <w:jc w:val="both"/>
        <w:rPr>
          <w:rFonts w:ascii="Times New Roman" w:hAnsi="Times New Roman" w:cs="Times New Roman"/>
          <w:sz w:val="24"/>
          <w:szCs w:val="24"/>
        </w:rPr>
      </w:pPr>
    </w:p>
    <w:p w:rsidR="00CA0294" w:rsidRDefault="00CA0294" w:rsidP="00D32BF0">
      <w:pPr>
        <w:spacing w:line="360" w:lineRule="auto"/>
        <w:jc w:val="both"/>
        <w:rPr>
          <w:rFonts w:ascii="Times New Roman" w:hAnsi="Times New Roman" w:cs="Times New Roman"/>
          <w:sz w:val="24"/>
          <w:szCs w:val="24"/>
        </w:rPr>
      </w:pPr>
    </w:p>
    <w:p w:rsidR="00CA0294" w:rsidRDefault="00CA0294" w:rsidP="00D32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633A7" w:rsidRDefault="003633A7" w:rsidP="00D32BF0">
      <w:pPr>
        <w:spacing w:line="360" w:lineRule="auto"/>
        <w:jc w:val="both"/>
        <w:rPr>
          <w:rFonts w:ascii="Times New Roman" w:hAnsi="Times New Roman" w:cs="Times New Roman"/>
          <w:sz w:val="24"/>
          <w:szCs w:val="24"/>
        </w:rPr>
      </w:pPr>
    </w:p>
    <w:p w:rsidR="003633A7" w:rsidRDefault="003633A7" w:rsidP="00D32BF0">
      <w:pPr>
        <w:spacing w:line="360" w:lineRule="auto"/>
        <w:jc w:val="both"/>
        <w:rPr>
          <w:rFonts w:ascii="Times New Roman" w:hAnsi="Times New Roman" w:cs="Times New Roman"/>
          <w:sz w:val="24"/>
          <w:szCs w:val="24"/>
        </w:rPr>
      </w:pPr>
    </w:p>
    <w:p w:rsidR="00946E42" w:rsidRPr="00D2238B" w:rsidRDefault="00946E42" w:rsidP="00D32BF0">
      <w:pPr>
        <w:spacing w:line="360" w:lineRule="auto"/>
        <w:jc w:val="both"/>
        <w:rPr>
          <w:rFonts w:ascii="Times New Roman" w:hAnsi="Times New Roman" w:cs="Times New Roman"/>
          <w:sz w:val="24"/>
          <w:szCs w:val="24"/>
        </w:rPr>
        <w:sectPr w:rsidR="00946E42" w:rsidRPr="00D2238B" w:rsidSect="00285AD7">
          <w:type w:val="continuous"/>
          <w:pgSz w:w="11907" w:h="16839" w:code="9"/>
          <w:pgMar w:top="1440" w:right="1440" w:bottom="1440" w:left="1440" w:header="720" w:footer="720" w:gutter="0"/>
          <w:cols w:space="720"/>
          <w:docGrid w:linePitch="360"/>
        </w:sectPr>
      </w:pPr>
    </w:p>
    <w:p w:rsidR="00CA0294" w:rsidRDefault="00CA0294" w:rsidP="00D32BF0">
      <w:pPr>
        <w:rPr>
          <w:rFonts w:ascii="Times New Roman" w:hAnsi="Times New Roman" w:cs="Times New Roman"/>
          <w:b/>
          <w:sz w:val="28"/>
          <w:szCs w:val="28"/>
        </w:rPr>
      </w:pPr>
    </w:p>
    <w:p w:rsidR="00256E2A" w:rsidRPr="00256E2A" w:rsidRDefault="00946E42" w:rsidP="00946E42">
      <w:pPr>
        <w:pStyle w:val="Heading1"/>
        <w:jc w:val="center"/>
      </w:pPr>
      <w:bookmarkStart w:id="3" w:name="_Toc184625182"/>
      <w:bookmarkStart w:id="4" w:name="_Toc184625339"/>
      <w:bookmarkStart w:id="5" w:name="_Toc184627254"/>
      <w:r>
        <w:lastRenderedPageBreak/>
        <w:t>SLUŽBA ZA KULTURNO-OBRAZOVNU, INFORMATIVNU I IZDAVAČKU DJELATNOST</w:t>
      </w:r>
      <w:bookmarkEnd w:id="3"/>
      <w:bookmarkEnd w:id="4"/>
      <w:bookmarkEnd w:id="5"/>
    </w:p>
    <w:p w:rsidR="00256E2A" w:rsidRPr="00AF388C" w:rsidRDefault="00256E2A" w:rsidP="00256E2A">
      <w:pPr>
        <w:jc w:val="center"/>
        <w:rPr>
          <w:rFonts w:ascii="Times New Roman" w:hAnsi="Times New Roman" w:cs="Times New Roman"/>
          <w:sz w:val="24"/>
          <w:szCs w:val="24"/>
        </w:rPr>
      </w:pPr>
    </w:p>
    <w:p w:rsidR="00256E2A" w:rsidRPr="008C6E01" w:rsidRDefault="00256E2A" w:rsidP="00256E2A">
      <w:p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ab/>
        <w:t xml:space="preserve">Programski </w:t>
      </w:r>
      <w:r>
        <w:rPr>
          <w:rFonts w:ascii="Times New Roman" w:hAnsi="Times New Roman" w:cs="Times New Roman"/>
          <w:sz w:val="24"/>
          <w:szCs w:val="24"/>
        </w:rPr>
        <w:t xml:space="preserve">koncept </w:t>
      </w:r>
      <w:r w:rsidR="001F11C5">
        <w:rPr>
          <w:rFonts w:ascii="Times New Roman" w:hAnsi="Times New Roman" w:cs="Times New Roman"/>
          <w:sz w:val="24"/>
          <w:szCs w:val="24"/>
        </w:rPr>
        <w:t>Službe za k</w:t>
      </w:r>
      <w:r>
        <w:rPr>
          <w:rFonts w:ascii="Times New Roman" w:hAnsi="Times New Roman" w:cs="Times New Roman"/>
          <w:sz w:val="24"/>
          <w:szCs w:val="24"/>
        </w:rPr>
        <w:t>ulturno‒</w:t>
      </w:r>
      <w:r w:rsidR="001F11C5">
        <w:rPr>
          <w:rFonts w:ascii="Times New Roman" w:hAnsi="Times New Roman" w:cs="Times New Roman"/>
          <w:sz w:val="24"/>
          <w:szCs w:val="24"/>
        </w:rPr>
        <w:t>obrazovnu, informativnu</w:t>
      </w:r>
      <w:r w:rsidRPr="00AF388C">
        <w:rPr>
          <w:rFonts w:ascii="Times New Roman" w:hAnsi="Times New Roman" w:cs="Times New Roman"/>
          <w:sz w:val="24"/>
          <w:szCs w:val="24"/>
        </w:rPr>
        <w:t xml:space="preserve"> i iz</w:t>
      </w:r>
      <w:r w:rsidR="001F11C5">
        <w:rPr>
          <w:rFonts w:ascii="Times New Roman" w:hAnsi="Times New Roman" w:cs="Times New Roman"/>
          <w:sz w:val="24"/>
          <w:szCs w:val="24"/>
        </w:rPr>
        <w:t>davačku djelatnost</w:t>
      </w:r>
      <w:r>
        <w:rPr>
          <w:rFonts w:ascii="Times New Roman" w:hAnsi="Times New Roman" w:cs="Times New Roman"/>
          <w:sz w:val="24"/>
          <w:szCs w:val="24"/>
        </w:rPr>
        <w:t xml:space="preserve"> za 2025. godinu čini sintezu tematskih blokova koja se temelji</w:t>
      </w:r>
      <w:r w:rsidR="003800A6">
        <w:rPr>
          <w:rFonts w:ascii="Times New Roman" w:hAnsi="Times New Roman" w:cs="Times New Roman"/>
          <w:sz w:val="24"/>
          <w:szCs w:val="24"/>
        </w:rPr>
        <w:t xml:space="preserve"> na održavanju, organizaciji i</w:t>
      </w:r>
      <w:r w:rsidRPr="00AF388C">
        <w:rPr>
          <w:rFonts w:ascii="Times New Roman" w:hAnsi="Times New Roman" w:cs="Times New Roman"/>
          <w:sz w:val="24"/>
          <w:szCs w:val="24"/>
        </w:rPr>
        <w:t xml:space="preserve"> unapređenju kulturnih dešavanja i pripremanju i izdavanju </w:t>
      </w:r>
      <w:r>
        <w:rPr>
          <w:rFonts w:ascii="Times New Roman" w:hAnsi="Times New Roman" w:cs="Times New Roman"/>
          <w:sz w:val="24"/>
          <w:szCs w:val="24"/>
        </w:rPr>
        <w:t xml:space="preserve">rukopisa </w:t>
      </w:r>
      <w:r w:rsidRPr="00AF388C">
        <w:rPr>
          <w:rFonts w:ascii="Times New Roman" w:hAnsi="Times New Roman" w:cs="Times New Roman"/>
          <w:sz w:val="24"/>
          <w:szCs w:val="24"/>
        </w:rPr>
        <w:t>umjetničko</w:t>
      </w:r>
      <w:r>
        <w:rPr>
          <w:rFonts w:ascii="Times New Roman" w:hAnsi="Times New Roman" w:cs="Times New Roman"/>
          <w:sz w:val="24"/>
          <w:szCs w:val="24"/>
        </w:rPr>
        <w:t>g, stručnog i naučnog karaktera</w:t>
      </w:r>
      <w:r w:rsidRPr="00F36C9A">
        <w:rPr>
          <w:rFonts w:ascii="Times New Roman" w:hAnsi="Times New Roman" w:cs="Times New Roman"/>
          <w:sz w:val="24"/>
          <w:szCs w:val="24"/>
        </w:rPr>
        <w:t>.</w:t>
      </w:r>
      <w:r>
        <w:rPr>
          <w:rFonts w:ascii="Times New Roman" w:hAnsi="Times New Roman" w:cs="Times New Roman"/>
          <w:sz w:val="24"/>
          <w:szCs w:val="24"/>
        </w:rPr>
        <w:t xml:space="preserve"> </w:t>
      </w:r>
      <w:r w:rsidR="003800A6">
        <w:rPr>
          <w:rFonts w:ascii="Times New Roman" w:hAnsi="Times New Roman" w:cs="Times New Roman"/>
          <w:sz w:val="24"/>
          <w:szCs w:val="24"/>
        </w:rPr>
        <w:t>S</w:t>
      </w:r>
      <w:r>
        <w:rPr>
          <w:rFonts w:ascii="Times New Roman" w:hAnsi="Times New Roman" w:cs="Times New Roman"/>
          <w:sz w:val="24"/>
          <w:szCs w:val="24"/>
        </w:rPr>
        <w:t xml:space="preserve">vi poslovi </w:t>
      </w:r>
      <w:r w:rsidR="001F11C5">
        <w:rPr>
          <w:rFonts w:ascii="Times New Roman" w:hAnsi="Times New Roman" w:cs="Times New Roman"/>
          <w:sz w:val="24"/>
          <w:szCs w:val="24"/>
        </w:rPr>
        <w:t>Službe za k</w:t>
      </w:r>
      <w:r>
        <w:rPr>
          <w:rFonts w:ascii="Times New Roman" w:hAnsi="Times New Roman" w:cs="Times New Roman"/>
          <w:sz w:val="24"/>
          <w:szCs w:val="24"/>
        </w:rPr>
        <w:t>ulturno</w:t>
      </w:r>
      <w:r w:rsidRPr="008C6E01">
        <w:rPr>
          <w:rFonts w:ascii="Times New Roman" w:hAnsi="Times New Roman" w:cs="Times New Roman"/>
          <w:sz w:val="24"/>
          <w:szCs w:val="24"/>
        </w:rPr>
        <w:t>‒</w:t>
      </w:r>
      <w:r w:rsidR="001F11C5">
        <w:rPr>
          <w:rFonts w:ascii="Times New Roman" w:hAnsi="Times New Roman" w:cs="Times New Roman"/>
          <w:sz w:val="24"/>
          <w:szCs w:val="24"/>
        </w:rPr>
        <w:t>obrazovnu, informativnu i izdavačku djelatnost</w:t>
      </w:r>
      <w:r w:rsidRPr="008C6E01">
        <w:rPr>
          <w:rFonts w:ascii="Times New Roman" w:hAnsi="Times New Roman" w:cs="Times New Roman"/>
          <w:sz w:val="24"/>
          <w:szCs w:val="24"/>
        </w:rPr>
        <w:t xml:space="preserve"> će se obavljati u sklopu redovnih aktivnosti JU Narodna biblioteka ,,Njegoš“ uz korišćenje njenih kadrovskih i materijalnih potencijala.</w:t>
      </w:r>
    </w:p>
    <w:p w:rsidR="00256E2A" w:rsidRPr="00DC1F3B" w:rsidRDefault="00256E2A"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ab/>
        <w:t>Namjera poslenika kulture je da profesionalno-kreativnim angažmanom u kontinuitetu realizuju širok spektar programskih sadržaja, edukuju</w:t>
      </w:r>
      <w:r w:rsidR="001F11C5">
        <w:rPr>
          <w:rFonts w:ascii="Times New Roman" w:hAnsi="Times New Roman" w:cs="Times New Roman"/>
          <w:sz w:val="24"/>
          <w:szCs w:val="24"/>
        </w:rPr>
        <w:t>,</w:t>
      </w:r>
      <w:r>
        <w:rPr>
          <w:rFonts w:ascii="Times New Roman" w:hAnsi="Times New Roman" w:cs="Times New Roman"/>
          <w:sz w:val="24"/>
          <w:szCs w:val="24"/>
        </w:rPr>
        <w:t xml:space="preserve"> ali i animiraju istovremeno. Kulturno</w:t>
      </w:r>
      <w:r w:rsidRPr="00DC1F3B">
        <w:rPr>
          <w:rFonts w:ascii="Times New Roman" w:hAnsi="Times New Roman" w:cs="Times New Roman"/>
          <w:sz w:val="24"/>
          <w:szCs w:val="24"/>
        </w:rPr>
        <w:t xml:space="preserve">‒obrazovna, informativna i izdavačka djelatnost </w:t>
      </w:r>
      <w:r w:rsidR="006842E0">
        <w:rPr>
          <w:rFonts w:ascii="Times New Roman" w:hAnsi="Times New Roman" w:cs="Times New Roman"/>
          <w:sz w:val="24"/>
          <w:szCs w:val="24"/>
        </w:rPr>
        <w:t xml:space="preserve">Narodne </w:t>
      </w:r>
      <w:r w:rsidRPr="00DC1F3B">
        <w:rPr>
          <w:rFonts w:ascii="Times New Roman" w:hAnsi="Times New Roman" w:cs="Times New Roman"/>
          <w:sz w:val="24"/>
          <w:szCs w:val="24"/>
        </w:rPr>
        <w:t>biblioteke ,,Njegoš“</w:t>
      </w:r>
      <w:r w:rsidR="006842E0">
        <w:rPr>
          <w:rFonts w:ascii="Times New Roman" w:hAnsi="Times New Roman" w:cs="Times New Roman"/>
          <w:sz w:val="24"/>
          <w:szCs w:val="24"/>
        </w:rPr>
        <w:t xml:space="preserve"> </w:t>
      </w:r>
      <w:r>
        <w:rPr>
          <w:rFonts w:ascii="Times New Roman" w:hAnsi="Times New Roman" w:cs="Times New Roman"/>
          <w:sz w:val="24"/>
          <w:szCs w:val="24"/>
        </w:rPr>
        <w:t>će 2025</w:t>
      </w:r>
      <w:r w:rsidRPr="00DC1F3B">
        <w:rPr>
          <w:rFonts w:ascii="Times New Roman" w:hAnsi="Times New Roman" w:cs="Times New Roman"/>
          <w:sz w:val="24"/>
          <w:szCs w:val="24"/>
        </w:rPr>
        <w:t>. godine programsku misiju i viziju zasnivati na:</w:t>
      </w:r>
    </w:p>
    <w:p w:rsidR="00256E2A" w:rsidRPr="000E346F"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0E346F">
        <w:rPr>
          <w:rFonts w:ascii="Times New Roman" w:hAnsi="Times New Roman" w:cs="Times New Roman"/>
          <w:sz w:val="24"/>
          <w:szCs w:val="24"/>
        </w:rPr>
        <w:t xml:space="preserve">pripremanju i izdavanju </w:t>
      </w:r>
      <w:r>
        <w:rPr>
          <w:rFonts w:ascii="Times New Roman" w:hAnsi="Times New Roman" w:cs="Times New Roman"/>
          <w:sz w:val="24"/>
          <w:szCs w:val="24"/>
        </w:rPr>
        <w:t xml:space="preserve">rukopisa </w:t>
      </w:r>
      <w:r w:rsidRPr="000E346F">
        <w:rPr>
          <w:rFonts w:ascii="Times New Roman" w:hAnsi="Times New Roman" w:cs="Times New Roman"/>
          <w:sz w:val="24"/>
          <w:szCs w:val="24"/>
        </w:rPr>
        <w:t>umjetničkog, stručnog i naučnog karaktera;</w:t>
      </w:r>
    </w:p>
    <w:p w:rsidR="00256E2A" w:rsidRPr="000E346F"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0E346F">
        <w:rPr>
          <w:rFonts w:ascii="Times New Roman" w:hAnsi="Times New Roman" w:cs="Times New Roman"/>
          <w:sz w:val="24"/>
          <w:szCs w:val="24"/>
        </w:rPr>
        <w:t xml:space="preserve">promociji </w:t>
      </w:r>
      <w:r>
        <w:rPr>
          <w:rFonts w:ascii="Times New Roman" w:hAnsi="Times New Roman" w:cs="Times New Roman"/>
          <w:sz w:val="24"/>
          <w:szCs w:val="24"/>
        </w:rPr>
        <w:t xml:space="preserve">rukopisa </w:t>
      </w:r>
      <w:r w:rsidRPr="000E346F">
        <w:rPr>
          <w:rFonts w:ascii="Times New Roman" w:hAnsi="Times New Roman" w:cs="Times New Roman"/>
          <w:sz w:val="24"/>
          <w:szCs w:val="24"/>
        </w:rPr>
        <w:t>u izdanju JU Narodna biblioteka ,,Njegoš“ Nikšić;</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organizovanju književnih smotri;</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organizovanju autorskih i književnih večeri, stručnih predavanja, tribina;</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organizovanju tematskih i prigodnih izložbi;</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organizovanju posebnih programa povodom obilježavanja značajnih međunarodnih datuma;</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organizovanju programa povodom obilježavanja značajnih godišnjica, jubileja i omaža;</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organizovanju promocija filmova</w:t>
      </w:r>
      <w:r w:rsidR="00CF0A7C">
        <w:rPr>
          <w:rFonts w:ascii="Times New Roman" w:hAnsi="Times New Roman" w:cs="Times New Roman"/>
          <w:sz w:val="24"/>
          <w:szCs w:val="24"/>
        </w:rPr>
        <w:t>,</w:t>
      </w:r>
      <w:r w:rsidRPr="00AF388C">
        <w:rPr>
          <w:rFonts w:ascii="Times New Roman" w:hAnsi="Times New Roman" w:cs="Times New Roman"/>
          <w:sz w:val="24"/>
          <w:szCs w:val="24"/>
        </w:rPr>
        <w:t xml:space="preserve"> uz primarnu relaciju književnosti i filma;</w:t>
      </w:r>
    </w:p>
    <w:p w:rsidR="00256E2A" w:rsidRPr="00AF388C" w:rsidRDefault="00CF0A7C"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organizovanju vaspitno-obrazovnih i</w:t>
      </w:r>
      <w:r w:rsidR="00256E2A" w:rsidRPr="00AF388C">
        <w:rPr>
          <w:rFonts w:ascii="Times New Roman" w:hAnsi="Times New Roman" w:cs="Times New Roman"/>
          <w:sz w:val="24"/>
          <w:szCs w:val="24"/>
        </w:rPr>
        <w:t xml:space="preserve"> edukativnih radionica;</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promovisanju mladih</w:t>
      </w:r>
      <w:r w:rsidR="006842E0">
        <w:rPr>
          <w:rFonts w:ascii="Times New Roman" w:hAnsi="Times New Roman" w:cs="Times New Roman"/>
          <w:sz w:val="24"/>
          <w:szCs w:val="24"/>
        </w:rPr>
        <w:t xml:space="preserve"> i ta</w:t>
      </w:r>
      <w:r w:rsidRPr="00AF388C">
        <w:rPr>
          <w:rFonts w:ascii="Times New Roman" w:hAnsi="Times New Roman" w:cs="Times New Roman"/>
          <w:sz w:val="24"/>
          <w:szCs w:val="24"/>
        </w:rPr>
        <w:t xml:space="preserve">lentovanih autora čije stvaralaštvo </w:t>
      </w:r>
      <w:r w:rsidR="00CB2343">
        <w:rPr>
          <w:rFonts w:ascii="Times New Roman" w:hAnsi="Times New Roman" w:cs="Times New Roman"/>
          <w:sz w:val="24"/>
          <w:szCs w:val="24"/>
        </w:rPr>
        <w:t>zadovoljava</w:t>
      </w:r>
      <w:r w:rsidRPr="00AF388C">
        <w:rPr>
          <w:rFonts w:ascii="Times New Roman" w:hAnsi="Times New Roman" w:cs="Times New Roman"/>
          <w:sz w:val="24"/>
          <w:szCs w:val="24"/>
        </w:rPr>
        <w:t xml:space="preserve"> vrednosne kriterijume;</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promovisanju literature sa fokusom na zavičajnu, istorijsku, kulturnu i naučnu prošlost;</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organizovanju posjeta;</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publikovanju fototipija i reprint izdanja;</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lastRenderedPageBreak/>
        <w:t>osmišljavanju brojnih bibliotečkih akcija;</w:t>
      </w:r>
    </w:p>
    <w:p w:rsidR="00256E2A" w:rsidRPr="00AF388C"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saradnji sa drugim kulturno‒</w:t>
      </w:r>
      <w:r w:rsidRPr="00AF388C">
        <w:rPr>
          <w:rFonts w:ascii="Times New Roman" w:hAnsi="Times New Roman" w:cs="Times New Roman"/>
          <w:sz w:val="24"/>
          <w:szCs w:val="24"/>
        </w:rPr>
        <w:t>obrazovnim institucijama, državnim organima i nevladinim sektorom;</w:t>
      </w:r>
    </w:p>
    <w:p w:rsidR="00256E2A"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sidRPr="00AF388C">
        <w:rPr>
          <w:rFonts w:ascii="Times New Roman" w:hAnsi="Times New Roman" w:cs="Times New Roman"/>
          <w:sz w:val="24"/>
          <w:szCs w:val="24"/>
        </w:rPr>
        <w:t>saradnji</w:t>
      </w:r>
      <w:r>
        <w:rPr>
          <w:rFonts w:ascii="Times New Roman" w:hAnsi="Times New Roman" w:cs="Times New Roman"/>
          <w:sz w:val="24"/>
          <w:szCs w:val="24"/>
        </w:rPr>
        <w:t xml:space="preserve"> sa medijima;</w:t>
      </w:r>
    </w:p>
    <w:p w:rsidR="00256E2A"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radu na projektima;</w:t>
      </w:r>
    </w:p>
    <w:p w:rsidR="00256E2A"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valorizaciji i afirmaciji kulturnog nasljeđa;</w:t>
      </w:r>
    </w:p>
    <w:p w:rsidR="00256E2A" w:rsidRDefault="00256E2A" w:rsidP="00256E2A">
      <w:pPr>
        <w:pStyle w:val="ListParagraph"/>
        <w:numPr>
          <w:ilvl w:val="0"/>
          <w:numId w:val="14"/>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odgovornosti prema korisniku i zajednici.</w:t>
      </w:r>
    </w:p>
    <w:p w:rsidR="00256E2A" w:rsidRDefault="00256E2A"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Iz brevijara aktivnosti, sljedstveno dinamici i vrednosnim kriterijuma, izdvojićemo manifestacije koje čine identitet Biblioteke. Riječ je o smotrama </w:t>
      </w:r>
      <w:r w:rsidRPr="000511B7">
        <w:rPr>
          <w:rFonts w:ascii="Times New Roman" w:hAnsi="Times New Roman" w:cs="Times New Roman"/>
          <w:sz w:val="24"/>
          <w:szCs w:val="24"/>
        </w:rPr>
        <w:t xml:space="preserve">na </w:t>
      </w:r>
      <w:r w:rsidR="00083A85">
        <w:rPr>
          <w:rFonts w:ascii="Times New Roman" w:hAnsi="Times New Roman" w:cs="Times New Roman"/>
          <w:sz w:val="24"/>
          <w:szCs w:val="24"/>
        </w:rPr>
        <w:t>kojima se promoviše književnost i</w:t>
      </w:r>
      <w:r w:rsidR="002F2252">
        <w:rPr>
          <w:rFonts w:ascii="Times New Roman" w:hAnsi="Times New Roman" w:cs="Times New Roman"/>
          <w:sz w:val="24"/>
          <w:szCs w:val="24"/>
        </w:rPr>
        <w:t xml:space="preserve"> kultura čitanja;</w:t>
      </w:r>
      <w:r w:rsidRPr="000511B7">
        <w:rPr>
          <w:rFonts w:ascii="Times New Roman" w:hAnsi="Times New Roman" w:cs="Times New Roman"/>
          <w:sz w:val="24"/>
          <w:szCs w:val="24"/>
        </w:rPr>
        <w:t xml:space="preserve"> predstavljaju </w:t>
      </w:r>
      <w:r w:rsidR="00083A85">
        <w:rPr>
          <w:rFonts w:ascii="Times New Roman" w:hAnsi="Times New Roman" w:cs="Times New Roman"/>
          <w:sz w:val="24"/>
          <w:szCs w:val="24"/>
        </w:rPr>
        <w:t>originalni</w:t>
      </w:r>
      <w:r w:rsidRPr="000511B7">
        <w:rPr>
          <w:rFonts w:ascii="Times New Roman" w:hAnsi="Times New Roman" w:cs="Times New Roman"/>
          <w:sz w:val="24"/>
          <w:szCs w:val="24"/>
        </w:rPr>
        <w:t xml:space="preserve"> </w:t>
      </w:r>
      <w:r w:rsidR="00083A85">
        <w:rPr>
          <w:rFonts w:ascii="Times New Roman" w:hAnsi="Times New Roman" w:cs="Times New Roman"/>
          <w:sz w:val="24"/>
          <w:szCs w:val="24"/>
        </w:rPr>
        <w:t>uvidi u aktuelne fenomene</w:t>
      </w:r>
      <w:r w:rsidR="002F2252">
        <w:rPr>
          <w:rFonts w:ascii="Times New Roman" w:hAnsi="Times New Roman" w:cs="Times New Roman"/>
          <w:sz w:val="24"/>
          <w:szCs w:val="24"/>
        </w:rPr>
        <w:t xml:space="preserve"> iz književnosti;</w:t>
      </w:r>
      <w:r w:rsidRPr="000511B7">
        <w:rPr>
          <w:rFonts w:ascii="Times New Roman" w:hAnsi="Times New Roman" w:cs="Times New Roman"/>
          <w:sz w:val="24"/>
          <w:szCs w:val="24"/>
        </w:rPr>
        <w:t xml:space="preserve"> te okupljaju pisci, pjesnici, umjetnici, univerzitetski profesori i drugi pojedinci kako iz Crne </w:t>
      </w:r>
      <w:r>
        <w:rPr>
          <w:rFonts w:ascii="Times New Roman" w:hAnsi="Times New Roman" w:cs="Times New Roman"/>
          <w:sz w:val="24"/>
          <w:szCs w:val="24"/>
        </w:rPr>
        <w:t>G</w:t>
      </w:r>
      <w:r w:rsidR="002F2252">
        <w:rPr>
          <w:rFonts w:ascii="Times New Roman" w:hAnsi="Times New Roman" w:cs="Times New Roman"/>
          <w:sz w:val="24"/>
          <w:szCs w:val="24"/>
        </w:rPr>
        <w:t>ore, tako iz regiona i Evrope –</w:t>
      </w:r>
      <w:r w:rsidR="00F001CB">
        <w:rPr>
          <w:rFonts w:ascii="Times New Roman" w:hAnsi="Times New Roman" w:cs="Times New Roman"/>
          <w:sz w:val="24"/>
          <w:szCs w:val="24"/>
        </w:rPr>
        <w:t xml:space="preserve"> S</w:t>
      </w:r>
      <w:r>
        <w:rPr>
          <w:rFonts w:ascii="Times New Roman" w:hAnsi="Times New Roman" w:cs="Times New Roman"/>
          <w:sz w:val="24"/>
          <w:szCs w:val="24"/>
        </w:rPr>
        <w:t>ajmu knjiga ,,Anderva book“ (vrijeme realizacije: septembar 2025), ,,Karneval romana“ (vrijeme realizacije: maj 2025</w:t>
      </w:r>
      <w:r w:rsidR="00D95A5A">
        <w:rPr>
          <w:rFonts w:ascii="Times New Roman" w:hAnsi="Times New Roman" w:cs="Times New Roman"/>
          <w:sz w:val="24"/>
          <w:szCs w:val="24"/>
        </w:rPr>
        <w:t>.</w:t>
      </w:r>
      <w:r>
        <w:rPr>
          <w:rFonts w:ascii="Times New Roman" w:hAnsi="Times New Roman" w:cs="Times New Roman"/>
          <w:sz w:val="24"/>
          <w:szCs w:val="24"/>
        </w:rPr>
        <w:t>) i XXVIII Nikšićki književni susreti (vrij</w:t>
      </w:r>
      <w:r w:rsidR="00D95A5A">
        <w:rPr>
          <w:rFonts w:ascii="Times New Roman" w:hAnsi="Times New Roman" w:cs="Times New Roman"/>
          <w:sz w:val="24"/>
          <w:szCs w:val="24"/>
        </w:rPr>
        <w:t>eme realizacije: decembar 2025.)</w:t>
      </w:r>
    </w:p>
    <w:p w:rsidR="004B1923" w:rsidRPr="004B1923" w:rsidRDefault="00256E2A" w:rsidP="00B51B4C">
      <w:pPr>
        <w:spacing w:line="360" w:lineRule="auto"/>
        <w:jc w:val="both"/>
        <w:rPr>
          <w:rFonts w:ascii="Times New Roman" w:hAnsi="Times New Roman" w:cs="Times New Roman"/>
          <w:sz w:val="24"/>
          <w:szCs w:val="24"/>
        </w:rPr>
      </w:pPr>
      <w:r w:rsidRPr="004B1923">
        <w:rPr>
          <w:rFonts w:ascii="Times New Roman" w:hAnsi="Times New Roman" w:cs="Times New Roman"/>
          <w:sz w:val="24"/>
          <w:szCs w:val="24"/>
        </w:rPr>
        <w:t xml:space="preserve">‒ </w:t>
      </w:r>
      <w:r w:rsidRPr="004B1923">
        <w:rPr>
          <w:rFonts w:ascii="Times New Roman" w:hAnsi="Times New Roman" w:cs="Times New Roman"/>
          <w:b/>
          <w:sz w:val="24"/>
          <w:szCs w:val="24"/>
        </w:rPr>
        <w:t>Manifestacija ,,Anderva book“</w:t>
      </w:r>
      <w:r w:rsidR="004B1923" w:rsidRPr="004B1923">
        <w:rPr>
          <w:rFonts w:ascii="Times New Roman" w:hAnsi="Times New Roman" w:cs="Times New Roman"/>
          <w:sz w:val="24"/>
          <w:szCs w:val="24"/>
        </w:rPr>
        <w:t xml:space="preserve"> je godišnja sajamska manifestacija u Nikšiću koja slavi moć pisane reči i povezuje ljubitelje književnosti, autore, izdavače i kulturne stvaraoce. Organizovan pod okriljem Narodne biblioteke i uz podršku lokalnih i regionalnih partnera, Sajam predstavlja jedinstvenu platformu za promociju knjiga, razmjenu ideja i podsticanje čitanja među svim generacijama.</w:t>
      </w:r>
      <w:r w:rsidRPr="004B1923">
        <w:rPr>
          <w:rFonts w:ascii="Times New Roman" w:hAnsi="Times New Roman" w:cs="Times New Roman"/>
          <w:sz w:val="24"/>
          <w:szCs w:val="24"/>
        </w:rPr>
        <w:t xml:space="preserve"> Realizacija smotre će biti upriličena u okviru tradicionalne manifestacije institucionalnog karaktera ,,Septembarski dani kulture“ koncipirane iz više formi kulturno-umjetničkog ispoljavanja. Ono što ćemo iznova aktualizovati je stav o nužnosti  svestrane angažovanosti svih relevantnih subjekata na optimalizaciji novih, te značajnih tema, kao što su: rad sa djecom i mladima, rad sa starijom dobi,  položaj osoba sa invaliditetom, međukulturna saradnja, prevodilaštvo i slično. Namjera nam je da i ovogodišnje izdanje Sajma upotpunimo predstavljanjem internacionalnih književnosti, a time ćemo u realizaciji programskih ciljeva osnažiti fazu koja se tiče ukrštanja različitih kultura i književnosti i unapređenja multikulturnih odnosa i međunarodne saradnje</w:t>
      </w:r>
      <w:r w:rsidR="00D95A5A" w:rsidRPr="004B1923">
        <w:rPr>
          <w:rFonts w:ascii="Times New Roman" w:hAnsi="Times New Roman" w:cs="Times New Roman"/>
          <w:sz w:val="24"/>
          <w:szCs w:val="24"/>
        </w:rPr>
        <w:t>.</w:t>
      </w:r>
    </w:p>
    <w:p w:rsidR="00256E2A" w:rsidRPr="002A47FD" w:rsidRDefault="00256E2A" w:rsidP="00256E2A">
      <w:pPr>
        <w:tabs>
          <w:tab w:val="left" w:pos="226"/>
        </w:tabs>
        <w:spacing w:line="360" w:lineRule="auto"/>
        <w:jc w:val="both"/>
        <w:rPr>
          <w:rFonts w:ascii="Times New Roman" w:hAnsi="Times New Roman" w:cs="Times New Roman"/>
          <w:sz w:val="24"/>
          <w:szCs w:val="24"/>
        </w:rPr>
      </w:pPr>
      <w:r w:rsidRPr="001F44DB">
        <w:rPr>
          <w:rFonts w:ascii="Times New Roman" w:hAnsi="Times New Roman" w:cs="Times New Roman"/>
          <w:sz w:val="24"/>
          <w:szCs w:val="24"/>
        </w:rPr>
        <w:t>‒</w:t>
      </w:r>
      <w:r w:rsidR="004B1923">
        <w:rPr>
          <w:rFonts w:ascii="Times New Roman" w:hAnsi="Times New Roman" w:cs="Times New Roman"/>
          <w:sz w:val="24"/>
          <w:szCs w:val="24"/>
        </w:rPr>
        <w:t xml:space="preserve"> </w:t>
      </w:r>
      <w:r w:rsidRPr="00A809C6">
        <w:rPr>
          <w:rFonts w:ascii="Times New Roman" w:hAnsi="Times New Roman" w:cs="Times New Roman"/>
          <w:b/>
          <w:sz w:val="24"/>
          <w:szCs w:val="24"/>
        </w:rPr>
        <w:t>Manifestacija ,,Karneval romana“</w:t>
      </w:r>
      <w:r>
        <w:rPr>
          <w:rFonts w:ascii="Times New Roman" w:hAnsi="Times New Roman" w:cs="Times New Roman"/>
          <w:sz w:val="24"/>
          <w:szCs w:val="24"/>
        </w:rPr>
        <w:t xml:space="preserve">, za razliku od stereotipija klasičnog manifestacionog karaktera, </w:t>
      </w:r>
      <w:r w:rsidRPr="001F44DB">
        <w:rPr>
          <w:rFonts w:ascii="Times New Roman" w:hAnsi="Times New Roman" w:cs="Times New Roman"/>
          <w:sz w:val="24"/>
          <w:szCs w:val="24"/>
        </w:rPr>
        <w:t xml:space="preserve">posvećena </w:t>
      </w:r>
      <w:r>
        <w:rPr>
          <w:rFonts w:ascii="Times New Roman" w:hAnsi="Times New Roman" w:cs="Times New Roman"/>
          <w:sz w:val="24"/>
          <w:szCs w:val="24"/>
        </w:rPr>
        <w:t xml:space="preserve">je </w:t>
      </w:r>
      <w:r w:rsidRPr="001F44DB">
        <w:rPr>
          <w:rFonts w:ascii="Times New Roman" w:hAnsi="Times New Roman" w:cs="Times New Roman"/>
          <w:sz w:val="24"/>
          <w:szCs w:val="24"/>
        </w:rPr>
        <w:t xml:space="preserve">pojmu karnevalizacije u umjetnosti i invertovane slike svijeta koja se nalazi u osnovi karnevalizovane i fantastične književnosti. </w:t>
      </w:r>
      <w:r>
        <w:rPr>
          <w:rFonts w:ascii="Times New Roman" w:hAnsi="Times New Roman" w:cs="Times New Roman"/>
          <w:sz w:val="24"/>
          <w:szCs w:val="24"/>
        </w:rPr>
        <w:t xml:space="preserve">Integralne aktivnosti </w:t>
      </w:r>
      <w:r w:rsidR="00B51B4C">
        <w:rPr>
          <w:rFonts w:ascii="Times New Roman" w:hAnsi="Times New Roman" w:cs="Times New Roman"/>
          <w:sz w:val="24"/>
          <w:szCs w:val="24"/>
        </w:rPr>
        <w:t>umrežene</w:t>
      </w:r>
      <w:r>
        <w:rPr>
          <w:rFonts w:ascii="Times New Roman" w:hAnsi="Times New Roman" w:cs="Times New Roman"/>
          <w:sz w:val="24"/>
          <w:szCs w:val="24"/>
        </w:rPr>
        <w:t xml:space="preserve"> </w:t>
      </w:r>
      <w:r w:rsidR="00B51B4C">
        <w:rPr>
          <w:rFonts w:ascii="Times New Roman" w:hAnsi="Times New Roman" w:cs="Times New Roman"/>
          <w:sz w:val="24"/>
          <w:szCs w:val="24"/>
        </w:rPr>
        <w:t>u</w:t>
      </w:r>
      <w:r w:rsidRPr="0063126C">
        <w:rPr>
          <w:rFonts w:ascii="Times New Roman" w:hAnsi="Times New Roman" w:cs="Times New Roman"/>
          <w:sz w:val="24"/>
          <w:szCs w:val="24"/>
        </w:rPr>
        <w:t xml:space="preserve"> neobičan koncept promocija, prikaza i predavanja</w:t>
      </w:r>
      <w:r>
        <w:rPr>
          <w:rFonts w:ascii="Times New Roman" w:hAnsi="Times New Roman" w:cs="Times New Roman"/>
          <w:sz w:val="24"/>
          <w:szCs w:val="24"/>
        </w:rPr>
        <w:t xml:space="preserve">, pružiće osvrt na </w:t>
      </w:r>
      <w:r w:rsidRPr="0063126C">
        <w:rPr>
          <w:rFonts w:ascii="Times New Roman" w:hAnsi="Times New Roman" w:cs="Times New Roman"/>
          <w:sz w:val="24"/>
          <w:szCs w:val="24"/>
        </w:rPr>
        <w:t xml:space="preserve">književnost iz aspekta koji povezuje elemente scenografije sa onim o čemu pisac govori o svojem i u svojem djelu. </w:t>
      </w:r>
      <w:r w:rsidRPr="00EA125D">
        <w:rPr>
          <w:rFonts w:ascii="Times New Roman" w:hAnsi="Times New Roman" w:cs="Times New Roman"/>
          <w:sz w:val="24"/>
          <w:szCs w:val="24"/>
        </w:rPr>
        <w:lastRenderedPageBreak/>
        <w:t>Ovom književnom manifestacijom</w:t>
      </w:r>
      <w:r w:rsidR="0006392B">
        <w:rPr>
          <w:rFonts w:ascii="Times New Roman" w:hAnsi="Times New Roman" w:cs="Times New Roman"/>
          <w:sz w:val="24"/>
          <w:szCs w:val="24"/>
        </w:rPr>
        <w:t>,</w:t>
      </w:r>
      <w:r w:rsidRPr="00EA125D">
        <w:rPr>
          <w:rFonts w:ascii="Times New Roman" w:hAnsi="Times New Roman" w:cs="Times New Roman"/>
          <w:sz w:val="24"/>
          <w:szCs w:val="24"/>
        </w:rPr>
        <w:t xml:space="preserve"> koja povezuje književnost sa scenografijom, pokretom, likovnom i scenskom umjetnošću i koja okuplja značajne stvaraoce,</w:t>
      </w:r>
      <w:r>
        <w:rPr>
          <w:rFonts w:ascii="Times New Roman" w:hAnsi="Times New Roman" w:cs="Times New Roman"/>
          <w:sz w:val="24"/>
          <w:szCs w:val="24"/>
        </w:rPr>
        <w:t xml:space="preserve"> Biblioteka je utemeljila</w:t>
      </w:r>
      <w:r w:rsidRPr="00EA125D">
        <w:rPr>
          <w:rFonts w:ascii="Times New Roman" w:hAnsi="Times New Roman" w:cs="Times New Roman"/>
          <w:sz w:val="24"/>
          <w:szCs w:val="24"/>
        </w:rPr>
        <w:t xml:space="preserve"> </w:t>
      </w:r>
      <w:r w:rsidR="00D95A5A">
        <w:rPr>
          <w:rFonts w:ascii="Times New Roman" w:hAnsi="Times New Roman" w:cs="Times New Roman"/>
          <w:sz w:val="24"/>
          <w:szCs w:val="24"/>
        </w:rPr>
        <w:t xml:space="preserve">bijenalnu </w:t>
      </w:r>
      <w:r w:rsidRPr="00EA125D">
        <w:rPr>
          <w:rFonts w:ascii="Times New Roman" w:hAnsi="Times New Roman" w:cs="Times New Roman"/>
          <w:sz w:val="24"/>
          <w:szCs w:val="24"/>
        </w:rPr>
        <w:t>nagrad</w:t>
      </w:r>
      <w:r>
        <w:rPr>
          <w:rFonts w:ascii="Times New Roman" w:hAnsi="Times New Roman" w:cs="Times New Roman"/>
          <w:sz w:val="24"/>
          <w:szCs w:val="24"/>
        </w:rPr>
        <w:t>u posvećenu Miodragu Bulatoviću ‒</w:t>
      </w:r>
      <w:r w:rsidRPr="00EA125D">
        <w:rPr>
          <w:rFonts w:ascii="Times New Roman" w:hAnsi="Times New Roman" w:cs="Times New Roman"/>
          <w:sz w:val="24"/>
          <w:szCs w:val="24"/>
        </w:rPr>
        <w:t xml:space="preserve"> crnogorskom piscu koji je još za života zakoračio u sami vrh svjetske književnosti, </w:t>
      </w:r>
      <w:r>
        <w:rPr>
          <w:rFonts w:ascii="Times New Roman" w:hAnsi="Times New Roman" w:cs="Times New Roman"/>
          <w:sz w:val="24"/>
          <w:szCs w:val="24"/>
        </w:rPr>
        <w:t xml:space="preserve">a koji je </w:t>
      </w:r>
      <w:r w:rsidRPr="00EA125D">
        <w:rPr>
          <w:rFonts w:ascii="Times New Roman" w:hAnsi="Times New Roman" w:cs="Times New Roman"/>
          <w:sz w:val="24"/>
          <w:szCs w:val="24"/>
        </w:rPr>
        <w:t xml:space="preserve">prepoznat kao predstavnik karnevalizovane književnosti čija invertovana slika svijeta oneobičava narativnu zbilju i estetski prevrednuje sve </w:t>
      </w:r>
      <w:r w:rsidR="00DA676F">
        <w:rPr>
          <w:rFonts w:ascii="Times New Roman" w:hAnsi="Times New Roman" w:cs="Times New Roman"/>
          <w:sz w:val="24"/>
          <w:szCs w:val="24"/>
        </w:rPr>
        <w:t>elemente</w:t>
      </w:r>
      <w:r w:rsidRPr="00EA125D">
        <w:rPr>
          <w:rFonts w:ascii="Times New Roman" w:hAnsi="Times New Roman" w:cs="Times New Roman"/>
          <w:sz w:val="24"/>
          <w:szCs w:val="24"/>
        </w:rPr>
        <w:t xml:space="preserve">. </w:t>
      </w:r>
      <w:r>
        <w:rPr>
          <w:rFonts w:ascii="Times New Roman" w:hAnsi="Times New Roman" w:cs="Times New Roman"/>
          <w:sz w:val="24"/>
          <w:szCs w:val="24"/>
        </w:rPr>
        <w:t xml:space="preserve">Programski dio Karnevala biće podijeljen u dva dijela, i to </w:t>
      </w:r>
      <w:r w:rsidR="000D347C">
        <w:rPr>
          <w:rFonts w:ascii="Times New Roman" w:hAnsi="Times New Roman" w:cs="Times New Roman"/>
          <w:sz w:val="24"/>
          <w:szCs w:val="24"/>
        </w:rPr>
        <w:t>na</w:t>
      </w:r>
      <w:r>
        <w:rPr>
          <w:rFonts w:ascii="Times New Roman" w:hAnsi="Times New Roman" w:cs="Times New Roman"/>
          <w:sz w:val="24"/>
          <w:szCs w:val="24"/>
        </w:rPr>
        <w:t xml:space="preserve"> sadržaje za odrasle i sadržaje za predškolski uzrast i osnovce</w:t>
      </w:r>
      <w:r w:rsidR="000D347C">
        <w:rPr>
          <w:rFonts w:ascii="Times New Roman" w:hAnsi="Times New Roman" w:cs="Times New Roman"/>
          <w:sz w:val="24"/>
          <w:szCs w:val="24"/>
        </w:rPr>
        <w:t>,</w:t>
      </w:r>
      <w:r>
        <w:rPr>
          <w:rFonts w:ascii="Times New Roman" w:hAnsi="Times New Roman" w:cs="Times New Roman"/>
          <w:sz w:val="24"/>
          <w:szCs w:val="24"/>
        </w:rPr>
        <w:t xml:space="preserve"> u okviru kojih će se čitati, a potom oživljavati likovi i prizori iz priča kroz igrokaze, crtanje, vajanje, pravljenje kolaža, ukrasa i ukrasnih elemenata za kreativno stvaralaštvo. </w:t>
      </w:r>
    </w:p>
    <w:p w:rsidR="00256E2A" w:rsidRPr="00633BAD" w:rsidRDefault="00256E2A" w:rsidP="00256E2A">
      <w:pPr>
        <w:tabs>
          <w:tab w:val="left" w:pos="226"/>
        </w:tabs>
        <w:spacing w:line="360" w:lineRule="auto"/>
        <w:jc w:val="both"/>
        <w:rPr>
          <w:rFonts w:ascii="Times New Roman" w:hAnsi="Times New Roman" w:cs="Times New Roman"/>
          <w:sz w:val="24"/>
          <w:szCs w:val="24"/>
        </w:rPr>
      </w:pPr>
      <w:r w:rsidRPr="0084505E">
        <w:rPr>
          <w:rFonts w:ascii="Times New Roman" w:hAnsi="Times New Roman" w:cs="Times New Roman"/>
          <w:sz w:val="24"/>
          <w:szCs w:val="24"/>
        </w:rPr>
        <w:t xml:space="preserve">‒ </w:t>
      </w:r>
      <w:r w:rsidRPr="00A809C6">
        <w:rPr>
          <w:rFonts w:ascii="Times New Roman" w:hAnsi="Times New Roman" w:cs="Times New Roman"/>
          <w:b/>
          <w:sz w:val="24"/>
          <w:szCs w:val="24"/>
        </w:rPr>
        <w:t>Manifestaci</w:t>
      </w:r>
      <w:r>
        <w:rPr>
          <w:rFonts w:ascii="Times New Roman" w:hAnsi="Times New Roman" w:cs="Times New Roman"/>
          <w:b/>
          <w:sz w:val="24"/>
          <w:szCs w:val="24"/>
        </w:rPr>
        <w:t>ja ,,Nikšićki književn</w:t>
      </w:r>
      <w:r w:rsidR="00D32BF0">
        <w:rPr>
          <w:rFonts w:ascii="Times New Roman" w:hAnsi="Times New Roman" w:cs="Times New Roman"/>
          <w:b/>
          <w:sz w:val="24"/>
          <w:szCs w:val="24"/>
        </w:rPr>
        <w:t>i</w:t>
      </w:r>
      <w:r>
        <w:rPr>
          <w:rFonts w:ascii="Times New Roman" w:hAnsi="Times New Roman" w:cs="Times New Roman"/>
          <w:b/>
          <w:sz w:val="24"/>
          <w:szCs w:val="24"/>
        </w:rPr>
        <w:t xml:space="preserve"> susreti“</w:t>
      </w:r>
      <w:r>
        <w:rPr>
          <w:rFonts w:ascii="Times New Roman" w:hAnsi="Times New Roman" w:cs="Times New Roman"/>
          <w:sz w:val="24"/>
          <w:szCs w:val="24"/>
        </w:rPr>
        <w:t xml:space="preserve"> koja baštini najdužu tradiciju</w:t>
      </w:r>
      <w:r w:rsidR="00245899">
        <w:rPr>
          <w:rFonts w:ascii="Times New Roman" w:hAnsi="Times New Roman" w:cs="Times New Roman"/>
          <w:sz w:val="24"/>
          <w:szCs w:val="24"/>
        </w:rPr>
        <w:t>,</w:t>
      </w:r>
      <w:r>
        <w:rPr>
          <w:rFonts w:ascii="Times New Roman" w:hAnsi="Times New Roman" w:cs="Times New Roman"/>
          <w:sz w:val="24"/>
          <w:szCs w:val="24"/>
        </w:rPr>
        <w:t xml:space="preserve"> </w:t>
      </w:r>
      <w:r w:rsidR="00D95A5A">
        <w:rPr>
          <w:rFonts w:ascii="Times New Roman" w:hAnsi="Times New Roman" w:cs="Times New Roman"/>
          <w:sz w:val="24"/>
          <w:szCs w:val="24"/>
        </w:rPr>
        <w:t>započetu 1969</w:t>
      </w:r>
      <w:r w:rsidRPr="0084505E">
        <w:rPr>
          <w:rFonts w:ascii="Times New Roman" w:hAnsi="Times New Roman" w:cs="Times New Roman"/>
          <w:sz w:val="24"/>
          <w:szCs w:val="24"/>
        </w:rPr>
        <w:t>.</w:t>
      </w:r>
      <w:r w:rsidR="009D494F">
        <w:rPr>
          <w:rFonts w:ascii="Times New Roman" w:hAnsi="Times New Roman" w:cs="Times New Roman"/>
          <w:sz w:val="24"/>
          <w:szCs w:val="24"/>
        </w:rPr>
        <w:t xml:space="preserve"> godine</w:t>
      </w:r>
      <w:r>
        <w:rPr>
          <w:rFonts w:ascii="Times New Roman" w:hAnsi="Times New Roman" w:cs="Times New Roman"/>
          <w:sz w:val="24"/>
          <w:szCs w:val="24"/>
        </w:rPr>
        <w:t xml:space="preserve"> </w:t>
      </w:r>
      <w:r w:rsidR="009D494F">
        <w:rPr>
          <w:rFonts w:ascii="Times New Roman" w:hAnsi="Times New Roman" w:cs="Times New Roman"/>
          <w:sz w:val="24"/>
          <w:szCs w:val="24"/>
        </w:rPr>
        <w:t>(</w:t>
      </w:r>
      <w:r>
        <w:rPr>
          <w:rFonts w:ascii="Times New Roman" w:hAnsi="Times New Roman" w:cs="Times New Roman"/>
          <w:sz w:val="24"/>
          <w:szCs w:val="24"/>
        </w:rPr>
        <w:t>a na njima su, bezmalo, učestvovali svi poznati pisci ondašnje Jugoslavije, a time i najznačajnija imena naše književnosti</w:t>
      </w:r>
      <w:r w:rsidR="009D494F">
        <w:rPr>
          <w:rFonts w:ascii="Times New Roman" w:hAnsi="Times New Roman" w:cs="Times New Roman"/>
          <w:sz w:val="24"/>
          <w:szCs w:val="24"/>
        </w:rPr>
        <w:t>)</w:t>
      </w:r>
      <w:r>
        <w:rPr>
          <w:rFonts w:ascii="Times New Roman" w:hAnsi="Times New Roman" w:cs="Times New Roman"/>
          <w:sz w:val="24"/>
          <w:szCs w:val="24"/>
        </w:rPr>
        <w:t xml:space="preserve">, čini meritum pomenutog manifestacionog programa. Organizacioni odbor Susreta, sastavljen od pisaca, pjesnika, univerzitetskih profesora </w:t>
      </w:r>
      <w:r w:rsidR="00CA3C57">
        <w:rPr>
          <w:rFonts w:ascii="Times New Roman" w:hAnsi="Times New Roman" w:cs="Times New Roman"/>
          <w:sz w:val="24"/>
          <w:szCs w:val="24"/>
        </w:rPr>
        <w:t>i ljudi bliskih literaturi, vrši</w:t>
      </w:r>
      <w:r>
        <w:rPr>
          <w:rFonts w:ascii="Times New Roman" w:hAnsi="Times New Roman" w:cs="Times New Roman"/>
          <w:sz w:val="24"/>
          <w:szCs w:val="24"/>
        </w:rPr>
        <w:t xml:space="preserve"> pažljiv odabir učesnika, cijeneći njihovo stvaralaštvo, prestižna priznanja, naučne, istraživačke i akademske doprinose. P</w:t>
      </w:r>
      <w:r w:rsidR="00BE064B">
        <w:rPr>
          <w:rFonts w:ascii="Times New Roman" w:hAnsi="Times New Roman" w:cs="Times New Roman"/>
          <w:sz w:val="24"/>
          <w:szCs w:val="24"/>
        </w:rPr>
        <w:t>opularišući nacionalnu i regionalnu književnost</w:t>
      </w:r>
      <w:r>
        <w:rPr>
          <w:rFonts w:ascii="Times New Roman" w:hAnsi="Times New Roman" w:cs="Times New Roman"/>
          <w:sz w:val="24"/>
          <w:szCs w:val="24"/>
        </w:rPr>
        <w:t>, k</w:t>
      </w:r>
      <w:r w:rsidRPr="0084505E">
        <w:rPr>
          <w:rFonts w:ascii="Times New Roman" w:hAnsi="Times New Roman" w:cs="Times New Roman"/>
          <w:sz w:val="24"/>
          <w:szCs w:val="24"/>
        </w:rPr>
        <w:t>roz konkurs za neobjavljeni tekst u kategoriji poezije, pri čemu se pravi selekcija odabranih rukopisa</w:t>
      </w:r>
      <w:r>
        <w:rPr>
          <w:rFonts w:ascii="Times New Roman" w:hAnsi="Times New Roman" w:cs="Times New Roman"/>
          <w:sz w:val="24"/>
          <w:szCs w:val="24"/>
        </w:rPr>
        <w:t xml:space="preserve">, </w:t>
      </w:r>
      <w:r w:rsidRPr="0084505E">
        <w:rPr>
          <w:rFonts w:ascii="Times New Roman" w:hAnsi="Times New Roman" w:cs="Times New Roman"/>
          <w:sz w:val="24"/>
          <w:szCs w:val="24"/>
        </w:rPr>
        <w:t>dod</w:t>
      </w:r>
      <w:r>
        <w:rPr>
          <w:rFonts w:ascii="Times New Roman" w:hAnsi="Times New Roman" w:cs="Times New Roman"/>
          <w:sz w:val="24"/>
          <w:szCs w:val="24"/>
        </w:rPr>
        <w:t>ijelićemo</w:t>
      </w:r>
      <w:r w:rsidRPr="0084505E">
        <w:rPr>
          <w:rFonts w:ascii="Times New Roman" w:hAnsi="Times New Roman" w:cs="Times New Roman"/>
          <w:sz w:val="24"/>
          <w:szCs w:val="24"/>
        </w:rPr>
        <w:t xml:space="preserve"> nagrad</w:t>
      </w:r>
      <w:r>
        <w:rPr>
          <w:rFonts w:ascii="Times New Roman" w:hAnsi="Times New Roman" w:cs="Times New Roman"/>
          <w:sz w:val="24"/>
          <w:szCs w:val="24"/>
        </w:rPr>
        <w:t>e</w:t>
      </w:r>
      <w:r w:rsidR="005063CF">
        <w:rPr>
          <w:rFonts w:ascii="Times New Roman" w:hAnsi="Times New Roman" w:cs="Times New Roman"/>
          <w:sz w:val="24"/>
          <w:szCs w:val="24"/>
        </w:rPr>
        <w:t xml:space="preserve"> za tri najbolje publikacije – </w:t>
      </w:r>
      <w:r w:rsidRPr="0084505E">
        <w:rPr>
          <w:rFonts w:ascii="Times New Roman" w:hAnsi="Times New Roman" w:cs="Times New Roman"/>
          <w:sz w:val="24"/>
          <w:szCs w:val="24"/>
        </w:rPr>
        <w:t xml:space="preserve">po ocjeni stručnog žirija, </w:t>
      </w:r>
      <w:r>
        <w:rPr>
          <w:rFonts w:ascii="Times New Roman" w:hAnsi="Times New Roman" w:cs="Times New Roman"/>
          <w:sz w:val="24"/>
          <w:szCs w:val="24"/>
        </w:rPr>
        <w:t xml:space="preserve">čime </w:t>
      </w:r>
      <w:r w:rsidRPr="0084505E">
        <w:rPr>
          <w:rFonts w:ascii="Times New Roman" w:hAnsi="Times New Roman" w:cs="Times New Roman"/>
          <w:sz w:val="24"/>
          <w:szCs w:val="24"/>
        </w:rPr>
        <w:t xml:space="preserve">Susreti podstiču razvoj i afirmaciju kulturnog i umjetničkog stvaralaštva. Pripremom aktivnosti, u dva segmenta, za djecu i odrasle, ukazaćemo na višestruk zadatak književnosti i to kroz: oplemenjivanje, spoznavanje, pružanje estetskog doživljaja i bogaćenje intelektualnog praksisa. </w:t>
      </w:r>
      <w:r>
        <w:rPr>
          <w:rFonts w:ascii="Times New Roman" w:hAnsi="Times New Roman" w:cs="Times New Roman"/>
          <w:sz w:val="24"/>
          <w:szCs w:val="24"/>
        </w:rPr>
        <w:t xml:space="preserve">Imajući u vidu </w:t>
      </w:r>
      <w:r w:rsidRPr="0084505E">
        <w:rPr>
          <w:rFonts w:ascii="Times New Roman" w:hAnsi="Times New Roman" w:cs="Times New Roman"/>
          <w:sz w:val="24"/>
          <w:szCs w:val="24"/>
        </w:rPr>
        <w:t>heterogen kriterijum</w:t>
      </w:r>
      <w:r>
        <w:rPr>
          <w:rFonts w:ascii="Times New Roman" w:hAnsi="Times New Roman" w:cs="Times New Roman"/>
          <w:sz w:val="24"/>
          <w:szCs w:val="24"/>
        </w:rPr>
        <w:t xml:space="preserve"> kojim se vodimo tokom organizacije četvorodnevne manifestacije</w:t>
      </w:r>
      <w:r w:rsidRPr="0084505E">
        <w:rPr>
          <w:rFonts w:ascii="Times New Roman" w:hAnsi="Times New Roman" w:cs="Times New Roman"/>
          <w:sz w:val="24"/>
          <w:szCs w:val="24"/>
        </w:rPr>
        <w:t xml:space="preserve">, </w:t>
      </w:r>
      <w:r>
        <w:rPr>
          <w:rFonts w:ascii="Times New Roman" w:hAnsi="Times New Roman" w:cs="Times New Roman"/>
          <w:sz w:val="24"/>
          <w:szCs w:val="24"/>
        </w:rPr>
        <w:t>a koji uključuje i humanistički karakter, obići ćemo osnovnoškolske ustanove u kojima se nalaze odjeljenja za djecu sa smetnjama u razvoju, kojima uručujemo potreban didaktički materijal. I ovaj segment, kao i gorepomenuti, realizovaće se u terminima od 12 časova (dnevni termin), 17 (poslijepodnevni)  časova i 20 (večernji) časova.</w:t>
      </w:r>
    </w:p>
    <w:p w:rsidR="00256E2A" w:rsidRDefault="00256E2A"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B2F30">
        <w:rPr>
          <w:rFonts w:ascii="Times New Roman" w:hAnsi="Times New Roman" w:cs="Times New Roman"/>
          <w:sz w:val="24"/>
          <w:szCs w:val="24"/>
        </w:rPr>
        <w:t>Služba</w:t>
      </w:r>
      <w:r>
        <w:rPr>
          <w:rFonts w:ascii="Times New Roman" w:hAnsi="Times New Roman" w:cs="Times New Roman"/>
          <w:sz w:val="24"/>
          <w:szCs w:val="24"/>
        </w:rPr>
        <w:t xml:space="preserve"> kulturno</w:t>
      </w:r>
      <w:r w:rsidRPr="0084505E">
        <w:rPr>
          <w:rFonts w:ascii="Times New Roman" w:hAnsi="Times New Roman" w:cs="Times New Roman"/>
          <w:sz w:val="24"/>
          <w:szCs w:val="24"/>
        </w:rPr>
        <w:t>‒obrazovne, informativne i izdavačke djelatnosti</w:t>
      </w:r>
      <w:r>
        <w:rPr>
          <w:rFonts w:ascii="Times New Roman" w:hAnsi="Times New Roman" w:cs="Times New Roman"/>
          <w:sz w:val="24"/>
          <w:szCs w:val="24"/>
        </w:rPr>
        <w:t xml:space="preserve"> </w:t>
      </w:r>
      <w:r w:rsidRPr="0084505E">
        <w:rPr>
          <w:rFonts w:ascii="Times New Roman" w:hAnsi="Times New Roman" w:cs="Times New Roman"/>
          <w:sz w:val="24"/>
          <w:szCs w:val="24"/>
        </w:rPr>
        <w:t xml:space="preserve">biblioteke ,,Njegoš“ će se u periodu koji slijedi posvetiti </w:t>
      </w:r>
      <w:r>
        <w:rPr>
          <w:rFonts w:ascii="Times New Roman" w:hAnsi="Times New Roman" w:cs="Times New Roman"/>
          <w:sz w:val="24"/>
          <w:szCs w:val="24"/>
        </w:rPr>
        <w:t xml:space="preserve">realizaciji raznovrsnih programa (književnih večeri, promocija, tribina, koncerata, izložbi, koncerata), a time i umnogome  doprinijeti </w:t>
      </w:r>
      <w:r w:rsidR="005063CF">
        <w:rPr>
          <w:rFonts w:ascii="Times New Roman" w:hAnsi="Times New Roman" w:cs="Times New Roman"/>
          <w:sz w:val="24"/>
          <w:szCs w:val="24"/>
        </w:rPr>
        <w:t>tretiranju kulture kao temeljne</w:t>
      </w:r>
      <w:r>
        <w:rPr>
          <w:rFonts w:ascii="Times New Roman" w:hAnsi="Times New Roman" w:cs="Times New Roman"/>
          <w:sz w:val="24"/>
          <w:szCs w:val="24"/>
        </w:rPr>
        <w:t xml:space="preserve"> vrijednosti duhovnog, društvenog i ekonomskog razvoja, kako i nalaže Nacionalna strategija održivog razvoja (2030). U namjeri da afirmišemo rad mladih stvaralaca </w:t>
      </w:r>
      <w:r w:rsidRPr="0084505E">
        <w:rPr>
          <w:rFonts w:ascii="Times New Roman" w:hAnsi="Times New Roman" w:cs="Times New Roman"/>
          <w:sz w:val="24"/>
          <w:szCs w:val="24"/>
        </w:rPr>
        <w:t>koji će svoja postignuća predstaviti široj javnosti</w:t>
      </w:r>
      <w:r>
        <w:rPr>
          <w:rFonts w:ascii="Times New Roman" w:hAnsi="Times New Roman" w:cs="Times New Roman"/>
          <w:sz w:val="24"/>
          <w:szCs w:val="24"/>
        </w:rPr>
        <w:t>, o</w:t>
      </w:r>
      <w:r w:rsidRPr="0084505E">
        <w:rPr>
          <w:rFonts w:ascii="Times New Roman" w:hAnsi="Times New Roman" w:cs="Times New Roman"/>
          <w:sz w:val="24"/>
          <w:szCs w:val="24"/>
        </w:rPr>
        <w:t>rganizovaće</w:t>
      </w:r>
      <w:r>
        <w:rPr>
          <w:rFonts w:ascii="Times New Roman" w:hAnsi="Times New Roman" w:cs="Times New Roman"/>
          <w:sz w:val="24"/>
          <w:szCs w:val="24"/>
        </w:rPr>
        <w:t>mo</w:t>
      </w:r>
      <w:r w:rsidRPr="0084505E">
        <w:rPr>
          <w:rFonts w:ascii="Times New Roman" w:hAnsi="Times New Roman" w:cs="Times New Roman"/>
          <w:sz w:val="24"/>
          <w:szCs w:val="24"/>
        </w:rPr>
        <w:t xml:space="preserve"> niz književnih matinea, razgovora, anketa i kvizova za mlade</w:t>
      </w:r>
      <w:r w:rsidR="00245899">
        <w:rPr>
          <w:rFonts w:ascii="Times New Roman" w:hAnsi="Times New Roman" w:cs="Times New Roman"/>
          <w:sz w:val="24"/>
          <w:szCs w:val="24"/>
        </w:rPr>
        <w:t>,</w:t>
      </w:r>
      <w:r w:rsidRPr="0084505E">
        <w:rPr>
          <w:rFonts w:ascii="Times New Roman" w:hAnsi="Times New Roman" w:cs="Times New Roman"/>
          <w:sz w:val="24"/>
          <w:szCs w:val="24"/>
        </w:rPr>
        <w:t xml:space="preserve"> čime ćemo </w:t>
      </w:r>
      <w:r w:rsidR="00D23596">
        <w:rPr>
          <w:rFonts w:ascii="Times New Roman" w:hAnsi="Times New Roman" w:cs="Times New Roman"/>
          <w:sz w:val="24"/>
          <w:szCs w:val="24"/>
        </w:rPr>
        <w:t>osigurati</w:t>
      </w:r>
      <w:r w:rsidRPr="0084505E">
        <w:rPr>
          <w:rFonts w:ascii="Times New Roman" w:hAnsi="Times New Roman" w:cs="Times New Roman"/>
          <w:sz w:val="24"/>
          <w:szCs w:val="24"/>
        </w:rPr>
        <w:t xml:space="preserve"> konzistentnost širokog spektra </w:t>
      </w:r>
      <w:r w:rsidRPr="0084505E">
        <w:rPr>
          <w:rFonts w:ascii="Times New Roman" w:hAnsi="Times New Roman" w:cs="Times New Roman"/>
          <w:sz w:val="24"/>
          <w:szCs w:val="24"/>
        </w:rPr>
        <w:lastRenderedPageBreak/>
        <w:t>aktivnosti Biblioteke. Novinu u programu za mlade pre</w:t>
      </w:r>
      <w:r w:rsidR="00D23596">
        <w:rPr>
          <w:rFonts w:ascii="Times New Roman" w:hAnsi="Times New Roman" w:cs="Times New Roman"/>
          <w:sz w:val="24"/>
          <w:szCs w:val="24"/>
        </w:rPr>
        <w:t>dstavljaće tribina</w:t>
      </w:r>
      <w:r>
        <w:rPr>
          <w:rFonts w:ascii="Times New Roman" w:hAnsi="Times New Roman" w:cs="Times New Roman"/>
          <w:sz w:val="24"/>
          <w:szCs w:val="24"/>
        </w:rPr>
        <w:t xml:space="preserve"> </w:t>
      </w:r>
      <w:r w:rsidRPr="00DB2F30">
        <w:rPr>
          <w:rFonts w:ascii="Times New Roman" w:hAnsi="Times New Roman" w:cs="Times New Roman"/>
          <w:b/>
          <w:sz w:val="24"/>
          <w:szCs w:val="24"/>
        </w:rPr>
        <w:t>,,Pošasti savremenog doba i kako ih prepoznati i preduprijediti“</w:t>
      </w:r>
      <w:r>
        <w:rPr>
          <w:rFonts w:ascii="Times New Roman" w:hAnsi="Times New Roman" w:cs="Times New Roman"/>
          <w:sz w:val="24"/>
          <w:szCs w:val="24"/>
        </w:rPr>
        <w:t xml:space="preserve">, </w:t>
      </w:r>
      <w:r w:rsidRPr="0084505E">
        <w:rPr>
          <w:rFonts w:ascii="Times New Roman" w:hAnsi="Times New Roman" w:cs="Times New Roman"/>
          <w:sz w:val="24"/>
          <w:szCs w:val="24"/>
        </w:rPr>
        <w:t xml:space="preserve">koncept </w:t>
      </w:r>
      <w:r w:rsidRPr="00DB2F30">
        <w:rPr>
          <w:rFonts w:ascii="Times New Roman" w:hAnsi="Times New Roman" w:cs="Times New Roman"/>
          <w:b/>
          <w:sz w:val="24"/>
          <w:szCs w:val="24"/>
        </w:rPr>
        <w:t>,,Književno odrastanje ‒ od dječije književnosti do književnosti za mlade“</w:t>
      </w:r>
      <w:r w:rsidRPr="0084505E">
        <w:rPr>
          <w:rFonts w:ascii="Times New Roman" w:hAnsi="Times New Roman" w:cs="Times New Roman"/>
          <w:sz w:val="24"/>
          <w:szCs w:val="24"/>
        </w:rPr>
        <w:t xml:space="preserve"> i </w:t>
      </w:r>
      <w:r w:rsidRPr="00DB2F30">
        <w:rPr>
          <w:rFonts w:ascii="Times New Roman" w:hAnsi="Times New Roman" w:cs="Times New Roman"/>
          <w:b/>
          <w:sz w:val="24"/>
          <w:szCs w:val="24"/>
        </w:rPr>
        <w:t>,,Pop kultura, društvene mreže i mladi“</w:t>
      </w:r>
      <w:r w:rsidR="00DB2F30">
        <w:rPr>
          <w:rFonts w:ascii="Times New Roman" w:hAnsi="Times New Roman" w:cs="Times New Roman"/>
          <w:sz w:val="24"/>
          <w:szCs w:val="24"/>
        </w:rPr>
        <w:t xml:space="preserve">, </w:t>
      </w:r>
      <w:r>
        <w:rPr>
          <w:rFonts w:ascii="Times New Roman" w:hAnsi="Times New Roman" w:cs="Times New Roman"/>
          <w:sz w:val="24"/>
          <w:szCs w:val="24"/>
        </w:rPr>
        <w:t xml:space="preserve">radionice i izložbe posvećene običajima i lokalnoj istoriji u okviru Dana evropske baštine 2025, </w:t>
      </w:r>
      <w:r w:rsidRPr="00DB2F30">
        <w:rPr>
          <w:rFonts w:ascii="Times New Roman" w:hAnsi="Times New Roman" w:cs="Times New Roman"/>
          <w:b/>
          <w:sz w:val="24"/>
          <w:szCs w:val="24"/>
        </w:rPr>
        <w:t>,,Ljetnji plato“</w:t>
      </w:r>
      <w:r>
        <w:rPr>
          <w:rFonts w:ascii="Times New Roman" w:hAnsi="Times New Roman" w:cs="Times New Roman"/>
          <w:sz w:val="24"/>
          <w:szCs w:val="24"/>
        </w:rPr>
        <w:t xml:space="preserve"> i </w:t>
      </w:r>
      <w:r w:rsidRPr="00DB2F30">
        <w:rPr>
          <w:rFonts w:ascii="Times New Roman" w:hAnsi="Times New Roman" w:cs="Times New Roman"/>
          <w:b/>
          <w:sz w:val="24"/>
          <w:szCs w:val="24"/>
        </w:rPr>
        <w:t>,,Biblioterapija“</w:t>
      </w:r>
      <w:r>
        <w:rPr>
          <w:rFonts w:ascii="Times New Roman" w:hAnsi="Times New Roman" w:cs="Times New Roman"/>
          <w:sz w:val="24"/>
          <w:szCs w:val="24"/>
        </w:rPr>
        <w:t>. Nastavićemo realizaciju onlajn programa putem društvenih mrež</w:t>
      </w:r>
      <w:r w:rsidR="004C6BF0">
        <w:rPr>
          <w:rFonts w:ascii="Times New Roman" w:hAnsi="Times New Roman" w:cs="Times New Roman"/>
          <w:sz w:val="24"/>
          <w:szCs w:val="24"/>
        </w:rPr>
        <w:t>a Fejsbuk (Facebook), Instagram (Instagram),</w:t>
      </w:r>
      <w:r>
        <w:rPr>
          <w:rFonts w:ascii="Times New Roman" w:hAnsi="Times New Roman" w:cs="Times New Roman"/>
          <w:sz w:val="24"/>
          <w:szCs w:val="24"/>
        </w:rPr>
        <w:t xml:space="preserve"> Jutjub kanala (Youtube) i veb sajta (web site)</w:t>
      </w:r>
      <w:r w:rsidR="004C6BF0">
        <w:rPr>
          <w:rFonts w:ascii="Times New Roman" w:hAnsi="Times New Roman" w:cs="Times New Roman"/>
          <w:sz w:val="24"/>
          <w:szCs w:val="24"/>
        </w:rPr>
        <w:t>,</w:t>
      </w:r>
      <w:r>
        <w:rPr>
          <w:rFonts w:ascii="Times New Roman" w:hAnsi="Times New Roman" w:cs="Times New Roman"/>
          <w:sz w:val="24"/>
          <w:szCs w:val="24"/>
        </w:rPr>
        <w:t xml:space="preserve"> čime se aktivnosti Biblioteke promovišu na dnev</w:t>
      </w:r>
      <w:r w:rsidR="004C6BF0">
        <w:rPr>
          <w:rFonts w:ascii="Times New Roman" w:hAnsi="Times New Roman" w:cs="Times New Roman"/>
          <w:sz w:val="24"/>
          <w:szCs w:val="24"/>
        </w:rPr>
        <w:t>nom nivou uz iscrpne izvještaje</w:t>
      </w:r>
      <w:r>
        <w:rPr>
          <w:rFonts w:ascii="Times New Roman" w:hAnsi="Times New Roman" w:cs="Times New Roman"/>
          <w:sz w:val="24"/>
          <w:szCs w:val="24"/>
        </w:rPr>
        <w:t xml:space="preserve"> i napore da ono što radi učini vidljivijim, intenzivno promovišući </w:t>
      </w:r>
      <w:r w:rsidR="004C6BF0">
        <w:rPr>
          <w:rFonts w:ascii="Times New Roman" w:hAnsi="Times New Roman" w:cs="Times New Roman"/>
          <w:sz w:val="24"/>
          <w:szCs w:val="24"/>
        </w:rPr>
        <w:t>kulturu čitanja.</w:t>
      </w:r>
    </w:p>
    <w:p w:rsidR="007362D0" w:rsidRPr="006570C3" w:rsidRDefault="007362D0"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6BFC">
        <w:rPr>
          <w:rFonts w:ascii="Times New Roman" w:hAnsi="Times New Roman" w:cs="Times New Roman"/>
          <w:sz w:val="24"/>
          <w:szCs w:val="24"/>
        </w:rPr>
        <w:t>Povodom</w:t>
      </w:r>
      <w:r>
        <w:rPr>
          <w:rFonts w:ascii="Times New Roman" w:hAnsi="Times New Roman" w:cs="Times New Roman"/>
          <w:sz w:val="24"/>
          <w:szCs w:val="24"/>
        </w:rPr>
        <w:t xml:space="preserve"> obilježavanja i</w:t>
      </w:r>
      <w:r w:rsidR="00CF6BFC">
        <w:rPr>
          <w:rFonts w:ascii="Times New Roman" w:hAnsi="Times New Roman" w:cs="Times New Roman"/>
          <w:sz w:val="24"/>
          <w:szCs w:val="24"/>
        </w:rPr>
        <w:t xml:space="preserve">zuzetno značajnog jubileja </w:t>
      </w:r>
      <w:r w:rsidR="0071501D">
        <w:rPr>
          <w:rFonts w:ascii="Times New Roman" w:hAnsi="Times New Roman" w:cs="Times New Roman"/>
          <w:b/>
          <w:sz w:val="24"/>
          <w:szCs w:val="24"/>
        </w:rPr>
        <w:t>60 godina postmoderne</w:t>
      </w:r>
      <w:r w:rsidR="00CF6BFC" w:rsidRPr="00F9413C">
        <w:rPr>
          <w:rFonts w:ascii="Times New Roman" w:hAnsi="Times New Roman" w:cs="Times New Roman"/>
          <w:b/>
          <w:sz w:val="24"/>
          <w:szCs w:val="24"/>
        </w:rPr>
        <w:t xml:space="preserve"> u južnoslovenskim književnostima</w:t>
      </w:r>
      <w:r w:rsidR="000D347C">
        <w:rPr>
          <w:rFonts w:ascii="Times New Roman" w:hAnsi="Times New Roman" w:cs="Times New Roman"/>
          <w:sz w:val="24"/>
          <w:szCs w:val="24"/>
        </w:rPr>
        <w:t xml:space="preserve"> koja</w:t>
      </w:r>
      <w:r w:rsidR="00CF6BFC">
        <w:rPr>
          <w:rFonts w:ascii="Times New Roman" w:hAnsi="Times New Roman" w:cs="Times New Roman"/>
          <w:sz w:val="24"/>
          <w:szCs w:val="24"/>
        </w:rPr>
        <w:t xml:space="preserve"> se afirmiše upravo 1965. godine objavljivanjem tri romana koji znače prekretnicu u domaćoj književnosti – ,,Vreme čuda” Boris</w:t>
      </w:r>
      <w:r w:rsidR="005D31E3">
        <w:rPr>
          <w:rFonts w:ascii="Times New Roman" w:hAnsi="Times New Roman" w:cs="Times New Roman"/>
          <w:sz w:val="24"/>
          <w:szCs w:val="24"/>
        </w:rPr>
        <w:t>l</w:t>
      </w:r>
      <w:r w:rsidR="00CF6BFC">
        <w:rPr>
          <w:rFonts w:ascii="Times New Roman" w:hAnsi="Times New Roman" w:cs="Times New Roman"/>
          <w:sz w:val="24"/>
          <w:szCs w:val="24"/>
        </w:rPr>
        <w:t>ava Pekića, ,,Bašta, pepeo” Danila Kiša i ,,Moja sestra Elida” Mirka Kovača, Biblioteka će tokom cijele naredne godine organizovati predavanja istaknutih univerzitetskih profesora, predavača, kritičara i istoričara književnosti</w:t>
      </w:r>
      <w:r w:rsidR="005D31E3">
        <w:rPr>
          <w:rFonts w:ascii="Times New Roman" w:hAnsi="Times New Roman" w:cs="Times New Roman"/>
          <w:sz w:val="24"/>
          <w:szCs w:val="24"/>
        </w:rPr>
        <w:t>,</w:t>
      </w:r>
      <w:r w:rsidR="00CF6BFC">
        <w:rPr>
          <w:rFonts w:ascii="Times New Roman" w:hAnsi="Times New Roman" w:cs="Times New Roman"/>
          <w:sz w:val="24"/>
          <w:szCs w:val="24"/>
        </w:rPr>
        <w:t xml:space="preserve"> koja će biti posvećena analizi, razumijevanju i vrednovanju ovog značajnog književnog pravca.</w:t>
      </w:r>
    </w:p>
    <w:p w:rsidR="00256E2A" w:rsidRPr="0084505E" w:rsidRDefault="00987EA7" w:rsidP="00256E2A">
      <w:pPr>
        <w:tabs>
          <w:tab w:val="left" w:pos="226"/>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256E2A" w:rsidRPr="006502C4">
        <w:rPr>
          <w:rFonts w:ascii="Times New Roman" w:hAnsi="Times New Roman" w:cs="Times New Roman"/>
          <w:sz w:val="24"/>
          <w:szCs w:val="24"/>
        </w:rPr>
        <w:t xml:space="preserve">Povodom obilježavanja </w:t>
      </w:r>
      <w:r w:rsidR="00256E2A" w:rsidRPr="000C2A69">
        <w:rPr>
          <w:rFonts w:ascii="Times New Roman" w:hAnsi="Times New Roman" w:cs="Times New Roman"/>
          <w:b/>
          <w:sz w:val="24"/>
          <w:szCs w:val="24"/>
        </w:rPr>
        <w:t>144 godine od postojanja Biblioteke</w:t>
      </w:r>
      <w:r w:rsidR="00256E2A" w:rsidRPr="006502C4">
        <w:rPr>
          <w:rFonts w:ascii="Times New Roman" w:hAnsi="Times New Roman" w:cs="Times New Roman"/>
          <w:sz w:val="24"/>
          <w:szCs w:val="24"/>
        </w:rPr>
        <w:t xml:space="preserve">, </w:t>
      </w:r>
      <w:r w:rsidR="00256E2A">
        <w:rPr>
          <w:rFonts w:ascii="Times New Roman" w:hAnsi="Times New Roman" w:cs="Times New Roman"/>
          <w:sz w:val="24"/>
          <w:szCs w:val="24"/>
        </w:rPr>
        <w:t>(</w:t>
      </w:r>
      <w:r w:rsidR="00256E2A" w:rsidRPr="006502C4">
        <w:rPr>
          <w:rFonts w:ascii="Times New Roman" w:hAnsi="Times New Roman" w:cs="Times New Roman"/>
          <w:sz w:val="24"/>
          <w:szCs w:val="24"/>
        </w:rPr>
        <w:t>prvobitno Društva nikšićke čitaonice</w:t>
      </w:r>
      <w:r w:rsidR="00256E2A">
        <w:rPr>
          <w:rFonts w:ascii="Times New Roman" w:hAnsi="Times New Roman" w:cs="Times New Roman"/>
          <w:sz w:val="24"/>
          <w:szCs w:val="24"/>
        </w:rPr>
        <w:t>),</w:t>
      </w:r>
      <w:r w:rsidR="00256E2A" w:rsidRPr="006502C4">
        <w:rPr>
          <w:rFonts w:ascii="Times New Roman" w:hAnsi="Times New Roman" w:cs="Times New Roman"/>
          <w:sz w:val="24"/>
          <w:szCs w:val="24"/>
        </w:rPr>
        <w:t xml:space="preserve"> osmislićemo </w:t>
      </w:r>
      <w:r w:rsidR="00256E2A" w:rsidRPr="0084505E">
        <w:rPr>
          <w:rFonts w:ascii="Times New Roman" w:hAnsi="Times New Roman" w:cs="Times New Roman"/>
          <w:sz w:val="24"/>
          <w:szCs w:val="24"/>
        </w:rPr>
        <w:t xml:space="preserve">katalog </w:t>
      </w:r>
      <w:r w:rsidR="00256E2A" w:rsidRPr="006502C4">
        <w:rPr>
          <w:rFonts w:ascii="Times New Roman" w:hAnsi="Times New Roman" w:cs="Times New Roman"/>
          <w:sz w:val="24"/>
          <w:szCs w:val="24"/>
        </w:rPr>
        <w:t>iz naše kolekcije stare i rijetke knjige −</w:t>
      </w:r>
      <w:r w:rsidR="00256E2A" w:rsidRPr="006502C4">
        <w:rPr>
          <w:rFonts w:ascii="Times New Roman" w:hAnsi="Times New Roman" w:cs="Times New Roman"/>
          <w:sz w:val="24"/>
          <w:szCs w:val="24"/>
          <w:shd w:val="clear" w:color="auto" w:fill="FFFFFF"/>
        </w:rPr>
        <w:t xml:space="preserve"> pokretnih kulturnih dobara, i </w:t>
      </w:r>
      <w:r w:rsidR="00256E2A">
        <w:rPr>
          <w:rFonts w:ascii="Times New Roman" w:hAnsi="Times New Roman" w:cs="Times New Roman"/>
          <w:sz w:val="24"/>
          <w:szCs w:val="24"/>
          <w:shd w:val="clear" w:color="auto" w:fill="FFFFFF"/>
        </w:rPr>
        <w:t xml:space="preserve">organizovati izložbu </w:t>
      </w:r>
      <w:r w:rsidR="00256E2A" w:rsidRPr="006502C4">
        <w:rPr>
          <w:rFonts w:ascii="Times New Roman" w:hAnsi="Times New Roman" w:cs="Times New Roman"/>
          <w:sz w:val="24"/>
          <w:szCs w:val="24"/>
          <w:shd w:val="clear" w:color="auto" w:fill="FFFFFF"/>
        </w:rPr>
        <w:t>zaštićenog knjižnog fonda</w:t>
      </w:r>
      <w:r w:rsidR="00256E2A">
        <w:rPr>
          <w:rFonts w:ascii="Times New Roman" w:hAnsi="Times New Roman" w:cs="Times New Roman"/>
          <w:sz w:val="24"/>
          <w:szCs w:val="24"/>
          <w:shd w:val="clear" w:color="auto" w:fill="FFFFFF"/>
        </w:rPr>
        <w:t xml:space="preserve"> Bibl</w:t>
      </w:r>
      <w:r w:rsidR="00D83F7F">
        <w:rPr>
          <w:rFonts w:ascii="Times New Roman" w:hAnsi="Times New Roman" w:cs="Times New Roman"/>
          <w:sz w:val="24"/>
          <w:szCs w:val="24"/>
          <w:shd w:val="clear" w:color="auto" w:fill="FFFFFF"/>
        </w:rPr>
        <w:t>ioteke. Na planu aktivnosti koje se tiču</w:t>
      </w:r>
      <w:r w:rsidR="00256E2A">
        <w:rPr>
          <w:rFonts w:ascii="Times New Roman" w:hAnsi="Times New Roman" w:cs="Times New Roman"/>
          <w:sz w:val="24"/>
          <w:szCs w:val="24"/>
          <w:shd w:val="clear" w:color="auto" w:fill="FFFFFF"/>
        </w:rPr>
        <w:t xml:space="preserve"> </w:t>
      </w:r>
      <w:r w:rsidR="00256E2A" w:rsidRPr="00DB2F30">
        <w:rPr>
          <w:rFonts w:ascii="Times New Roman" w:hAnsi="Times New Roman" w:cs="Times New Roman"/>
          <w:b/>
          <w:sz w:val="24"/>
          <w:szCs w:val="24"/>
          <w:shd w:val="clear" w:color="auto" w:fill="FFFFFF"/>
        </w:rPr>
        <w:t>,,Najčitanije knjige“ u 2025. godini</w:t>
      </w:r>
      <w:r w:rsidR="00256E2A">
        <w:rPr>
          <w:rFonts w:ascii="Times New Roman" w:hAnsi="Times New Roman" w:cs="Times New Roman"/>
          <w:sz w:val="24"/>
          <w:szCs w:val="24"/>
          <w:shd w:val="clear" w:color="auto" w:fill="FFFFFF"/>
        </w:rPr>
        <w:t>, kao novine u JU Narodna biblioteka ,,Njegoš“</w:t>
      </w:r>
      <w:r w:rsidR="000C2A69">
        <w:rPr>
          <w:rFonts w:ascii="Times New Roman" w:hAnsi="Times New Roman" w:cs="Times New Roman"/>
          <w:sz w:val="24"/>
          <w:szCs w:val="24"/>
          <w:shd w:val="clear" w:color="auto" w:fill="FFFFFF"/>
        </w:rPr>
        <w:t>,</w:t>
      </w:r>
      <w:r w:rsidR="00256E2A">
        <w:rPr>
          <w:rFonts w:ascii="Times New Roman" w:hAnsi="Times New Roman" w:cs="Times New Roman"/>
          <w:sz w:val="24"/>
          <w:szCs w:val="24"/>
          <w:shd w:val="clear" w:color="auto" w:fill="FFFFFF"/>
        </w:rPr>
        <w:t xml:space="preserve"> prikupićemo i obraditi anketne upitnik</w:t>
      </w:r>
      <w:r w:rsidR="000C2A69">
        <w:rPr>
          <w:rFonts w:ascii="Times New Roman" w:hAnsi="Times New Roman" w:cs="Times New Roman"/>
          <w:sz w:val="24"/>
          <w:szCs w:val="24"/>
          <w:shd w:val="clear" w:color="auto" w:fill="FFFFFF"/>
        </w:rPr>
        <w:t>e, nakon</w:t>
      </w:r>
      <w:r w:rsidR="00256E2A">
        <w:rPr>
          <w:rFonts w:ascii="Times New Roman" w:hAnsi="Times New Roman" w:cs="Times New Roman"/>
          <w:sz w:val="24"/>
          <w:szCs w:val="24"/>
          <w:shd w:val="clear" w:color="auto" w:fill="FFFFFF"/>
        </w:rPr>
        <w:t xml:space="preserve"> čega ćemo u tabeli prijedloga formirati selekciju 10 najčitanijih knjiga u Biblioteci. U cilju </w:t>
      </w:r>
      <w:r w:rsidR="00EC1C03">
        <w:rPr>
          <w:rFonts w:ascii="Times New Roman" w:hAnsi="Times New Roman" w:cs="Times New Roman"/>
          <w:sz w:val="24"/>
          <w:szCs w:val="24"/>
          <w:shd w:val="clear" w:color="auto" w:fill="FFFFFF"/>
        </w:rPr>
        <w:t>promocije</w:t>
      </w:r>
      <w:r w:rsidR="00256E2A">
        <w:rPr>
          <w:rFonts w:ascii="Times New Roman" w:hAnsi="Times New Roman" w:cs="Times New Roman"/>
          <w:sz w:val="24"/>
          <w:szCs w:val="24"/>
          <w:shd w:val="clear" w:color="auto" w:fill="FFFFFF"/>
        </w:rPr>
        <w:t xml:space="preserve"> filmske adaptacije u svrhu čitanja i interdisciplinarne veze književnosti i filma, uspostavićemo kontinuiran rad na segment</w:t>
      </w:r>
      <w:r w:rsidR="00DB2F30">
        <w:rPr>
          <w:rFonts w:ascii="Times New Roman" w:hAnsi="Times New Roman" w:cs="Times New Roman"/>
          <w:sz w:val="24"/>
          <w:szCs w:val="24"/>
          <w:shd w:val="clear" w:color="auto" w:fill="FFFFFF"/>
        </w:rPr>
        <w:t>u</w:t>
      </w:r>
      <w:r w:rsidR="00256E2A">
        <w:rPr>
          <w:rFonts w:ascii="Times New Roman" w:hAnsi="Times New Roman" w:cs="Times New Roman"/>
          <w:sz w:val="24"/>
          <w:szCs w:val="24"/>
          <w:shd w:val="clear" w:color="auto" w:fill="FFFFFF"/>
        </w:rPr>
        <w:t xml:space="preserve"> </w:t>
      </w:r>
      <w:r w:rsidR="00256E2A" w:rsidRPr="00DB2F30">
        <w:rPr>
          <w:rFonts w:ascii="Times New Roman" w:hAnsi="Times New Roman" w:cs="Times New Roman"/>
          <w:b/>
          <w:sz w:val="24"/>
          <w:szCs w:val="24"/>
        </w:rPr>
        <w:t>,,Književnost na filmskom platnu“</w:t>
      </w:r>
      <w:r w:rsidR="00256E2A">
        <w:rPr>
          <w:rFonts w:ascii="Times New Roman" w:hAnsi="Times New Roman" w:cs="Times New Roman"/>
          <w:sz w:val="24"/>
          <w:szCs w:val="24"/>
        </w:rPr>
        <w:t xml:space="preserve">. </w:t>
      </w:r>
      <w:r w:rsidR="000D347C">
        <w:rPr>
          <w:rFonts w:ascii="Times New Roman" w:hAnsi="Times New Roman" w:cs="Times New Roman"/>
          <w:sz w:val="24"/>
          <w:szCs w:val="24"/>
        </w:rPr>
        <w:t xml:space="preserve">Višegodišnji predani rad i organizovanje </w:t>
      </w:r>
      <w:r w:rsidR="00256E2A" w:rsidRPr="000D347C">
        <w:rPr>
          <w:rFonts w:ascii="Times New Roman" w:hAnsi="Times New Roman" w:cs="Times New Roman"/>
          <w:b/>
          <w:sz w:val="24"/>
          <w:szCs w:val="24"/>
        </w:rPr>
        <w:t>,,Kluba malih‒velikih</w:t>
      </w:r>
      <w:r w:rsidR="000D347C">
        <w:rPr>
          <w:rFonts w:ascii="Times New Roman" w:hAnsi="Times New Roman" w:cs="Times New Roman"/>
          <w:b/>
          <w:sz w:val="24"/>
          <w:szCs w:val="24"/>
        </w:rPr>
        <w:t xml:space="preserve"> pisaca</w:t>
      </w:r>
      <w:r w:rsidR="00256E2A" w:rsidRPr="000D347C">
        <w:rPr>
          <w:rFonts w:ascii="Times New Roman" w:hAnsi="Times New Roman" w:cs="Times New Roman"/>
          <w:b/>
          <w:sz w:val="24"/>
          <w:szCs w:val="24"/>
        </w:rPr>
        <w:t>“</w:t>
      </w:r>
      <w:r w:rsidR="00CB7B90">
        <w:rPr>
          <w:rFonts w:ascii="Times New Roman" w:hAnsi="Times New Roman" w:cs="Times New Roman"/>
          <w:b/>
          <w:sz w:val="24"/>
          <w:szCs w:val="24"/>
        </w:rPr>
        <w:t xml:space="preserve"> </w:t>
      </w:r>
      <w:r w:rsidR="00CB7B90">
        <w:rPr>
          <w:rFonts w:ascii="Times New Roman" w:hAnsi="Times New Roman" w:cs="Times New Roman"/>
          <w:sz w:val="24"/>
          <w:szCs w:val="24"/>
        </w:rPr>
        <w:t>će se nastaviti i ove godine</w:t>
      </w:r>
      <w:r w:rsidR="000D347C">
        <w:rPr>
          <w:rFonts w:ascii="Times New Roman" w:hAnsi="Times New Roman" w:cs="Times New Roman"/>
          <w:b/>
          <w:sz w:val="24"/>
          <w:szCs w:val="24"/>
        </w:rPr>
        <w:t xml:space="preserve"> </w:t>
      </w:r>
      <w:r w:rsidR="00CB7B90">
        <w:rPr>
          <w:rFonts w:ascii="Times New Roman" w:hAnsi="Times New Roman" w:cs="Times New Roman"/>
          <w:sz w:val="24"/>
          <w:szCs w:val="24"/>
        </w:rPr>
        <w:t xml:space="preserve">s obzirom na to da je </w:t>
      </w:r>
      <w:r w:rsidR="00256E2A" w:rsidRPr="0084505E">
        <w:rPr>
          <w:rFonts w:ascii="Times New Roman" w:hAnsi="Times New Roman" w:cs="Times New Roman"/>
          <w:sz w:val="24"/>
          <w:szCs w:val="24"/>
        </w:rPr>
        <w:t>čitaonica Dječijeg odjeljenja postala omiljeno mjesto pisaca</w:t>
      </w:r>
      <w:r w:rsidR="000D347C">
        <w:rPr>
          <w:rFonts w:ascii="Times New Roman" w:hAnsi="Times New Roman" w:cs="Times New Roman"/>
          <w:sz w:val="24"/>
          <w:szCs w:val="24"/>
        </w:rPr>
        <w:t xml:space="preserve"> osnovnoškolskog uzrasta</w:t>
      </w:r>
      <w:r w:rsidR="00075D6F">
        <w:rPr>
          <w:rFonts w:ascii="Times New Roman" w:hAnsi="Times New Roman" w:cs="Times New Roman"/>
          <w:sz w:val="24"/>
          <w:szCs w:val="24"/>
        </w:rPr>
        <w:t>,</w:t>
      </w:r>
      <w:r w:rsidR="00256E2A" w:rsidRPr="0084505E">
        <w:rPr>
          <w:rFonts w:ascii="Times New Roman" w:hAnsi="Times New Roman" w:cs="Times New Roman"/>
          <w:sz w:val="24"/>
          <w:szCs w:val="24"/>
        </w:rPr>
        <w:t xml:space="preserve"> gdje </w:t>
      </w:r>
      <w:r w:rsidR="00075D6F">
        <w:rPr>
          <w:rFonts w:ascii="Times New Roman" w:hAnsi="Times New Roman" w:cs="Times New Roman"/>
          <w:sz w:val="24"/>
          <w:szCs w:val="24"/>
        </w:rPr>
        <w:t>razvijaju</w:t>
      </w:r>
      <w:r w:rsidR="00256E2A" w:rsidRPr="0084505E">
        <w:rPr>
          <w:rFonts w:ascii="Times New Roman" w:hAnsi="Times New Roman" w:cs="Times New Roman"/>
          <w:sz w:val="24"/>
          <w:szCs w:val="24"/>
        </w:rPr>
        <w:t xml:space="preserve"> </w:t>
      </w:r>
      <w:r w:rsidR="004D05C6">
        <w:rPr>
          <w:rFonts w:ascii="Times New Roman" w:hAnsi="Times New Roman" w:cs="Times New Roman"/>
          <w:sz w:val="24"/>
          <w:szCs w:val="24"/>
        </w:rPr>
        <w:t xml:space="preserve">za svoj uzrast napredne </w:t>
      </w:r>
      <w:r w:rsidR="00256E2A" w:rsidRPr="0084505E">
        <w:rPr>
          <w:rFonts w:ascii="Times New Roman" w:hAnsi="Times New Roman" w:cs="Times New Roman"/>
          <w:sz w:val="24"/>
          <w:szCs w:val="24"/>
        </w:rPr>
        <w:t xml:space="preserve">čitalačke i stvaralačke </w:t>
      </w:r>
      <w:r w:rsidR="00075D6F">
        <w:rPr>
          <w:rFonts w:ascii="Times New Roman" w:hAnsi="Times New Roman" w:cs="Times New Roman"/>
          <w:sz w:val="24"/>
          <w:szCs w:val="24"/>
        </w:rPr>
        <w:t>navike</w:t>
      </w:r>
      <w:r w:rsidR="00256E2A" w:rsidRPr="0084505E">
        <w:rPr>
          <w:rFonts w:ascii="Times New Roman" w:hAnsi="Times New Roman" w:cs="Times New Roman"/>
          <w:sz w:val="24"/>
          <w:szCs w:val="24"/>
        </w:rPr>
        <w:t xml:space="preserve">. </w:t>
      </w:r>
      <w:r w:rsidR="00835D9B">
        <w:rPr>
          <w:rFonts w:ascii="Times New Roman" w:hAnsi="Times New Roman" w:cs="Times New Roman"/>
          <w:b/>
          <w:sz w:val="24"/>
          <w:szCs w:val="24"/>
        </w:rPr>
        <w:t>Tribina</w:t>
      </w:r>
      <w:r w:rsidR="00256E2A" w:rsidRPr="003E0FB9">
        <w:rPr>
          <w:rFonts w:ascii="Times New Roman" w:hAnsi="Times New Roman" w:cs="Times New Roman"/>
          <w:b/>
          <w:sz w:val="24"/>
          <w:szCs w:val="24"/>
        </w:rPr>
        <w:t xml:space="preserve"> ,,Rade Tomov“</w:t>
      </w:r>
      <w:r w:rsidR="00256E2A">
        <w:rPr>
          <w:rFonts w:ascii="Times New Roman" w:hAnsi="Times New Roman" w:cs="Times New Roman"/>
          <w:sz w:val="24"/>
          <w:szCs w:val="24"/>
        </w:rPr>
        <w:t xml:space="preserve"> , od posebnog značaja za crnogorski praznik kulture, </w:t>
      </w:r>
      <w:r w:rsidR="00835D9B">
        <w:rPr>
          <w:rFonts w:ascii="Times New Roman" w:hAnsi="Times New Roman" w:cs="Times New Roman"/>
          <w:sz w:val="24"/>
          <w:szCs w:val="24"/>
        </w:rPr>
        <w:t>podrazumijevaće</w:t>
      </w:r>
      <w:r w:rsidR="00256E2A">
        <w:rPr>
          <w:rFonts w:ascii="Times New Roman" w:hAnsi="Times New Roman" w:cs="Times New Roman"/>
          <w:sz w:val="24"/>
          <w:szCs w:val="24"/>
        </w:rPr>
        <w:t xml:space="preserve"> javna predavanja teorijskog, kulturnog, naučnog i umjetničkog sadržaja. </w:t>
      </w:r>
      <w:r w:rsidR="00256E2A" w:rsidRPr="0084505E">
        <w:rPr>
          <w:rFonts w:ascii="Times New Roman" w:hAnsi="Times New Roman" w:cs="Times New Roman"/>
          <w:sz w:val="24"/>
          <w:szCs w:val="24"/>
        </w:rPr>
        <w:t>U programskom orijentiru značajno</w:t>
      </w:r>
      <w:r w:rsidR="00DB2F30">
        <w:rPr>
          <w:rFonts w:ascii="Times New Roman" w:hAnsi="Times New Roman" w:cs="Times New Roman"/>
          <w:sz w:val="24"/>
          <w:szCs w:val="24"/>
        </w:rPr>
        <w:t xml:space="preserve"> mjesto zauzimaju</w:t>
      </w:r>
      <w:r w:rsidR="00417C19">
        <w:rPr>
          <w:rFonts w:ascii="Times New Roman" w:hAnsi="Times New Roman" w:cs="Times New Roman"/>
          <w:sz w:val="24"/>
          <w:szCs w:val="24"/>
        </w:rPr>
        <w:t xml:space="preserve"> i</w:t>
      </w:r>
      <w:r w:rsidR="00256E2A" w:rsidRPr="0084505E">
        <w:rPr>
          <w:rFonts w:ascii="Times New Roman" w:hAnsi="Times New Roman" w:cs="Times New Roman"/>
          <w:sz w:val="24"/>
          <w:szCs w:val="24"/>
        </w:rPr>
        <w:t xml:space="preserve"> predavanja</w:t>
      </w:r>
      <w:r w:rsidR="00256E2A">
        <w:rPr>
          <w:rFonts w:ascii="Times New Roman" w:hAnsi="Times New Roman" w:cs="Times New Roman"/>
          <w:sz w:val="24"/>
          <w:szCs w:val="24"/>
        </w:rPr>
        <w:t xml:space="preserve"> </w:t>
      </w:r>
      <w:r w:rsidR="00417C19">
        <w:rPr>
          <w:rFonts w:ascii="Times New Roman" w:hAnsi="Times New Roman" w:cs="Times New Roman"/>
          <w:b/>
          <w:sz w:val="24"/>
          <w:szCs w:val="24"/>
        </w:rPr>
        <w:t>,,Znameniti Nikšićani” –</w:t>
      </w:r>
      <w:r w:rsidR="00256E2A" w:rsidRPr="0084505E">
        <w:rPr>
          <w:rFonts w:ascii="Times New Roman" w:hAnsi="Times New Roman" w:cs="Times New Roman"/>
          <w:sz w:val="24"/>
          <w:szCs w:val="24"/>
        </w:rPr>
        <w:t xml:space="preserve"> o piscima, slik</w:t>
      </w:r>
      <w:r w:rsidR="00075D6F">
        <w:rPr>
          <w:rFonts w:ascii="Times New Roman" w:hAnsi="Times New Roman" w:cs="Times New Roman"/>
          <w:sz w:val="24"/>
          <w:szCs w:val="24"/>
        </w:rPr>
        <w:t xml:space="preserve">arima, muzičarima, arhitektama i </w:t>
      </w:r>
      <w:r w:rsidR="00256E2A" w:rsidRPr="0084505E">
        <w:rPr>
          <w:rFonts w:ascii="Times New Roman" w:hAnsi="Times New Roman" w:cs="Times New Roman"/>
          <w:sz w:val="24"/>
          <w:szCs w:val="24"/>
        </w:rPr>
        <w:t>vajarima, a sve u skladu sa datumima kojima obilježavamo rođenje ili druge značajne jubileje, te evokacijom anegdota iz života Nikšića koji su ostavili traga ne samo na prostoru Nikšića i Crne Gore, nego i šire.</w:t>
      </w:r>
      <w:r w:rsidR="00256E2A">
        <w:rPr>
          <w:rFonts w:ascii="Times New Roman" w:hAnsi="Times New Roman" w:cs="Times New Roman"/>
          <w:sz w:val="24"/>
          <w:szCs w:val="24"/>
        </w:rPr>
        <w:t xml:space="preserve"> Nastavićemo kontinuitet rada u </w:t>
      </w:r>
      <w:r w:rsidR="00256E2A" w:rsidRPr="00DB2F30">
        <w:rPr>
          <w:rFonts w:ascii="Times New Roman" w:hAnsi="Times New Roman" w:cs="Times New Roman"/>
          <w:b/>
          <w:sz w:val="24"/>
          <w:szCs w:val="24"/>
        </w:rPr>
        <w:t xml:space="preserve">Klubu čitalaca </w:t>
      </w:r>
      <w:r w:rsidR="00256E2A" w:rsidRPr="00DB2F30">
        <w:rPr>
          <w:rFonts w:ascii="Times New Roman" w:hAnsi="Times New Roman" w:cs="Times New Roman"/>
          <w:b/>
          <w:sz w:val="24"/>
          <w:szCs w:val="24"/>
        </w:rPr>
        <w:lastRenderedPageBreak/>
        <w:t>biblioteke „Njegoš“</w:t>
      </w:r>
      <w:r w:rsidR="00256E2A">
        <w:rPr>
          <w:rFonts w:ascii="Times New Roman" w:hAnsi="Times New Roman" w:cs="Times New Roman"/>
          <w:sz w:val="24"/>
          <w:szCs w:val="24"/>
        </w:rPr>
        <w:t xml:space="preserve"> i intenzivirati rad u kutku </w:t>
      </w:r>
      <w:r w:rsidR="00256E2A" w:rsidRPr="00DB2F30">
        <w:rPr>
          <w:rFonts w:ascii="Times New Roman" w:hAnsi="Times New Roman" w:cs="Times New Roman"/>
          <w:b/>
          <w:sz w:val="24"/>
          <w:szCs w:val="24"/>
        </w:rPr>
        <w:t>Stripoteke</w:t>
      </w:r>
      <w:r w:rsidR="00256E2A">
        <w:rPr>
          <w:rFonts w:ascii="Times New Roman" w:hAnsi="Times New Roman" w:cs="Times New Roman"/>
          <w:sz w:val="24"/>
          <w:szCs w:val="24"/>
          <w:lang w:val="sr-Latn-CS"/>
        </w:rPr>
        <w:t>,</w:t>
      </w:r>
      <w:r w:rsidR="00417C19">
        <w:rPr>
          <w:rFonts w:ascii="Times New Roman" w:hAnsi="Times New Roman" w:cs="Times New Roman"/>
          <w:sz w:val="24"/>
          <w:szCs w:val="24"/>
        </w:rPr>
        <w:t xml:space="preserve"> te nastaviti sa projektom</w:t>
      </w:r>
      <w:r w:rsidR="00256E2A">
        <w:rPr>
          <w:rFonts w:ascii="Times New Roman" w:hAnsi="Times New Roman" w:cs="Times New Roman"/>
          <w:sz w:val="24"/>
          <w:szCs w:val="24"/>
        </w:rPr>
        <w:t xml:space="preserve"> </w:t>
      </w:r>
      <w:r w:rsidR="00256E2A" w:rsidRPr="00DB2F30">
        <w:rPr>
          <w:rFonts w:ascii="Times New Roman" w:hAnsi="Times New Roman" w:cs="Times New Roman"/>
          <w:b/>
          <w:sz w:val="24"/>
          <w:szCs w:val="24"/>
        </w:rPr>
        <w:t>,,Book tasting - zagrizi priču!“</w:t>
      </w:r>
      <w:r w:rsidR="00256E2A">
        <w:rPr>
          <w:rFonts w:ascii="Times New Roman" w:hAnsi="Times New Roman" w:cs="Times New Roman"/>
          <w:sz w:val="24"/>
          <w:szCs w:val="24"/>
        </w:rPr>
        <w:t>.</w:t>
      </w:r>
    </w:p>
    <w:p w:rsidR="00075D6F" w:rsidRDefault="00256E2A" w:rsidP="00256E2A">
      <w:pPr>
        <w:tabs>
          <w:tab w:val="left" w:pos="226"/>
        </w:tabs>
        <w:spacing w:line="360" w:lineRule="auto"/>
        <w:jc w:val="both"/>
        <w:rPr>
          <w:rFonts w:ascii="Times New Roman" w:hAnsi="Times New Roman" w:cs="Times New Roman"/>
          <w:sz w:val="24"/>
          <w:szCs w:val="24"/>
        </w:rPr>
      </w:pPr>
      <w:r w:rsidRPr="0084505E">
        <w:rPr>
          <w:rFonts w:ascii="Times New Roman" w:hAnsi="Times New Roman" w:cs="Times New Roman"/>
          <w:sz w:val="24"/>
          <w:szCs w:val="24"/>
        </w:rPr>
        <w:tab/>
      </w:r>
      <w:r>
        <w:rPr>
          <w:rFonts w:ascii="Times New Roman" w:hAnsi="Times New Roman" w:cs="Times New Roman"/>
          <w:sz w:val="24"/>
          <w:szCs w:val="24"/>
        </w:rPr>
        <w:t>Imajući u vidu da su biblioteke mjesta gdje se čuva kulturno nasljeđe i promoviše svijest o kulturnom identitetu lokalne zajednice, n</w:t>
      </w:r>
      <w:r w:rsidRPr="0084505E">
        <w:rPr>
          <w:rFonts w:ascii="Times New Roman" w:hAnsi="Times New Roman" w:cs="Times New Roman"/>
          <w:sz w:val="24"/>
          <w:szCs w:val="24"/>
        </w:rPr>
        <w:t>a polju edukacije i promo</w:t>
      </w:r>
      <w:r>
        <w:rPr>
          <w:rFonts w:ascii="Times New Roman" w:hAnsi="Times New Roman" w:cs="Times New Roman"/>
          <w:sz w:val="24"/>
          <w:szCs w:val="24"/>
        </w:rPr>
        <w:t xml:space="preserve">cije kulturne baštine, </w:t>
      </w:r>
      <w:r w:rsidR="00DB2F30">
        <w:rPr>
          <w:rFonts w:ascii="Times New Roman" w:hAnsi="Times New Roman" w:cs="Times New Roman"/>
          <w:sz w:val="24"/>
          <w:szCs w:val="24"/>
        </w:rPr>
        <w:t>Služba za k</w:t>
      </w:r>
      <w:r>
        <w:rPr>
          <w:rFonts w:ascii="Times New Roman" w:hAnsi="Times New Roman" w:cs="Times New Roman"/>
          <w:sz w:val="24"/>
          <w:szCs w:val="24"/>
        </w:rPr>
        <w:t>ulturno</w:t>
      </w:r>
      <w:r w:rsidRPr="0084505E">
        <w:rPr>
          <w:rFonts w:ascii="Times New Roman" w:hAnsi="Times New Roman" w:cs="Times New Roman"/>
          <w:sz w:val="24"/>
          <w:szCs w:val="24"/>
        </w:rPr>
        <w:t>‒</w:t>
      </w:r>
      <w:r w:rsidR="00DB2F30">
        <w:rPr>
          <w:rFonts w:ascii="Times New Roman" w:hAnsi="Times New Roman" w:cs="Times New Roman"/>
          <w:sz w:val="24"/>
          <w:szCs w:val="24"/>
        </w:rPr>
        <w:t>obrazovnu</w:t>
      </w:r>
      <w:r w:rsidRPr="0084505E">
        <w:rPr>
          <w:rFonts w:ascii="Times New Roman" w:hAnsi="Times New Roman" w:cs="Times New Roman"/>
          <w:sz w:val="24"/>
          <w:szCs w:val="24"/>
        </w:rPr>
        <w:t>, informativn</w:t>
      </w:r>
      <w:r w:rsidR="00DB2F30">
        <w:rPr>
          <w:rFonts w:ascii="Times New Roman" w:hAnsi="Times New Roman" w:cs="Times New Roman"/>
          <w:sz w:val="24"/>
          <w:szCs w:val="24"/>
        </w:rPr>
        <w:t>u</w:t>
      </w:r>
      <w:r w:rsidRPr="0084505E">
        <w:rPr>
          <w:rFonts w:ascii="Times New Roman" w:hAnsi="Times New Roman" w:cs="Times New Roman"/>
          <w:sz w:val="24"/>
          <w:szCs w:val="24"/>
        </w:rPr>
        <w:t xml:space="preserve"> i izdavačk</w:t>
      </w:r>
      <w:r w:rsidR="00DB2F30">
        <w:rPr>
          <w:rFonts w:ascii="Times New Roman" w:hAnsi="Times New Roman" w:cs="Times New Roman"/>
          <w:sz w:val="24"/>
          <w:szCs w:val="24"/>
        </w:rPr>
        <w:t>u</w:t>
      </w:r>
      <w:r w:rsidRPr="0084505E">
        <w:rPr>
          <w:rFonts w:ascii="Times New Roman" w:hAnsi="Times New Roman" w:cs="Times New Roman"/>
          <w:sz w:val="24"/>
          <w:szCs w:val="24"/>
        </w:rPr>
        <w:t xml:space="preserve"> djelatnost </w:t>
      </w:r>
      <w:r w:rsidR="004075B0">
        <w:rPr>
          <w:rFonts w:ascii="Times New Roman" w:hAnsi="Times New Roman" w:cs="Times New Roman"/>
          <w:sz w:val="24"/>
          <w:szCs w:val="24"/>
        </w:rPr>
        <w:t xml:space="preserve">Narodne </w:t>
      </w:r>
      <w:r w:rsidRPr="0084505E">
        <w:rPr>
          <w:rFonts w:ascii="Times New Roman" w:hAnsi="Times New Roman" w:cs="Times New Roman"/>
          <w:sz w:val="24"/>
          <w:szCs w:val="24"/>
        </w:rPr>
        <w:t xml:space="preserve">biblioteke ,,Njegoš“ planira učešće u okviru projekta </w:t>
      </w:r>
      <w:r w:rsidRPr="00DB2F30">
        <w:rPr>
          <w:rFonts w:ascii="Times New Roman" w:hAnsi="Times New Roman" w:cs="Times New Roman"/>
          <w:b/>
          <w:sz w:val="24"/>
          <w:szCs w:val="24"/>
        </w:rPr>
        <w:t>Dani evropske kulturne baštine 2025</w:t>
      </w:r>
      <w:r>
        <w:rPr>
          <w:rFonts w:ascii="Times New Roman" w:hAnsi="Times New Roman" w:cs="Times New Roman"/>
          <w:sz w:val="24"/>
          <w:szCs w:val="24"/>
        </w:rPr>
        <w:t>, a potom</w:t>
      </w:r>
      <w:r w:rsidR="004075B0">
        <w:rPr>
          <w:rFonts w:ascii="Times New Roman" w:hAnsi="Times New Roman" w:cs="Times New Roman"/>
          <w:sz w:val="24"/>
          <w:szCs w:val="24"/>
        </w:rPr>
        <w:t xml:space="preserve"> i</w:t>
      </w:r>
      <w:r>
        <w:rPr>
          <w:rFonts w:ascii="Times New Roman" w:hAnsi="Times New Roman" w:cs="Times New Roman"/>
          <w:sz w:val="24"/>
          <w:szCs w:val="24"/>
        </w:rPr>
        <w:t xml:space="preserve"> </w:t>
      </w:r>
      <w:r w:rsidR="004075B0">
        <w:rPr>
          <w:rFonts w:ascii="Times New Roman" w:hAnsi="Times New Roman" w:cs="Times New Roman"/>
          <w:sz w:val="24"/>
          <w:szCs w:val="24"/>
        </w:rPr>
        <w:t>sprovođenje</w:t>
      </w:r>
      <w:r>
        <w:rPr>
          <w:rFonts w:ascii="Times New Roman" w:hAnsi="Times New Roman" w:cs="Times New Roman"/>
          <w:sz w:val="24"/>
          <w:szCs w:val="24"/>
        </w:rPr>
        <w:t xml:space="preserve"> </w:t>
      </w:r>
      <w:r w:rsidRPr="0084505E">
        <w:rPr>
          <w:rFonts w:ascii="Times New Roman" w:hAnsi="Times New Roman" w:cs="Times New Roman"/>
          <w:sz w:val="24"/>
          <w:szCs w:val="24"/>
        </w:rPr>
        <w:t>niz</w:t>
      </w:r>
      <w:r w:rsidR="004075B0">
        <w:rPr>
          <w:rFonts w:ascii="Times New Roman" w:hAnsi="Times New Roman" w:cs="Times New Roman"/>
          <w:sz w:val="24"/>
          <w:szCs w:val="24"/>
        </w:rPr>
        <w:t>a</w:t>
      </w:r>
      <w:r w:rsidRPr="0084505E">
        <w:rPr>
          <w:rFonts w:ascii="Times New Roman" w:hAnsi="Times New Roman" w:cs="Times New Roman"/>
          <w:sz w:val="24"/>
          <w:szCs w:val="24"/>
        </w:rPr>
        <w:t xml:space="preserve"> bibliotečkih akcija </w:t>
      </w:r>
      <w:r>
        <w:rPr>
          <w:rFonts w:ascii="Times New Roman" w:hAnsi="Times New Roman" w:cs="Times New Roman"/>
          <w:sz w:val="24"/>
          <w:szCs w:val="24"/>
        </w:rPr>
        <w:t xml:space="preserve">u kojima su uključeni: djeca, mladi, predstavnici treće životne dobi, te OSI, marginalizovane, ranjive grupe, kao i </w:t>
      </w:r>
      <w:r w:rsidR="00C0561B">
        <w:rPr>
          <w:rFonts w:ascii="Times New Roman" w:hAnsi="Times New Roman" w:cs="Times New Roman"/>
          <w:sz w:val="24"/>
          <w:szCs w:val="24"/>
        </w:rPr>
        <w:t>aktivnosti</w:t>
      </w:r>
      <w:r>
        <w:rPr>
          <w:rFonts w:ascii="Times New Roman" w:hAnsi="Times New Roman" w:cs="Times New Roman"/>
          <w:sz w:val="24"/>
          <w:szCs w:val="24"/>
        </w:rPr>
        <w:t xml:space="preserve"> u cilju popularizacije kulta knjige i čitanja</w:t>
      </w:r>
      <w:r w:rsidRPr="0084505E">
        <w:rPr>
          <w:rFonts w:ascii="Times New Roman" w:hAnsi="Times New Roman" w:cs="Times New Roman"/>
          <w:sz w:val="24"/>
          <w:szCs w:val="24"/>
        </w:rPr>
        <w:t xml:space="preserve">: </w:t>
      </w:r>
      <w:r>
        <w:rPr>
          <w:rFonts w:ascii="Times New Roman" w:hAnsi="Times New Roman" w:cs="Times New Roman"/>
          <w:sz w:val="24"/>
          <w:szCs w:val="24"/>
        </w:rPr>
        <w:t>Biblioteka za studente, Međunarodni dan studenata,</w:t>
      </w:r>
      <w:r w:rsidR="00C0561B">
        <w:rPr>
          <w:rFonts w:ascii="Times New Roman" w:hAnsi="Times New Roman" w:cs="Times New Roman"/>
          <w:sz w:val="24"/>
          <w:szCs w:val="24"/>
        </w:rPr>
        <w:t xml:space="preserve"> Međunarodni dan pismenosti,</w:t>
      </w:r>
      <w:r>
        <w:rPr>
          <w:rFonts w:ascii="Times New Roman" w:hAnsi="Times New Roman" w:cs="Times New Roman"/>
          <w:sz w:val="24"/>
          <w:szCs w:val="24"/>
        </w:rPr>
        <w:t xml:space="preserve"> Međunarodni dan starijih osoba, Međunarodni dan osoba sa invaliditetom, Međunarodni dan bije</w:t>
      </w:r>
      <w:r w:rsidR="00C0561B">
        <w:rPr>
          <w:rFonts w:ascii="Times New Roman" w:hAnsi="Times New Roman" w:cs="Times New Roman"/>
          <w:sz w:val="24"/>
          <w:szCs w:val="24"/>
        </w:rPr>
        <w:t>log štapa i Međunarodni dan Roma.</w:t>
      </w:r>
      <w:r>
        <w:rPr>
          <w:rFonts w:ascii="Times New Roman" w:hAnsi="Times New Roman" w:cs="Times New Roman"/>
          <w:sz w:val="24"/>
          <w:szCs w:val="24"/>
        </w:rPr>
        <w:t xml:space="preserve"> </w:t>
      </w:r>
      <w:r w:rsidR="00C0561B">
        <w:rPr>
          <w:rFonts w:ascii="Times New Roman" w:hAnsi="Times New Roman" w:cs="Times New Roman"/>
          <w:sz w:val="24"/>
          <w:szCs w:val="24"/>
        </w:rPr>
        <w:t>U ovoj godini ćemo ponovo upriličiti ,,</w:t>
      </w:r>
      <w:r>
        <w:rPr>
          <w:rFonts w:ascii="Times New Roman" w:hAnsi="Times New Roman" w:cs="Times New Roman"/>
          <w:sz w:val="24"/>
          <w:szCs w:val="24"/>
        </w:rPr>
        <w:t>Sastanak naslijepo sa knjigom</w:t>
      </w:r>
      <w:r w:rsidR="00C0561B">
        <w:rPr>
          <w:rFonts w:ascii="Times New Roman" w:hAnsi="Times New Roman" w:cs="Times New Roman"/>
          <w:sz w:val="24"/>
          <w:szCs w:val="24"/>
        </w:rPr>
        <w:t>”</w:t>
      </w:r>
      <w:r>
        <w:rPr>
          <w:rFonts w:ascii="Times New Roman" w:hAnsi="Times New Roman" w:cs="Times New Roman"/>
          <w:sz w:val="24"/>
          <w:szCs w:val="24"/>
        </w:rPr>
        <w:t xml:space="preserve"> (Blind</w:t>
      </w:r>
      <w:r w:rsidRPr="0084505E">
        <w:rPr>
          <w:rFonts w:ascii="Times New Roman" w:hAnsi="Times New Roman" w:cs="Times New Roman"/>
          <w:sz w:val="24"/>
          <w:szCs w:val="24"/>
        </w:rPr>
        <w:t xml:space="preserve"> </w:t>
      </w:r>
      <w:r>
        <w:rPr>
          <w:rFonts w:ascii="Times New Roman" w:hAnsi="Times New Roman" w:cs="Times New Roman"/>
          <w:sz w:val="24"/>
          <w:szCs w:val="24"/>
        </w:rPr>
        <w:t>date</w:t>
      </w:r>
      <w:r w:rsidRPr="0084505E">
        <w:rPr>
          <w:rFonts w:ascii="Times New Roman" w:hAnsi="Times New Roman" w:cs="Times New Roman"/>
          <w:sz w:val="24"/>
          <w:szCs w:val="24"/>
        </w:rPr>
        <w:t xml:space="preserve"> </w:t>
      </w:r>
      <w:r>
        <w:rPr>
          <w:rFonts w:ascii="Times New Roman" w:hAnsi="Times New Roman" w:cs="Times New Roman"/>
          <w:sz w:val="24"/>
          <w:szCs w:val="24"/>
        </w:rPr>
        <w:t>with</w:t>
      </w:r>
      <w:r w:rsidRPr="0084505E">
        <w:rPr>
          <w:rFonts w:ascii="Times New Roman" w:hAnsi="Times New Roman" w:cs="Times New Roman"/>
          <w:sz w:val="24"/>
          <w:szCs w:val="24"/>
        </w:rPr>
        <w:t xml:space="preserve"> </w:t>
      </w:r>
      <w:r>
        <w:rPr>
          <w:rFonts w:ascii="Times New Roman" w:hAnsi="Times New Roman" w:cs="Times New Roman"/>
          <w:sz w:val="24"/>
          <w:szCs w:val="24"/>
        </w:rPr>
        <w:t>the</w:t>
      </w:r>
      <w:r w:rsidRPr="0084505E">
        <w:rPr>
          <w:rFonts w:ascii="Times New Roman" w:hAnsi="Times New Roman" w:cs="Times New Roman"/>
          <w:sz w:val="24"/>
          <w:szCs w:val="24"/>
        </w:rPr>
        <w:t xml:space="preserve"> </w:t>
      </w:r>
      <w:r>
        <w:rPr>
          <w:rFonts w:ascii="Times New Roman" w:hAnsi="Times New Roman" w:cs="Times New Roman"/>
          <w:sz w:val="24"/>
          <w:szCs w:val="24"/>
        </w:rPr>
        <w:t xml:space="preserve">book), Noć biblioteka, Nacionalni dan knjige, </w:t>
      </w:r>
      <w:r w:rsidR="00620C36">
        <w:rPr>
          <w:rFonts w:ascii="Times New Roman" w:hAnsi="Times New Roman" w:cs="Times New Roman"/>
          <w:sz w:val="24"/>
          <w:szCs w:val="24"/>
        </w:rPr>
        <w:t>,,</w:t>
      </w:r>
      <w:r>
        <w:rPr>
          <w:rFonts w:ascii="Times New Roman" w:hAnsi="Times New Roman" w:cs="Times New Roman"/>
          <w:sz w:val="24"/>
          <w:szCs w:val="24"/>
        </w:rPr>
        <w:t>Slavni bibliotekari</w:t>
      </w:r>
      <w:r w:rsidR="00620C36">
        <w:rPr>
          <w:rFonts w:ascii="Times New Roman" w:hAnsi="Times New Roman" w:cs="Times New Roman"/>
          <w:sz w:val="24"/>
          <w:szCs w:val="24"/>
        </w:rPr>
        <w:t>”</w:t>
      </w:r>
      <w:r>
        <w:rPr>
          <w:rFonts w:ascii="Times New Roman" w:hAnsi="Times New Roman" w:cs="Times New Roman"/>
          <w:sz w:val="24"/>
          <w:szCs w:val="24"/>
        </w:rPr>
        <w:t xml:space="preserve">, </w:t>
      </w:r>
      <w:r w:rsidR="00620C36">
        <w:rPr>
          <w:rFonts w:ascii="Times New Roman" w:hAnsi="Times New Roman" w:cs="Times New Roman"/>
          <w:sz w:val="24"/>
          <w:szCs w:val="24"/>
        </w:rPr>
        <w:t>,,</w:t>
      </w:r>
      <w:r>
        <w:rPr>
          <w:rFonts w:ascii="Times New Roman" w:hAnsi="Times New Roman" w:cs="Times New Roman"/>
          <w:sz w:val="24"/>
          <w:szCs w:val="24"/>
        </w:rPr>
        <w:t>K</w:t>
      </w:r>
      <w:r w:rsidRPr="0084505E">
        <w:rPr>
          <w:rFonts w:ascii="Times New Roman" w:hAnsi="Times New Roman" w:cs="Times New Roman"/>
          <w:sz w:val="24"/>
          <w:szCs w:val="24"/>
        </w:rPr>
        <w:t>njigu na dar, osjeti čar</w:t>
      </w:r>
      <w:r w:rsidR="00620C36">
        <w:rPr>
          <w:rFonts w:ascii="Times New Roman" w:hAnsi="Times New Roman" w:cs="Times New Roman"/>
          <w:sz w:val="24"/>
          <w:szCs w:val="24"/>
        </w:rPr>
        <w:t>”</w:t>
      </w:r>
      <w:r w:rsidRPr="0084505E">
        <w:rPr>
          <w:rFonts w:ascii="Times New Roman" w:hAnsi="Times New Roman" w:cs="Times New Roman"/>
          <w:sz w:val="24"/>
          <w:szCs w:val="24"/>
        </w:rPr>
        <w:t xml:space="preserve">, Mjesec darivanja knjige i besplatnog učlanjenja, </w:t>
      </w:r>
      <w:r>
        <w:rPr>
          <w:rFonts w:ascii="Times New Roman" w:hAnsi="Times New Roman" w:cs="Times New Roman"/>
          <w:sz w:val="24"/>
          <w:szCs w:val="24"/>
        </w:rPr>
        <w:t>te brojne čitalačke, likovno‒</w:t>
      </w:r>
      <w:r w:rsidR="007529B2">
        <w:rPr>
          <w:rFonts w:ascii="Times New Roman" w:hAnsi="Times New Roman" w:cs="Times New Roman"/>
          <w:sz w:val="24"/>
          <w:szCs w:val="24"/>
        </w:rPr>
        <w:t>čitalačke, retoričke i</w:t>
      </w:r>
      <w:r w:rsidRPr="0084505E">
        <w:rPr>
          <w:rFonts w:ascii="Times New Roman" w:hAnsi="Times New Roman" w:cs="Times New Roman"/>
          <w:sz w:val="24"/>
          <w:szCs w:val="24"/>
        </w:rPr>
        <w:t xml:space="preserve"> filmske</w:t>
      </w:r>
      <w:r w:rsidR="007529B2">
        <w:rPr>
          <w:rFonts w:ascii="Times New Roman" w:hAnsi="Times New Roman" w:cs="Times New Roman"/>
          <w:sz w:val="24"/>
          <w:szCs w:val="24"/>
        </w:rPr>
        <w:t xml:space="preserve"> radionice</w:t>
      </w:r>
      <w:r>
        <w:rPr>
          <w:rFonts w:ascii="Times New Roman" w:hAnsi="Times New Roman" w:cs="Times New Roman"/>
          <w:sz w:val="24"/>
          <w:szCs w:val="24"/>
        </w:rPr>
        <w:t>. Biblioteka će tradicionalno, ne samo u okviru nedjelje posvećene nježnijem polu, u martu, nastaviti sa obilježavanjem značajnih datuma posvećenih borbi protiv n</w:t>
      </w:r>
      <w:r w:rsidR="00A87181">
        <w:rPr>
          <w:rFonts w:ascii="Times New Roman" w:hAnsi="Times New Roman" w:cs="Times New Roman"/>
          <w:sz w:val="24"/>
          <w:szCs w:val="24"/>
        </w:rPr>
        <w:t xml:space="preserve">asilja nad ženama </w:t>
      </w:r>
      <w:r>
        <w:rPr>
          <w:rFonts w:ascii="Times New Roman" w:hAnsi="Times New Roman" w:cs="Times New Roman"/>
          <w:sz w:val="24"/>
          <w:szCs w:val="24"/>
        </w:rPr>
        <w:t>i promociji ženskih glasova u književnosti. Programski zadaci Biblioteke će se</w:t>
      </w:r>
      <w:r w:rsidR="000F7318">
        <w:rPr>
          <w:rFonts w:ascii="Times New Roman" w:hAnsi="Times New Roman" w:cs="Times New Roman"/>
          <w:sz w:val="24"/>
          <w:szCs w:val="24"/>
        </w:rPr>
        <w:t>,</w:t>
      </w:r>
      <w:r>
        <w:rPr>
          <w:rFonts w:ascii="Times New Roman" w:hAnsi="Times New Roman" w:cs="Times New Roman"/>
          <w:sz w:val="24"/>
          <w:szCs w:val="24"/>
        </w:rPr>
        <w:t xml:space="preserve"> s tim u vezi, u 2025. godini temeljiti na realizaciji događaja </w:t>
      </w:r>
      <w:r w:rsidRPr="0084505E">
        <w:rPr>
          <w:rFonts w:ascii="Times New Roman" w:hAnsi="Times New Roman" w:cs="Times New Roman"/>
          <w:sz w:val="24"/>
          <w:szCs w:val="24"/>
        </w:rPr>
        <w:t>namijenjeni</w:t>
      </w:r>
      <w:r w:rsidR="00EA6FFD">
        <w:rPr>
          <w:rFonts w:ascii="Times New Roman" w:hAnsi="Times New Roman" w:cs="Times New Roman"/>
          <w:sz w:val="24"/>
          <w:szCs w:val="24"/>
        </w:rPr>
        <w:t>h</w:t>
      </w:r>
      <w:r w:rsidRPr="0084505E">
        <w:rPr>
          <w:rFonts w:ascii="Times New Roman" w:hAnsi="Times New Roman" w:cs="Times New Roman"/>
          <w:sz w:val="24"/>
          <w:szCs w:val="24"/>
        </w:rPr>
        <w:t xml:space="preserve"> rodno-senzitivnim glasovima, ženskom pismu i položaju žena i njihove integracije u kulturni život, s posebnim osvrto</w:t>
      </w:r>
      <w:r>
        <w:rPr>
          <w:rFonts w:ascii="Times New Roman" w:hAnsi="Times New Roman" w:cs="Times New Roman"/>
          <w:sz w:val="24"/>
          <w:szCs w:val="24"/>
        </w:rPr>
        <w:t>m na žene sa invaliditetom i (ne)vidljivost</w:t>
      </w:r>
      <w:r w:rsidRPr="0084505E">
        <w:rPr>
          <w:rFonts w:ascii="Times New Roman" w:hAnsi="Times New Roman" w:cs="Times New Roman"/>
          <w:sz w:val="24"/>
          <w:szCs w:val="24"/>
        </w:rPr>
        <w:t xml:space="preserve"> Romkinja</w:t>
      </w:r>
      <w:r>
        <w:rPr>
          <w:rFonts w:ascii="Times New Roman" w:hAnsi="Times New Roman" w:cs="Times New Roman"/>
          <w:sz w:val="24"/>
          <w:szCs w:val="24"/>
        </w:rPr>
        <w:t xml:space="preserve">, </w:t>
      </w:r>
      <w:r w:rsidRPr="0084505E">
        <w:rPr>
          <w:rFonts w:ascii="Times New Roman" w:hAnsi="Times New Roman" w:cs="Times New Roman"/>
          <w:sz w:val="24"/>
          <w:szCs w:val="24"/>
        </w:rPr>
        <w:t>s</w:t>
      </w:r>
      <w:r w:rsidR="008A1480">
        <w:rPr>
          <w:rFonts w:ascii="Times New Roman" w:hAnsi="Times New Roman" w:cs="Times New Roman"/>
          <w:sz w:val="24"/>
          <w:szCs w:val="24"/>
        </w:rPr>
        <w:t>ve u cilju</w:t>
      </w:r>
      <w:r w:rsidRPr="0084505E">
        <w:rPr>
          <w:rFonts w:ascii="Times New Roman" w:hAnsi="Times New Roman" w:cs="Times New Roman"/>
          <w:sz w:val="24"/>
          <w:szCs w:val="24"/>
        </w:rPr>
        <w:t xml:space="preserve"> skretanja pažnje javnosti na unapređenje njihovog položaja i aktivizma u treninzima i programima zapošljavanja i obrazovanja</w:t>
      </w:r>
      <w:r>
        <w:rPr>
          <w:rFonts w:ascii="Times New Roman" w:hAnsi="Times New Roman" w:cs="Times New Roman"/>
          <w:sz w:val="24"/>
          <w:szCs w:val="24"/>
        </w:rPr>
        <w:t>. Time je ujedno Biblioteka most u susretima pojedinaca i grupa, bez obzira na starost, pol, obrazovanje, društveni status, nacionalno ili  vjersko opredjeljenje.</w:t>
      </w:r>
    </w:p>
    <w:p w:rsidR="007B626D" w:rsidRPr="0084505E" w:rsidRDefault="007B626D" w:rsidP="00256E2A">
      <w:pPr>
        <w:tabs>
          <w:tab w:val="left" w:pos="226"/>
        </w:tabs>
        <w:spacing w:line="360" w:lineRule="auto"/>
        <w:jc w:val="both"/>
        <w:rPr>
          <w:rFonts w:ascii="Times New Roman" w:hAnsi="Times New Roman" w:cs="Times New Roman"/>
          <w:sz w:val="24"/>
          <w:szCs w:val="24"/>
        </w:rPr>
      </w:pPr>
    </w:p>
    <w:p w:rsidR="00256E2A" w:rsidRPr="0011199D" w:rsidRDefault="00256E2A" w:rsidP="00256E2A">
      <w:pPr>
        <w:tabs>
          <w:tab w:val="left" w:pos="226"/>
        </w:tabs>
        <w:spacing w:line="360" w:lineRule="auto"/>
        <w:jc w:val="both"/>
        <w:rPr>
          <w:rFonts w:ascii="Times New Roman" w:hAnsi="Times New Roman" w:cs="Times New Roman"/>
          <w:b/>
          <w:bCs/>
          <w:sz w:val="24"/>
          <w:szCs w:val="24"/>
        </w:rPr>
      </w:pPr>
      <w:r w:rsidRPr="0011199D">
        <w:rPr>
          <w:rFonts w:ascii="Times New Roman" w:hAnsi="Times New Roman" w:cs="Times New Roman"/>
          <w:b/>
          <w:bCs/>
          <w:sz w:val="24"/>
          <w:szCs w:val="24"/>
        </w:rPr>
        <w:t xml:space="preserve">Saradnja </w:t>
      </w:r>
    </w:p>
    <w:p w:rsidR="00256E2A" w:rsidRPr="00E46AB4" w:rsidRDefault="00256E2A" w:rsidP="00987EA7">
      <w:pPr>
        <w:spacing w:after="0" w:line="360" w:lineRule="auto"/>
        <w:ind w:firstLine="720"/>
        <w:jc w:val="both"/>
        <w:rPr>
          <w:rFonts w:ascii="Times New Roman" w:eastAsia="Times New Roman" w:hAnsi="Times New Roman" w:cs="Times New Roman"/>
          <w:color w:val="000000"/>
          <w:sz w:val="24"/>
          <w:szCs w:val="24"/>
        </w:rPr>
      </w:pPr>
      <w:r w:rsidRPr="0011199D">
        <w:rPr>
          <w:rFonts w:ascii="Times New Roman" w:eastAsia="Times New Roman" w:hAnsi="Times New Roman" w:cs="Times New Roman"/>
          <w:color w:val="000000"/>
          <w:sz w:val="24"/>
          <w:szCs w:val="24"/>
        </w:rPr>
        <w:t>Usp</w:t>
      </w:r>
      <w:r w:rsidR="00987EA7">
        <w:rPr>
          <w:rFonts w:ascii="Times New Roman" w:eastAsia="Times New Roman" w:hAnsi="Times New Roman" w:cs="Times New Roman"/>
          <w:color w:val="000000"/>
          <w:sz w:val="24"/>
          <w:szCs w:val="24"/>
        </w:rPr>
        <w:t>j</w:t>
      </w:r>
      <w:r w:rsidRPr="0011199D">
        <w:rPr>
          <w:rFonts w:ascii="Times New Roman" w:eastAsia="Times New Roman" w:hAnsi="Times New Roman" w:cs="Times New Roman"/>
          <w:color w:val="000000"/>
          <w:sz w:val="24"/>
          <w:szCs w:val="24"/>
        </w:rPr>
        <w:t xml:space="preserve">ešno </w:t>
      </w:r>
      <w:r>
        <w:rPr>
          <w:rFonts w:ascii="Times New Roman" w:eastAsia="Times New Roman" w:hAnsi="Times New Roman" w:cs="Times New Roman"/>
          <w:color w:val="000000"/>
          <w:sz w:val="24"/>
          <w:szCs w:val="24"/>
        </w:rPr>
        <w:t xml:space="preserve">ćemo nastaviti saradnju sa Ministarstvom kulture i medija Crne Gore, Filološkim i Filozofskim fakultetom Univerziteta Crne Gore, Zavodom za udžbenike i nastavna sredstva, te </w:t>
      </w:r>
      <w:r>
        <w:rPr>
          <w:rFonts w:ascii="Times New Roman" w:hAnsi="Times New Roman" w:cs="Times New Roman"/>
          <w:sz w:val="24"/>
          <w:szCs w:val="24"/>
        </w:rPr>
        <w:t>institucijama vaspitno-obrazovnog karaktera iz zemlje i regiona i civilnim sektorom kroz rad na zajedničkim projektima, promociji književnih večeri i organizaciji niza kreativno-umjetničkih radionica, filmskih večeri i večeri društvenih igara.</w:t>
      </w:r>
      <w:r>
        <w:rPr>
          <w:rFonts w:ascii="Times New Roman" w:eastAsia="Times New Roman" w:hAnsi="Times New Roman" w:cs="Times New Roman"/>
          <w:color w:val="000000"/>
          <w:sz w:val="24"/>
          <w:szCs w:val="24"/>
        </w:rPr>
        <w:t xml:space="preserve"> Međusobna saradnja ostvariće se kroz dostavljanje zvaničnih izvještaja, potpisivanja memoranduma o saradnji i donacijama knjiga, te putem stručnih konsultacija</w:t>
      </w:r>
      <w:r w:rsidR="007B626D">
        <w:rPr>
          <w:rFonts w:ascii="Times New Roman" w:eastAsia="Times New Roman" w:hAnsi="Times New Roman" w:cs="Times New Roman"/>
          <w:color w:val="000000"/>
          <w:sz w:val="24"/>
          <w:szCs w:val="24"/>
        </w:rPr>
        <w:t xml:space="preserve"> i sl</w:t>
      </w:r>
      <w:r>
        <w:rPr>
          <w:rFonts w:ascii="Times New Roman" w:eastAsia="Times New Roman" w:hAnsi="Times New Roman" w:cs="Times New Roman"/>
          <w:color w:val="000000"/>
          <w:sz w:val="24"/>
          <w:szCs w:val="24"/>
        </w:rPr>
        <w:t xml:space="preserve">. </w:t>
      </w:r>
      <w:r w:rsidRPr="0084505E">
        <w:rPr>
          <w:rStyle w:val="fontstyle01"/>
        </w:rPr>
        <w:t xml:space="preserve">Osim </w:t>
      </w:r>
      <w:r w:rsidRPr="0084505E">
        <w:rPr>
          <w:rStyle w:val="fontstyle01"/>
        </w:rPr>
        <w:lastRenderedPageBreak/>
        <w:t>redovne komunikacije sa predstavnicima</w:t>
      </w:r>
      <w:r>
        <w:rPr>
          <w:rStyle w:val="fontstyle01"/>
        </w:rPr>
        <w:t xml:space="preserve"> </w:t>
      </w:r>
      <w:r w:rsidRPr="0084505E">
        <w:rPr>
          <w:rFonts w:ascii="Times New Roman" w:hAnsi="Times New Roman" w:cs="Times New Roman"/>
          <w:sz w:val="24"/>
          <w:szCs w:val="24"/>
        </w:rPr>
        <w:t>Nacionaln</w:t>
      </w:r>
      <w:r>
        <w:rPr>
          <w:rFonts w:ascii="Times New Roman" w:hAnsi="Times New Roman" w:cs="Times New Roman"/>
          <w:sz w:val="24"/>
          <w:szCs w:val="24"/>
        </w:rPr>
        <w:t xml:space="preserve">e </w:t>
      </w:r>
      <w:r w:rsidRPr="0084505E">
        <w:rPr>
          <w:rFonts w:ascii="Times New Roman" w:hAnsi="Times New Roman" w:cs="Times New Roman"/>
          <w:sz w:val="24"/>
          <w:szCs w:val="24"/>
        </w:rPr>
        <w:t>bibliote</w:t>
      </w:r>
      <w:r>
        <w:rPr>
          <w:rFonts w:ascii="Times New Roman" w:hAnsi="Times New Roman" w:cs="Times New Roman"/>
          <w:sz w:val="24"/>
          <w:szCs w:val="24"/>
        </w:rPr>
        <w:t>ke</w:t>
      </w:r>
      <w:r w:rsidRPr="0084505E">
        <w:rPr>
          <w:rFonts w:ascii="Times New Roman" w:hAnsi="Times New Roman" w:cs="Times New Roman"/>
          <w:sz w:val="24"/>
          <w:szCs w:val="24"/>
        </w:rPr>
        <w:t xml:space="preserve"> ,,Đurđe Crnojević</w:t>
      </w:r>
      <w:r>
        <w:rPr>
          <w:rStyle w:val="fontstyle01"/>
        </w:rPr>
        <w:t>” u cilju održavanja sistema i potpore aktivnostima koje doprinose boljim odnosima i promociji servisa</w:t>
      </w:r>
      <w:r>
        <w:rPr>
          <w:rFonts w:ascii="Times New Roman" w:eastAsia="Times New Roman" w:hAnsi="Times New Roman" w:cs="Times New Roman"/>
          <w:color w:val="000000"/>
          <w:sz w:val="24"/>
          <w:szCs w:val="24"/>
        </w:rPr>
        <w:t xml:space="preserve">, </w:t>
      </w:r>
      <w:r w:rsidRPr="0084505E">
        <w:rPr>
          <w:rFonts w:ascii="Times New Roman" w:hAnsi="Times New Roman" w:cs="Times New Roman"/>
          <w:sz w:val="24"/>
          <w:szCs w:val="24"/>
        </w:rPr>
        <w:t>JU Narodn</w:t>
      </w:r>
      <w:r>
        <w:rPr>
          <w:rFonts w:ascii="Times New Roman" w:hAnsi="Times New Roman" w:cs="Times New Roman"/>
          <w:sz w:val="24"/>
          <w:szCs w:val="24"/>
        </w:rPr>
        <w:t>a biblioteka</w:t>
      </w:r>
      <w:r w:rsidRPr="0084505E">
        <w:rPr>
          <w:rFonts w:ascii="Times New Roman" w:hAnsi="Times New Roman" w:cs="Times New Roman"/>
          <w:sz w:val="24"/>
          <w:szCs w:val="24"/>
        </w:rPr>
        <w:t xml:space="preserve"> ,,Njegoš“ Nikšić uspostavlja i šir</w:t>
      </w:r>
      <w:r>
        <w:rPr>
          <w:rFonts w:ascii="Times New Roman" w:hAnsi="Times New Roman" w:cs="Times New Roman"/>
          <w:sz w:val="24"/>
          <w:szCs w:val="24"/>
        </w:rPr>
        <w:t>i</w:t>
      </w:r>
      <w:r w:rsidRPr="0084505E">
        <w:rPr>
          <w:rFonts w:ascii="Times New Roman" w:hAnsi="Times New Roman" w:cs="Times New Roman"/>
          <w:sz w:val="24"/>
          <w:szCs w:val="24"/>
        </w:rPr>
        <w:t xml:space="preserve"> međubibliotečk</w:t>
      </w:r>
      <w:r>
        <w:rPr>
          <w:rFonts w:ascii="Times New Roman" w:hAnsi="Times New Roman" w:cs="Times New Roman"/>
          <w:sz w:val="24"/>
          <w:szCs w:val="24"/>
        </w:rPr>
        <w:t>u</w:t>
      </w:r>
      <w:r w:rsidRPr="0084505E">
        <w:rPr>
          <w:rFonts w:ascii="Times New Roman" w:hAnsi="Times New Roman" w:cs="Times New Roman"/>
          <w:sz w:val="24"/>
          <w:szCs w:val="24"/>
        </w:rPr>
        <w:t xml:space="preserve"> saradnj</w:t>
      </w:r>
      <w:r>
        <w:rPr>
          <w:rFonts w:ascii="Times New Roman" w:hAnsi="Times New Roman" w:cs="Times New Roman"/>
          <w:sz w:val="24"/>
          <w:szCs w:val="24"/>
        </w:rPr>
        <w:t>u</w:t>
      </w:r>
      <w:r w:rsidRPr="0084505E">
        <w:rPr>
          <w:rFonts w:ascii="Times New Roman" w:hAnsi="Times New Roman" w:cs="Times New Roman"/>
          <w:sz w:val="24"/>
          <w:szCs w:val="24"/>
        </w:rPr>
        <w:t xml:space="preserve"> i s</w:t>
      </w:r>
      <w:r>
        <w:rPr>
          <w:rFonts w:ascii="Times New Roman" w:hAnsi="Times New Roman" w:cs="Times New Roman"/>
          <w:sz w:val="24"/>
          <w:szCs w:val="24"/>
        </w:rPr>
        <w:t>a Univerzitetskom bibliotekom, B</w:t>
      </w:r>
      <w:r w:rsidRPr="0084505E">
        <w:rPr>
          <w:rFonts w:ascii="Times New Roman" w:hAnsi="Times New Roman" w:cs="Times New Roman"/>
          <w:sz w:val="24"/>
          <w:szCs w:val="24"/>
        </w:rPr>
        <w:t>ibliotekom Crnogorske akademije nauka i umjetnosti, Bibliotekom za Slijepe Crne Gore i gradskim</w:t>
      </w:r>
      <w:r w:rsidR="007B626D">
        <w:rPr>
          <w:rFonts w:ascii="Times New Roman" w:hAnsi="Times New Roman" w:cs="Times New Roman"/>
          <w:sz w:val="24"/>
          <w:szCs w:val="24"/>
        </w:rPr>
        <w:t>/narodnim</w:t>
      </w:r>
      <w:r w:rsidRPr="0084505E">
        <w:rPr>
          <w:rFonts w:ascii="Times New Roman" w:hAnsi="Times New Roman" w:cs="Times New Roman"/>
          <w:sz w:val="24"/>
          <w:szCs w:val="24"/>
        </w:rPr>
        <w:t xml:space="preserve"> bibliotekama. U cilju unapređenja saradnje, a na temeljima dobre prakse i načelima profesionalne solidarnosti, međusobnog uvažavanja i otvorenog dijaloga, te u pravcu podizanja nivoa informisanosti i znanja u društvu, sprovešćemo brojne aktivnosti, niz seminara i obuka slijedeći nove smjerove u razvoju bibliotečke djelatnosti.</w:t>
      </w:r>
    </w:p>
    <w:p w:rsidR="00185595" w:rsidRDefault="00256E2A" w:rsidP="00256E2A">
      <w:pPr>
        <w:tabs>
          <w:tab w:val="left" w:pos="226"/>
        </w:tabs>
        <w:spacing w:line="360" w:lineRule="auto"/>
        <w:jc w:val="both"/>
        <w:rPr>
          <w:rFonts w:ascii="Times New Roman" w:hAnsi="Times New Roman" w:cs="Times New Roman"/>
          <w:sz w:val="24"/>
          <w:szCs w:val="24"/>
        </w:rPr>
      </w:pPr>
      <w:r w:rsidRPr="0084505E">
        <w:rPr>
          <w:rFonts w:ascii="Times New Roman" w:hAnsi="Times New Roman" w:cs="Times New Roman"/>
          <w:sz w:val="24"/>
          <w:szCs w:val="24"/>
        </w:rPr>
        <w:tab/>
      </w:r>
      <w:r w:rsidR="00C60523" w:rsidRPr="00F9413C">
        <w:rPr>
          <w:rFonts w:ascii="Times New Roman" w:hAnsi="Times New Roman" w:cs="Times New Roman"/>
          <w:sz w:val="24"/>
          <w:szCs w:val="24"/>
        </w:rPr>
        <w:t>S</w:t>
      </w:r>
      <w:r w:rsidR="008C45BF" w:rsidRPr="00F9413C">
        <w:rPr>
          <w:rFonts w:ascii="Times New Roman" w:hAnsi="Times New Roman" w:cs="Times New Roman"/>
          <w:sz w:val="24"/>
          <w:szCs w:val="24"/>
        </w:rPr>
        <w:t>lužba</w:t>
      </w:r>
      <w:r w:rsidR="00C60523" w:rsidRPr="00F9413C">
        <w:rPr>
          <w:rFonts w:ascii="Times New Roman" w:hAnsi="Times New Roman" w:cs="Times New Roman"/>
          <w:sz w:val="24"/>
          <w:szCs w:val="24"/>
        </w:rPr>
        <w:t xml:space="preserve"> za kulturno-obrazovnu, informativnu i izdavačku djelatnost</w:t>
      </w:r>
      <w:r w:rsidRPr="00F9413C">
        <w:rPr>
          <w:rFonts w:ascii="Times New Roman" w:hAnsi="Times New Roman" w:cs="Times New Roman"/>
          <w:sz w:val="24"/>
          <w:szCs w:val="24"/>
        </w:rPr>
        <w:t xml:space="preserve">, kroz zadatke popularisanja i promocija knjiga, čitanja, te organizacije kulturnih programa i aktivnosti radi unapređenja </w:t>
      </w:r>
      <w:r w:rsidR="008C45BF" w:rsidRPr="00F9413C">
        <w:rPr>
          <w:rFonts w:ascii="Times New Roman" w:hAnsi="Times New Roman" w:cs="Times New Roman"/>
          <w:sz w:val="24"/>
          <w:szCs w:val="24"/>
        </w:rPr>
        <w:t xml:space="preserve">života svih građana, </w:t>
      </w:r>
      <w:r w:rsidR="00782779">
        <w:rPr>
          <w:rFonts w:ascii="Times New Roman" w:hAnsi="Times New Roman" w:cs="Times New Roman"/>
          <w:sz w:val="24"/>
          <w:szCs w:val="24"/>
        </w:rPr>
        <w:t>ostvaruje</w:t>
      </w:r>
      <w:r w:rsidR="00F9413C" w:rsidRPr="00F9413C">
        <w:rPr>
          <w:rFonts w:ascii="Times New Roman" w:hAnsi="Times New Roman" w:cs="Times New Roman"/>
          <w:sz w:val="24"/>
          <w:szCs w:val="24"/>
        </w:rPr>
        <w:t xml:space="preserve"> svoju djelatnost i</w:t>
      </w:r>
      <w:r w:rsidR="00782779">
        <w:rPr>
          <w:rFonts w:ascii="Times New Roman" w:hAnsi="Times New Roman" w:cs="Times New Roman"/>
          <w:sz w:val="24"/>
          <w:szCs w:val="24"/>
        </w:rPr>
        <w:t xml:space="preserve"> saradnju sa elektronskim i štampanim medijima</w:t>
      </w:r>
      <w:r>
        <w:rPr>
          <w:rFonts w:ascii="Times New Roman" w:hAnsi="Times New Roman" w:cs="Times New Roman"/>
          <w:sz w:val="24"/>
          <w:szCs w:val="24"/>
        </w:rPr>
        <w:t>,</w:t>
      </w:r>
      <w:r w:rsidRPr="0084505E">
        <w:rPr>
          <w:rFonts w:ascii="Times New Roman" w:hAnsi="Times New Roman" w:cs="Times New Roman"/>
          <w:sz w:val="24"/>
          <w:szCs w:val="24"/>
        </w:rPr>
        <w:t xml:space="preserve"> naročito sa RTNK, RTCG, Nezavisnim dnevnikom i televizijom ,,Vijesti“, televizijom ,,Prva“, dnevnim listovima ,,Dan“, ,,Pobjeda“, ali i internet portalima ,,RTNK“, ,,Vijesti“, ,,Mladi Nikšića“, ,,Onogošt.me“, portalima Montenegrina i </w:t>
      </w:r>
      <w:r>
        <w:rPr>
          <w:rFonts w:ascii="Times New Roman" w:hAnsi="Times New Roman" w:cs="Times New Roman"/>
          <w:sz w:val="24"/>
          <w:szCs w:val="24"/>
        </w:rPr>
        <w:t>Culture</w:t>
      </w:r>
      <w:r w:rsidRPr="0084505E">
        <w:rPr>
          <w:rFonts w:ascii="Times New Roman" w:hAnsi="Times New Roman" w:cs="Times New Roman"/>
          <w:sz w:val="24"/>
          <w:szCs w:val="24"/>
        </w:rPr>
        <w:t xml:space="preserve"> </w:t>
      </w:r>
      <w:r>
        <w:rPr>
          <w:rFonts w:ascii="Times New Roman" w:hAnsi="Times New Roman" w:cs="Times New Roman"/>
          <w:sz w:val="24"/>
          <w:szCs w:val="24"/>
        </w:rPr>
        <w:t>corner, u emisijama, prilozima, direktnim uključenjima i člancima.</w:t>
      </w:r>
      <w:r w:rsidRPr="0084505E">
        <w:rPr>
          <w:rFonts w:ascii="Times New Roman" w:hAnsi="Times New Roman" w:cs="Times New Roman"/>
          <w:sz w:val="24"/>
          <w:szCs w:val="24"/>
        </w:rPr>
        <w:t xml:space="preserve"> </w:t>
      </w:r>
      <w:r>
        <w:rPr>
          <w:rFonts w:ascii="Times New Roman" w:hAnsi="Times New Roman" w:cs="Times New Roman"/>
          <w:sz w:val="24"/>
          <w:szCs w:val="24"/>
        </w:rPr>
        <w:t>Prepoznajući mjesto i ulogu vaspitnog i obrazovnog sistema i važnost inovacije i edukacije, kroz niz sesija, predavanja, panel diskusija o medijskoj pismenosti i formativnoj i sumativnoj procjeni kojom se unapređuje kvalitet podučavanja i učenja, efikasnosti kritičkog mišljenja kao jedne od ključnih vještina 21. vijeka, ugostićemo predstavnike medija, nevladinog sektora, Instit</w:t>
      </w:r>
      <w:r w:rsidR="00EA6FFD">
        <w:rPr>
          <w:rFonts w:ascii="Times New Roman" w:hAnsi="Times New Roman" w:cs="Times New Roman"/>
          <w:sz w:val="24"/>
          <w:szCs w:val="24"/>
        </w:rPr>
        <w:t>uta za medije Crne Gore i time</w:t>
      </w:r>
      <w:r>
        <w:rPr>
          <w:rFonts w:ascii="Times New Roman" w:hAnsi="Times New Roman" w:cs="Times New Roman"/>
          <w:sz w:val="24"/>
          <w:szCs w:val="24"/>
        </w:rPr>
        <w:t xml:space="preserve"> identifikovati kriterijume etičkog izvještavanja i afirmativne sadržaje koje su kontramjere u odnosu na lažno informisanje, govor mržnje i slično. Izdavačka djelatnost će nastaviti plodonosnu i dugogodišnju saradnju sa knjižarama, </w:t>
      </w:r>
      <w:r w:rsidRPr="00BA77B4">
        <w:rPr>
          <w:rFonts w:ascii="Times New Roman" w:hAnsi="Times New Roman" w:cs="Times New Roman"/>
          <w:sz w:val="24"/>
          <w:szCs w:val="24"/>
        </w:rPr>
        <w:t>imajući u vidu društveni značaj knjižara</w:t>
      </w:r>
      <w:r>
        <w:rPr>
          <w:rFonts w:ascii="Times New Roman" w:hAnsi="Times New Roman" w:cs="Times New Roman"/>
          <w:sz w:val="24"/>
          <w:szCs w:val="24"/>
        </w:rPr>
        <w:t xml:space="preserve"> kao centara literarnih zbivanja, i to </w:t>
      </w:r>
      <w:r w:rsidR="008A1F02">
        <w:rPr>
          <w:rFonts w:ascii="Times New Roman" w:hAnsi="Times New Roman" w:cs="Times New Roman"/>
          <w:sz w:val="24"/>
          <w:szCs w:val="24"/>
        </w:rPr>
        <w:t>sa knjižara</w:t>
      </w:r>
      <w:r>
        <w:rPr>
          <w:rFonts w:ascii="Times New Roman" w:hAnsi="Times New Roman" w:cs="Times New Roman"/>
          <w:sz w:val="24"/>
          <w:szCs w:val="24"/>
        </w:rPr>
        <w:t>m</w:t>
      </w:r>
      <w:r w:rsidR="008A1F02">
        <w:rPr>
          <w:rFonts w:ascii="Times New Roman" w:hAnsi="Times New Roman" w:cs="Times New Roman"/>
          <w:sz w:val="24"/>
          <w:szCs w:val="24"/>
        </w:rPr>
        <w:t>a</w:t>
      </w:r>
      <w:r>
        <w:rPr>
          <w:rFonts w:ascii="Times New Roman" w:hAnsi="Times New Roman" w:cs="Times New Roman"/>
          <w:sz w:val="24"/>
          <w:szCs w:val="24"/>
        </w:rPr>
        <w:t xml:space="preserve"> ,,Laguna“, ,,Dereta“, ,,Arhipelag“ i knjižarskim lancem ,,Delfi“ u obilježavanju manifestacije ,,Noć knjige“</w:t>
      </w:r>
      <w:r w:rsidR="008A1F02">
        <w:rPr>
          <w:rFonts w:ascii="Times New Roman" w:hAnsi="Times New Roman" w:cs="Times New Roman"/>
          <w:sz w:val="24"/>
          <w:szCs w:val="24"/>
        </w:rPr>
        <w:t>,</w:t>
      </w:r>
      <w:r>
        <w:rPr>
          <w:rFonts w:ascii="Times New Roman" w:hAnsi="Times New Roman" w:cs="Times New Roman"/>
          <w:sz w:val="24"/>
          <w:szCs w:val="24"/>
        </w:rPr>
        <w:t xml:space="preserve"> kojim potvrđujemo kultni status manifestacije koja se organizuje dvadest i deveti put. Tom prilikom Biblioteka ,,Njegoš“ nudi besplatna učlanjenja i organizuje kvalitetan program za sve ljubitelje pisane riječi.</w:t>
      </w:r>
    </w:p>
    <w:p w:rsidR="00EA6FFD" w:rsidRDefault="00EA6FFD"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ovoj godini planiramo i saradnju sa kancelarijom </w:t>
      </w:r>
      <w:r w:rsidRPr="00EA6FFD">
        <w:rPr>
          <w:rFonts w:ascii="Times New Roman" w:hAnsi="Times New Roman" w:cs="Times New Roman"/>
          <w:b/>
          <w:sz w:val="24"/>
          <w:szCs w:val="24"/>
        </w:rPr>
        <w:t>,,Nikšić – evropska prestonica kulture 2030”</w:t>
      </w:r>
      <w:r>
        <w:rPr>
          <w:rFonts w:ascii="Times New Roman" w:hAnsi="Times New Roman" w:cs="Times New Roman"/>
          <w:sz w:val="24"/>
          <w:szCs w:val="24"/>
        </w:rPr>
        <w:t xml:space="preserve"> kroz zajedničke kulturne inicijative, </w:t>
      </w:r>
      <w:r w:rsidR="00CE56C3">
        <w:rPr>
          <w:rFonts w:ascii="Times New Roman" w:hAnsi="Times New Roman" w:cs="Times New Roman"/>
          <w:sz w:val="24"/>
          <w:szCs w:val="24"/>
        </w:rPr>
        <w:t>projekte</w:t>
      </w:r>
      <w:r w:rsidR="00772B78">
        <w:rPr>
          <w:rFonts w:ascii="Times New Roman" w:hAnsi="Times New Roman" w:cs="Times New Roman"/>
          <w:sz w:val="24"/>
          <w:szCs w:val="24"/>
        </w:rPr>
        <w:t xml:space="preserve"> digitalizacije kulturne baštine</w:t>
      </w:r>
      <w:r w:rsidR="00CE56C3">
        <w:rPr>
          <w:rFonts w:ascii="Times New Roman" w:hAnsi="Times New Roman" w:cs="Times New Roman"/>
          <w:sz w:val="24"/>
          <w:szCs w:val="24"/>
        </w:rPr>
        <w:t>, organizaciju</w:t>
      </w:r>
      <w:r w:rsidR="00772B78">
        <w:rPr>
          <w:rFonts w:ascii="Times New Roman" w:hAnsi="Times New Roman" w:cs="Times New Roman"/>
          <w:sz w:val="24"/>
          <w:szCs w:val="24"/>
        </w:rPr>
        <w:t xml:space="preserve"> edukativnih i obrazovnih programa</w:t>
      </w:r>
      <w:r w:rsidR="00CE56C3">
        <w:rPr>
          <w:rFonts w:ascii="Times New Roman" w:hAnsi="Times New Roman" w:cs="Times New Roman"/>
          <w:sz w:val="24"/>
          <w:szCs w:val="24"/>
        </w:rPr>
        <w:t xml:space="preserve"> i promociju kulturne razmjene i društvene inkluzije</w:t>
      </w:r>
      <w:r w:rsidR="00772B78">
        <w:rPr>
          <w:rFonts w:ascii="Times New Roman" w:hAnsi="Times New Roman" w:cs="Times New Roman"/>
          <w:sz w:val="24"/>
          <w:szCs w:val="24"/>
        </w:rPr>
        <w:t>.</w:t>
      </w:r>
    </w:p>
    <w:p w:rsidR="007B626D" w:rsidRPr="00FB22C4" w:rsidRDefault="007B626D" w:rsidP="00256E2A">
      <w:pPr>
        <w:tabs>
          <w:tab w:val="left" w:pos="226"/>
        </w:tabs>
        <w:spacing w:line="360" w:lineRule="auto"/>
        <w:jc w:val="both"/>
        <w:rPr>
          <w:rFonts w:ascii="Times New Roman" w:hAnsi="Times New Roman" w:cs="Times New Roman"/>
          <w:sz w:val="24"/>
          <w:szCs w:val="24"/>
        </w:rPr>
      </w:pPr>
    </w:p>
    <w:p w:rsidR="00256E2A" w:rsidRPr="0084505E" w:rsidRDefault="00256E2A" w:rsidP="00256E2A">
      <w:pPr>
        <w:tabs>
          <w:tab w:val="left" w:pos="226"/>
        </w:tabs>
        <w:spacing w:line="360" w:lineRule="auto"/>
        <w:jc w:val="both"/>
        <w:rPr>
          <w:rFonts w:ascii="Times New Roman" w:hAnsi="Times New Roman" w:cs="Times New Roman"/>
          <w:b/>
          <w:bCs/>
          <w:sz w:val="24"/>
          <w:szCs w:val="24"/>
        </w:rPr>
      </w:pPr>
      <w:r w:rsidRPr="00FB22C4">
        <w:rPr>
          <w:rFonts w:ascii="Times New Roman" w:hAnsi="Times New Roman" w:cs="Times New Roman"/>
          <w:b/>
          <w:bCs/>
          <w:sz w:val="24"/>
          <w:szCs w:val="24"/>
        </w:rPr>
        <w:lastRenderedPageBreak/>
        <w:t>Projekti</w:t>
      </w:r>
    </w:p>
    <w:p w:rsidR="00256E2A" w:rsidRPr="00776C93" w:rsidRDefault="00987EA7"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56E2A" w:rsidRPr="00776C93">
        <w:rPr>
          <w:rFonts w:ascii="Times New Roman" w:hAnsi="Times New Roman" w:cs="Times New Roman"/>
          <w:sz w:val="24"/>
          <w:szCs w:val="24"/>
        </w:rPr>
        <w:t xml:space="preserve">Pored tradicionalnih projekata u okviru programa od značaja za ostvarivanje javnog interesa u kulturi, a sa ciljem podsticanja profesionalnog razvoja umjetničkih praksi, te projekata i programa u oblasti kulturno-umjetničkih manifestacija i festivala, namjeravamo realizovati niz projekata koji se tiču </w:t>
      </w:r>
      <w:r w:rsidR="00256E2A">
        <w:rPr>
          <w:rFonts w:ascii="Times New Roman" w:hAnsi="Times New Roman" w:cs="Times New Roman"/>
          <w:sz w:val="24"/>
          <w:szCs w:val="24"/>
        </w:rPr>
        <w:t>razvoja kreativnih industrija i programa za djecu i mlade u oblastima kulturno-umjetničkog stvaralaštva, nastavljajući praksu podrške mladim i talentovanim stvaraocima.</w:t>
      </w:r>
    </w:p>
    <w:p w:rsidR="00256E2A" w:rsidRDefault="00256E2A" w:rsidP="00256E2A">
      <w:pPr>
        <w:tabs>
          <w:tab w:val="left" w:pos="226"/>
        </w:tabs>
        <w:spacing w:line="360" w:lineRule="auto"/>
        <w:jc w:val="both"/>
        <w:rPr>
          <w:rFonts w:ascii="Times New Roman" w:hAnsi="Times New Roman" w:cs="Times New Roman"/>
          <w:b/>
          <w:bCs/>
          <w:sz w:val="24"/>
          <w:szCs w:val="24"/>
        </w:rPr>
      </w:pPr>
      <w:r w:rsidRPr="00776C93">
        <w:rPr>
          <w:rFonts w:ascii="Times New Roman" w:hAnsi="Times New Roman" w:cs="Times New Roman"/>
          <w:b/>
          <w:bCs/>
          <w:sz w:val="24"/>
          <w:szCs w:val="24"/>
        </w:rPr>
        <w:t>Sajam</w:t>
      </w:r>
    </w:p>
    <w:p w:rsidR="00256E2A" w:rsidRDefault="00987EA7" w:rsidP="00256E2A">
      <w:pPr>
        <w:tabs>
          <w:tab w:val="left" w:pos="226"/>
        </w:tabs>
        <w:spacing w:line="360" w:lineRule="auto"/>
        <w:jc w:val="both"/>
      </w:pPr>
      <w:r>
        <w:rPr>
          <w:rFonts w:ascii="Times New Roman" w:hAnsi="Times New Roman" w:cs="Times New Roman"/>
          <w:sz w:val="24"/>
          <w:szCs w:val="24"/>
        </w:rPr>
        <w:tab/>
      </w:r>
      <w:r w:rsidR="00256E2A" w:rsidRPr="00EF74FB">
        <w:rPr>
          <w:rFonts w:ascii="Times New Roman" w:hAnsi="Times New Roman" w:cs="Times New Roman"/>
          <w:sz w:val="24"/>
          <w:szCs w:val="24"/>
        </w:rPr>
        <w:t>Kako je namjera JU Naro</w:t>
      </w:r>
      <w:r w:rsidR="008A1F02">
        <w:rPr>
          <w:rFonts w:ascii="Times New Roman" w:hAnsi="Times New Roman" w:cs="Times New Roman"/>
          <w:sz w:val="24"/>
          <w:szCs w:val="24"/>
        </w:rPr>
        <w:t xml:space="preserve">dna biblioteka ,,Njegoš“ da promoviše sopstvenu izdavačku djelatnost i zainteresuje čitaoce </w:t>
      </w:r>
      <w:r w:rsidR="0090234C">
        <w:rPr>
          <w:rFonts w:ascii="Times New Roman" w:hAnsi="Times New Roman" w:cs="Times New Roman"/>
          <w:sz w:val="24"/>
          <w:szCs w:val="24"/>
        </w:rPr>
        <w:t>za naslove u tradicionalnim edicijama i pjesničke zbirke nagrađene na konkursu</w:t>
      </w:r>
      <w:r w:rsidR="00256E2A" w:rsidRPr="0084505E">
        <w:rPr>
          <w:rFonts w:ascii="Times New Roman" w:hAnsi="Times New Roman" w:cs="Times New Roman"/>
          <w:sz w:val="24"/>
          <w:szCs w:val="24"/>
        </w:rPr>
        <w:t xml:space="preserve">, </w:t>
      </w:r>
      <w:r w:rsidR="00256E2A" w:rsidRPr="00EF74FB">
        <w:rPr>
          <w:rFonts w:ascii="Times New Roman" w:hAnsi="Times New Roman" w:cs="Times New Roman"/>
          <w:sz w:val="24"/>
          <w:szCs w:val="24"/>
        </w:rPr>
        <w:t>planirano je predstavljanje izdavačke produkcije na sajmovima knjiga</w:t>
      </w:r>
      <w:r w:rsidR="00AC375C">
        <w:rPr>
          <w:rFonts w:ascii="Times New Roman" w:hAnsi="Times New Roman" w:cs="Times New Roman"/>
          <w:sz w:val="24"/>
          <w:szCs w:val="24"/>
        </w:rPr>
        <w:t xml:space="preserve"> u Crnoj Gori</w:t>
      </w:r>
      <w:r w:rsidR="00256E2A">
        <w:t>.</w:t>
      </w:r>
    </w:p>
    <w:p w:rsidR="00267F4B" w:rsidRDefault="00267F4B" w:rsidP="00256E2A">
      <w:pPr>
        <w:tabs>
          <w:tab w:val="left" w:pos="226"/>
        </w:tabs>
        <w:spacing w:line="360" w:lineRule="auto"/>
        <w:jc w:val="both"/>
        <w:rPr>
          <w:rFonts w:ascii="Times New Roman" w:hAnsi="Times New Roman" w:cs="Times New Roman"/>
          <w:b/>
          <w:sz w:val="24"/>
          <w:szCs w:val="24"/>
        </w:rPr>
      </w:pPr>
      <w:r w:rsidRPr="00267F4B">
        <w:rPr>
          <w:rFonts w:ascii="Times New Roman" w:hAnsi="Times New Roman" w:cs="Times New Roman"/>
          <w:b/>
          <w:sz w:val="24"/>
          <w:szCs w:val="24"/>
        </w:rPr>
        <w:t>Nagrade</w:t>
      </w:r>
    </w:p>
    <w:p w:rsidR="00267F4B" w:rsidRDefault="00267F4B"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 Narodna biblioteka ,,Njegoš” će u 2025. godini organizovati dva književna konkursa u okviru dviju sada već tradicionalnih manifestacija – </w:t>
      </w:r>
      <w:r w:rsidRPr="00330063">
        <w:rPr>
          <w:rFonts w:ascii="Times New Roman" w:hAnsi="Times New Roman" w:cs="Times New Roman"/>
          <w:b/>
          <w:sz w:val="24"/>
          <w:szCs w:val="24"/>
        </w:rPr>
        <w:t>Nagradu ,,Miodrag Bulatović”</w:t>
      </w:r>
      <w:r>
        <w:rPr>
          <w:rFonts w:ascii="Times New Roman" w:hAnsi="Times New Roman" w:cs="Times New Roman"/>
          <w:sz w:val="24"/>
          <w:szCs w:val="24"/>
        </w:rPr>
        <w:t xml:space="preserve"> koja se dodjeljuje u kategoriji karnevalizovane, groteskne i fantastične književnosti za najbolji roman objavljen u 2023. i 2024. godini na ,,K</w:t>
      </w:r>
      <w:r w:rsidR="00330063">
        <w:rPr>
          <w:rFonts w:ascii="Times New Roman" w:hAnsi="Times New Roman" w:cs="Times New Roman"/>
          <w:sz w:val="24"/>
          <w:szCs w:val="24"/>
        </w:rPr>
        <w:t xml:space="preserve">arnevalu romana”; </w:t>
      </w:r>
      <w:r w:rsidR="00330063" w:rsidRPr="00330063">
        <w:rPr>
          <w:rFonts w:ascii="Times New Roman" w:hAnsi="Times New Roman" w:cs="Times New Roman"/>
          <w:b/>
          <w:sz w:val="24"/>
          <w:szCs w:val="24"/>
        </w:rPr>
        <w:t>Nagradu za najbolji neobjavljeni tekst u kategoriji poezije</w:t>
      </w:r>
      <w:r w:rsidR="00330063">
        <w:rPr>
          <w:rFonts w:ascii="Times New Roman" w:hAnsi="Times New Roman" w:cs="Times New Roman"/>
          <w:sz w:val="24"/>
          <w:szCs w:val="24"/>
        </w:rPr>
        <w:t xml:space="preserve"> na XXVIII Nikšićkim književnim susretima.</w:t>
      </w:r>
    </w:p>
    <w:p w:rsidR="00256E2A" w:rsidRDefault="00256E2A" w:rsidP="00256E2A">
      <w:pPr>
        <w:tabs>
          <w:tab w:val="left" w:pos="226"/>
        </w:tabs>
        <w:spacing w:line="360" w:lineRule="auto"/>
        <w:jc w:val="both"/>
        <w:rPr>
          <w:rFonts w:ascii="Times New Roman" w:hAnsi="Times New Roman" w:cs="Times New Roman"/>
          <w:b/>
          <w:bCs/>
          <w:sz w:val="24"/>
          <w:szCs w:val="24"/>
        </w:rPr>
      </w:pPr>
      <w:r w:rsidRPr="00532FBD">
        <w:rPr>
          <w:rFonts w:ascii="Times New Roman" w:hAnsi="Times New Roman" w:cs="Times New Roman"/>
          <w:b/>
          <w:bCs/>
          <w:sz w:val="24"/>
          <w:szCs w:val="24"/>
        </w:rPr>
        <w:t>Izdavačka produkcija</w:t>
      </w:r>
    </w:p>
    <w:p w:rsidR="00256E2A" w:rsidRDefault="00987EA7"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56E2A" w:rsidRPr="00282BA9">
        <w:rPr>
          <w:rFonts w:ascii="Times New Roman" w:hAnsi="Times New Roman" w:cs="Times New Roman"/>
          <w:sz w:val="24"/>
          <w:szCs w:val="24"/>
        </w:rPr>
        <w:t>Publikovanje naslova različitih žanrova iz oblasti istoriografije, epike, memoarske literature, poezije, bele</w:t>
      </w:r>
      <w:r w:rsidR="00256E2A">
        <w:rPr>
          <w:rFonts w:ascii="Times New Roman" w:hAnsi="Times New Roman" w:cs="Times New Roman"/>
          <w:sz w:val="24"/>
          <w:szCs w:val="24"/>
        </w:rPr>
        <w:t>tr</w:t>
      </w:r>
      <w:r w:rsidR="00256E2A" w:rsidRPr="00282BA9">
        <w:rPr>
          <w:rFonts w:ascii="Times New Roman" w:hAnsi="Times New Roman" w:cs="Times New Roman"/>
          <w:sz w:val="24"/>
          <w:szCs w:val="24"/>
        </w:rPr>
        <w:t>i</w:t>
      </w:r>
      <w:r w:rsidR="00256E2A">
        <w:rPr>
          <w:rFonts w:ascii="Times New Roman" w:hAnsi="Times New Roman" w:cs="Times New Roman"/>
          <w:sz w:val="24"/>
          <w:szCs w:val="24"/>
        </w:rPr>
        <w:t>s</w:t>
      </w:r>
      <w:r w:rsidR="00256E2A" w:rsidRPr="00282BA9">
        <w:rPr>
          <w:rFonts w:ascii="Times New Roman" w:hAnsi="Times New Roman" w:cs="Times New Roman"/>
          <w:sz w:val="24"/>
          <w:szCs w:val="24"/>
        </w:rPr>
        <w:t>tike, publicistike i fototipskih izdanja,</w:t>
      </w:r>
      <w:r w:rsidR="00256E2A">
        <w:rPr>
          <w:rFonts w:ascii="Times New Roman" w:hAnsi="Times New Roman" w:cs="Times New Roman"/>
          <w:sz w:val="24"/>
          <w:szCs w:val="24"/>
        </w:rPr>
        <w:t xml:space="preserve"> a koji se odnose na kulturnu baštinu našeg podneblja,</w:t>
      </w:r>
      <w:r w:rsidR="00256E2A" w:rsidRPr="00282BA9">
        <w:rPr>
          <w:rFonts w:ascii="Times New Roman" w:hAnsi="Times New Roman" w:cs="Times New Roman"/>
          <w:sz w:val="24"/>
          <w:szCs w:val="24"/>
        </w:rPr>
        <w:t xml:space="preserve"> rezultiraće veoma zavidnim referencama u cjelokupnom crnogorskom izdavaštvu. </w:t>
      </w:r>
      <w:r w:rsidR="00256E2A">
        <w:rPr>
          <w:rFonts w:ascii="Times New Roman" w:hAnsi="Times New Roman" w:cs="Times New Roman"/>
          <w:sz w:val="24"/>
          <w:szCs w:val="24"/>
        </w:rPr>
        <w:t>I</w:t>
      </w:r>
      <w:r w:rsidR="00256E2A" w:rsidRPr="0084505E">
        <w:rPr>
          <w:rFonts w:ascii="Times New Roman" w:hAnsi="Times New Roman" w:cs="Times New Roman"/>
          <w:sz w:val="24"/>
          <w:szCs w:val="24"/>
        </w:rPr>
        <w:t xml:space="preserve">majući u vidu kontinuitet rada od dvadeset i </w:t>
      </w:r>
      <w:r w:rsidR="00256E2A">
        <w:rPr>
          <w:rFonts w:ascii="Times New Roman" w:hAnsi="Times New Roman" w:cs="Times New Roman"/>
          <w:sz w:val="24"/>
          <w:szCs w:val="24"/>
        </w:rPr>
        <w:t xml:space="preserve">osam godina, </w:t>
      </w:r>
      <w:r w:rsidR="00C96295">
        <w:rPr>
          <w:rFonts w:ascii="Times New Roman" w:hAnsi="Times New Roman" w:cs="Times New Roman"/>
          <w:sz w:val="24"/>
          <w:szCs w:val="24"/>
        </w:rPr>
        <w:t>naglasićemo značaj, sada već profilisanih naslova</w:t>
      </w:r>
      <w:r w:rsidR="00256E2A">
        <w:rPr>
          <w:rFonts w:ascii="Times New Roman" w:hAnsi="Times New Roman" w:cs="Times New Roman"/>
          <w:sz w:val="24"/>
          <w:szCs w:val="24"/>
        </w:rPr>
        <w:t xml:space="preserve"> unutar tradicionalnih edicija ,,</w:t>
      </w:r>
      <w:r w:rsidR="00256E2A" w:rsidRPr="0084505E">
        <w:rPr>
          <w:rFonts w:ascii="Times New Roman" w:hAnsi="Times New Roman" w:cs="Times New Roman"/>
          <w:sz w:val="24"/>
          <w:szCs w:val="24"/>
        </w:rPr>
        <w:t xml:space="preserve">Kulturno nasljeđe“ i ,,Poesis“. Po unaprijed strukturiranoj formi i </w:t>
      </w:r>
      <w:r w:rsidR="003D37EF">
        <w:rPr>
          <w:rFonts w:ascii="Times New Roman" w:hAnsi="Times New Roman" w:cs="Times New Roman"/>
          <w:sz w:val="24"/>
          <w:szCs w:val="24"/>
        </w:rPr>
        <w:t>profesionalnom aktivitetu koji</w:t>
      </w:r>
      <w:r w:rsidR="00256E2A" w:rsidRPr="0084505E">
        <w:rPr>
          <w:rFonts w:ascii="Times New Roman" w:hAnsi="Times New Roman" w:cs="Times New Roman"/>
          <w:sz w:val="24"/>
          <w:szCs w:val="24"/>
        </w:rPr>
        <w:t xml:space="preserve"> </w:t>
      </w:r>
      <w:r w:rsidR="003D37EF">
        <w:rPr>
          <w:rFonts w:ascii="Times New Roman" w:hAnsi="Times New Roman" w:cs="Times New Roman"/>
          <w:sz w:val="24"/>
          <w:szCs w:val="24"/>
        </w:rPr>
        <w:t>doprinosi</w:t>
      </w:r>
      <w:r w:rsidR="00256E2A">
        <w:rPr>
          <w:rFonts w:ascii="Times New Roman" w:hAnsi="Times New Roman" w:cs="Times New Roman"/>
          <w:sz w:val="24"/>
          <w:szCs w:val="24"/>
        </w:rPr>
        <w:t xml:space="preserve"> </w:t>
      </w:r>
      <w:r w:rsidR="00256E2A" w:rsidRPr="0084505E">
        <w:rPr>
          <w:rFonts w:ascii="Times New Roman" w:hAnsi="Times New Roman" w:cs="Times New Roman"/>
          <w:sz w:val="24"/>
          <w:szCs w:val="24"/>
        </w:rPr>
        <w:t>širenju čitalačke publike i afirmac</w:t>
      </w:r>
      <w:r w:rsidR="00D37C43">
        <w:rPr>
          <w:rFonts w:ascii="Times New Roman" w:hAnsi="Times New Roman" w:cs="Times New Roman"/>
          <w:sz w:val="24"/>
          <w:szCs w:val="24"/>
        </w:rPr>
        <w:t>iji pisane riječi</w:t>
      </w:r>
      <w:r w:rsidR="00256E2A">
        <w:rPr>
          <w:rFonts w:ascii="Times New Roman" w:hAnsi="Times New Roman" w:cs="Times New Roman"/>
          <w:sz w:val="24"/>
          <w:szCs w:val="24"/>
        </w:rPr>
        <w:t xml:space="preserve"> </w:t>
      </w:r>
      <w:r w:rsidR="00256E2A" w:rsidRPr="0084505E">
        <w:rPr>
          <w:rFonts w:ascii="Times New Roman" w:hAnsi="Times New Roman" w:cs="Times New Roman"/>
          <w:sz w:val="24"/>
          <w:szCs w:val="24"/>
        </w:rPr>
        <w:t>u izdavačkoj sferi rada</w:t>
      </w:r>
      <w:r w:rsidR="00B92117">
        <w:rPr>
          <w:rFonts w:ascii="Times New Roman" w:hAnsi="Times New Roman" w:cs="Times New Roman"/>
          <w:sz w:val="24"/>
          <w:szCs w:val="24"/>
        </w:rPr>
        <w:t>,</w:t>
      </w:r>
      <w:r w:rsidR="00256E2A" w:rsidRPr="0084505E">
        <w:rPr>
          <w:rFonts w:ascii="Times New Roman" w:hAnsi="Times New Roman" w:cs="Times New Roman"/>
          <w:sz w:val="24"/>
          <w:szCs w:val="24"/>
        </w:rPr>
        <w:t xml:space="preserve"> pomenute edicije će doprinijeti istraživanju i čuvanju od zaborava rukopisne i stare štampane građe i njihovih fragmenata, ali i otkriti nove teme i stvaralaštvo recentnih autora. Izdavačka djelatnost JU Narodna biblioteka ,,Njegoš“ će intenzivirati rad na prikupljanju i odabiru naslova iz bogate riznice naučnih otkrića i time prezentovati slojevite naučne i jezičke sadržaje u novoustanovljenoj i kapitalnoj ediciji ,,Signum“</w:t>
      </w:r>
      <w:r w:rsidR="00185595">
        <w:rPr>
          <w:rFonts w:ascii="Times New Roman" w:hAnsi="Times New Roman" w:cs="Times New Roman"/>
          <w:sz w:val="24"/>
          <w:szCs w:val="24"/>
        </w:rPr>
        <w:t xml:space="preserve"> </w:t>
      </w:r>
      <w:r w:rsidR="00256E2A" w:rsidRPr="0084505E">
        <w:rPr>
          <w:rFonts w:ascii="Times New Roman" w:hAnsi="Times New Roman" w:cs="Times New Roman"/>
          <w:sz w:val="24"/>
          <w:szCs w:val="24"/>
        </w:rPr>
        <w:t xml:space="preserve">‒ bogatoj riznici naučnih otkrića, </w:t>
      </w:r>
      <w:r w:rsidR="00256E2A" w:rsidRPr="0084505E">
        <w:rPr>
          <w:rFonts w:ascii="Times New Roman" w:hAnsi="Times New Roman" w:cs="Times New Roman"/>
          <w:sz w:val="24"/>
          <w:szCs w:val="24"/>
        </w:rPr>
        <w:lastRenderedPageBreak/>
        <w:t xml:space="preserve">do kojih se dolazi predanim naučno-istraživačkim radom. Time će se u sintetičkom prikazu zahtjevne edicije izdvojiti: monografije, studije i ogledi. </w:t>
      </w:r>
      <w:r w:rsidR="00256E2A">
        <w:rPr>
          <w:rFonts w:ascii="Times New Roman" w:hAnsi="Times New Roman" w:cs="Times New Roman"/>
          <w:sz w:val="24"/>
          <w:szCs w:val="24"/>
        </w:rPr>
        <w:t xml:space="preserve">No, kako u integralnom prikazu identifikujemo i segment posvećen djeci, otud ćemo iz pera mladih stvaralaca umnogome obogatiti izdavaštvo čiji kreatori su djeca. </w:t>
      </w:r>
    </w:p>
    <w:p w:rsidR="00256E2A" w:rsidRPr="00282BA9" w:rsidRDefault="00256E2A"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Kulturno</w:t>
      </w:r>
      <w:r w:rsidRPr="0084505E">
        <w:rPr>
          <w:rFonts w:ascii="Times New Roman" w:hAnsi="Times New Roman" w:cs="Times New Roman"/>
          <w:sz w:val="24"/>
          <w:szCs w:val="24"/>
        </w:rPr>
        <w:t>‒obrazovna, informativna i izdavačka djelatnost JU Narodna biblioteka ,,Njegoš“ Nikšić će se</w:t>
      </w:r>
      <w:r>
        <w:rPr>
          <w:rFonts w:ascii="Times New Roman" w:hAnsi="Times New Roman" w:cs="Times New Roman"/>
          <w:sz w:val="24"/>
          <w:szCs w:val="24"/>
        </w:rPr>
        <w:t xml:space="preserve"> u</w:t>
      </w:r>
      <w:r w:rsidRPr="0084505E">
        <w:rPr>
          <w:rFonts w:ascii="Times New Roman" w:hAnsi="Times New Roman" w:cs="Times New Roman"/>
          <w:sz w:val="24"/>
          <w:szCs w:val="24"/>
        </w:rPr>
        <w:t xml:space="preserve"> skladu</w:t>
      </w:r>
      <w:r>
        <w:rPr>
          <w:rFonts w:ascii="Times New Roman" w:hAnsi="Times New Roman" w:cs="Times New Roman"/>
          <w:sz w:val="24"/>
          <w:szCs w:val="24"/>
        </w:rPr>
        <w:t xml:space="preserve"> </w:t>
      </w:r>
      <w:r w:rsidRPr="0084505E">
        <w:rPr>
          <w:rFonts w:ascii="Times New Roman" w:hAnsi="Times New Roman" w:cs="Times New Roman"/>
          <w:sz w:val="24"/>
          <w:szCs w:val="24"/>
        </w:rPr>
        <w:t>sa</w:t>
      </w:r>
      <w:r>
        <w:rPr>
          <w:rFonts w:ascii="Times New Roman" w:hAnsi="Times New Roman" w:cs="Times New Roman"/>
          <w:sz w:val="24"/>
          <w:szCs w:val="24"/>
        </w:rPr>
        <w:t xml:space="preserve"> </w:t>
      </w:r>
      <w:r w:rsidRPr="0084505E">
        <w:rPr>
          <w:rFonts w:ascii="Times New Roman" w:hAnsi="Times New Roman" w:cs="Times New Roman"/>
          <w:sz w:val="24"/>
          <w:szCs w:val="24"/>
        </w:rPr>
        <w:t>misijom i vizijom, u 202</w:t>
      </w:r>
      <w:r>
        <w:rPr>
          <w:rFonts w:ascii="Times New Roman" w:hAnsi="Times New Roman" w:cs="Times New Roman"/>
          <w:sz w:val="24"/>
          <w:szCs w:val="24"/>
        </w:rPr>
        <w:t>5</w:t>
      </w:r>
      <w:r w:rsidRPr="0084505E">
        <w:rPr>
          <w:rFonts w:ascii="Times New Roman" w:hAnsi="Times New Roman" w:cs="Times New Roman"/>
          <w:sz w:val="24"/>
          <w:szCs w:val="24"/>
        </w:rPr>
        <w:t xml:space="preserve">. godini </w:t>
      </w:r>
      <w:r>
        <w:rPr>
          <w:rFonts w:ascii="Times New Roman" w:hAnsi="Times New Roman" w:cs="Times New Roman"/>
          <w:sz w:val="24"/>
          <w:szCs w:val="24"/>
        </w:rPr>
        <w:t>ruko</w:t>
      </w:r>
      <w:r w:rsidRPr="0084505E">
        <w:rPr>
          <w:rFonts w:ascii="Times New Roman" w:hAnsi="Times New Roman" w:cs="Times New Roman"/>
          <w:sz w:val="24"/>
          <w:szCs w:val="24"/>
        </w:rPr>
        <w:t>voditi vrijednostima koje ova javna ustanova kulture promoviše</w:t>
      </w:r>
      <w:r w:rsidR="00B92117">
        <w:rPr>
          <w:rFonts w:ascii="Times New Roman" w:hAnsi="Times New Roman" w:cs="Times New Roman"/>
          <w:sz w:val="24"/>
          <w:szCs w:val="24"/>
        </w:rPr>
        <w:t>:</w:t>
      </w:r>
    </w:p>
    <w:p w:rsidR="00256E2A" w:rsidRPr="0084505E" w:rsidRDefault="00256E2A"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sidRPr="0084505E">
        <w:rPr>
          <w:rFonts w:ascii="Times New Roman" w:hAnsi="Times New Roman" w:cs="Times New Roman"/>
          <w:sz w:val="24"/>
          <w:szCs w:val="24"/>
        </w:rPr>
        <w:t>unapređenje, razvijanje i osnaživanje temeljnih programskih ciljeva,</w:t>
      </w:r>
    </w:p>
    <w:p w:rsidR="00256E2A" w:rsidRDefault="00256E2A"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sidRPr="00F126A5">
        <w:rPr>
          <w:rFonts w:ascii="Times New Roman" w:hAnsi="Times New Roman" w:cs="Times New Roman"/>
          <w:sz w:val="24"/>
          <w:szCs w:val="24"/>
        </w:rPr>
        <w:t>orijentisanost</w:t>
      </w:r>
      <w:r>
        <w:rPr>
          <w:rFonts w:ascii="Times New Roman" w:hAnsi="Times New Roman" w:cs="Times New Roman"/>
          <w:sz w:val="24"/>
          <w:szCs w:val="24"/>
        </w:rPr>
        <w:t xml:space="preserve"> korisniku;</w:t>
      </w:r>
    </w:p>
    <w:p w:rsidR="00256E2A" w:rsidRDefault="004C4B63"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promocija</w:t>
      </w:r>
      <w:r w:rsidR="00256E2A" w:rsidRPr="00F126A5">
        <w:rPr>
          <w:rFonts w:ascii="Times New Roman" w:hAnsi="Times New Roman" w:cs="Times New Roman"/>
          <w:sz w:val="24"/>
          <w:szCs w:val="24"/>
        </w:rPr>
        <w:t xml:space="preserve"> rukopisa, pisme</w:t>
      </w:r>
      <w:r w:rsidR="00256E2A">
        <w:rPr>
          <w:rFonts w:ascii="Times New Roman" w:hAnsi="Times New Roman" w:cs="Times New Roman"/>
          <w:sz w:val="24"/>
          <w:szCs w:val="24"/>
        </w:rPr>
        <w:t>nosti, čitanja, doživotnog učenja;</w:t>
      </w:r>
    </w:p>
    <w:p w:rsidR="00256E2A" w:rsidRDefault="00256E2A"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sidRPr="00F126A5">
        <w:rPr>
          <w:rFonts w:ascii="Times New Roman" w:hAnsi="Times New Roman" w:cs="Times New Roman"/>
          <w:sz w:val="24"/>
          <w:szCs w:val="24"/>
        </w:rPr>
        <w:t>dostupnost i pouzdanost info</w:t>
      </w:r>
      <w:r>
        <w:rPr>
          <w:rFonts w:ascii="Times New Roman" w:hAnsi="Times New Roman" w:cs="Times New Roman"/>
          <w:sz w:val="24"/>
          <w:szCs w:val="24"/>
        </w:rPr>
        <w:t>rmacija i kulturnih vrijednosti;</w:t>
      </w:r>
    </w:p>
    <w:p w:rsidR="00256E2A" w:rsidRDefault="004C4B63"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profesionalna i međunarodna</w:t>
      </w:r>
      <w:r w:rsidR="00256E2A">
        <w:rPr>
          <w:rFonts w:ascii="Times New Roman" w:hAnsi="Times New Roman" w:cs="Times New Roman"/>
          <w:sz w:val="24"/>
          <w:szCs w:val="24"/>
        </w:rPr>
        <w:t xml:space="preserve"> saradnju;</w:t>
      </w:r>
    </w:p>
    <w:p w:rsidR="00256E2A" w:rsidRDefault="00256E2A"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odgovornost prema zajednici;</w:t>
      </w:r>
    </w:p>
    <w:p w:rsidR="00256E2A" w:rsidRDefault="00256E2A"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njegovanje kulturnog nasljeđa;</w:t>
      </w:r>
    </w:p>
    <w:p w:rsidR="00256E2A" w:rsidRPr="009E3E47" w:rsidRDefault="00256E2A"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sidRPr="00F126A5">
        <w:rPr>
          <w:rFonts w:ascii="Times New Roman" w:hAnsi="Times New Roman" w:cs="Times New Roman"/>
          <w:sz w:val="24"/>
          <w:szCs w:val="24"/>
        </w:rPr>
        <w:t xml:space="preserve">rad sa marginalizovanim </w:t>
      </w:r>
      <w:r>
        <w:rPr>
          <w:rFonts w:ascii="Times New Roman" w:hAnsi="Times New Roman" w:cs="Times New Roman"/>
          <w:sz w:val="24"/>
          <w:szCs w:val="24"/>
        </w:rPr>
        <w:t>grupama;</w:t>
      </w:r>
    </w:p>
    <w:p w:rsidR="00256E2A" w:rsidRPr="00FE2729" w:rsidRDefault="00256E2A"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sidRPr="00FE2729">
        <w:rPr>
          <w:rFonts w:ascii="Times New Roman" w:hAnsi="Times New Roman" w:cs="Times New Roman"/>
          <w:sz w:val="24"/>
          <w:szCs w:val="24"/>
        </w:rPr>
        <w:t xml:space="preserve">objavljivanje pažljivo osmišljenih rukopisa i naslova </w:t>
      </w:r>
      <w:r w:rsidR="004C4B63">
        <w:rPr>
          <w:rFonts w:ascii="Times New Roman" w:hAnsi="Times New Roman" w:cs="Times New Roman"/>
          <w:sz w:val="24"/>
          <w:szCs w:val="24"/>
        </w:rPr>
        <w:t xml:space="preserve">koji se temelje </w:t>
      </w:r>
      <w:r>
        <w:rPr>
          <w:rFonts w:ascii="Times New Roman" w:hAnsi="Times New Roman" w:cs="Times New Roman"/>
          <w:sz w:val="24"/>
          <w:szCs w:val="24"/>
        </w:rPr>
        <w:t>na kulturnoj, stručnoj, obrazovnoj i naučnoj misli;</w:t>
      </w:r>
    </w:p>
    <w:p w:rsidR="00256E2A" w:rsidRPr="00FE2729" w:rsidRDefault="004C1263"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različiti programi</w:t>
      </w:r>
      <w:r w:rsidR="00256E2A" w:rsidRPr="00FE2729">
        <w:rPr>
          <w:rFonts w:ascii="Times New Roman" w:hAnsi="Times New Roman" w:cs="Times New Roman"/>
          <w:sz w:val="24"/>
          <w:szCs w:val="24"/>
        </w:rPr>
        <w:t xml:space="preserve"> za djecu i mlade</w:t>
      </w:r>
      <w:r w:rsidR="00671663">
        <w:rPr>
          <w:rFonts w:ascii="Times New Roman" w:hAnsi="Times New Roman" w:cs="Times New Roman"/>
          <w:sz w:val="24"/>
          <w:szCs w:val="24"/>
        </w:rPr>
        <w:t xml:space="preserve"> koji njeguju</w:t>
      </w:r>
      <w:r w:rsidR="00256E2A" w:rsidRPr="00FE2729">
        <w:rPr>
          <w:rFonts w:ascii="Times New Roman" w:hAnsi="Times New Roman" w:cs="Times New Roman"/>
          <w:sz w:val="24"/>
          <w:szCs w:val="24"/>
        </w:rPr>
        <w:t xml:space="preserve"> kvalitetnu čitalač</w:t>
      </w:r>
      <w:r w:rsidR="00256E2A">
        <w:rPr>
          <w:rFonts w:ascii="Times New Roman" w:hAnsi="Times New Roman" w:cs="Times New Roman"/>
          <w:sz w:val="24"/>
          <w:szCs w:val="24"/>
        </w:rPr>
        <w:t>ku publiku;</w:t>
      </w:r>
    </w:p>
    <w:p w:rsidR="00256E2A" w:rsidRPr="00F126A5" w:rsidRDefault="00671663" w:rsidP="00256E2A">
      <w:pPr>
        <w:pStyle w:val="ListParagraph"/>
        <w:numPr>
          <w:ilvl w:val="0"/>
          <w:numId w:val="15"/>
        </w:num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organizacija</w:t>
      </w:r>
      <w:r w:rsidR="00185595">
        <w:rPr>
          <w:rFonts w:ascii="Times New Roman" w:hAnsi="Times New Roman" w:cs="Times New Roman"/>
          <w:sz w:val="24"/>
          <w:szCs w:val="24"/>
        </w:rPr>
        <w:t xml:space="preserve"> </w:t>
      </w:r>
      <w:r w:rsidR="00256E2A">
        <w:rPr>
          <w:rFonts w:ascii="Times New Roman" w:hAnsi="Times New Roman" w:cs="Times New Roman"/>
          <w:sz w:val="24"/>
          <w:szCs w:val="24"/>
        </w:rPr>
        <w:t>manifestacija, kampanja, obilježavanje</w:t>
      </w:r>
      <w:r w:rsidR="00256E2A" w:rsidRPr="00F126A5">
        <w:rPr>
          <w:rFonts w:ascii="Times New Roman" w:hAnsi="Times New Roman" w:cs="Times New Roman"/>
          <w:sz w:val="24"/>
          <w:szCs w:val="24"/>
        </w:rPr>
        <w:t xml:space="preserve"> jubileja</w:t>
      </w:r>
      <w:r>
        <w:rPr>
          <w:rFonts w:ascii="Times New Roman" w:hAnsi="Times New Roman" w:cs="Times New Roman"/>
          <w:sz w:val="24"/>
          <w:szCs w:val="24"/>
        </w:rPr>
        <w:t xml:space="preserve"> i </w:t>
      </w:r>
      <w:r w:rsidR="00256E2A">
        <w:rPr>
          <w:rFonts w:ascii="Times New Roman" w:hAnsi="Times New Roman" w:cs="Times New Roman"/>
          <w:sz w:val="24"/>
          <w:szCs w:val="24"/>
        </w:rPr>
        <w:t>značajnih datuma.</w:t>
      </w:r>
    </w:p>
    <w:p w:rsidR="00256E2A" w:rsidRDefault="00987EA7" w:rsidP="00256E2A">
      <w:pPr>
        <w:tabs>
          <w:tab w:val="left" w:pos="2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56E2A">
        <w:rPr>
          <w:rFonts w:ascii="Times New Roman" w:hAnsi="Times New Roman" w:cs="Times New Roman"/>
          <w:sz w:val="24"/>
          <w:szCs w:val="24"/>
        </w:rPr>
        <w:t xml:space="preserve">Prateći instrumente redovne participacije u okviru programskih aktivnosti, a u namjeri da unaprijedimo vizual Biblioteke, planirano je osmišljavanje koncepcijskog i kreativnog rješenja vizuelnog identiteta novog sajta Biblioteke, imajući u vidu da se svi sadržaji, dnevne aktivnosti, korisne informacije, izvještaji i obavještenja plasiraju na našoj Fejsbuk stranici i zvaničnom YouTube kanalu Biblioteke. </w:t>
      </w:r>
      <w:r w:rsidR="00256E2A">
        <w:rPr>
          <w:rFonts w:ascii="Times New Roman" w:hAnsi="Times New Roman" w:cs="Times New Roman"/>
          <w:sz w:val="24"/>
          <w:szCs w:val="24"/>
        </w:rPr>
        <w:tab/>
      </w:r>
    </w:p>
    <w:p w:rsidR="00946E42" w:rsidRDefault="00946E42" w:rsidP="00256E2A">
      <w:pPr>
        <w:tabs>
          <w:tab w:val="left" w:pos="226"/>
        </w:tabs>
        <w:spacing w:line="360" w:lineRule="auto"/>
        <w:jc w:val="both"/>
        <w:rPr>
          <w:rFonts w:ascii="Times New Roman" w:hAnsi="Times New Roman" w:cs="Times New Roman"/>
          <w:sz w:val="24"/>
          <w:szCs w:val="24"/>
        </w:rPr>
      </w:pPr>
    </w:p>
    <w:p w:rsidR="00946E42" w:rsidRDefault="00946E42" w:rsidP="00256E2A">
      <w:pPr>
        <w:tabs>
          <w:tab w:val="left" w:pos="226"/>
        </w:tabs>
        <w:spacing w:line="360" w:lineRule="auto"/>
        <w:jc w:val="both"/>
        <w:rPr>
          <w:rFonts w:ascii="Times New Roman" w:hAnsi="Times New Roman" w:cs="Times New Roman"/>
          <w:sz w:val="24"/>
          <w:szCs w:val="24"/>
        </w:rPr>
      </w:pPr>
    </w:p>
    <w:p w:rsidR="007B626D" w:rsidRDefault="007B626D" w:rsidP="00256E2A">
      <w:pPr>
        <w:tabs>
          <w:tab w:val="left" w:pos="226"/>
        </w:tabs>
        <w:spacing w:line="360" w:lineRule="auto"/>
        <w:jc w:val="both"/>
        <w:rPr>
          <w:rFonts w:ascii="Times New Roman" w:hAnsi="Times New Roman" w:cs="Times New Roman"/>
          <w:sz w:val="24"/>
          <w:szCs w:val="24"/>
        </w:rPr>
      </w:pPr>
    </w:p>
    <w:p w:rsidR="007B626D" w:rsidRDefault="007B626D" w:rsidP="00256E2A">
      <w:pPr>
        <w:tabs>
          <w:tab w:val="left" w:pos="226"/>
        </w:tabs>
        <w:spacing w:line="360" w:lineRule="auto"/>
        <w:jc w:val="both"/>
        <w:rPr>
          <w:rFonts w:ascii="Times New Roman" w:hAnsi="Times New Roman" w:cs="Times New Roman"/>
          <w:sz w:val="24"/>
          <w:szCs w:val="24"/>
        </w:rPr>
      </w:pPr>
    </w:p>
    <w:p w:rsidR="007B626D" w:rsidRDefault="007B626D" w:rsidP="00256E2A">
      <w:pPr>
        <w:tabs>
          <w:tab w:val="left" w:pos="226"/>
        </w:tabs>
        <w:spacing w:line="360" w:lineRule="auto"/>
        <w:jc w:val="both"/>
        <w:rPr>
          <w:rFonts w:ascii="Times New Roman" w:hAnsi="Times New Roman" w:cs="Times New Roman"/>
          <w:sz w:val="24"/>
          <w:szCs w:val="24"/>
        </w:rPr>
      </w:pPr>
    </w:p>
    <w:p w:rsidR="007B626D" w:rsidRPr="003F146A" w:rsidRDefault="007B626D" w:rsidP="00256E2A">
      <w:pPr>
        <w:tabs>
          <w:tab w:val="left" w:pos="226"/>
        </w:tabs>
        <w:spacing w:line="360" w:lineRule="auto"/>
        <w:jc w:val="both"/>
        <w:rPr>
          <w:rFonts w:ascii="Times New Roman" w:hAnsi="Times New Roman" w:cs="Times New Roman"/>
          <w:sz w:val="24"/>
          <w:szCs w:val="24"/>
        </w:rPr>
      </w:pPr>
    </w:p>
    <w:p w:rsidR="00586031" w:rsidRDefault="00586031" w:rsidP="00946E42">
      <w:pPr>
        <w:pStyle w:val="Heading1"/>
        <w:jc w:val="center"/>
        <w:rPr>
          <w:rFonts w:eastAsia="Calibri"/>
        </w:rPr>
      </w:pPr>
      <w:bookmarkStart w:id="6" w:name="_Toc184625183"/>
      <w:bookmarkStart w:id="7" w:name="_Toc184625340"/>
      <w:bookmarkStart w:id="8" w:name="_Toc184627255"/>
      <w:r>
        <w:rPr>
          <w:rFonts w:eastAsia="Calibri"/>
        </w:rPr>
        <w:lastRenderedPageBreak/>
        <w:t>ODJELJENJE</w:t>
      </w:r>
      <w:r w:rsidR="00946E42">
        <w:rPr>
          <w:rFonts w:eastAsia="Calibri"/>
        </w:rPr>
        <w:t xml:space="preserve"> ZA ODRASLE</w:t>
      </w:r>
      <w:bookmarkEnd w:id="6"/>
      <w:bookmarkEnd w:id="7"/>
      <w:bookmarkEnd w:id="8"/>
    </w:p>
    <w:p w:rsidR="00946E42" w:rsidRPr="00946E42" w:rsidRDefault="00946E42" w:rsidP="00946E42"/>
    <w:p w:rsidR="00586031" w:rsidRDefault="00586031" w:rsidP="00586031">
      <w:pPr>
        <w:spacing w:after="0" w:line="360" w:lineRule="auto"/>
        <w:jc w:val="both"/>
        <w:rPr>
          <w:rFonts w:ascii="Times New Roman" w:eastAsia="Calibri" w:hAnsi="Times New Roman" w:cs="Times New Roman"/>
          <w:sz w:val="24"/>
          <w:szCs w:val="24"/>
          <w:lang w:val="sr-Cyrl-ME"/>
        </w:rPr>
      </w:pPr>
      <w:r w:rsidRPr="00763D30">
        <w:rPr>
          <w:rFonts w:ascii="Times New Roman" w:eastAsia="Calibri" w:hAnsi="Times New Roman" w:cs="Times New Roman"/>
          <w:sz w:val="24"/>
          <w:szCs w:val="24"/>
        </w:rPr>
        <w:t xml:space="preserve">     Odjeljenje </w:t>
      </w:r>
      <w:r>
        <w:rPr>
          <w:rFonts w:ascii="Times New Roman" w:eastAsia="Calibri" w:hAnsi="Times New Roman" w:cs="Times New Roman"/>
          <w:sz w:val="24"/>
          <w:szCs w:val="24"/>
        </w:rPr>
        <w:t>za odrasle JU Narodna biblioteka</w:t>
      </w:r>
      <w:r w:rsidRPr="00763D30">
        <w:rPr>
          <w:rFonts w:ascii="Times New Roman" w:eastAsia="Calibri" w:hAnsi="Times New Roman" w:cs="Times New Roman"/>
          <w:sz w:val="24"/>
          <w:szCs w:val="24"/>
        </w:rPr>
        <w:t xml:space="preserve"> ,,Njegoš” u 2025. godini </w:t>
      </w:r>
      <w:r>
        <w:rPr>
          <w:rFonts w:ascii="Times New Roman" w:eastAsia="Calibri" w:hAnsi="Times New Roman" w:cs="Times New Roman"/>
          <w:sz w:val="24"/>
          <w:szCs w:val="24"/>
          <w:lang w:val="sr-Cyrl-ME"/>
        </w:rPr>
        <w:t xml:space="preserve">imaće u fokusu pružanje bibliotečkih usluga kroz multidisciplinaran pristup korisnicima i kroz maksimalnu motivaciju i postizanje pune akumulacije znanja zaposlenih u Odjeljenju za odrasle, a sve prethodno u cilju apsolutne valorizacije kulturnih potencijala zajednice, radi formiranja kvalitetnog kulturnog proizvoda. </w:t>
      </w:r>
      <w:r w:rsidR="00C50716">
        <w:rPr>
          <w:rFonts w:ascii="Times New Roman" w:eastAsia="Calibri" w:hAnsi="Times New Roman" w:cs="Times New Roman"/>
          <w:sz w:val="24"/>
          <w:szCs w:val="24"/>
        </w:rPr>
        <w:t>U</w:t>
      </w:r>
      <w:r w:rsidR="00C50716" w:rsidRPr="00B04ECE">
        <w:rPr>
          <w:rFonts w:ascii="Times New Roman" w:eastAsia="Calibri" w:hAnsi="Times New Roman" w:cs="Times New Roman"/>
          <w:sz w:val="24"/>
          <w:szCs w:val="24"/>
          <w:lang w:val="sr-Cyrl-ME"/>
        </w:rPr>
        <w:t xml:space="preserve"> </w:t>
      </w:r>
      <w:r w:rsidR="00C50716">
        <w:rPr>
          <w:rFonts w:ascii="Times New Roman" w:eastAsia="Calibri" w:hAnsi="Times New Roman" w:cs="Times New Roman"/>
          <w:sz w:val="24"/>
          <w:szCs w:val="24"/>
        </w:rPr>
        <w:t>ostvarivanju</w:t>
      </w:r>
      <w:r w:rsidR="00C50716" w:rsidRPr="00B04ECE">
        <w:rPr>
          <w:rFonts w:ascii="Times New Roman" w:eastAsia="Calibri" w:hAnsi="Times New Roman" w:cs="Times New Roman"/>
          <w:sz w:val="24"/>
          <w:szCs w:val="24"/>
          <w:lang w:val="sr-Cyrl-ME"/>
        </w:rPr>
        <w:t xml:space="preserve"> </w:t>
      </w:r>
      <w:r w:rsidR="00C50716">
        <w:rPr>
          <w:rFonts w:ascii="Times New Roman" w:eastAsia="Calibri" w:hAnsi="Times New Roman" w:cs="Times New Roman"/>
          <w:sz w:val="24"/>
          <w:szCs w:val="24"/>
        </w:rPr>
        <w:t>projektovanih</w:t>
      </w:r>
      <w:r w:rsidR="00C50716" w:rsidRPr="00B04ECE">
        <w:rPr>
          <w:rFonts w:ascii="Times New Roman" w:eastAsia="Calibri" w:hAnsi="Times New Roman" w:cs="Times New Roman"/>
          <w:sz w:val="24"/>
          <w:szCs w:val="24"/>
          <w:lang w:val="sr-Cyrl-ME"/>
        </w:rPr>
        <w:t xml:space="preserve"> </w:t>
      </w:r>
      <w:r w:rsidR="00C50716">
        <w:rPr>
          <w:rFonts w:ascii="Times New Roman" w:eastAsia="Calibri" w:hAnsi="Times New Roman" w:cs="Times New Roman"/>
          <w:sz w:val="24"/>
          <w:szCs w:val="24"/>
        </w:rPr>
        <w:t>ciljeva</w:t>
      </w:r>
      <w:r>
        <w:rPr>
          <w:rFonts w:ascii="Times New Roman" w:eastAsia="Calibri" w:hAnsi="Times New Roman" w:cs="Times New Roman"/>
          <w:sz w:val="24"/>
          <w:szCs w:val="24"/>
          <w:lang w:val="sr-Cyrl-ME"/>
        </w:rPr>
        <w:t xml:space="preserve"> očekuje s</w:t>
      </w:r>
      <w:r w:rsidR="003E278A">
        <w:rPr>
          <w:rFonts w:ascii="Times New Roman" w:eastAsia="Calibri" w:hAnsi="Times New Roman" w:cs="Times New Roman"/>
          <w:sz w:val="24"/>
          <w:szCs w:val="24"/>
          <w:lang w:val="sr-Cyrl-ME"/>
        </w:rPr>
        <w:t>e aktivna podrška svih kulturno-</w:t>
      </w:r>
      <w:r>
        <w:rPr>
          <w:rFonts w:ascii="Times New Roman" w:eastAsia="Calibri" w:hAnsi="Times New Roman" w:cs="Times New Roman"/>
          <w:sz w:val="24"/>
          <w:szCs w:val="24"/>
          <w:lang w:val="sr-Cyrl-ME"/>
        </w:rPr>
        <w:t>obrazovnih subjekata</w:t>
      </w:r>
      <w:r w:rsidR="00C50716" w:rsidRPr="00B04ECE">
        <w:rPr>
          <w:rFonts w:ascii="Times New Roman" w:eastAsia="Calibri" w:hAnsi="Times New Roman" w:cs="Times New Roman"/>
          <w:sz w:val="24"/>
          <w:szCs w:val="24"/>
          <w:lang w:val="sr-Cyrl-ME"/>
        </w:rPr>
        <w:t xml:space="preserve">, </w:t>
      </w:r>
      <w:r w:rsidR="00C50716">
        <w:rPr>
          <w:rFonts w:ascii="Times New Roman" w:eastAsia="Calibri" w:hAnsi="Times New Roman" w:cs="Times New Roman"/>
          <w:sz w:val="24"/>
          <w:szCs w:val="24"/>
        </w:rPr>
        <w:t>nadle</w:t>
      </w:r>
      <w:r w:rsidR="00C50716" w:rsidRPr="00B04ECE">
        <w:rPr>
          <w:rFonts w:ascii="Times New Roman" w:eastAsia="Calibri" w:hAnsi="Times New Roman" w:cs="Times New Roman"/>
          <w:sz w:val="24"/>
          <w:szCs w:val="24"/>
          <w:lang w:val="sr-Cyrl-ME"/>
        </w:rPr>
        <w:t>ž</w:t>
      </w:r>
      <w:r w:rsidR="00C50716">
        <w:rPr>
          <w:rFonts w:ascii="Times New Roman" w:eastAsia="Calibri" w:hAnsi="Times New Roman" w:cs="Times New Roman"/>
          <w:sz w:val="24"/>
          <w:szCs w:val="24"/>
        </w:rPr>
        <w:t>nih</w:t>
      </w:r>
      <w:r w:rsidR="00C50716" w:rsidRPr="00B04ECE">
        <w:rPr>
          <w:rFonts w:ascii="Times New Roman" w:eastAsia="Calibri" w:hAnsi="Times New Roman" w:cs="Times New Roman"/>
          <w:sz w:val="24"/>
          <w:szCs w:val="24"/>
          <w:lang w:val="sr-Cyrl-ME"/>
        </w:rPr>
        <w:t xml:space="preserve"> </w:t>
      </w:r>
      <w:r w:rsidR="00C50716">
        <w:rPr>
          <w:rFonts w:ascii="Times New Roman" w:eastAsia="Calibri" w:hAnsi="Times New Roman" w:cs="Times New Roman"/>
          <w:sz w:val="24"/>
          <w:szCs w:val="24"/>
        </w:rPr>
        <w:t>institucija</w:t>
      </w:r>
      <w:r>
        <w:rPr>
          <w:rFonts w:ascii="Times New Roman" w:eastAsia="Calibri" w:hAnsi="Times New Roman" w:cs="Times New Roman"/>
          <w:sz w:val="24"/>
          <w:szCs w:val="24"/>
          <w:lang w:val="sr-Cyrl-ME"/>
        </w:rPr>
        <w:t xml:space="preserve"> i d</w:t>
      </w:r>
      <w:r w:rsidR="00C50716">
        <w:rPr>
          <w:rFonts w:ascii="Times New Roman" w:eastAsia="Calibri" w:hAnsi="Times New Roman" w:cs="Times New Roman"/>
          <w:sz w:val="24"/>
          <w:szCs w:val="24"/>
          <w:lang w:val="sr-Cyrl-ME"/>
        </w:rPr>
        <w:t>rugih organizacija slične forme</w:t>
      </w:r>
      <w:r>
        <w:rPr>
          <w:rFonts w:ascii="Times New Roman" w:eastAsia="Calibri" w:hAnsi="Times New Roman" w:cs="Times New Roman"/>
          <w:sz w:val="24"/>
          <w:szCs w:val="24"/>
          <w:lang w:val="sr-Cyrl-ME"/>
        </w:rPr>
        <w:t xml:space="preserve">. Svi rezultati koji se ostvare na tom putu, osim što će biti afirmativni za ovu Ustanovu, postaće integralni dio sveopšte kampanje kandidature Nikšića za evropsku </w:t>
      </w:r>
      <w:r w:rsidR="00925507">
        <w:rPr>
          <w:rFonts w:ascii="Times New Roman" w:eastAsia="Calibri" w:hAnsi="Times New Roman" w:cs="Times New Roman"/>
          <w:sz w:val="24"/>
          <w:szCs w:val="24"/>
        </w:rPr>
        <w:t>prestonicu</w:t>
      </w:r>
      <w:r>
        <w:rPr>
          <w:rFonts w:ascii="Times New Roman" w:eastAsia="Calibri" w:hAnsi="Times New Roman" w:cs="Times New Roman"/>
          <w:sz w:val="24"/>
          <w:szCs w:val="24"/>
          <w:lang w:val="sr-Cyrl-ME"/>
        </w:rPr>
        <w:t xml:space="preserve"> kulture</w:t>
      </w:r>
      <w:r w:rsidR="004A1D18" w:rsidRPr="00B04ECE">
        <w:rPr>
          <w:rFonts w:ascii="Times New Roman" w:eastAsia="Calibri" w:hAnsi="Times New Roman" w:cs="Times New Roman"/>
          <w:sz w:val="24"/>
          <w:szCs w:val="24"/>
          <w:lang w:val="sr-Cyrl-ME"/>
        </w:rPr>
        <w:t xml:space="preserve"> 2030. </w:t>
      </w:r>
      <w:r w:rsidR="004A1D18">
        <w:rPr>
          <w:rFonts w:ascii="Times New Roman" w:eastAsia="Calibri" w:hAnsi="Times New Roman" w:cs="Times New Roman"/>
          <w:sz w:val="24"/>
          <w:szCs w:val="24"/>
        </w:rPr>
        <w:t>godine</w:t>
      </w:r>
      <w:r>
        <w:rPr>
          <w:rFonts w:ascii="Times New Roman" w:eastAsia="Calibri" w:hAnsi="Times New Roman" w:cs="Times New Roman"/>
          <w:sz w:val="24"/>
          <w:szCs w:val="24"/>
          <w:lang w:val="sr-Cyrl-ME"/>
        </w:rPr>
        <w:t xml:space="preserve">. Aktivnosti Odjeljenja za odrasle treba da budu usmjerene na veću mobilizaciju mladih ljubitelja pisane riječi, kako bi se iz umrežavanja institucija i pojedinaca došlo do progresivnih rješenja u savremenoj crnogorskoj kulturi, identifikovanih zamki i protivrječja, koje je potom neophodno otkloniti uz svesrdnu podršku državnih i lokalnih institucija. </w:t>
      </w:r>
    </w:p>
    <w:p w:rsidR="00586031" w:rsidRPr="00214CBA" w:rsidRDefault="00586031" w:rsidP="00586031">
      <w:pPr>
        <w:spacing w:after="0" w:line="360" w:lineRule="auto"/>
        <w:ind w:firstLine="360"/>
        <w:jc w:val="both"/>
        <w:rPr>
          <w:rFonts w:ascii="Times New Roman" w:eastAsia="Calibri" w:hAnsi="Times New Roman" w:cs="Times New Roman"/>
          <w:sz w:val="24"/>
          <w:szCs w:val="24"/>
          <w:lang w:val="sr-Cyrl-ME"/>
        </w:rPr>
      </w:pPr>
      <w:r w:rsidRPr="00763D30">
        <w:rPr>
          <w:rFonts w:ascii="Times New Roman" w:eastAsia="Calibri" w:hAnsi="Times New Roman" w:cs="Times New Roman"/>
          <w:sz w:val="24"/>
          <w:szCs w:val="24"/>
        </w:rPr>
        <w:t>Bibliote</w:t>
      </w:r>
      <w:r w:rsidRPr="00B04ECE">
        <w:rPr>
          <w:rFonts w:ascii="Times New Roman" w:eastAsia="Calibri" w:hAnsi="Times New Roman" w:cs="Times New Roman"/>
          <w:sz w:val="24"/>
          <w:szCs w:val="24"/>
          <w:lang w:val="sr-Cyrl-ME"/>
        </w:rPr>
        <w:t>č</w:t>
      </w:r>
      <w:r w:rsidRPr="00763D30">
        <w:rPr>
          <w:rFonts w:ascii="Times New Roman" w:eastAsia="Calibri" w:hAnsi="Times New Roman" w:cs="Times New Roman"/>
          <w:sz w:val="24"/>
          <w:szCs w:val="24"/>
        </w:rPr>
        <w:t>ka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djelatnost</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u</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okviru</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Odjeljenja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za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odrasle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bazirana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je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na</w:t>
      </w:r>
      <w:r w:rsidRPr="00B04ECE">
        <w:rPr>
          <w:rFonts w:ascii="Times New Roman" w:eastAsia="Calibri" w:hAnsi="Times New Roman" w:cs="Times New Roman"/>
          <w:sz w:val="24"/>
          <w:szCs w:val="24"/>
          <w:lang w:val="sr-Cyrl-ME"/>
        </w:rPr>
        <w:t xml:space="preserve"> š</w:t>
      </w:r>
      <w:r w:rsidRPr="00763D30">
        <w:rPr>
          <w:rFonts w:ascii="Times New Roman" w:eastAsia="Calibri" w:hAnsi="Times New Roman" w:cs="Times New Roman"/>
          <w:sz w:val="24"/>
          <w:szCs w:val="24"/>
        </w:rPr>
        <w:t>irenju</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obrazovne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stru</w:t>
      </w:r>
      <w:r w:rsidRPr="00B04ECE">
        <w:rPr>
          <w:rFonts w:ascii="Times New Roman" w:eastAsia="Calibri" w:hAnsi="Times New Roman" w:cs="Times New Roman"/>
          <w:sz w:val="24"/>
          <w:szCs w:val="24"/>
          <w:lang w:val="sr-Cyrl-ME"/>
        </w:rPr>
        <w:t>č</w:t>
      </w:r>
      <w:r w:rsidRPr="00763D30">
        <w:rPr>
          <w:rFonts w:ascii="Times New Roman" w:eastAsia="Calibri" w:hAnsi="Times New Roman" w:cs="Times New Roman"/>
          <w:sz w:val="24"/>
          <w:szCs w:val="24"/>
        </w:rPr>
        <w:t>ne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kriti</w:t>
      </w:r>
      <w:r w:rsidRPr="00B04ECE">
        <w:rPr>
          <w:rFonts w:ascii="Times New Roman" w:eastAsia="Calibri" w:hAnsi="Times New Roman" w:cs="Times New Roman"/>
          <w:sz w:val="24"/>
          <w:szCs w:val="24"/>
          <w:lang w:val="sr-Cyrl-ME"/>
        </w:rPr>
        <w:t>č</w:t>
      </w:r>
      <w:r w:rsidRPr="00763D30">
        <w:rPr>
          <w:rFonts w:ascii="Times New Roman" w:eastAsia="Calibri" w:hAnsi="Times New Roman" w:cs="Times New Roman"/>
          <w:sz w:val="24"/>
          <w:szCs w:val="24"/>
        </w:rPr>
        <w:t>ke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i</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nau</w:t>
      </w:r>
      <w:r w:rsidRPr="00B04ECE">
        <w:rPr>
          <w:rFonts w:ascii="Times New Roman" w:eastAsia="Calibri" w:hAnsi="Times New Roman" w:cs="Times New Roman"/>
          <w:sz w:val="24"/>
          <w:szCs w:val="24"/>
          <w:lang w:val="sr-Cyrl-ME"/>
        </w:rPr>
        <w:t>č</w:t>
      </w:r>
      <w:r w:rsidRPr="00763D30">
        <w:rPr>
          <w:rFonts w:ascii="Times New Roman" w:eastAsia="Calibri" w:hAnsi="Times New Roman" w:cs="Times New Roman"/>
          <w:sz w:val="24"/>
          <w:szCs w:val="24"/>
        </w:rPr>
        <w:t>ne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misli</w:t>
      </w:r>
      <w:r w:rsidRPr="00B04ECE">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rPr>
        <w:t>i</w:t>
      </w:r>
      <w:r w:rsidRPr="00B04ECE">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rPr>
        <w:t>svoj</w:t>
      </w:r>
      <w:r w:rsidRPr="00B04ECE">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rPr>
        <w:t>program</w:t>
      </w:r>
      <w:r w:rsidRPr="00B04ECE">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rPr>
        <w:t>u</w:t>
      </w:r>
      <w:r w:rsidRPr="00B04ECE">
        <w:rPr>
          <w:rFonts w:ascii="Times New Roman" w:eastAsia="Calibri" w:hAnsi="Times New Roman" w:cs="Times New Roman"/>
          <w:sz w:val="24"/>
          <w:szCs w:val="24"/>
          <w:lang w:val="sr-Cyrl-ME"/>
        </w:rPr>
        <w:t xml:space="preserve"> 2025. </w:t>
      </w:r>
      <w:r>
        <w:rPr>
          <w:rFonts w:ascii="Times New Roman" w:eastAsia="Calibri" w:hAnsi="Times New Roman" w:cs="Times New Roman"/>
          <w:sz w:val="24"/>
          <w:szCs w:val="24"/>
        </w:rPr>
        <w:t>godini</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temelji</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na</w:t>
      </w:r>
      <w:r w:rsidRPr="00B04ECE">
        <w:rPr>
          <w:rFonts w:ascii="Times New Roman" w:eastAsia="Calibri" w:hAnsi="Times New Roman" w:cs="Times New Roman"/>
          <w:sz w:val="24"/>
          <w:szCs w:val="24"/>
          <w:lang w:val="sr-Cyrl-ME"/>
        </w:rPr>
        <w:t>:</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promociji čitanja;</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promociji obrazovanja i samoobrazovanja korisnika;</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osiguravanju širokog izbora građe;</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čuvanju i bogaćenju knjižnog fonda;</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 xml:space="preserve">čuvanju i bogaćenju fonda starih </w:t>
      </w:r>
      <w:r>
        <w:rPr>
          <w:rFonts w:ascii="Times New Roman" w:eastAsia="Calibri" w:hAnsi="Times New Roman" w:cs="Times New Roman"/>
          <w:sz w:val="24"/>
          <w:szCs w:val="24"/>
          <w:lang w:val="sr-Cyrl-ME"/>
        </w:rPr>
        <w:t xml:space="preserve">i rijetkih </w:t>
      </w:r>
      <w:r w:rsidRPr="00763D30">
        <w:rPr>
          <w:rFonts w:ascii="Times New Roman" w:eastAsia="Calibri" w:hAnsi="Times New Roman" w:cs="Times New Roman"/>
          <w:sz w:val="24"/>
          <w:szCs w:val="24"/>
        </w:rPr>
        <w:t>knjiga;</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uspostavljanju saradnje sa</w:t>
      </w:r>
      <w:r w:rsidRPr="00763D30">
        <w:rPr>
          <w:rFonts w:ascii="Times New Roman" w:eastAsia="Calibri" w:hAnsi="Times New Roman" w:cs="Times New Roman"/>
          <w:sz w:val="24"/>
          <w:szCs w:val="24"/>
          <w:lang w:val="sr-Cyrl-ME"/>
        </w:rPr>
        <w:t xml:space="preserve"> školama,</w:t>
      </w:r>
      <w:r w:rsidRPr="00763D30">
        <w:rPr>
          <w:rFonts w:ascii="Times New Roman" w:eastAsia="Calibri" w:hAnsi="Times New Roman" w:cs="Times New Roman"/>
          <w:sz w:val="24"/>
          <w:szCs w:val="24"/>
        </w:rPr>
        <w:t xml:space="preserve"> fakultetima i drugim bibliotekama;</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razvijanju vještina korišćenja štampane i elektronske građe;</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povećanju broja članova;</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grupnim posjetama pozajmnom odjeljenju i čitaon</w:t>
      </w:r>
      <w:r w:rsidRPr="00763D30">
        <w:rPr>
          <w:rFonts w:ascii="Times New Roman" w:eastAsia="Calibri" w:hAnsi="Times New Roman" w:cs="Times New Roman"/>
          <w:sz w:val="24"/>
          <w:szCs w:val="24"/>
          <w:lang w:val="sr-Cyrl-ME"/>
        </w:rPr>
        <w:t>ic</w:t>
      </w:r>
      <w:r w:rsidRPr="00763D30">
        <w:rPr>
          <w:rFonts w:ascii="Times New Roman" w:eastAsia="Calibri" w:hAnsi="Times New Roman" w:cs="Times New Roman"/>
          <w:sz w:val="24"/>
          <w:szCs w:val="24"/>
        </w:rPr>
        <w:t>i;</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stručnom usavršavanju bibliotekara i knjižničara;</w:t>
      </w:r>
    </w:p>
    <w:p w:rsidR="00586031" w:rsidRPr="00763D30"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tehničkom poboljšanju uslova rada;</w:t>
      </w:r>
    </w:p>
    <w:p w:rsidR="00586031" w:rsidRPr="00B82644" w:rsidRDefault="00586031" w:rsidP="00586031">
      <w:pPr>
        <w:numPr>
          <w:ilvl w:val="0"/>
          <w:numId w:val="8"/>
        </w:numPr>
        <w:tabs>
          <w:tab w:val="left" w:pos="284"/>
          <w:tab w:val="left" w:pos="567"/>
        </w:tabs>
        <w:spacing w:line="360" w:lineRule="auto"/>
        <w:contextualSpacing/>
        <w:jc w:val="both"/>
        <w:rPr>
          <w:rFonts w:ascii="Times New Roman" w:eastAsia="Calibri" w:hAnsi="Times New Roman" w:cs="Times New Roman"/>
          <w:sz w:val="24"/>
          <w:szCs w:val="24"/>
        </w:rPr>
      </w:pPr>
      <w:r w:rsidRPr="00763D30">
        <w:rPr>
          <w:rFonts w:ascii="Times New Roman" w:eastAsia="Calibri" w:hAnsi="Times New Roman" w:cs="Times New Roman"/>
          <w:sz w:val="24"/>
          <w:szCs w:val="24"/>
        </w:rPr>
        <w:t>organizaciji različitih akcija</w:t>
      </w:r>
      <w:r>
        <w:rPr>
          <w:rFonts w:ascii="Times New Roman" w:eastAsia="Calibri" w:hAnsi="Times New Roman" w:cs="Times New Roman"/>
          <w:sz w:val="24"/>
          <w:szCs w:val="24"/>
          <w:lang w:val="sr-Cyrl-ME"/>
        </w:rPr>
        <w:t>,</w:t>
      </w:r>
      <w:r w:rsidRPr="00763D30">
        <w:rPr>
          <w:rFonts w:ascii="Times New Roman" w:eastAsia="Calibri" w:hAnsi="Times New Roman" w:cs="Times New Roman"/>
          <w:sz w:val="24"/>
          <w:szCs w:val="24"/>
        </w:rPr>
        <w:t xml:space="preserve"> koje imaju za cilj p</w:t>
      </w:r>
      <w:r>
        <w:rPr>
          <w:rFonts w:ascii="Times New Roman" w:eastAsia="Calibri" w:hAnsi="Times New Roman" w:cs="Times New Roman"/>
          <w:sz w:val="24"/>
          <w:szCs w:val="24"/>
        </w:rPr>
        <w:t>romociju čitanja, povećanje broja</w:t>
      </w:r>
      <w:r>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rPr>
        <w:t xml:space="preserve">članova i </w:t>
      </w:r>
      <w:r w:rsidRPr="00763D30">
        <w:rPr>
          <w:rFonts w:ascii="Times New Roman" w:eastAsia="Calibri" w:hAnsi="Times New Roman" w:cs="Times New Roman"/>
          <w:sz w:val="24"/>
          <w:szCs w:val="24"/>
        </w:rPr>
        <w:t>širenje svijesti o važnosti bibliotečke djelatnosti.</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U kontekstu prethodno iznijetog, planira se formiranje elektronske evidencije korisnika, radi lakšeg, efikasnijeg, bržeg, ažurnijeg i savremenijeg načina praćenja strukture i brojnosti članstva. Nadalje, planirano je </w:t>
      </w:r>
      <w:r w:rsidRPr="000F649B">
        <w:rPr>
          <w:rFonts w:ascii="Times New Roman" w:eastAsia="Calibri" w:hAnsi="Times New Roman" w:cs="Times New Roman"/>
          <w:b/>
          <w:sz w:val="24"/>
          <w:szCs w:val="24"/>
          <w:lang w:val="sr-Cyrl-ME"/>
        </w:rPr>
        <w:t xml:space="preserve">raspisivanje konkursa za najbolji literarni rad učenika </w:t>
      </w:r>
      <w:r w:rsidRPr="000F649B">
        <w:rPr>
          <w:rFonts w:ascii="Times New Roman" w:eastAsia="Calibri" w:hAnsi="Times New Roman" w:cs="Times New Roman"/>
          <w:b/>
          <w:sz w:val="24"/>
          <w:szCs w:val="24"/>
          <w:lang w:val="sr-Cyrl-ME"/>
        </w:rPr>
        <w:lastRenderedPageBreak/>
        <w:t>srednjih škola na određenu temu</w:t>
      </w:r>
      <w:r w:rsidRPr="000F649B">
        <w:rPr>
          <w:rFonts w:ascii="Times New Roman" w:eastAsia="Calibri" w:hAnsi="Times New Roman" w:cs="Times New Roman"/>
          <w:sz w:val="24"/>
          <w:szCs w:val="24"/>
          <w:lang w:val="sr-Cyrl-ME"/>
        </w:rPr>
        <w:t xml:space="preserve"> (npr</w:t>
      </w:r>
      <w:r>
        <w:rPr>
          <w:rFonts w:ascii="Times New Roman" w:eastAsia="Calibri" w:hAnsi="Times New Roman" w:cs="Times New Roman"/>
          <w:sz w:val="24"/>
          <w:szCs w:val="24"/>
          <w:lang w:val="sr-Cyrl-ME"/>
        </w:rPr>
        <w:t xml:space="preserve">. povodom praznika 18. septembra, Njegoševog dana itd.). Takođe je planirano da se na mjesečnom nivou koncipira poster sa dešavanjima u konkretnom mjesecu, te da se postavi na ulazna vrata Biblioteke i Čitaonice. Pomenuti sadržaji biće predstavljeni i u formi flajera, koji će se dijeliti korisnicima, kako bi se isti blagovremeno i uredno upoznali sa predstojećim događajima, sa posebnim akcentom na književne večeri, koje će biti organizovane u Gradskoj kući.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Takođe, planira se pokretanje kampanje da se za svakog čitaoca, koji donira veći broj knjiga Biblioteci, obezbijedi besplatna članarina za tekuću godinu, a da se dodijeli poklon u vidu knjige ili besplatne godišnje članarine za najstarijeg korisnika Biblioteke.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Na mjesečnom nivou će se vršiti izbor i </w:t>
      </w:r>
      <w:r w:rsidRPr="000F649B">
        <w:rPr>
          <w:rFonts w:ascii="Times New Roman" w:eastAsia="Calibri" w:hAnsi="Times New Roman" w:cs="Times New Roman"/>
          <w:b/>
          <w:sz w:val="24"/>
          <w:szCs w:val="24"/>
          <w:lang w:val="sr-Cyrl-ME"/>
        </w:rPr>
        <w:t>preporuka tzv. „knjige mjeseca“</w:t>
      </w:r>
      <w:r>
        <w:rPr>
          <w:rFonts w:ascii="Times New Roman" w:eastAsia="Calibri" w:hAnsi="Times New Roman" w:cs="Times New Roman"/>
          <w:sz w:val="24"/>
          <w:szCs w:val="24"/>
          <w:lang w:val="sr-Cyrl-ME"/>
        </w:rPr>
        <w:t xml:space="preserve"> (npr. svaki korisnik u toku mjeseca, jednom, da svoj glas piscu ili knjizi, tako što će u kutijicu ubaciti listić, pa će se na kraju mjeseca svi listići prebrojati i objaviti rezultati glasanja na stranici Biblioteke, dok će se na kartonu korisnika evidentirati da je isti glasao).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U saradnji sa vaspitno-obrazovnim ustanovama, periodično (jedanput mjesečno ili jedanput u tri mjeseca) će biti organizovane posjete bibliotekara školi ili Domu starih u Nikšiću.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Nastaviće se sa kreiranjem i organizacijom tematskih poetskih večeri, koje će za svoj predmet imati reprezentativne književne žanrove i afirmisati kvalitetne književne sadržaje i naslove.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U predstojećoj godini radiće se na osmišljavanju i realizaciji </w:t>
      </w:r>
      <w:r w:rsidRPr="000F649B">
        <w:rPr>
          <w:rFonts w:ascii="Times New Roman" w:eastAsia="Calibri" w:hAnsi="Times New Roman" w:cs="Times New Roman"/>
          <w:b/>
          <w:sz w:val="24"/>
          <w:szCs w:val="24"/>
          <w:lang w:val="sr-Cyrl-ME"/>
        </w:rPr>
        <w:t>Kviza znanja</w:t>
      </w:r>
      <w:r>
        <w:rPr>
          <w:rFonts w:ascii="Times New Roman" w:eastAsia="Calibri" w:hAnsi="Times New Roman" w:cs="Times New Roman"/>
          <w:sz w:val="24"/>
          <w:szCs w:val="24"/>
          <w:lang w:val="sr-Cyrl-ME"/>
        </w:rPr>
        <w:t xml:space="preserve">, u kojem će imati priliku da učestvuju svi zainteresovani korisnici usluga Biblioteke. Kviz će za svoju tematiku imati pitanja iz oblasti opšte kulture, sa posebnim akcentom na pitanja iz oblasti književnog stvaralaštva. Bez obzira na zamišljeni plan, korisnici će aktivno participirati u osmišljavanju finalnog koncepta kviza – provjere znanja i sve njihove sugestije i primjedbe će biti pažljivo razmotrene, u cilju kreiranja optimalnog i za što širu populaciju prijemčivijeg kulturnog sadržaja.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U saradnji sa upravom Ustanove, organizovaće se </w:t>
      </w:r>
      <w:r w:rsidRPr="000F649B">
        <w:rPr>
          <w:rFonts w:ascii="Times New Roman" w:eastAsia="Calibri" w:hAnsi="Times New Roman" w:cs="Times New Roman"/>
          <w:b/>
          <w:sz w:val="24"/>
          <w:szCs w:val="24"/>
          <w:lang w:val="sr-Cyrl-ME"/>
        </w:rPr>
        <w:t>nadmetanje u recitovanju</w:t>
      </w:r>
      <w:r>
        <w:rPr>
          <w:rFonts w:ascii="Times New Roman" w:eastAsia="Calibri" w:hAnsi="Times New Roman" w:cs="Times New Roman"/>
          <w:sz w:val="24"/>
          <w:szCs w:val="24"/>
          <w:lang w:val="sr-Cyrl-ME"/>
        </w:rPr>
        <w:t xml:space="preserve">, gdje će biti formiran stručni žiri, koji će ocjenjivati kvalitet samih nastupa, te donijeti odluku o izboru najboljih recitatora, nakon čega će biti organizovano veče poezije, na kojem će najbolji recitatori imati priliku da predstave svoje vještine u kazivanju poezije, čime će na prigodan način biti promovisano poetsko stvaralaštvo.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Poseban akcenat će biti stavljen na promociju same bibliotečke djelatnosti, odnosno postojanje čitaonice, tako da će se informativni punktovi o radu </w:t>
      </w:r>
      <w:r>
        <w:rPr>
          <w:rFonts w:ascii="Times New Roman" w:eastAsia="Calibri" w:hAnsi="Times New Roman" w:cs="Times New Roman"/>
          <w:sz w:val="24"/>
          <w:szCs w:val="24"/>
        </w:rPr>
        <w:t>b</w:t>
      </w:r>
      <w:r>
        <w:rPr>
          <w:rFonts w:ascii="Times New Roman" w:eastAsia="Calibri" w:hAnsi="Times New Roman" w:cs="Times New Roman"/>
          <w:sz w:val="24"/>
          <w:szCs w:val="24"/>
          <w:lang w:val="sr-Cyrl-ME"/>
        </w:rPr>
        <w:t xml:space="preserve">iblioteke i čitaonice </w:t>
      </w:r>
      <w:r>
        <w:rPr>
          <w:rFonts w:ascii="Times New Roman" w:eastAsia="Calibri" w:hAnsi="Times New Roman" w:cs="Times New Roman"/>
          <w:sz w:val="24"/>
          <w:szCs w:val="24"/>
          <w:lang w:val="sr-Cyrl-ME"/>
        </w:rPr>
        <w:lastRenderedPageBreak/>
        <w:t xml:space="preserve">postaviti na prometnim lokacijama u gradu, a tom prilikom će se naročito voditi računa o lokacijama, koje se nalaze u blizini vaspitno-obrazovnih ustanova, kao i Studentskog doma. </w:t>
      </w:r>
    </w:p>
    <w:p w:rsidR="00586031" w:rsidRDefault="00586031" w:rsidP="00586031">
      <w:pPr>
        <w:tabs>
          <w:tab w:val="left" w:pos="284"/>
          <w:tab w:val="left" w:pos="567"/>
        </w:tabs>
        <w:spacing w:line="360" w:lineRule="auto"/>
        <w:contextualSpacing/>
        <w:jc w:val="both"/>
        <w:rPr>
          <w:rFonts w:ascii="Times New Roman" w:eastAsia="Calibri" w:hAnsi="Times New Roman" w:cs="Times New Roman"/>
          <w:sz w:val="24"/>
          <w:szCs w:val="24"/>
          <w:lang w:val="sr-Cyrl-ME"/>
        </w:rPr>
      </w:pPr>
      <w:r>
        <w:rPr>
          <w:rFonts w:ascii="Times New Roman" w:eastAsia="Calibri" w:hAnsi="Times New Roman" w:cs="Times New Roman"/>
          <w:sz w:val="24"/>
          <w:szCs w:val="24"/>
          <w:lang w:val="sr-Cyrl-ME"/>
        </w:rPr>
        <w:tab/>
        <w:t xml:space="preserve">U sve prethodno nabrojane aktivnosti biće uključena učenička i studentska populacija, sa kojom će se, u saradnji sa njihovim nastavnicima, odnosno profesorima, organizovati grupne posjete, tematske izložbe, prezentacije, koje će za cilj imati poboljšanje, ali i formiranje čitalačkih navika. </w:t>
      </w:r>
    </w:p>
    <w:p w:rsidR="00586031" w:rsidRDefault="00586031" w:rsidP="00586031">
      <w:pPr>
        <w:spacing w:after="0" w:line="360" w:lineRule="auto"/>
        <w:ind w:firstLine="720"/>
        <w:jc w:val="both"/>
        <w:rPr>
          <w:rFonts w:ascii="Times New Roman" w:eastAsia="Calibri" w:hAnsi="Times New Roman" w:cs="Times New Roman"/>
          <w:sz w:val="24"/>
          <w:szCs w:val="24"/>
          <w:lang w:val="sr-Latn-ME"/>
        </w:rPr>
      </w:pPr>
      <w:r w:rsidRPr="00763D30">
        <w:rPr>
          <w:rFonts w:ascii="Times New Roman" w:eastAsia="Calibri" w:hAnsi="Times New Roman" w:cs="Times New Roman"/>
          <w:sz w:val="24"/>
          <w:szCs w:val="24"/>
        </w:rPr>
        <w:t>Nabavka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novih</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knjiga</w:t>
      </w:r>
      <w:r w:rsidRPr="00B04ECE">
        <w:rPr>
          <w:rFonts w:ascii="Times New Roman" w:eastAsia="Calibri" w:hAnsi="Times New Roman" w:cs="Times New Roman"/>
          <w:sz w:val="24"/>
          <w:szCs w:val="24"/>
          <w:lang w:val="sr-Cyrl-ME"/>
        </w:rPr>
        <w:t xml:space="preserve"> ć</w:t>
      </w:r>
      <w:r w:rsidRPr="00763D30">
        <w:rPr>
          <w:rFonts w:ascii="Times New Roman" w:eastAsia="Calibri" w:hAnsi="Times New Roman" w:cs="Times New Roman"/>
          <w:sz w:val="24"/>
          <w:szCs w:val="24"/>
        </w:rPr>
        <w:t>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se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vr</w:t>
      </w:r>
      <w:r w:rsidRPr="00B04ECE">
        <w:rPr>
          <w:rFonts w:ascii="Times New Roman" w:eastAsia="Calibri" w:hAnsi="Times New Roman" w:cs="Times New Roman"/>
          <w:sz w:val="24"/>
          <w:szCs w:val="24"/>
          <w:lang w:val="sr-Cyrl-ME"/>
        </w:rPr>
        <w:t>š</w:t>
      </w:r>
      <w:r w:rsidRPr="00763D30">
        <w:rPr>
          <w:rFonts w:ascii="Times New Roman" w:eastAsia="Calibri" w:hAnsi="Times New Roman" w:cs="Times New Roman"/>
          <w:sz w:val="24"/>
          <w:szCs w:val="24"/>
        </w:rPr>
        <w:t>iti</w:t>
      </w:r>
      <w:r w:rsidRPr="00B04ECE">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lang w:val="sr-Cyrl-ME"/>
        </w:rPr>
        <w:t>putem kupovine od strane Ustanove,</w:t>
      </w:r>
      <w:r w:rsidRPr="00B04ECE">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lang w:val="sr-Cyrl-ME"/>
        </w:rPr>
        <w:t>ali i kroz nabavku putem donacija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koju</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obezbje</w:t>
      </w:r>
      <w:r w:rsidRPr="00B04ECE">
        <w:rPr>
          <w:rFonts w:ascii="Times New Roman" w:eastAsia="Calibri" w:hAnsi="Times New Roman" w:cs="Times New Roman"/>
          <w:sz w:val="24"/>
          <w:szCs w:val="24"/>
          <w:lang w:val="sr-Cyrl-ME"/>
        </w:rPr>
        <w:t>đ</w:t>
      </w:r>
      <w:r w:rsidRPr="00763D30">
        <w:rPr>
          <w:rFonts w:ascii="Times New Roman" w:eastAsia="Calibri" w:hAnsi="Times New Roman" w:cs="Times New Roman"/>
          <w:sz w:val="24"/>
          <w:szCs w:val="24"/>
        </w:rPr>
        <w:t>ujemo</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u</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saradnji</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sa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stranim</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ambasadama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i</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crnogorskim</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institucijama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fondacijama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gra</w:t>
      </w:r>
      <w:r w:rsidRPr="00B04ECE">
        <w:rPr>
          <w:rFonts w:ascii="Times New Roman" w:eastAsia="Calibri" w:hAnsi="Times New Roman" w:cs="Times New Roman"/>
          <w:sz w:val="24"/>
          <w:szCs w:val="24"/>
          <w:lang w:val="sr-Cyrl-ME"/>
        </w:rPr>
        <w:t>đ</w:t>
      </w:r>
      <w:r w:rsidRPr="00763D30">
        <w:rPr>
          <w:rFonts w:ascii="Times New Roman" w:eastAsia="Calibri" w:hAnsi="Times New Roman" w:cs="Times New Roman"/>
          <w:sz w:val="24"/>
          <w:szCs w:val="24"/>
        </w:rPr>
        <w:t>anima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NVO</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sektorom</w:t>
      </w:r>
      <w:r w:rsidRPr="00B04ECE">
        <w:rPr>
          <w:rFonts w:ascii="Times New Roman" w:eastAsia="Calibri" w:hAnsi="Times New Roman" w:cs="Times New Roman"/>
          <w:sz w:val="24"/>
          <w:szCs w:val="24"/>
          <w:lang w:val="sr-Cyrl-ME"/>
        </w:rPr>
        <w:t xml:space="preserve">, </w:t>
      </w:r>
      <w:r>
        <w:rPr>
          <w:rFonts w:ascii="Times New Roman" w:eastAsia="Calibri" w:hAnsi="Times New Roman" w:cs="Times New Roman"/>
          <w:sz w:val="24"/>
          <w:szCs w:val="24"/>
          <w:lang w:val="sr-Cyrl-ME"/>
        </w:rPr>
        <w:t xml:space="preserve">a naročito sa </w:t>
      </w:r>
      <w:r>
        <w:rPr>
          <w:rFonts w:ascii="Times New Roman" w:eastAsia="Calibri" w:hAnsi="Times New Roman" w:cs="Times New Roman"/>
          <w:sz w:val="24"/>
          <w:szCs w:val="24"/>
        </w:rPr>
        <w:t>NVO</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Dru</w:t>
      </w:r>
      <w:r w:rsidRPr="00B04ECE">
        <w:rPr>
          <w:rFonts w:ascii="Times New Roman" w:eastAsia="Calibri" w:hAnsi="Times New Roman" w:cs="Times New Roman"/>
          <w:sz w:val="24"/>
          <w:szCs w:val="24"/>
          <w:lang w:val="sr-Cyrl-ME"/>
        </w:rPr>
        <w:t>š</w:t>
      </w:r>
      <w:r w:rsidRPr="00763D30">
        <w:rPr>
          <w:rFonts w:ascii="Times New Roman" w:eastAsia="Calibri" w:hAnsi="Times New Roman" w:cs="Times New Roman"/>
          <w:sz w:val="24"/>
          <w:szCs w:val="24"/>
        </w:rPr>
        <w:t>tvo</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prijatelja</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Biblioteke</w:t>
      </w:r>
      <w:r w:rsidRPr="00B04ECE">
        <w:rPr>
          <w:rFonts w:ascii="Times New Roman" w:eastAsia="Calibri" w:hAnsi="Times New Roman" w:cs="Times New Roman"/>
          <w:sz w:val="24"/>
          <w:szCs w:val="24"/>
          <w:lang w:val="sr-Cyrl-ME"/>
        </w:rPr>
        <w:t xml:space="preserve"> ,,</w:t>
      </w:r>
      <w:r w:rsidRPr="00763D30">
        <w:rPr>
          <w:rFonts w:ascii="Times New Roman" w:eastAsia="Calibri" w:hAnsi="Times New Roman" w:cs="Times New Roman"/>
          <w:sz w:val="24"/>
          <w:szCs w:val="24"/>
        </w:rPr>
        <w:t>Njego</w:t>
      </w:r>
      <w:r w:rsidRPr="00B04ECE">
        <w:rPr>
          <w:rFonts w:ascii="Times New Roman" w:eastAsia="Calibri" w:hAnsi="Times New Roman" w:cs="Times New Roman"/>
          <w:sz w:val="24"/>
          <w:szCs w:val="24"/>
          <w:lang w:val="sr-Cyrl-ME"/>
        </w:rPr>
        <w:t>š”</w:t>
      </w:r>
      <w:r>
        <w:rPr>
          <w:rFonts w:ascii="Times New Roman" w:eastAsia="Calibri" w:hAnsi="Times New Roman" w:cs="Times New Roman"/>
          <w:sz w:val="24"/>
          <w:szCs w:val="24"/>
          <w:lang w:val="sr-Cyrl-ME"/>
        </w:rPr>
        <w:t xml:space="preserve"> - Nikšić</w:t>
      </w:r>
      <w:r w:rsidRPr="00B04ECE">
        <w:rPr>
          <w:rFonts w:ascii="Times New Roman" w:eastAsia="Calibri" w:hAnsi="Times New Roman" w:cs="Times New Roman"/>
          <w:sz w:val="24"/>
          <w:szCs w:val="24"/>
          <w:lang w:val="sr-Cyrl-ME"/>
        </w:rPr>
        <w:t>.</w:t>
      </w:r>
      <w:r>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lang w:val="sr-Latn-ME"/>
        </w:rPr>
        <w:t xml:space="preserve">U skladu sa svim tim, cilj rada u 2025. godini je i povećanje broja članova, što će biti dovoljan pokazatelj kulturno-obrazovnog interesa koji Biblioteka zastupa u Nikšiću. </w:t>
      </w:r>
    </w:p>
    <w:p w:rsidR="00586031" w:rsidRPr="00214CBA" w:rsidRDefault="00586031" w:rsidP="00586031">
      <w:pPr>
        <w:spacing w:after="0" w:line="360" w:lineRule="auto"/>
        <w:ind w:firstLine="720"/>
        <w:jc w:val="both"/>
        <w:rPr>
          <w:rFonts w:ascii="Times New Roman" w:eastAsia="Calibri" w:hAnsi="Times New Roman" w:cs="Times New Roman"/>
          <w:sz w:val="24"/>
          <w:szCs w:val="24"/>
          <w:lang w:val="sr-Latn-ME"/>
        </w:rPr>
      </w:pPr>
      <w:r w:rsidRPr="00763D30">
        <w:rPr>
          <w:rFonts w:ascii="Times New Roman" w:eastAsia="Calibri" w:hAnsi="Times New Roman" w:cs="Times New Roman"/>
          <w:sz w:val="24"/>
          <w:szCs w:val="24"/>
        </w:rPr>
        <w:t>U čitaon</w:t>
      </w:r>
      <w:r w:rsidRPr="00763D30">
        <w:rPr>
          <w:rFonts w:ascii="Times New Roman" w:eastAsia="Calibri" w:hAnsi="Times New Roman" w:cs="Times New Roman"/>
          <w:sz w:val="24"/>
          <w:szCs w:val="24"/>
          <w:lang w:val="sr-Cyrl-ME"/>
        </w:rPr>
        <w:t>ic</w:t>
      </w:r>
      <w:r w:rsidRPr="00763D30">
        <w:rPr>
          <w:rFonts w:ascii="Times New Roman" w:eastAsia="Calibri" w:hAnsi="Times New Roman" w:cs="Times New Roman"/>
          <w:sz w:val="24"/>
          <w:szCs w:val="24"/>
        </w:rPr>
        <w:t xml:space="preserve">i ćemo nastaviti da pružamo mogućnost korišćenja stručne i naučne literature i literature na stranim jezicima. Kada je u pitanju čitaonica za slabovide, koja postoji u sklopu čitaonice, njen rad ćemo nastaviti da unapređujemo saradnjom sa Savezom slijepih Crne Gore i sa Bibliotekom za slijepe Crne Gore, gdje ćemo kroz zajednički organizovane aktivnosti ukazivati na važnost obezbjeđivanja adekvatnih uslova za učenje licima sa oštećenjem vida i raditi na povećanju broja publikacija koje su dostupne u audio formatima. </w:t>
      </w:r>
    </w:p>
    <w:p w:rsidR="00586031" w:rsidRDefault="00586031" w:rsidP="00586031">
      <w:pPr>
        <w:spacing w:after="0" w:line="360" w:lineRule="auto"/>
        <w:ind w:firstLine="360"/>
        <w:jc w:val="both"/>
        <w:rPr>
          <w:rFonts w:ascii="Times New Roman" w:eastAsia="Calibri" w:hAnsi="Times New Roman" w:cs="Times New Roman"/>
          <w:sz w:val="24"/>
          <w:szCs w:val="24"/>
          <w:lang w:val="sr-Cyrl-ME"/>
        </w:rPr>
      </w:pPr>
      <w:r w:rsidRPr="00763D30">
        <w:rPr>
          <w:rFonts w:ascii="Times New Roman" w:eastAsia="Calibri" w:hAnsi="Times New Roman" w:cs="Times New Roman"/>
          <w:sz w:val="24"/>
          <w:szCs w:val="24"/>
        </w:rPr>
        <w:t>Pored</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ve</w:t>
      </w:r>
      <w:r w:rsidRPr="00B04ECE">
        <w:rPr>
          <w:rFonts w:ascii="Times New Roman" w:eastAsia="Calibri" w:hAnsi="Times New Roman" w:cs="Times New Roman"/>
          <w:sz w:val="24"/>
          <w:szCs w:val="24"/>
          <w:lang w:val="sr-Latn-ME"/>
        </w:rPr>
        <w:t xml:space="preserve">ć </w:t>
      </w:r>
      <w:r w:rsidRPr="00763D30">
        <w:rPr>
          <w:rFonts w:ascii="Times New Roman" w:eastAsia="Calibri" w:hAnsi="Times New Roman" w:cs="Times New Roman"/>
          <w:sz w:val="24"/>
          <w:szCs w:val="24"/>
        </w:rPr>
        <w:t>ustaljenih</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aktivnosti</w:t>
      </w:r>
      <w:r w:rsidRPr="00B04ECE">
        <w:rPr>
          <w:rFonts w:ascii="Times New Roman" w:eastAsia="Calibri" w:hAnsi="Times New Roman" w:cs="Times New Roman"/>
          <w:sz w:val="24"/>
          <w:szCs w:val="24"/>
          <w:lang w:val="sr-Latn-ME"/>
        </w:rPr>
        <w:t xml:space="preserve"> </w:t>
      </w:r>
      <w:r>
        <w:rPr>
          <w:rFonts w:ascii="Times New Roman" w:eastAsia="Calibri" w:hAnsi="Times New Roman" w:cs="Times New Roman"/>
          <w:sz w:val="24"/>
          <w:szCs w:val="24"/>
        </w:rPr>
        <w:t>kao</w:t>
      </w:r>
      <w:r w:rsidRPr="00B04ECE">
        <w:rPr>
          <w:rFonts w:ascii="Times New Roman" w:eastAsia="Calibri" w:hAnsi="Times New Roman" w:cs="Times New Roman"/>
          <w:sz w:val="24"/>
          <w:szCs w:val="24"/>
          <w:lang w:val="sr-Latn-ME"/>
        </w:rPr>
        <w:t xml:space="preserve"> š</w:t>
      </w:r>
      <w:r>
        <w:rPr>
          <w:rFonts w:ascii="Times New Roman" w:eastAsia="Calibri" w:hAnsi="Times New Roman" w:cs="Times New Roman"/>
          <w:sz w:val="24"/>
          <w:szCs w:val="24"/>
        </w:rPr>
        <w:t>to</w:t>
      </w:r>
      <w:r w:rsidRPr="00B04ECE">
        <w:rPr>
          <w:rFonts w:ascii="Times New Roman" w:eastAsia="Calibri" w:hAnsi="Times New Roman" w:cs="Times New Roman"/>
          <w:sz w:val="24"/>
          <w:szCs w:val="24"/>
          <w:lang w:val="sr-Latn-ME"/>
        </w:rPr>
        <w:t xml:space="preserve"> </w:t>
      </w:r>
      <w:r>
        <w:rPr>
          <w:rFonts w:ascii="Times New Roman" w:eastAsia="Calibri" w:hAnsi="Times New Roman" w:cs="Times New Roman"/>
          <w:sz w:val="24"/>
          <w:szCs w:val="24"/>
        </w:rPr>
        <w:t>su</w:t>
      </w:r>
      <w:r w:rsidRPr="00B04ECE">
        <w:rPr>
          <w:rFonts w:ascii="Times New Roman" w:eastAsia="Calibri" w:hAnsi="Times New Roman" w:cs="Times New Roman"/>
          <w:sz w:val="24"/>
          <w:szCs w:val="24"/>
          <w:lang w:val="sr-Latn-ME"/>
        </w:rPr>
        <w:t xml:space="preserve"> </w:t>
      </w:r>
      <w:r w:rsidRPr="00B04ECE">
        <w:rPr>
          <w:rFonts w:ascii="Times New Roman" w:eastAsia="Calibri" w:hAnsi="Times New Roman" w:cs="Times New Roman"/>
          <w:b/>
          <w:sz w:val="24"/>
          <w:szCs w:val="24"/>
          <w:lang w:val="sr-Latn-ME"/>
        </w:rPr>
        <w:t>,,</w:t>
      </w:r>
      <w:r w:rsidRPr="000F649B">
        <w:rPr>
          <w:rFonts w:ascii="Times New Roman" w:eastAsia="Calibri" w:hAnsi="Times New Roman" w:cs="Times New Roman"/>
          <w:b/>
          <w:sz w:val="24"/>
          <w:szCs w:val="24"/>
        </w:rPr>
        <w:t>Blind</w:t>
      </w:r>
      <w:r w:rsidRPr="00B04ECE">
        <w:rPr>
          <w:rFonts w:ascii="Times New Roman" w:eastAsia="Calibri" w:hAnsi="Times New Roman" w:cs="Times New Roman"/>
          <w:b/>
          <w:sz w:val="24"/>
          <w:szCs w:val="24"/>
          <w:lang w:val="sr-Latn-ME"/>
        </w:rPr>
        <w:t xml:space="preserve"> </w:t>
      </w:r>
      <w:r w:rsidRPr="000F649B">
        <w:rPr>
          <w:rFonts w:ascii="Times New Roman" w:eastAsia="Calibri" w:hAnsi="Times New Roman" w:cs="Times New Roman"/>
          <w:b/>
          <w:sz w:val="24"/>
          <w:szCs w:val="24"/>
        </w:rPr>
        <w:t>date</w:t>
      </w:r>
      <w:r w:rsidRPr="00B04ECE">
        <w:rPr>
          <w:rFonts w:ascii="Times New Roman" w:eastAsia="Calibri" w:hAnsi="Times New Roman" w:cs="Times New Roman"/>
          <w:b/>
          <w:sz w:val="24"/>
          <w:szCs w:val="24"/>
          <w:lang w:val="sr-Latn-ME"/>
        </w:rPr>
        <w:t xml:space="preserve"> </w:t>
      </w:r>
      <w:r w:rsidRPr="000F649B">
        <w:rPr>
          <w:rFonts w:ascii="Times New Roman" w:eastAsia="Calibri" w:hAnsi="Times New Roman" w:cs="Times New Roman"/>
          <w:b/>
          <w:sz w:val="24"/>
          <w:szCs w:val="24"/>
        </w:rPr>
        <w:t>with</w:t>
      </w:r>
      <w:r w:rsidRPr="00B04ECE">
        <w:rPr>
          <w:rFonts w:ascii="Times New Roman" w:eastAsia="Calibri" w:hAnsi="Times New Roman" w:cs="Times New Roman"/>
          <w:b/>
          <w:sz w:val="24"/>
          <w:szCs w:val="24"/>
          <w:lang w:val="sr-Latn-ME"/>
        </w:rPr>
        <w:t xml:space="preserve"> </w:t>
      </w:r>
      <w:r w:rsidRPr="000F649B">
        <w:rPr>
          <w:rFonts w:ascii="Times New Roman" w:eastAsia="Calibri" w:hAnsi="Times New Roman" w:cs="Times New Roman"/>
          <w:b/>
          <w:sz w:val="24"/>
          <w:szCs w:val="24"/>
        </w:rPr>
        <w:t>a</w:t>
      </w:r>
      <w:r w:rsidRPr="00B04ECE">
        <w:rPr>
          <w:rFonts w:ascii="Times New Roman" w:eastAsia="Calibri" w:hAnsi="Times New Roman" w:cs="Times New Roman"/>
          <w:b/>
          <w:sz w:val="24"/>
          <w:szCs w:val="24"/>
          <w:lang w:val="sr-Latn-ME"/>
        </w:rPr>
        <w:t xml:space="preserve"> </w:t>
      </w:r>
      <w:r w:rsidRPr="000F649B">
        <w:rPr>
          <w:rFonts w:ascii="Times New Roman" w:eastAsia="Calibri" w:hAnsi="Times New Roman" w:cs="Times New Roman"/>
          <w:b/>
          <w:sz w:val="24"/>
          <w:szCs w:val="24"/>
        </w:rPr>
        <w:t>book</w:t>
      </w:r>
      <w:r w:rsidRPr="00B04ECE">
        <w:rPr>
          <w:rFonts w:ascii="Times New Roman" w:eastAsia="Calibri" w:hAnsi="Times New Roman" w:cs="Times New Roman"/>
          <w:b/>
          <w:sz w:val="24"/>
          <w:szCs w:val="24"/>
          <w:lang w:val="sr-Latn-ME"/>
        </w:rPr>
        <w:t>”</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gostovanja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u</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radio</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emisiji</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Biblioteka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zatim</w:t>
      </w:r>
      <w:r w:rsidRPr="00B04ECE">
        <w:rPr>
          <w:rFonts w:ascii="Times New Roman" w:eastAsia="Calibri" w:hAnsi="Times New Roman" w:cs="Times New Roman"/>
          <w:sz w:val="24"/>
          <w:szCs w:val="24"/>
          <w:lang w:val="sr-Latn-ME"/>
        </w:rPr>
        <w:t xml:space="preserve"> </w:t>
      </w:r>
      <w:r>
        <w:rPr>
          <w:rFonts w:ascii="Times New Roman" w:eastAsia="Calibri" w:hAnsi="Times New Roman" w:cs="Times New Roman"/>
          <w:sz w:val="24"/>
          <w:szCs w:val="24"/>
          <w:lang w:val="sr-Cyrl-ME"/>
        </w:rPr>
        <w:t xml:space="preserve">gostovanje </w:t>
      </w:r>
      <w:r w:rsidRPr="00763D30">
        <w:rPr>
          <w:rFonts w:ascii="Times New Roman" w:eastAsia="Calibri" w:hAnsi="Times New Roman" w:cs="Times New Roman"/>
          <w:sz w:val="24"/>
          <w:szCs w:val="24"/>
        </w:rPr>
        <w:t>u</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televizijskoj</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formi</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Nedjeljna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preporuka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i</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drugih</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nastavi</w:t>
      </w:r>
      <w:r w:rsidRPr="00B04ECE">
        <w:rPr>
          <w:rFonts w:ascii="Times New Roman" w:eastAsia="Calibri" w:hAnsi="Times New Roman" w:cs="Times New Roman"/>
          <w:sz w:val="24"/>
          <w:szCs w:val="24"/>
          <w:lang w:val="sr-Latn-ME"/>
        </w:rPr>
        <w:t>ć</w:t>
      </w:r>
      <w:r w:rsidRPr="00763D30">
        <w:rPr>
          <w:rFonts w:ascii="Times New Roman" w:eastAsia="Calibri" w:hAnsi="Times New Roman" w:cs="Times New Roman"/>
          <w:sz w:val="24"/>
          <w:szCs w:val="24"/>
        </w:rPr>
        <w:t>emo</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da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realizujemo</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bibliote</w:t>
      </w:r>
      <w:r w:rsidRPr="00B04ECE">
        <w:rPr>
          <w:rFonts w:ascii="Times New Roman" w:eastAsia="Calibri" w:hAnsi="Times New Roman" w:cs="Times New Roman"/>
          <w:sz w:val="24"/>
          <w:szCs w:val="24"/>
          <w:lang w:val="sr-Latn-ME"/>
        </w:rPr>
        <w:t>č</w:t>
      </w:r>
      <w:r w:rsidRPr="00763D30">
        <w:rPr>
          <w:rFonts w:ascii="Times New Roman" w:eastAsia="Calibri" w:hAnsi="Times New Roman" w:cs="Times New Roman"/>
          <w:sz w:val="24"/>
          <w:szCs w:val="24"/>
        </w:rPr>
        <w:t>ke</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akcije</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kojima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smo</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doprinijeli</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u</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popularizaciji</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knjige</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Bibliokros</w:t>
      </w:r>
      <w:r w:rsidRPr="00B04ECE">
        <w:rPr>
          <w:rFonts w:ascii="Times New Roman" w:eastAsia="Calibri" w:hAnsi="Times New Roman" w:cs="Times New Roman"/>
          <w:sz w:val="24"/>
          <w:szCs w:val="24"/>
          <w:lang w:val="sr-Latn-ME"/>
        </w:rPr>
        <w:t>”, ,,</w:t>
      </w:r>
      <w:r w:rsidRPr="00763D30">
        <w:rPr>
          <w:rFonts w:ascii="Times New Roman" w:eastAsia="Calibri" w:hAnsi="Times New Roman" w:cs="Times New Roman"/>
          <w:sz w:val="24"/>
          <w:szCs w:val="24"/>
        </w:rPr>
        <w:t>Klub</w:t>
      </w:r>
      <w:r w:rsidRPr="00B04ECE">
        <w:rPr>
          <w:rFonts w:ascii="Times New Roman" w:eastAsia="Calibri" w:hAnsi="Times New Roman" w:cs="Times New Roman"/>
          <w:sz w:val="24"/>
          <w:szCs w:val="24"/>
          <w:lang w:val="sr-Latn-ME"/>
        </w:rPr>
        <w:t xml:space="preserve"> č</w:t>
      </w:r>
      <w:r w:rsidRPr="00763D30">
        <w:rPr>
          <w:rFonts w:ascii="Times New Roman" w:eastAsia="Calibri" w:hAnsi="Times New Roman" w:cs="Times New Roman"/>
          <w:sz w:val="24"/>
          <w:szCs w:val="24"/>
        </w:rPr>
        <w:t>italaca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Biblioteke</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i/>
          <w:sz w:val="24"/>
          <w:szCs w:val="24"/>
        </w:rPr>
        <w:t>Njego</w:t>
      </w:r>
      <w:r w:rsidRPr="00B04ECE">
        <w:rPr>
          <w:rFonts w:ascii="Times New Roman" w:eastAsia="Calibri" w:hAnsi="Times New Roman" w:cs="Times New Roman"/>
          <w:i/>
          <w:sz w:val="24"/>
          <w:szCs w:val="24"/>
          <w:lang w:val="sr-Latn-ME"/>
        </w:rPr>
        <w:t>š</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Izlo</w:t>
      </w:r>
      <w:r w:rsidRPr="00B04ECE">
        <w:rPr>
          <w:rFonts w:ascii="Times New Roman" w:eastAsia="Calibri" w:hAnsi="Times New Roman" w:cs="Times New Roman"/>
          <w:sz w:val="24"/>
          <w:szCs w:val="24"/>
          <w:lang w:val="sr-Latn-ME"/>
        </w:rPr>
        <w:t>ž</w:t>
      </w:r>
      <w:r w:rsidRPr="00763D30">
        <w:rPr>
          <w:rFonts w:ascii="Times New Roman" w:eastAsia="Calibri" w:hAnsi="Times New Roman" w:cs="Times New Roman"/>
          <w:sz w:val="24"/>
          <w:szCs w:val="24"/>
        </w:rPr>
        <w:t>be</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raritetnih</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izdanja</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knjiga</w:t>
      </w:r>
      <w:r w:rsidRPr="00B04ECE">
        <w:rPr>
          <w:rFonts w:ascii="Times New Roman" w:eastAsia="Calibri" w:hAnsi="Times New Roman" w:cs="Times New Roman"/>
          <w:sz w:val="24"/>
          <w:szCs w:val="24"/>
          <w:lang w:val="sr-Latn-ME"/>
        </w:rPr>
        <w:t xml:space="preserve"> - </w:t>
      </w:r>
      <w:r w:rsidRPr="00763D30">
        <w:rPr>
          <w:rFonts w:ascii="Times New Roman" w:eastAsia="Calibri" w:hAnsi="Times New Roman" w:cs="Times New Roman"/>
          <w:sz w:val="24"/>
          <w:szCs w:val="24"/>
        </w:rPr>
        <w:t>starijih</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od</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sto</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godina</w:t>
      </w:r>
      <w:r w:rsidRPr="00B04ECE">
        <w:rPr>
          <w:rFonts w:ascii="Times New Roman" w:eastAsia="Calibri" w:hAnsi="Times New Roman" w:cs="Times New Roman"/>
          <w:sz w:val="24"/>
          <w:szCs w:val="24"/>
          <w:lang w:val="sr-Latn-ME"/>
        </w:rPr>
        <w:t>, ,,</w:t>
      </w:r>
      <w:r w:rsidRPr="00763D30">
        <w:rPr>
          <w:rFonts w:ascii="Times New Roman" w:eastAsia="Calibri" w:hAnsi="Times New Roman" w:cs="Times New Roman"/>
          <w:sz w:val="24"/>
          <w:szCs w:val="24"/>
        </w:rPr>
        <w:t>Kviz</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znanja</w:t>
      </w:r>
      <w:r w:rsidRPr="00B04ECE">
        <w:rPr>
          <w:rFonts w:ascii="Times New Roman" w:eastAsia="Calibri" w:hAnsi="Times New Roman" w:cs="Times New Roman"/>
          <w:sz w:val="24"/>
          <w:szCs w:val="24"/>
          <w:lang w:val="sr-Latn-ME"/>
        </w:rPr>
        <w:t>”</w:t>
      </w:r>
      <w:r w:rsidRPr="00763D30">
        <w:rPr>
          <w:rFonts w:ascii="Times New Roman" w:eastAsia="Calibri" w:hAnsi="Times New Roman" w:cs="Times New Roman"/>
          <w:sz w:val="24"/>
          <w:szCs w:val="24"/>
          <w:lang w:val="sr-Cyrl-ME"/>
        </w:rPr>
        <w:t>, „</w:t>
      </w:r>
      <w:r w:rsidRPr="00763D30">
        <w:rPr>
          <w:rFonts w:ascii="Times New Roman" w:eastAsia="Calibri" w:hAnsi="Times New Roman" w:cs="Times New Roman"/>
          <w:sz w:val="24"/>
          <w:szCs w:val="24"/>
        </w:rPr>
        <w:t>Book</w:t>
      </w: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tasting</w:t>
      </w:r>
      <w:r w:rsidRPr="00B04ECE">
        <w:rPr>
          <w:rFonts w:ascii="Times New Roman" w:eastAsia="Calibri" w:hAnsi="Times New Roman" w:cs="Times New Roman"/>
          <w:sz w:val="24"/>
          <w:szCs w:val="24"/>
          <w:lang w:val="sr-Latn-ME"/>
        </w:rPr>
        <w:t xml:space="preserve"> – </w:t>
      </w:r>
      <w:r w:rsidRPr="00763D30">
        <w:rPr>
          <w:rFonts w:ascii="Times New Roman" w:eastAsia="Calibri" w:hAnsi="Times New Roman" w:cs="Times New Roman"/>
          <w:sz w:val="24"/>
          <w:szCs w:val="24"/>
        </w:rPr>
        <w:t>Zagriz</w:t>
      </w:r>
      <w:r>
        <w:rPr>
          <w:rFonts w:ascii="Times New Roman" w:eastAsia="Calibri" w:hAnsi="Times New Roman" w:cs="Times New Roman"/>
          <w:sz w:val="24"/>
          <w:szCs w:val="24"/>
        </w:rPr>
        <w:t>i</w:t>
      </w:r>
      <w:r w:rsidRPr="00B04ECE">
        <w:rPr>
          <w:rFonts w:ascii="Times New Roman" w:eastAsia="Calibri" w:hAnsi="Times New Roman" w:cs="Times New Roman"/>
          <w:sz w:val="24"/>
          <w:szCs w:val="24"/>
          <w:lang w:val="sr-Latn-ME"/>
        </w:rPr>
        <w:t xml:space="preserve"> </w:t>
      </w:r>
      <w:r>
        <w:rPr>
          <w:rFonts w:ascii="Times New Roman" w:eastAsia="Calibri" w:hAnsi="Times New Roman" w:cs="Times New Roman"/>
          <w:sz w:val="24"/>
          <w:szCs w:val="24"/>
        </w:rPr>
        <w:t>pri</w:t>
      </w:r>
      <w:r w:rsidRPr="00B04ECE">
        <w:rPr>
          <w:rFonts w:ascii="Times New Roman" w:eastAsia="Calibri" w:hAnsi="Times New Roman" w:cs="Times New Roman"/>
          <w:sz w:val="24"/>
          <w:szCs w:val="24"/>
          <w:lang w:val="sr-Latn-ME"/>
        </w:rPr>
        <w:t>č</w:t>
      </w:r>
      <w:r>
        <w:rPr>
          <w:rFonts w:ascii="Times New Roman" w:eastAsia="Calibri" w:hAnsi="Times New Roman" w:cs="Times New Roman"/>
          <w:sz w:val="24"/>
          <w:szCs w:val="24"/>
        </w:rPr>
        <w:t>u</w:t>
      </w:r>
      <w:r w:rsidRPr="00B04ECE">
        <w:rPr>
          <w:rFonts w:ascii="Times New Roman" w:eastAsia="Calibri" w:hAnsi="Times New Roman" w:cs="Times New Roman"/>
          <w:sz w:val="24"/>
          <w:szCs w:val="24"/>
          <w:lang w:val="sr-Latn-ME"/>
        </w:rPr>
        <w:t>!</w:t>
      </w:r>
      <w:r w:rsidR="000F649B" w:rsidRPr="00B04ECE">
        <w:rPr>
          <w:rFonts w:ascii="Times New Roman" w:eastAsia="Calibri" w:hAnsi="Times New Roman" w:cs="Times New Roman"/>
          <w:sz w:val="24"/>
          <w:szCs w:val="24"/>
          <w:lang w:val="sr-Latn-ME"/>
        </w:rPr>
        <w:t>”</w:t>
      </w:r>
      <w:r w:rsidRPr="00B04ECE">
        <w:rPr>
          <w:rFonts w:ascii="Times New Roman" w:eastAsia="Calibri" w:hAnsi="Times New Roman" w:cs="Times New Roman"/>
          <w:sz w:val="24"/>
          <w:szCs w:val="24"/>
          <w:lang w:val="sr-Latn-ME"/>
        </w:rPr>
        <w:t>)</w:t>
      </w:r>
      <w:r>
        <w:rPr>
          <w:rFonts w:ascii="Times New Roman" w:eastAsia="Calibri" w:hAnsi="Times New Roman" w:cs="Times New Roman"/>
          <w:sz w:val="24"/>
          <w:szCs w:val="24"/>
          <w:lang w:val="sr-Cyrl-ME"/>
        </w:rPr>
        <w:t>.</w:t>
      </w:r>
    </w:p>
    <w:p w:rsidR="00586031" w:rsidRPr="00214CBA" w:rsidRDefault="00586031" w:rsidP="00586031">
      <w:pPr>
        <w:spacing w:after="0" w:line="360" w:lineRule="auto"/>
        <w:ind w:firstLine="360"/>
        <w:jc w:val="both"/>
        <w:rPr>
          <w:rFonts w:ascii="Times New Roman" w:eastAsia="Calibri" w:hAnsi="Times New Roman" w:cs="Times New Roman"/>
          <w:sz w:val="24"/>
          <w:szCs w:val="24"/>
          <w:lang w:val="sr-Cyrl-ME"/>
        </w:rPr>
      </w:pPr>
      <w:r w:rsidRPr="00B04ECE">
        <w:rPr>
          <w:rFonts w:ascii="Times New Roman" w:eastAsia="Calibri" w:hAnsi="Times New Roman" w:cs="Times New Roman"/>
          <w:sz w:val="24"/>
          <w:szCs w:val="24"/>
          <w:lang w:val="sr-Latn-ME"/>
        </w:rPr>
        <w:t xml:space="preserve"> </w:t>
      </w:r>
      <w:r w:rsidRPr="00763D30">
        <w:rPr>
          <w:rFonts w:ascii="Times New Roman" w:eastAsia="Calibri" w:hAnsi="Times New Roman" w:cs="Times New Roman"/>
          <w:sz w:val="24"/>
          <w:szCs w:val="24"/>
        </w:rPr>
        <w:t>U konačnom, konstatuje se da je plan rada Odjeljenja za odrasle Biblioteke za 2025. godinu, koncipiran u skladu sa aktuelnim zahtjevima</w:t>
      </w:r>
      <w:r>
        <w:rPr>
          <w:rFonts w:ascii="Times New Roman" w:eastAsia="Calibri" w:hAnsi="Times New Roman" w:cs="Times New Roman"/>
          <w:sz w:val="24"/>
          <w:szCs w:val="24"/>
          <w:lang w:val="sr-Cyrl-ME"/>
        </w:rPr>
        <w:t xml:space="preserve"> korisničke populacije</w:t>
      </w:r>
      <w:r w:rsidRPr="00763D3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ME"/>
        </w:rPr>
        <w:t>te</w:t>
      </w:r>
      <w:r w:rsidRPr="00763D30">
        <w:rPr>
          <w:rFonts w:ascii="Times New Roman" w:eastAsia="Calibri" w:hAnsi="Times New Roman" w:cs="Times New Roman"/>
          <w:sz w:val="24"/>
          <w:szCs w:val="24"/>
        </w:rPr>
        <w:t xml:space="preserve"> će, kao takav, naići na pozitivan prijem kod zainteresovanih lica, a posebno kod uvijek zahtjevne i zahvalne nikšić</w:t>
      </w:r>
      <w:r>
        <w:rPr>
          <w:rFonts w:ascii="Times New Roman" w:eastAsia="Calibri" w:hAnsi="Times New Roman" w:cs="Times New Roman"/>
          <w:sz w:val="24"/>
          <w:szCs w:val="24"/>
          <w:lang w:val="sr-Cyrl-ME"/>
        </w:rPr>
        <w:t>k</w:t>
      </w:r>
      <w:r w:rsidRPr="00763D30">
        <w:rPr>
          <w:rFonts w:ascii="Times New Roman" w:eastAsia="Calibri" w:hAnsi="Times New Roman" w:cs="Times New Roman"/>
          <w:sz w:val="24"/>
          <w:szCs w:val="24"/>
        </w:rPr>
        <w:t>e čitalačke publike.</w:t>
      </w:r>
      <w:r>
        <w:rPr>
          <w:rFonts w:ascii="Times New Roman" w:eastAsia="Calibri" w:hAnsi="Times New Roman" w:cs="Times New Roman"/>
          <w:sz w:val="24"/>
          <w:szCs w:val="24"/>
          <w:lang w:val="sr-Cyrl-ME"/>
        </w:rPr>
        <w:t xml:space="preserve"> </w:t>
      </w:r>
    </w:p>
    <w:p w:rsidR="00CA0294" w:rsidRDefault="00CA0294" w:rsidP="00D32BF0">
      <w:pPr>
        <w:spacing w:line="360" w:lineRule="auto"/>
        <w:jc w:val="both"/>
        <w:rPr>
          <w:rFonts w:ascii="Times New Roman" w:hAnsi="Times New Roman" w:cs="Times New Roman"/>
          <w:sz w:val="24"/>
          <w:szCs w:val="24"/>
        </w:rPr>
      </w:pPr>
    </w:p>
    <w:p w:rsidR="00586031" w:rsidRDefault="00586031" w:rsidP="00D32BF0">
      <w:pPr>
        <w:spacing w:line="360" w:lineRule="auto"/>
        <w:jc w:val="both"/>
        <w:rPr>
          <w:rFonts w:ascii="Times New Roman" w:hAnsi="Times New Roman" w:cs="Times New Roman"/>
          <w:sz w:val="24"/>
          <w:szCs w:val="24"/>
        </w:rPr>
      </w:pPr>
    </w:p>
    <w:p w:rsidR="00586031" w:rsidRDefault="00586031" w:rsidP="00D32BF0">
      <w:pPr>
        <w:spacing w:line="360" w:lineRule="auto"/>
        <w:jc w:val="both"/>
        <w:rPr>
          <w:rFonts w:ascii="Times New Roman" w:hAnsi="Times New Roman" w:cs="Times New Roman"/>
          <w:sz w:val="24"/>
          <w:szCs w:val="24"/>
        </w:rPr>
      </w:pPr>
    </w:p>
    <w:p w:rsidR="00586031" w:rsidRPr="004A581B" w:rsidRDefault="00586031" w:rsidP="00D32BF0">
      <w:pPr>
        <w:spacing w:line="360" w:lineRule="auto"/>
        <w:jc w:val="both"/>
        <w:rPr>
          <w:rFonts w:ascii="Times New Roman" w:hAnsi="Times New Roman" w:cs="Times New Roman"/>
          <w:sz w:val="24"/>
          <w:szCs w:val="24"/>
        </w:rPr>
      </w:pPr>
    </w:p>
    <w:p w:rsidR="00CA0294" w:rsidRDefault="002E451C" w:rsidP="00946E42">
      <w:pPr>
        <w:pStyle w:val="Heading1"/>
        <w:jc w:val="center"/>
        <w:rPr>
          <w:lang w:val="sr-Latn-RS"/>
        </w:rPr>
      </w:pPr>
      <w:bookmarkStart w:id="9" w:name="_Toc184625184"/>
      <w:bookmarkStart w:id="10" w:name="_Toc184625341"/>
      <w:bookmarkStart w:id="11" w:name="_Toc184627256"/>
      <w:r>
        <w:rPr>
          <w:lang w:val="sr-Latn-RS"/>
        </w:rPr>
        <w:lastRenderedPageBreak/>
        <w:t>ODJELJENJ</w:t>
      </w:r>
      <w:r w:rsidR="00CA0294">
        <w:rPr>
          <w:lang w:val="sr-Latn-RS"/>
        </w:rPr>
        <w:t xml:space="preserve">E </w:t>
      </w:r>
      <w:r>
        <w:rPr>
          <w:lang w:val="sr-Latn-RS"/>
        </w:rPr>
        <w:t>ZA DJECU</w:t>
      </w:r>
      <w:bookmarkEnd w:id="9"/>
      <w:bookmarkEnd w:id="10"/>
      <w:bookmarkEnd w:id="11"/>
    </w:p>
    <w:p w:rsidR="00946E42" w:rsidRPr="00946E42" w:rsidRDefault="00946E42" w:rsidP="00946E42">
      <w:pPr>
        <w:rPr>
          <w:lang w:val="sr-Latn-RS"/>
        </w:rPr>
      </w:pPr>
    </w:p>
    <w:p w:rsidR="00CA0294" w:rsidRPr="006C419D" w:rsidRDefault="00CA0294" w:rsidP="00D32BF0">
      <w:p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Pr="006C419D">
        <w:rPr>
          <w:rFonts w:ascii="Times New Roman" w:hAnsi="Times New Roman" w:cs="Times New Roman"/>
          <w:sz w:val="24"/>
          <w:szCs w:val="24"/>
          <w:lang w:val="sr-Latn-RS"/>
        </w:rPr>
        <w:t>Planirane aktiv</w:t>
      </w:r>
      <w:r>
        <w:rPr>
          <w:rFonts w:ascii="Times New Roman" w:hAnsi="Times New Roman" w:cs="Times New Roman"/>
          <w:sz w:val="24"/>
          <w:szCs w:val="24"/>
          <w:lang w:val="sr-Latn-RS"/>
        </w:rPr>
        <w:t xml:space="preserve">nosti Dječije </w:t>
      </w:r>
      <w:r w:rsidR="002E451C">
        <w:rPr>
          <w:rFonts w:ascii="Times New Roman" w:hAnsi="Times New Roman" w:cs="Times New Roman"/>
          <w:sz w:val="24"/>
          <w:szCs w:val="24"/>
          <w:lang w:val="sr-Latn-RS"/>
        </w:rPr>
        <w:t>biblioteke za 2025</w:t>
      </w:r>
      <w:r w:rsidRPr="006C419D">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Pr="006C419D">
        <w:rPr>
          <w:rFonts w:ascii="Times New Roman" w:hAnsi="Times New Roman" w:cs="Times New Roman"/>
          <w:sz w:val="24"/>
          <w:szCs w:val="24"/>
          <w:lang w:val="sr-Latn-RS"/>
        </w:rPr>
        <w:t>godinu biće usmjerene na što kvalitetnije ostvarivanje kulturnih i obrazovnih potreba djece predškolskog i osnovnoškolskog uzrasta s teritorije Nikšić</w:t>
      </w:r>
      <w:r w:rsidR="002E451C">
        <w:rPr>
          <w:rFonts w:ascii="Times New Roman" w:hAnsi="Times New Roman" w:cs="Times New Roman"/>
          <w:sz w:val="24"/>
          <w:szCs w:val="24"/>
          <w:lang w:val="sr-Latn-RS"/>
        </w:rPr>
        <w:t>a</w:t>
      </w:r>
      <w:r w:rsidRPr="006C419D">
        <w:rPr>
          <w:rFonts w:ascii="Times New Roman" w:hAnsi="Times New Roman" w:cs="Times New Roman"/>
          <w:sz w:val="24"/>
          <w:szCs w:val="24"/>
          <w:lang w:val="sr-Latn-RS"/>
        </w:rPr>
        <w:t>. Plan širenja kulture pred</w:t>
      </w:r>
      <w:r>
        <w:rPr>
          <w:rFonts w:ascii="Times New Roman" w:hAnsi="Times New Roman" w:cs="Times New Roman"/>
          <w:sz w:val="24"/>
          <w:szCs w:val="24"/>
          <w:lang w:val="sr-Latn-RS"/>
        </w:rPr>
        <w:t>viđa učešće, saradnju,</w:t>
      </w:r>
      <w:r w:rsidRPr="006C419D">
        <w:rPr>
          <w:rFonts w:ascii="Times New Roman" w:hAnsi="Times New Roman" w:cs="Times New Roman"/>
          <w:sz w:val="24"/>
          <w:szCs w:val="24"/>
          <w:lang w:val="sr-Latn-RS"/>
        </w:rPr>
        <w:t xml:space="preserve"> komunikaciju, usklađivanje kulturnih potreba djeteta sa svim predškolskim i osnovnoškolskim ustanovama i njihovim uposlenim kadrom zaduženim za edukaciju i vaspitanje. </w:t>
      </w:r>
    </w:p>
    <w:p w:rsidR="00CA0294" w:rsidRDefault="002E451C" w:rsidP="00D32BF0">
      <w:p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U 2025</w:t>
      </w:r>
      <w:r w:rsidR="00CA0294">
        <w:rPr>
          <w:rFonts w:ascii="Times New Roman" w:hAnsi="Times New Roman" w:cs="Times New Roman"/>
          <w:sz w:val="24"/>
          <w:szCs w:val="24"/>
          <w:lang w:val="sr-Latn-RS"/>
        </w:rPr>
        <w:t xml:space="preserve">. godini nastavićemo sa realizacijom programskih koncepata koji se zasnivaju na edukativno-kreativnom sadržaju: </w:t>
      </w:r>
    </w:p>
    <w:p w:rsidR="00CA0294" w:rsidRPr="00CC43A7" w:rsidRDefault="00CA0294" w:rsidP="00D32BF0">
      <w:pPr>
        <w:pStyle w:val="ListParagraph"/>
        <w:numPr>
          <w:ilvl w:val="0"/>
          <w:numId w:val="13"/>
        </w:numPr>
        <w:spacing w:line="360" w:lineRule="auto"/>
        <w:jc w:val="both"/>
        <w:rPr>
          <w:rFonts w:ascii="Times New Roman" w:hAnsi="Times New Roman" w:cs="Times New Roman"/>
          <w:sz w:val="24"/>
          <w:szCs w:val="24"/>
          <w:lang w:val="sr-Latn-RS"/>
        </w:rPr>
      </w:pPr>
      <w:r w:rsidRPr="000F649B">
        <w:rPr>
          <w:rFonts w:ascii="Times New Roman" w:hAnsi="Times New Roman" w:cs="Times New Roman"/>
          <w:b/>
          <w:sz w:val="24"/>
          <w:szCs w:val="24"/>
          <w:lang w:val="sr-Latn-RS"/>
        </w:rPr>
        <w:t>Druženje s dječijim piscem</w:t>
      </w:r>
      <w:r>
        <w:rPr>
          <w:rFonts w:ascii="Times New Roman" w:hAnsi="Times New Roman" w:cs="Times New Roman"/>
          <w:sz w:val="24"/>
          <w:szCs w:val="24"/>
          <w:lang w:val="sr-Latn-RS"/>
        </w:rPr>
        <w:t>:</w:t>
      </w:r>
    </w:p>
    <w:p w:rsidR="00CA0294" w:rsidRDefault="00CA0294" w:rsidP="00D32BF0">
      <w:pPr>
        <w:pStyle w:val="ListParagraph"/>
        <w:numPr>
          <w:ilvl w:val="0"/>
          <w:numId w:val="2"/>
        </w:numPr>
        <w:spacing w:after="200"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u</w:t>
      </w:r>
      <w:r w:rsidR="000F649B">
        <w:rPr>
          <w:rFonts w:ascii="Times New Roman" w:hAnsi="Times New Roman" w:cs="Times New Roman"/>
          <w:sz w:val="24"/>
          <w:szCs w:val="24"/>
          <w:lang w:val="sr-Latn-RS"/>
        </w:rPr>
        <w:t xml:space="preserve"> okviru programskog repertoara D</w:t>
      </w:r>
      <w:r>
        <w:rPr>
          <w:rFonts w:ascii="Times New Roman" w:hAnsi="Times New Roman" w:cs="Times New Roman"/>
          <w:sz w:val="24"/>
          <w:szCs w:val="24"/>
          <w:lang w:val="sr-Latn-RS"/>
        </w:rPr>
        <w:t>ječija biblioteka će</w:t>
      </w:r>
      <w:r w:rsidRPr="0062731B">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nastaviti da organizuje program u kojem će gosti biti pjesnici ili prozni stvaraoci iz Crne Gore</w:t>
      </w:r>
      <w:r w:rsidRPr="0062731B">
        <w:rPr>
          <w:rFonts w:ascii="Times New Roman" w:hAnsi="Times New Roman" w:cs="Times New Roman"/>
          <w:sz w:val="24"/>
          <w:szCs w:val="24"/>
          <w:lang w:val="sr-Latn-RS"/>
        </w:rPr>
        <w:t xml:space="preserve"> i iz regiona,</w:t>
      </w:r>
      <w:r>
        <w:rPr>
          <w:rFonts w:ascii="Times New Roman" w:hAnsi="Times New Roman" w:cs="Times New Roman"/>
          <w:sz w:val="24"/>
          <w:szCs w:val="24"/>
          <w:lang w:val="sr-Latn-RS"/>
        </w:rPr>
        <w:t xml:space="preserve"> uz učešće učenika u programu kroz govorenje stihova ili odlomaka iz djela pisca s kojim se sretaju</w:t>
      </w:r>
      <w:r w:rsidRPr="0062731B">
        <w:rPr>
          <w:rFonts w:ascii="Times New Roman" w:hAnsi="Times New Roman" w:cs="Times New Roman"/>
          <w:sz w:val="24"/>
          <w:szCs w:val="24"/>
          <w:lang w:val="sr-Latn-RS"/>
        </w:rPr>
        <w:t>;</w:t>
      </w:r>
    </w:p>
    <w:p w:rsidR="00CA0294" w:rsidRPr="00845EE2" w:rsidRDefault="00CA0294" w:rsidP="00D32BF0">
      <w:pPr>
        <w:pStyle w:val="ListParagraph"/>
        <w:numPr>
          <w:ilvl w:val="0"/>
          <w:numId w:val="13"/>
        </w:numPr>
        <w:spacing w:after="200" w:line="360" w:lineRule="auto"/>
        <w:jc w:val="both"/>
        <w:rPr>
          <w:rFonts w:ascii="Times New Roman" w:hAnsi="Times New Roman" w:cs="Times New Roman"/>
          <w:sz w:val="24"/>
          <w:szCs w:val="24"/>
          <w:lang w:val="sr-Latn-RS"/>
        </w:rPr>
      </w:pPr>
      <w:r w:rsidRPr="00B04ECE">
        <w:rPr>
          <w:rFonts w:ascii="Times New Roman" w:hAnsi="Times New Roman" w:cs="Times New Roman"/>
          <w:color w:val="000000"/>
          <w:sz w:val="24"/>
          <w:szCs w:val="24"/>
          <w:shd w:val="clear" w:color="auto" w:fill="FFFFFF"/>
          <w:lang w:val="sr-Latn-RS"/>
        </w:rPr>
        <w:t>Promocija najnovijih izdanja iz oblasti dječije književnosti;</w:t>
      </w:r>
    </w:p>
    <w:p w:rsidR="00CA0294" w:rsidRPr="00B04ECE" w:rsidRDefault="00CA0294" w:rsidP="00D32BF0">
      <w:pPr>
        <w:pStyle w:val="ListParagraph"/>
        <w:numPr>
          <w:ilvl w:val="0"/>
          <w:numId w:val="13"/>
        </w:numPr>
        <w:spacing w:line="360" w:lineRule="auto"/>
        <w:jc w:val="both"/>
        <w:rPr>
          <w:rFonts w:ascii="Times New Roman" w:hAnsi="Times New Roman" w:cs="Times New Roman"/>
          <w:sz w:val="24"/>
          <w:szCs w:val="24"/>
          <w:lang w:val="sr-Latn-RS"/>
        </w:rPr>
      </w:pPr>
      <w:r w:rsidRPr="00B04ECE">
        <w:rPr>
          <w:rFonts w:ascii="Times New Roman" w:hAnsi="Times New Roman" w:cs="Times New Roman"/>
          <w:b/>
          <w:sz w:val="24"/>
          <w:szCs w:val="24"/>
          <w:lang w:val="sr-Latn-RS"/>
        </w:rPr>
        <w:t>Bibliokros - Čitalačka značka</w:t>
      </w:r>
      <w:r w:rsidRPr="00B04ECE">
        <w:rPr>
          <w:rFonts w:ascii="Times New Roman" w:hAnsi="Times New Roman" w:cs="Times New Roman"/>
          <w:sz w:val="24"/>
          <w:szCs w:val="24"/>
          <w:lang w:val="sr-Latn-RS"/>
        </w:rPr>
        <w:t xml:space="preserve"> će se dodjeljivati najaktivnije</w:t>
      </w:r>
      <w:r w:rsidR="002E451C" w:rsidRPr="00B04ECE">
        <w:rPr>
          <w:rFonts w:ascii="Times New Roman" w:hAnsi="Times New Roman" w:cs="Times New Roman"/>
          <w:sz w:val="24"/>
          <w:szCs w:val="24"/>
          <w:lang w:val="sr-Latn-RS"/>
        </w:rPr>
        <w:t>m čitaocu/čitateljki u toku 2025</w:t>
      </w:r>
      <w:r w:rsidRPr="00B04ECE">
        <w:rPr>
          <w:rFonts w:ascii="Times New Roman" w:hAnsi="Times New Roman" w:cs="Times New Roman"/>
          <w:sz w:val="24"/>
          <w:szCs w:val="24"/>
          <w:lang w:val="sr-Latn-RS"/>
        </w:rPr>
        <w:t>. godine, uz posebno najavljen sistem takmičenja, u koje</w:t>
      </w:r>
      <w:r w:rsidR="000F649B" w:rsidRPr="00B04ECE">
        <w:rPr>
          <w:rFonts w:ascii="Times New Roman" w:hAnsi="Times New Roman" w:cs="Times New Roman"/>
          <w:sz w:val="24"/>
          <w:szCs w:val="24"/>
          <w:lang w:val="sr-Latn-RS"/>
        </w:rPr>
        <w:t>m mogu učestvovati svi članovi D</w:t>
      </w:r>
      <w:r w:rsidRPr="00B04ECE">
        <w:rPr>
          <w:rFonts w:ascii="Times New Roman" w:hAnsi="Times New Roman" w:cs="Times New Roman"/>
          <w:sz w:val="24"/>
          <w:szCs w:val="24"/>
          <w:lang w:val="sr-Latn-RS"/>
        </w:rPr>
        <w:t xml:space="preserve">ječije biblioteke koji će svoje impresije o pročitanom djelu iznositi u razgovorima sa bibliotekarom, prilježno vodeći svoj dnevnik čitanja.  </w:t>
      </w:r>
    </w:p>
    <w:p w:rsidR="00CA0294" w:rsidRPr="00B04ECE" w:rsidRDefault="00CA0294" w:rsidP="00D32BF0">
      <w:pPr>
        <w:pStyle w:val="ListParagraph"/>
        <w:numPr>
          <w:ilvl w:val="0"/>
          <w:numId w:val="13"/>
        </w:numPr>
        <w:spacing w:line="360" w:lineRule="auto"/>
        <w:jc w:val="both"/>
        <w:rPr>
          <w:rFonts w:ascii="Times New Roman" w:hAnsi="Times New Roman" w:cs="Times New Roman"/>
          <w:sz w:val="24"/>
          <w:szCs w:val="24"/>
          <w:lang w:val="sr-Latn-RS"/>
        </w:rPr>
      </w:pPr>
      <w:r w:rsidRPr="00B04ECE">
        <w:rPr>
          <w:rFonts w:ascii="Times New Roman" w:hAnsi="Times New Roman"/>
          <w:b/>
          <w:sz w:val="24"/>
          <w:szCs w:val="24"/>
          <w:lang w:val="sr-Latn-RS"/>
        </w:rPr>
        <w:t>Kviz ,,Pusti brigu, uzmi knjigu”</w:t>
      </w:r>
      <w:r w:rsidRPr="00B04ECE">
        <w:rPr>
          <w:rFonts w:ascii="Times New Roman" w:hAnsi="Times New Roman"/>
          <w:sz w:val="24"/>
          <w:szCs w:val="24"/>
          <w:lang w:val="sr-Latn-RS"/>
        </w:rPr>
        <w:t xml:space="preserve"> za osnovnoškolski uzrast;</w:t>
      </w:r>
      <w:r w:rsidRPr="00B04ECE">
        <w:rPr>
          <w:rFonts w:ascii="Times New Roman" w:hAnsi="Times New Roman" w:cs="Times New Roman"/>
          <w:sz w:val="24"/>
          <w:szCs w:val="24"/>
          <w:lang w:val="sr-Latn-RS"/>
        </w:rPr>
        <w:tab/>
      </w:r>
    </w:p>
    <w:p w:rsidR="00CA0294" w:rsidRPr="002A7C01" w:rsidRDefault="00CA0294" w:rsidP="00D32BF0">
      <w:pPr>
        <w:pStyle w:val="ListParagraph"/>
        <w:numPr>
          <w:ilvl w:val="0"/>
          <w:numId w:val="13"/>
        </w:numPr>
        <w:spacing w:after="200" w:line="360" w:lineRule="auto"/>
        <w:jc w:val="both"/>
        <w:rPr>
          <w:rFonts w:ascii="Times New Roman" w:hAnsi="Times New Roman" w:cs="Times New Roman"/>
          <w:sz w:val="24"/>
          <w:szCs w:val="24"/>
        </w:rPr>
      </w:pPr>
      <w:r w:rsidRPr="000F649B">
        <w:rPr>
          <w:rFonts w:ascii="Times New Roman" w:hAnsi="Times New Roman" w:cs="Times New Roman"/>
          <w:b/>
          <w:sz w:val="24"/>
          <w:szCs w:val="24"/>
        </w:rPr>
        <w:t>Klub malih-velikih pisaca</w:t>
      </w:r>
      <w:r w:rsidR="000F649B">
        <w:rPr>
          <w:rFonts w:ascii="Times New Roman" w:hAnsi="Times New Roman" w:cs="Times New Roman"/>
          <w:sz w:val="24"/>
          <w:szCs w:val="24"/>
        </w:rPr>
        <w:t xml:space="preserve"> – l</w:t>
      </w:r>
      <w:r>
        <w:rPr>
          <w:rFonts w:ascii="Times New Roman" w:hAnsi="Times New Roman" w:cs="Times New Roman"/>
          <w:sz w:val="24"/>
          <w:szCs w:val="24"/>
        </w:rPr>
        <w:t>iterarne</w:t>
      </w:r>
      <w:r w:rsidRPr="002A7C01">
        <w:rPr>
          <w:rFonts w:ascii="Times New Roman" w:hAnsi="Times New Roman" w:cs="Times New Roman"/>
          <w:sz w:val="24"/>
          <w:szCs w:val="24"/>
        </w:rPr>
        <w:t xml:space="preserve"> radionice koje su namijenjene učenicima nikšićkih osnovnih škola. Klub uspješno funkcioniše kao mjesto unutar kojeg uz adekvatan metodološki</w:t>
      </w:r>
      <w:r>
        <w:rPr>
          <w:rFonts w:ascii="Times New Roman" w:hAnsi="Times New Roman" w:cs="Times New Roman"/>
          <w:sz w:val="24"/>
          <w:szCs w:val="24"/>
        </w:rPr>
        <w:t xml:space="preserve"> pristup stručno </w:t>
      </w:r>
      <w:r w:rsidRPr="002A7C01">
        <w:rPr>
          <w:rFonts w:ascii="Times New Roman" w:hAnsi="Times New Roman" w:cs="Times New Roman"/>
          <w:sz w:val="24"/>
          <w:szCs w:val="24"/>
        </w:rPr>
        <w:t xml:space="preserve">osoblje biblioteke pomaže, podstiče i upućuje djecu da stvaraju sopstvena književna ostvarenja izražena kroz kraća prozna, lirska i dramska djela </w:t>
      </w:r>
      <w:r>
        <w:rPr>
          <w:rFonts w:ascii="Times New Roman" w:hAnsi="Times New Roman" w:cs="Times New Roman"/>
          <w:sz w:val="24"/>
          <w:szCs w:val="24"/>
        </w:rPr>
        <w:t>koja postaju dostupna javnosti u formi dječije knjige</w:t>
      </w:r>
      <w:r w:rsidRPr="002A7C01">
        <w:rPr>
          <w:rFonts w:ascii="Times New Roman" w:hAnsi="Times New Roman" w:cs="Times New Roman"/>
          <w:sz w:val="24"/>
          <w:szCs w:val="24"/>
        </w:rPr>
        <w:t>. Klub malih-velikih p</w:t>
      </w:r>
      <w:r>
        <w:rPr>
          <w:rFonts w:ascii="Times New Roman" w:hAnsi="Times New Roman" w:cs="Times New Roman"/>
          <w:sz w:val="24"/>
          <w:szCs w:val="24"/>
        </w:rPr>
        <w:t>isaca je mjesto stvaranja</w:t>
      </w:r>
      <w:r w:rsidRPr="002A7C01">
        <w:rPr>
          <w:rFonts w:ascii="Times New Roman" w:hAnsi="Times New Roman" w:cs="Times New Roman"/>
          <w:sz w:val="24"/>
          <w:szCs w:val="24"/>
        </w:rPr>
        <w:t xml:space="preserve"> kreativnih radova komponovanih kroz</w:t>
      </w:r>
      <w:r w:rsidR="000F649B">
        <w:rPr>
          <w:rFonts w:ascii="Times New Roman" w:hAnsi="Times New Roman" w:cs="Times New Roman"/>
          <w:sz w:val="24"/>
          <w:szCs w:val="24"/>
        </w:rPr>
        <w:t xml:space="preserve"> prozni,</w:t>
      </w:r>
      <w:r w:rsidRPr="002A7C01">
        <w:rPr>
          <w:rFonts w:ascii="Times New Roman" w:hAnsi="Times New Roman" w:cs="Times New Roman"/>
          <w:sz w:val="24"/>
          <w:szCs w:val="24"/>
        </w:rPr>
        <w:t xml:space="preserve"> poetski</w:t>
      </w:r>
      <w:r w:rsidR="000F649B">
        <w:rPr>
          <w:rFonts w:ascii="Times New Roman" w:hAnsi="Times New Roman" w:cs="Times New Roman"/>
          <w:sz w:val="24"/>
          <w:szCs w:val="24"/>
        </w:rPr>
        <w:t xml:space="preserve"> ili dramski</w:t>
      </w:r>
      <w:r w:rsidRPr="002A7C01">
        <w:rPr>
          <w:rFonts w:ascii="Times New Roman" w:hAnsi="Times New Roman" w:cs="Times New Roman"/>
          <w:sz w:val="24"/>
          <w:szCs w:val="24"/>
        </w:rPr>
        <w:t xml:space="preserve"> diskurs</w:t>
      </w:r>
      <w:r>
        <w:rPr>
          <w:rFonts w:ascii="Times New Roman" w:hAnsi="Times New Roman" w:cs="Times New Roman"/>
          <w:sz w:val="24"/>
          <w:szCs w:val="24"/>
        </w:rPr>
        <w:t xml:space="preserve">, mjesto susreta sa piscima i pjesnicima, kutak u kojem se na kreativan način promišlja i priprema nastup u okviru književnih manifestacija i </w:t>
      </w:r>
      <w:r w:rsidRPr="002A7C01">
        <w:rPr>
          <w:rFonts w:ascii="Times New Roman" w:hAnsi="Times New Roman" w:cs="Times New Roman"/>
          <w:sz w:val="24"/>
          <w:szCs w:val="24"/>
        </w:rPr>
        <w:t xml:space="preserve">omiljena aktivnost </w:t>
      </w:r>
      <w:r>
        <w:rPr>
          <w:rFonts w:ascii="Times New Roman" w:hAnsi="Times New Roman" w:cs="Times New Roman"/>
          <w:sz w:val="24"/>
          <w:szCs w:val="24"/>
        </w:rPr>
        <w:t xml:space="preserve">djece </w:t>
      </w:r>
      <w:r w:rsidRPr="002A7C01">
        <w:rPr>
          <w:rFonts w:ascii="Times New Roman" w:hAnsi="Times New Roman" w:cs="Times New Roman"/>
          <w:sz w:val="24"/>
          <w:szCs w:val="24"/>
        </w:rPr>
        <w:t>u Biblioteci.</w:t>
      </w:r>
      <w:r>
        <w:rPr>
          <w:rFonts w:ascii="Times New Roman" w:hAnsi="Times New Roman" w:cs="Times New Roman"/>
          <w:sz w:val="24"/>
          <w:szCs w:val="24"/>
        </w:rPr>
        <w:t xml:space="preserve"> Novinu u radu Kluba malih-velikih pisaca predstavljaju radionice posvećene čitanju i analizi edicija posvećenih znamenitim slikarima, muzičarima, vajarima i predstavnicima </w:t>
      </w:r>
      <w:r>
        <w:rPr>
          <w:rFonts w:ascii="Times New Roman" w:hAnsi="Times New Roman" w:cs="Times New Roman"/>
          <w:sz w:val="24"/>
          <w:szCs w:val="24"/>
        </w:rPr>
        <w:lastRenderedPageBreak/>
        <w:t>drugih umjetnosti, čime se širi znanje naših polaznika o značajnim pitanjima iz opšte kulture.</w:t>
      </w:r>
      <w:r w:rsidRPr="002A7C01">
        <w:rPr>
          <w:rFonts w:ascii="Times New Roman" w:hAnsi="Times New Roman" w:cs="Times New Roman"/>
          <w:sz w:val="24"/>
          <w:szCs w:val="24"/>
        </w:rPr>
        <w:t xml:space="preserve"> </w:t>
      </w:r>
    </w:p>
    <w:p w:rsidR="00CA0294" w:rsidRPr="000012D1" w:rsidRDefault="00CA0294" w:rsidP="000012D1">
      <w:pPr>
        <w:pStyle w:val="ListParagraph"/>
        <w:numPr>
          <w:ilvl w:val="0"/>
          <w:numId w:val="13"/>
        </w:numPr>
        <w:spacing w:after="200" w:line="360" w:lineRule="auto"/>
        <w:jc w:val="both"/>
        <w:rPr>
          <w:rFonts w:ascii="Times New Roman" w:hAnsi="Times New Roman" w:cs="Times New Roman"/>
          <w:sz w:val="24"/>
          <w:szCs w:val="24"/>
        </w:rPr>
      </w:pPr>
      <w:r w:rsidRPr="000F649B">
        <w:rPr>
          <w:rFonts w:ascii="Times New Roman" w:hAnsi="Times New Roman" w:cs="Times New Roman"/>
          <w:b/>
          <w:sz w:val="24"/>
          <w:szCs w:val="24"/>
        </w:rPr>
        <w:t>Čitalačka bajka</w:t>
      </w:r>
      <w:r w:rsidRPr="000012D1">
        <w:rPr>
          <w:rFonts w:ascii="Times New Roman" w:hAnsi="Times New Roman" w:cs="Times New Roman"/>
          <w:sz w:val="24"/>
          <w:szCs w:val="24"/>
        </w:rPr>
        <w:t xml:space="preserve">: radionice za mališane nikšićkih vrtića i za učenike nižih razreda osnovnih škola koje će se realizovati u saradnji sa bibliotekarima i glumcima (cilj je razvijanje ljubavi prema svijetu književnosti i promišljanju o pročitanom na osnovu izdvajanja poruka i ideja kroz interpretativno čitanje u scenski pripremljenom ambijentu); </w:t>
      </w:r>
    </w:p>
    <w:p w:rsidR="00CA0294" w:rsidRPr="000012D1" w:rsidRDefault="00CA0294" w:rsidP="000012D1">
      <w:pPr>
        <w:pStyle w:val="ListParagraph"/>
        <w:numPr>
          <w:ilvl w:val="0"/>
          <w:numId w:val="13"/>
        </w:numPr>
        <w:spacing w:after="200" w:line="360" w:lineRule="auto"/>
        <w:jc w:val="both"/>
        <w:rPr>
          <w:rFonts w:ascii="Times New Roman" w:hAnsi="Times New Roman" w:cs="Times New Roman"/>
          <w:sz w:val="24"/>
          <w:szCs w:val="24"/>
        </w:rPr>
      </w:pPr>
      <w:r w:rsidRPr="000F649B">
        <w:rPr>
          <w:rFonts w:ascii="Times New Roman" w:hAnsi="Times New Roman" w:cs="Times New Roman"/>
          <w:b/>
          <w:sz w:val="24"/>
          <w:szCs w:val="24"/>
        </w:rPr>
        <w:t>Radost čitanja</w:t>
      </w:r>
      <w:r w:rsidRPr="000012D1">
        <w:rPr>
          <w:rFonts w:ascii="Times New Roman" w:hAnsi="Times New Roman" w:cs="Times New Roman"/>
          <w:sz w:val="24"/>
          <w:szCs w:val="24"/>
        </w:rPr>
        <w:t xml:space="preserve">: radionice su namijenjene </w:t>
      </w:r>
      <w:r w:rsidRPr="000012D1">
        <w:rPr>
          <w:rFonts w:ascii="Times New Roman" w:hAnsi="Times New Roman" w:cs="Times New Roman"/>
          <w:sz w:val="24"/>
          <w:szCs w:val="24"/>
          <w:shd w:val="clear" w:color="auto" w:fill="FFFFFF"/>
        </w:rPr>
        <w:t xml:space="preserve">mališanima koji imaju teškoće u savladavanju tačnog i tečnog čitanja i pisanja, kako onima kod kojih je prepoznata disleksija, tako i svima onima koji žele da unaprijede svoje znanje i vještinu čitanja, a u saradnji sa školama ćemo u okviru ovih radionica ugostiti i učenike romske populacije kako bismo im pružili pomoć u učenju. </w:t>
      </w:r>
      <w:r w:rsidRPr="000012D1">
        <w:rPr>
          <w:rFonts w:ascii="Times New Roman" w:hAnsi="Times New Roman" w:cs="Times New Roman"/>
          <w:sz w:val="24"/>
          <w:szCs w:val="24"/>
        </w:rPr>
        <w:t xml:space="preserve">Opšti cilj radionica je razvijanje ljubavi prema čitanju i sticanju znanja kroz razvijanje vještina tečnog i interpretativnog čitanja na primjerima umjetničkih i neumjetničkih tekstova i vještina koje omogućavaju razumijevanje pročitanog. </w:t>
      </w:r>
    </w:p>
    <w:p w:rsidR="00CA0294" w:rsidRPr="000012D1" w:rsidRDefault="00CA0294" w:rsidP="000012D1">
      <w:pPr>
        <w:pStyle w:val="ListParagraph"/>
        <w:numPr>
          <w:ilvl w:val="0"/>
          <w:numId w:val="13"/>
        </w:numPr>
        <w:spacing w:after="200" w:line="360" w:lineRule="auto"/>
        <w:jc w:val="both"/>
        <w:rPr>
          <w:rFonts w:ascii="Times New Roman" w:hAnsi="Times New Roman" w:cs="Times New Roman"/>
          <w:sz w:val="24"/>
          <w:szCs w:val="24"/>
        </w:rPr>
      </w:pPr>
      <w:r w:rsidRPr="000F649B">
        <w:rPr>
          <w:rFonts w:ascii="Times New Roman" w:hAnsi="Times New Roman" w:cs="Times New Roman"/>
          <w:b/>
          <w:sz w:val="24"/>
          <w:szCs w:val="24"/>
        </w:rPr>
        <w:t>Književno odrastanje – od dječije književnosti do književnosti za mlade</w:t>
      </w:r>
      <w:r w:rsidRPr="000012D1">
        <w:rPr>
          <w:rFonts w:ascii="Times New Roman" w:hAnsi="Times New Roman" w:cs="Times New Roman"/>
          <w:sz w:val="24"/>
          <w:szCs w:val="24"/>
        </w:rPr>
        <w:t xml:space="preserve">: kolažni program u kojima će učenici osnovnih škola na zabavan i edukativan način predstaviti izabrana djela koja su namijenjena djeci različitih uzrasta (od najmlađeg do tinejdžerskog). </w:t>
      </w:r>
    </w:p>
    <w:p w:rsidR="00CA0294" w:rsidRPr="000012D1" w:rsidRDefault="00CA0294" w:rsidP="000012D1">
      <w:pPr>
        <w:pStyle w:val="ListParagraph"/>
        <w:numPr>
          <w:ilvl w:val="0"/>
          <w:numId w:val="13"/>
        </w:numPr>
        <w:spacing w:after="200" w:line="360" w:lineRule="auto"/>
        <w:jc w:val="both"/>
        <w:rPr>
          <w:rFonts w:ascii="Times New Roman" w:hAnsi="Times New Roman" w:cs="Times New Roman"/>
          <w:sz w:val="24"/>
          <w:szCs w:val="24"/>
        </w:rPr>
      </w:pPr>
      <w:r w:rsidRPr="000F649B">
        <w:rPr>
          <w:rFonts w:ascii="Times New Roman" w:hAnsi="Times New Roman" w:cs="Times New Roman"/>
          <w:b/>
          <w:sz w:val="24"/>
          <w:szCs w:val="24"/>
        </w:rPr>
        <w:t>Pop kultura, društvene mreže i mladi</w:t>
      </w:r>
      <w:r w:rsidRPr="000012D1">
        <w:rPr>
          <w:rFonts w:ascii="Times New Roman" w:hAnsi="Times New Roman" w:cs="Times New Roman"/>
          <w:sz w:val="24"/>
          <w:szCs w:val="24"/>
        </w:rPr>
        <w:t>: ciklus tribina učenika starijih razreda osnovnih škola u kojima će se baviti temama značajnim za odrastanje, psihološko i socijalno sazrijevanje, kao i pitanjima koja se tiču virtuelnog svijeta i komunikacije u njemu.</w:t>
      </w:r>
    </w:p>
    <w:p w:rsidR="00CA0294" w:rsidRPr="000012D1" w:rsidRDefault="00CA0294" w:rsidP="000012D1">
      <w:pPr>
        <w:pStyle w:val="ListParagraph"/>
        <w:numPr>
          <w:ilvl w:val="0"/>
          <w:numId w:val="13"/>
        </w:numPr>
        <w:spacing w:after="200" w:line="360" w:lineRule="auto"/>
        <w:jc w:val="both"/>
        <w:rPr>
          <w:rFonts w:ascii="Times New Roman" w:hAnsi="Times New Roman" w:cs="Times New Roman"/>
          <w:sz w:val="24"/>
          <w:szCs w:val="24"/>
        </w:rPr>
      </w:pPr>
      <w:r w:rsidRPr="000F649B">
        <w:rPr>
          <w:rFonts w:ascii="Times New Roman" w:hAnsi="Times New Roman" w:cs="Times New Roman"/>
          <w:b/>
          <w:sz w:val="24"/>
          <w:szCs w:val="24"/>
        </w:rPr>
        <w:t>Ciklus radionica romskog jezika i kulture</w:t>
      </w:r>
      <w:r w:rsidRPr="000012D1">
        <w:rPr>
          <w:rFonts w:ascii="Times New Roman" w:hAnsi="Times New Roman" w:cs="Times New Roman"/>
          <w:sz w:val="24"/>
          <w:szCs w:val="24"/>
        </w:rPr>
        <w:t xml:space="preserve"> u saradnji sa institucijama koje pomažu razvoj kulture manjinskih naroda; </w:t>
      </w:r>
    </w:p>
    <w:p w:rsidR="00CA0294" w:rsidRPr="000012D1" w:rsidRDefault="00CA0294" w:rsidP="000012D1">
      <w:pPr>
        <w:pStyle w:val="ListParagraph"/>
        <w:numPr>
          <w:ilvl w:val="0"/>
          <w:numId w:val="13"/>
        </w:numPr>
        <w:spacing w:after="200" w:line="360" w:lineRule="auto"/>
        <w:jc w:val="both"/>
        <w:rPr>
          <w:rFonts w:ascii="Times New Roman" w:hAnsi="Times New Roman" w:cs="Times New Roman"/>
          <w:sz w:val="24"/>
          <w:szCs w:val="24"/>
        </w:rPr>
      </w:pPr>
      <w:r w:rsidRPr="000012D1">
        <w:rPr>
          <w:rFonts w:ascii="Times New Roman" w:hAnsi="Times New Roman" w:cs="Times New Roman"/>
          <w:sz w:val="24"/>
          <w:szCs w:val="24"/>
        </w:rPr>
        <w:t xml:space="preserve">U saradnji sa školama i u skladu sa mogućnostima i interesovanjima djece: radionice stripa, medijske pismenosti, crnogorske kulturne baštine, likovne i muzičke radionice, lutkarske radionice, radionice karikature, radionice fotografije, radionice namijenjene djeci sa invaliditetom. </w:t>
      </w:r>
    </w:p>
    <w:p w:rsidR="00CA0294" w:rsidRPr="000012D1" w:rsidRDefault="000012D1" w:rsidP="000012D1">
      <w:pPr>
        <w:pStyle w:val="ListParagraph"/>
        <w:numPr>
          <w:ilvl w:val="0"/>
          <w:numId w:val="1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 2025</w:t>
      </w:r>
      <w:r w:rsidR="00CA0294" w:rsidRPr="000012D1">
        <w:rPr>
          <w:rFonts w:ascii="Times New Roman" w:hAnsi="Times New Roman" w:cs="Times New Roman"/>
          <w:sz w:val="24"/>
          <w:szCs w:val="24"/>
        </w:rPr>
        <w:t xml:space="preserve">. godini je planirano aktivno učešće u projektima Ministarstva kulture i medija Crne Gore koji su namijenjeni djeci i mladima (Kultura mladih), a takođe i nastavak saradnje sa Ministarstvom prosvjete, nauke i inovacija Crne Gore, UNICEF-om, Dnevnim centrom i drugim institucijama u cilju zajedničkog </w:t>
      </w:r>
      <w:r w:rsidR="00CA0294" w:rsidRPr="000012D1">
        <w:rPr>
          <w:rFonts w:ascii="Times New Roman" w:hAnsi="Times New Roman" w:cs="Times New Roman"/>
          <w:sz w:val="24"/>
          <w:szCs w:val="24"/>
        </w:rPr>
        <w:lastRenderedPageBreak/>
        <w:t>djelovanja u unapređenju položaja djece i mladih sa smetnjama u razvoju, a koje podrazumijeva organizaciju edukativnih i kreativnih sadržaja u prostoru dječije čitaonice, osmišljenih u saradnji sa stručnim licima i u skladu sa potrebama i interesovanjima djece.</w:t>
      </w:r>
    </w:p>
    <w:p w:rsidR="00CA0294" w:rsidRPr="000012D1" w:rsidRDefault="00CA0294" w:rsidP="000012D1">
      <w:pPr>
        <w:pStyle w:val="ListParagraph"/>
        <w:numPr>
          <w:ilvl w:val="0"/>
          <w:numId w:val="16"/>
        </w:numPr>
        <w:spacing w:after="200" w:line="360" w:lineRule="auto"/>
        <w:jc w:val="both"/>
        <w:rPr>
          <w:rFonts w:ascii="Times New Roman" w:hAnsi="Times New Roman" w:cs="Times New Roman"/>
          <w:sz w:val="24"/>
          <w:szCs w:val="24"/>
        </w:rPr>
      </w:pPr>
      <w:r w:rsidRPr="000012D1">
        <w:rPr>
          <w:rFonts w:ascii="Times New Roman" w:hAnsi="Times New Roman" w:cs="Times New Roman"/>
          <w:sz w:val="24"/>
          <w:szCs w:val="24"/>
        </w:rPr>
        <w:t>Razvijanje ideja multikulturalnosti i višejezičnosti među djecom omogućićemo kroz organizaciju radionica stranih jezika (engleskog, italijanskog, španskog, njemačkog), čiji polaznici će biti učenici nikšićkih osnovnih škola, a voditelji studenti Filološkog fakulteta UCG. Ideja je da po unaprijed pripremljenom planu i detaljno razrađenim koracima polaznike upoznamo sa specifičnostima drugih kultura i sa osnovama stranih jezika kako bismo na zanimljiv način prezentovali tradiciju druge zemlje i zainteresovali djecu za dalje izučavanje jezika, književnosti i kulture i kako bismo im poručili da je znanje stranog jezika prozor u svijet.</w:t>
      </w:r>
    </w:p>
    <w:p w:rsidR="00CA0294" w:rsidRPr="008A1190" w:rsidRDefault="00CA0294" w:rsidP="00D32BF0">
      <w:pPr>
        <w:pStyle w:val="ListParagraph"/>
        <w:numPr>
          <w:ilvl w:val="0"/>
          <w:numId w:val="5"/>
        </w:numPr>
        <w:spacing w:line="360" w:lineRule="auto"/>
        <w:jc w:val="both"/>
        <w:rPr>
          <w:rFonts w:ascii="Times New Roman" w:hAnsi="Times New Roman" w:cs="Times New Roman"/>
          <w:sz w:val="24"/>
          <w:szCs w:val="24"/>
        </w:rPr>
      </w:pPr>
      <w:r w:rsidRPr="008A1190">
        <w:rPr>
          <w:rFonts w:ascii="Times New Roman" w:hAnsi="Times New Roman" w:cs="Times New Roman"/>
          <w:sz w:val="24"/>
          <w:szCs w:val="24"/>
        </w:rPr>
        <w:t xml:space="preserve">U okviru </w:t>
      </w:r>
      <w:r w:rsidR="000012D1">
        <w:rPr>
          <w:rFonts w:ascii="Times New Roman" w:hAnsi="Times New Roman" w:cs="Times New Roman"/>
          <w:sz w:val="24"/>
          <w:szCs w:val="24"/>
        </w:rPr>
        <w:t>Plana rada za 2025</w:t>
      </w:r>
      <w:r w:rsidRPr="008A1190">
        <w:rPr>
          <w:rFonts w:ascii="Times New Roman" w:hAnsi="Times New Roman" w:cs="Times New Roman"/>
          <w:sz w:val="24"/>
          <w:szCs w:val="24"/>
        </w:rPr>
        <w:t xml:space="preserve">. godinu neizostavno je navesti i planirane kulturno-obrazovne aktivnosti </w:t>
      </w:r>
      <w:r w:rsidR="000F649B">
        <w:rPr>
          <w:rFonts w:ascii="Times New Roman" w:hAnsi="Times New Roman" w:cs="Times New Roman"/>
          <w:sz w:val="24"/>
          <w:szCs w:val="24"/>
        </w:rPr>
        <w:t>u vezi sa</w:t>
      </w:r>
      <w:r w:rsidRPr="008A1190">
        <w:rPr>
          <w:rFonts w:ascii="Times New Roman" w:hAnsi="Times New Roman" w:cs="Times New Roman"/>
          <w:sz w:val="24"/>
          <w:szCs w:val="24"/>
        </w:rPr>
        <w:t xml:space="preserve"> obilježavanje</w:t>
      </w:r>
      <w:r w:rsidR="000F649B">
        <w:rPr>
          <w:rFonts w:ascii="Times New Roman" w:hAnsi="Times New Roman" w:cs="Times New Roman"/>
          <w:sz w:val="24"/>
          <w:szCs w:val="24"/>
        </w:rPr>
        <w:t>m</w:t>
      </w:r>
      <w:r w:rsidRPr="008A1190">
        <w:rPr>
          <w:rFonts w:ascii="Times New Roman" w:hAnsi="Times New Roman" w:cs="Times New Roman"/>
          <w:sz w:val="24"/>
          <w:szCs w:val="24"/>
        </w:rPr>
        <w:t xml:space="preserve"> značajnih datuma</w:t>
      </w:r>
      <w:r>
        <w:rPr>
          <w:rFonts w:ascii="Times New Roman" w:hAnsi="Times New Roman" w:cs="Times New Roman"/>
          <w:sz w:val="24"/>
          <w:szCs w:val="24"/>
        </w:rPr>
        <w:t xml:space="preserve">, </w:t>
      </w:r>
      <w:r w:rsidRPr="008A1190">
        <w:rPr>
          <w:rFonts w:ascii="Times New Roman" w:hAnsi="Times New Roman" w:cs="Times New Roman"/>
          <w:sz w:val="24"/>
          <w:szCs w:val="24"/>
        </w:rPr>
        <w:t xml:space="preserve"> kao što su:</w:t>
      </w:r>
    </w:p>
    <w:p w:rsidR="00CA0294" w:rsidRPr="006C419D" w:rsidRDefault="00CA0294" w:rsidP="00D32BF0">
      <w:pPr>
        <w:pStyle w:val="ListParagraph"/>
        <w:numPr>
          <w:ilvl w:val="0"/>
          <w:numId w:val="3"/>
        </w:numPr>
        <w:spacing w:after="200" w:line="360" w:lineRule="auto"/>
        <w:jc w:val="both"/>
        <w:rPr>
          <w:rFonts w:ascii="Times New Roman" w:hAnsi="Times New Roman" w:cs="Times New Roman"/>
          <w:color w:val="000000"/>
          <w:sz w:val="24"/>
          <w:szCs w:val="24"/>
          <w:shd w:val="clear" w:color="auto" w:fill="FFFFFF"/>
        </w:rPr>
      </w:pPr>
      <w:r w:rsidRPr="006C419D">
        <w:rPr>
          <w:rFonts w:ascii="Times New Roman" w:hAnsi="Times New Roman" w:cs="Times New Roman"/>
          <w:color w:val="000000"/>
          <w:sz w:val="24"/>
          <w:szCs w:val="24"/>
          <w:shd w:val="clear" w:color="auto" w:fill="FFFFFF"/>
        </w:rPr>
        <w:t>21.</w:t>
      </w:r>
      <w:r>
        <w:rPr>
          <w:rFonts w:ascii="Times New Roman" w:hAnsi="Times New Roman" w:cs="Times New Roman"/>
          <w:color w:val="000000"/>
          <w:sz w:val="24"/>
          <w:szCs w:val="24"/>
          <w:shd w:val="clear" w:color="auto" w:fill="FFFFFF"/>
        </w:rPr>
        <w:t xml:space="preserve"> </w:t>
      </w:r>
      <w:r w:rsidRPr="006C419D">
        <w:rPr>
          <w:rFonts w:ascii="Times New Roman" w:hAnsi="Times New Roman" w:cs="Times New Roman"/>
          <w:color w:val="000000"/>
          <w:sz w:val="24"/>
          <w:szCs w:val="24"/>
          <w:shd w:val="clear" w:color="auto" w:fill="FFFFFF"/>
        </w:rPr>
        <w:t>februar -  Međunarodni dan maternjeg jezika</w:t>
      </w:r>
      <w:r>
        <w:rPr>
          <w:rFonts w:ascii="Times New Roman" w:hAnsi="Times New Roman" w:cs="Times New Roman"/>
          <w:color w:val="000000"/>
          <w:sz w:val="24"/>
          <w:szCs w:val="24"/>
          <w:shd w:val="clear" w:color="auto" w:fill="FFFFFF"/>
        </w:rPr>
        <w:t>;</w:t>
      </w:r>
    </w:p>
    <w:p w:rsidR="00CA0294" w:rsidRPr="006C419D" w:rsidRDefault="00CA0294" w:rsidP="00D32BF0">
      <w:pPr>
        <w:pStyle w:val="ListParagraph"/>
        <w:numPr>
          <w:ilvl w:val="0"/>
          <w:numId w:val="3"/>
        </w:numPr>
        <w:spacing w:after="200" w:line="360" w:lineRule="auto"/>
        <w:jc w:val="both"/>
        <w:rPr>
          <w:rFonts w:ascii="Times New Roman" w:hAnsi="Times New Roman" w:cs="Times New Roman"/>
          <w:color w:val="000000"/>
          <w:sz w:val="24"/>
          <w:szCs w:val="24"/>
          <w:shd w:val="clear" w:color="auto" w:fill="FFFFFF"/>
        </w:rPr>
      </w:pPr>
      <w:r w:rsidRPr="006C419D">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 xml:space="preserve"> </w:t>
      </w:r>
      <w:r w:rsidRPr="006C419D">
        <w:rPr>
          <w:rFonts w:ascii="Times New Roman" w:hAnsi="Times New Roman" w:cs="Times New Roman"/>
          <w:color w:val="000000"/>
          <w:sz w:val="24"/>
          <w:szCs w:val="24"/>
          <w:shd w:val="clear" w:color="auto" w:fill="FFFFFF"/>
        </w:rPr>
        <w:t>mart - Svjetski dan poezije</w:t>
      </w:r>
      <w:r>
        <w:rPr>
          <w:rFonts w:ascii="Times New Roman" w:hAnsi="Times New Roman" w:cs="Times New Roman"/>
          <w:color w:val="000000"/>
          <w:sz w:val="24"/>
          <w:szCs w:val="24"/>
          <w:shd w:val="clear" w:color="auto" w:fill="FFFFFF"/>
        </w:rPr>
        <w:t>;</w:t>
      </w:r>
    </w:p>
    <w:p w:rsidR="00CA0294" w:rsidRPr="006C419D" w:rsidRDefault="00CA0294" w:rsidP="00D32BF0">
      <w:pPr>
        <w:pStyle w:val="ListParagraph"/>
        <w:numPr>
          <w:ilvl w:val="0"/>
          <w:numId w:val="3"/>
        </w:numPr>
        <w:spacing w:after="200" w:line="360" w:lineRule="auto"/>
        <w:jc w:val="both"/>
        <w:rPr>
          <w:rFonts w:ascii="Times New Roman" w:hAnsi="Times New Roman" w:cs="Times New Roman"/>
          <w:color w:val="000000"/>
          <w:sz w:val="24"/>
          <w:szCs w:val="24"/>
          <w:shd w:val="clear" w:color="auto" w:fill="FFFFFF"/>
        </w:rPr>
      </w:pPr>
      <w:r w:rsidRPr="006C419D">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6C419D">
        <w:rPr>
          <w:rFonts w:ascii="Times New Roman" w:hAnsi="Times New Roman" w:cs="Times New Roman"/>
          <w:color w:val="000000"/>
          <w:sz w:val="24"/>
          <w:szCs w:val="24"/>
          <w:shd w:val="clear" w:color="auto" w:fill="FFFFFF"/>
        </w:rPr>
        <w:t>april - Međunarodni dan dječije književnosti</w:t>
      </w:r>
      <w:r>
        <w:rPr>
          <w:rFonts w:ascii="Times New Roman" w:hAnsi="Times New Roman" w:cs="Times New Roman"/>
          <w:color w:val="000000"/>
          <w:sz w:val="24"/>
          <w:szCs w:val="24"/>
          <w:shd w:val="clear" w:color="auto" w:fill="FFFFFF"/>
        </w:rPr>
        <w:t>;</w:t>
      </w:r>
    </w:p>
    <w:p w:rsidR="00CA0294" w:rsidRPr="006C419D" w:rsidRDefault="00CA0294" w:rsidP="00D32BF0">
      <w:pPr>
        <w:pStyle w:val="ListParagraph"/>
        <w:numPr>
          <w:ilvl w:val="0"/>
          <w:numId w:val="3"/>
        </w:numPr>
        <w:spacing w:after="200" w:line="360" w:lineRule="auto"/>
        <w:jc w:val="both"/>
        <w:rPr>
          <w:rFonts w:ascii="Times New Roman" w:hAnsi="Times New Roman" w:cs="Times New Roman"/>
          <w:color w:val="000000"/>
          <w:sz w:val="24"/>
          <w:szCs w:val="24"/>
          <w:shd w:val="clear" w:color="auto" w:fill="FFFFFF"/>
        </w:rPr>
      </w:pPr>
      <w:r w:rsidRPr="006C419D">
        <w:rPr>
          <w:rFonts w:ascii="Times New Roman" w:hAnsi="Times New Roman" w:cs="Times New Roman"/>
          <w:color w:val="000000"/>
          <w:sz w:val="24"/>
          <w:szCs w:val="24"/>
          <w:shd w:val="clear" w:color="auto" w:fill="FFFFFF"/>
        </w:rPr>
        <w:t>23.</w:t>
      </w:r>
      <w:r>
        <w:rPr>
          <w:rFonts w:ascii="Times New Roman" w:hAnsi="Times New Roman" w:cs="Times New Roman"/>
          <w:color w:val="000000"/>
          <w:sz w:val="24"/>
          <w:szCs w:val="24"/>
          <w:shd w:val="clear" w:color="auto" w:fill="FFFFFF"/>
        </w:rPr>
        <w:t xml:space="preserve"> </w:t>
      </w:r>
      <w:r w:rsidRPr="006C419D">
        <w:rPr>
          <w:rFonts w:ascii="Times New Roman" w:hAnsi="Times New Roman" w:cs="Times New Roman"/>
          <w:color w:val="000000"/>
          <w:sz w:val="24"/>
          <w:szCs w:val="24"/>
          <w:shd w:val="clear" w:color="auto" w:fill="FFFFFF"/>
        </w:rPr>
        <w:t>april - Svjetski dan knjige i zaštite autosrkih prava</w:t>
      </w:r>
      <w:r>
        <w:rPr>
          <w:rFonts w:ascii="Times New Roman" w:hAnsi="Times New Roman" w:cs="Times New Roman"/>
          <w:color w:val="000000"/>
          <w:sz w:val="24"/>
          <w:szCs w:val="24"/>
          <w:shd w:val="clear" w:color="auto" w:fill="FFFFFF"/>
        </w:rPr>
        <w:t>;</w:t>
      </w:r>
    </w:p>
    <w:p w:rsidR="00CA0294" w:rsidRPr="006C419D" w:rsidRDefault="00CA0294" w:rsidP="00D32BF0">
      <w:pPr>
        <w:pStyle w:val="ListParagraph"/>
        <w:numPr>
          <w:ilvl w:val="0"/>
          <w:numId w:val="3"/>
        </w:numPr>
        <w:spacing w:after="200" w:line="360" w:lineRule="auto"/>
        <w:jc w:val="both"/>
        <w:rPr>
          <w:rFonts w:ascii="Times New Roman" w:hAnsi="Times New Roman" w:cs="Times New Roman"/>
          <w:color w:val="000000"/>
          <w:sz w:val="24"/>
          <w:szCs w:val="24"/>
          <w:shd w:val="clear" w:color="auto" w:fill="FFFFFF"/>
        </w:rPr>
      </w:pPr>
      <w:r w:rsidRPr="006C419D">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 </w:t>
      </w:r>
      <w:r w:rsidRPr="006C419D">
        <w:rPr>
          <w:rFonts w:ascii="Times New Roman" w:hAnsi="Times New Roman" w:cs="Times New Roman"/>
          <w:color w:val="000000"/>
          <w:sz w:val="24"/>
          <w:szCs w:val="24"/>
          <w:shd w:val="clear" w:color="auto" w:fill="FFFFFF"/>
        </w:rPr>
        <w:t>maj - Dan Evrope</w:t>
      </w:r>
      <w:r>
        <w:rPr>
          <w:rFonts w:ascii="Times New Roman" w:hAnsi="Times New Roman" w:cs="Times New Roman"/>
          <w:color w:val="000000"/>
          <w:sz w:val="24"/>
          <w:szCs w:val="24"/>
          <w:shd w:val="clear" w:color="auto" w:fill="FFFFFF"/>
        </w:rPr>
        <w:t>;</w:t>
      </w:r>
    </w:p>
    <w:p w:rsidR="00CA0294" w:rsidRPr="006C419D" w:rsidRDefault="00CA0294" w:rsidP="00D32BF0">
      <w:pPr>
        <w:pStyle w:val="ListParagraph"/>
        <w:numPr>
          <w:ilvl w:val="0"/>
          <w:numId w:val="3"/>
        </w:numPr>
        <w:spacing w:after="200" w:line="360" w:lineRule="auto"/>
        <w:jc w:val="both"/>
        <w:rPr>
          <w:rFonts w:ascii="Times New Roman" w:hAnsi="Times New Roman" w:cs="Times New Roman"/>
          <w:color w:val="000000"/>
          <w:sz w:val="24"/>
          <w:szCs w:val="24"/>
          <w:shd w:val="clear" w:color="auto" w:fill="FFFFFF"/>
        </w:rPr>
      </w:pPr>
      <w:r w:rsidRPr="006C419D">
        <w:rPr>
          <w:rFonts w:ascii="Times New Roman" w:hAnsi="Times New Roman" w:cs="Times New Roman"/>
          <w:color w:val="000000"/>
          <w:sz w:val="24"/>
          <w:szCs w:val="24"/>
          <w:shd w:val="clear" w:color="auto" w:fill="FFFFFF"/>
        </w:rPr>
        <w:t>26.</w:t>
      </w:r>
      <w:r>
        <w:rPr>
          <w:rFonts w:ascii="Times New Roman" w:hAnsi="Times New Roman" w:cs="Times New Roman"/>
          <w:color w:val="000000"/>
          <w:sz w:val="24"/>
          <w:szCs w:val="24"/>
          <w:shd w:val="clear" w:color="auto" w:fill="FFFFFF"/>
        </w:rPr>
        <w:t xml:space="preserve"> </w:t>
      </w:r>
      <w:r w:rsidRPr="006C419D">
        <w:rPr>
          <w:rFonts w:ascii="Times New Roman" w:hAnsi="Times New Roman" w:cs="Times New Roman"/>
          <w:color w:val="000000"/>
          <w:sz w:val="24"/>
          <w:szCs w:val="24"/>
          <w:shd w:val="clear" w:color="auto" w:fill="FFFFFF"/>
        </w:rPr>
        <w:t>septembar - Evropski dan jezika</w:t>
      </w:r>
      <w:r>
        <w:rPr>
          <w:rFonts w:ascii="Times New Roman" w:hAnsi="Times New Roman" w:cs="Times New Roman"/>
          <w:color w:val="000000"/>
          <w:sz w:val="24"/>
          <w:szCs w:val="24"/>
          <w:shd w:val="clear" w:color="auto" w:fill="FFFFFF"/>
        </w:rPr>
        <w:t>;</w:t>
      </w:r>
    </w:p>
    <w:p w:rsidR="00CA0294" w:rsidRPr="006C419D" w:rsidRDefault="00CA0294" w:rsidP="00D32BF0">
      <w:pPr>
        <w:pStyle w:val="ListParagraph"/>
        <w:numPr>
          <w:ilvl w:val="0"/>
          <w:numId w:val="3"/>
        </w:numPr>
        <w:spacing w:after="200" w:line="360" w:lineRule="auto"/>
        <w:jc w:val="both"/>
        <w:rPr>
          <w:rFonts w:ascii="Times New Roman" w:hAnsi="Times New Roman" w:cs="Times New Roman"/>
          <w:color w:val="000000"/>
          <w:sz w:val="24"/>
          <w:szCs w:val="24"/>
          <w:shd w:val="clear" w:color="auto" w:fill="FFFFFF"/>
        </w:rPr>
      </w:pPr>
      <w:r w:rsidRPr="006C419D">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 xml:space="preserve"> </w:t>
      </w:r>
      <w:r w:rsidRPr="006C419D">
        <w:rPr>
          <w:rFonts w:ascii="Times New Roman" w:hAnsi="Times New Roman" w:cs="Times New Roman"/>
          <w:color w:val="000000"/>
          <w:sz w:val="24"/>
          <w:szCs w:val="24"/>
          <w:shd w:val="clear" w:color="auto" w:fill="FFFFFF"/>
        </w:rPr>
        <w:t>novembar - Međunarodni dan djeteta</w:t>
      </w:r>
      <w:r>
        <w:rPr>
          <w:rFonts w:ascii="Times New Roman" w:hAnsi="Times New Roman" w:cs="Times New Roman"/>
          <w:color w:val="000000"/>
          <w:sz w:val="24"/>
          <w:szCs w:val="24"/>
          <w:shd w:val="clear" w:color="auto" w:fill="FFFFFF"/>
        </w:rPr>
        <w:t>;</w:t>
      </w:r>
    </w:p>
    <w:p w:rsidR="00CA0294" w:rsidRDefault="00CA0294" w:rsidP="00D32BF0">
      <w:pPr>
        <w:pStyle w:val="ListParagraph"/>
        <w:numPr>
          <w:ilvl w:val="0"/>
          <w:numId w:val="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Kampanja čitanja ostaje glavna aktivnost koja je implementirana u sve druge naše aktivnosti, u svrhu da se ukaže na važnost obrazovanja i samoobrazovanja, zatim na važnost čitalačke, funkcionalne i medijske pismenosti, komunikacionih vještina, timskog rada, tolerancije, poštovanja različitosti, poštovanja i poznavanja kako crnogorske kulturne baštine, tako i drugih. </w:t>
      </w:r>
    </w:p>
    <w:p w:rsidR="00CA0294" w:rsidRPr="000012D1" w:rsidRDefault="00CA0294" w:rsidP="000012D1">
      <w:pPr>
        <w:spacing w:line="360" w:lineRule="auto"/>
        <w:ind w:firstLine="720"/>
        <w:jc w:val="both"/>
        <w:rPr>
          <w:rFonts w:ascii="Times New Roman" w:hAnsi="Times New Roman" w:cs="Times New Roman"/>
          <w:b/>
          <w:sz w:val="24"/>
          <w:szCs w:val="24"/>
          <w:lang w:val="pl-PL"/>
        </w:rPr>
      </w:pPr>
      <w:r w:rsidRPr="000012D1">
        <w:rPr>
          <w:rFonts w:ascii="Times New Roman" w:hAnsi="Times New Roman" w:cs="Times New Roman"/>
          <w:sz w:val="24"/>
          <w:szCs w:val="24"/>
          <w:lang w:val="sr-Latn-ME"/>
        </w:rPr>
        <w:t>Sa tim u vezi ćemo sprovoditi svakodnevne bibliotečke akcije koje promovišu čitanje i pisanje među djecom (besplatna učlanjenja, darivanja knjiga, grupne posjete, prezentacije povodom obilježavanja važnih</w:t>
      </w:r>
      <w:r w:rsidR="000012D1">
        <w:rPr>
          <w:rFonts w:ascii="Times New Roman" w:hAnsi="Times New Roman" w:cs="Times New Roman"/>
          <w:sz w:val="24"/>
          <w:szCs w:val="24"/>
          <w:lang w:val="sr-Latn-ME"/>
        </w:rPr>
        <w:t xml:space="preserve"> datuma). Biblioteka će i u 2025</w:t>
      </w:r>
      <w:r w:rsidRPr="000012D1">
        <w:rPr>
          <w:rFonts w:ascii="Times New Roman" w:hAnsi="Times New Roman" w:cs="Times New Roman"/>
          <w:sz w:val="24"/>
          <w:szCs w:val="24"/>
          <w:lang w:val="sr-Latn-ME"/>
        </w:rPr>
        <w:t xml:space="preserve">. godini insistirati na popularizaciji knjige, na pružanju informacija i razvoju znanja, na njegovanju prava </w:t>
      </w:r>
      <w:r w:rsidRPr="000012D1">
        <w:rPr>
          <w:rFonts w:ascii="Times New Roman" w:hAnsi="Times New Roman" w:cs="Times New Roman"/>
          <w:sz w:val="24"/>
          <w:szCs w:val="24"/>
          <w:lang w:val="sr-Latn-ME"/>
        </w:rPr>
        <w:lastRenderedPageBreak/>
        <w:t xml:space="preserve">zagarantovanih Konvencijom o pravima djeteta Ujedinjenih naroda: prava da u potpunosti razvije svoje potencijale, prava na slobodan i besplatan pristup informacijama, građi i programima, pod jednakim uslovima za sve i dr. Nastojaćemo da u Odjeljenju za djecu ugostimo veliki broj djece, što u organizovanim grupnim posjetama iz škola, što u unaprijed najavljenim aktivnostima i projektima čiji će oni biti učesnici, a sve u cilju poruke koja djecu uči da je kultura čitanja osnova civilizacije i ogledalo onih ljudskih vrijednosti koje su sadržane u pojmovima znanja i saznanja. </w:t>
      </w:r>
    </w:p>
    <w:p w:rsidR="00CA0294" w:rsidRDefault="00CA0294" w:rsidP="00D32BF0">
      <w:pPr>
        <w:pStyle w:val="NoSpacing"/>
        <w:rPr>
          <w:rFonts w:ascii="Times New Roman" w:hAnsi="Times New Roman" w:cs="Times New Roman"/>
          <w:b/>
          <w:sz w:val="24"/>
          <w:szCs w:val="24"/>
          <w:lang w:val="pl-PL"/>
        </w:rPr>
      </w:pPr>
      <w:r>
        <w:rPr>
          <w:rFonts w:ascii="Times New Roman" w:hAnsi="Times New Roman" w:cs="Times New Roman"/>
          <w:b/>
          <w:sz w:val="24"/>
          <w:szCs w:val="24"/>
          <w:lang w:val="pl-PL"/>
        </w:rPr>
        <w:t xml:space="preserve">      </w:t>
      </w: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0012D1" w:rsidRDefault="000012D1"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D24C19" w:rsidRDefault="00D24C19" w:rsidP="00D32BF0">
      <w:pPr>
        <w:pStyle w:val="NoSpacing"/>
        <w:rPr>
          <w:rFonts w:ascii="Times New Roman" w:hAnsi="Times New Roman" w:cs="Times New Roman"/>
          <w:b/>
          <w:sz w:val="24"/>
          <w:szCs w:val="24"/>
          <w:lang w:val="pl-PL"/>
        </w:rPr>
      </w:pPr>
    </w:p>
    <w:p w:rsidR="00D710AB" w:rsidRDefault="00D710AB" w:rsidP="00D32BF0">
      <w:pPr>
        <w:pStyle w:val="NoSpacing"/>
        <w:rPr>
          <w:rFonts w:ascii="Times New Roman" w:hAnsi="Times New Roman" w:cs="Times New Roman"/>
          <w:b/>
          <w:sz w:val="24"/>
          <w:szCs w:val="24"/>
          <w:lang w:val="pl-PL"/>
        </w:rPr>
      </w:pPr>
    </w:p>
    <w:p w:rsidR="00D710AB" w:rsidRDefault="00D710AB" w:rsidP="00D32BF0">
      <w:pPr>
        <w:pStyle w:val="NoSpacing"/>
        <w:rPr>
          <w:rFonts w:ascii="Times New Roman" w:hAnsi="Times New Roman" w:cs="Times New Roman"/>
          <w:b/>
          <w:sz w:val="24"/>
          <w:szCs w:val="24"/>
          <w:lang w:val="pl-PL"/>
        </w:rPr>
      </w:pPr>
    </w:p>
    <w:p w:rsidR="00D710AB" w:rsidRDefault="00D710AB" w:rsidP="00D32BF0">
      <w:pPr>
        <w:pStyle w:val="NoSpacing"/>
        <w:rPr>
          <w:rFonts w:ascii="Times New Roman" w:hAnsi="Times New Roman" w:cs="Times New Roman"/>
          <w:b/>
          <w:sz w:val="24"/>
          <w:szCs w:val="24"/>
          <w:lang w:val="pl-PL"/>
        </w:rPr>
      </w:pPr>
    </w:p>
    <w:p w:rsidR="00D710AB" w:rsidRDefault="00D710AB" w:rsidP="00D32BF0">
      <w:pPr>
        <w:pStyle w:val="NoSpacing"/>
        <w:rPr>
          <w:rFonts w:ascii="Times New Roman" w:hAnsi="Times New Roman" w:cs="Times New Roman"/>
          <w:b/>
          <w:sz w:val="24"/>
          <w:szCs w:val="24"/>
          <w:lang w:val="pl-PL"/>
        </w:rPr>
      </w:pPr>
    </w:p>
    <w:p w:rsidR="00D710AB" w:rsidRDefault="00D710AB" w:rsidP="00D32BF0">
      <w:pPr>
        <w:pStyle w:val="NoSpacing"/>
        <w:rPr>
          <w:rFonts w:ascii="Times New Roman" w:hAnsi="Times New Roman" w:cs="Times New Roman"/>
          <w:b/>
          <w:sz w:val="24"/>
          <w:szCs w:val="24"/>
          <w:lang w:val="pl-PL"/>
        </w:rPr>
      </w:pPr>
    </w:p>
    <w:p w:rsidR="00D710AB" w:rsidRDefault="00D710AB" w:rsidP="00D32BF0">
      <w:pPr>
        <w:pStyle w:val="NoSpacing"/>
        <w:rPr>
          <w:rFonts w:ascii="Times New Roman" w:hAnsi="Times New Roman" w:cs="Times New Roman"/>
          <w:b/>
          <w:sz w:val="24"/>
          <w:szCs w:val="24"/>
          <w:lang w:val="pl-PL"/>
        </w:rPr>
      </w:pPr>
    </w:p>
    <w:p w:rsidR="00D24C19" w:rsidRDefault="00D24C19" w:rsidP="00D32BF0">
      <w:pPr>
        <w:pStyle w:val="NoSpacing"/>
        <w:rPr>
          <w:rFonts w:ascii="Times New Roman" w:hAnsi="Times New Roman" w:cs="Times New Roman"/>
          <w:b/>
          <w:sz w:val="24"/>
          <w:szCs w:val="24"/>
          <w:lang w:val="pl-PL"/>
        </w:rPr>
      </w:pPr>
    </w:p>
    <w:p w:rsidR="00CA0294" w:rsidRDefault="00CA0294" w:rsidP="00D32BF0">
      <w:pPr>
        <w:pStyle w:val="NoSpacing"/>
        <w:rPr>
          <w:rFonts w:ascii="Times New Roman" w:hAnsi="Times New Roman" w:cs="Times New Roman"/>
          <w:b/>
          <w:sz w:val="24"/>
          <w:szCs w:val="24"/>
          <w:lang w:val="pl-PL"/>
        </w:rPr>
      </w:pPr>
    </w:p>
    <w:p w:rsidR="00CA0294" w:rsidRDefault="00F029DE" w:rsidP="00946E42">
      <w:pPr>
        <w:pStyle w:val="Heading1"/>
        <w:jc w:val="center"/>
        <w:rPr>
          <w:lang w:val="pl-PL"/>
        </w:rPr>
      </w:pPr>
      <w:bookmarkStart w:id="12" w:name="_Toc184625185"/>
      <w:bookmarkStart w:id="13" w:name="_Toc184625342"/>
      <w:bookmarkStart w:id="14" w:name="_Toc184627257"/>
      <w:r>
        <w:rPr>
          <w:lang w:val="pl-PL"/>
        </w:rPr>
        <w:lastRenderedPageBreak/>
        <w:t>OBRADNO ODJELJENJE</w:t>
      </w:r>
      <w:bookmarkEnd w:id="12"/>
      <w:bookmarkEnd w:id="13"/>
      <w:bookmarkEnd w:id="14"/>
    </w:p>
    <w:p w:rsidR="00CA0294" w:rsidRDefault="00CA0294" w:rsidP="00D32BF0">
      <w:pPr>
        <w:pStyle w:val="NoSpacing"/>
        <w:rPr>
          <w:rFonts w:ascii="Times New Roman" w:hAnsi="Times New Roman" w:cs="Times New Roman"/>
          <w:b/>
          <w:sz w:val="24"/>
          <w:szCs w:val="24"/>
          <w:lang w:val="pl-PL"/>
        </w:rPr>
      </w:pPr>
    </w:p>
    <w:p w:rsidR="00FA424E" w:rsidRPr="004F041D" w:rsidRDefault="00FA424E" w:rsidP="00D32BF0">
      <w:pPr>
        <w:pStyle w:val="NoSpacing"/>
        <w:rPr>
          <w:rFonts w:ascii="Times New Roman" w:hAnsi="Times New Roman" w:cs="Times New Roman"/>
          <w:b/>
          <w:sz w:val="24"/>
          <w:szCs w:val="24"/>
          <w:lang w:val="pl-PL"/>
        </w:rPr>
      </w:pPr>
    </w:p>
    <w:p w:rsidR="002522AA" w:rsidRDefault="00F029DE" w:rsidP="00FA424E">
      <w:pPr>
        <w:pStyle w:val="NormalWeb"/>
        <w:shd w:val="clear" w:color="auto" w:fill="FFFFFF"/>
        <w:spacing w:before="0" w:beforeAutospacing="0" w:after="0" w:afterAutospacing="0" w:line="360" w:lineRule="auto"/>
        <w:ind w:firstLine="720"/>
        <w:jc w:val="both"/>
        <w:rPr>
          <w:shd w:val="clear" w:color="auto" w:fill="FFFFFF"/>
          <w:lang w:val="pl-PL"/>
        </w:rPr>
      </w:pPr>
      <w:r>
        <w:rPr>
          <w:lang w:val="pl-PL"/>
        </w:rPr>
        <w:t>Obradno odjeljenje vrši</w:t>
      </w:r>
      <w:r w:rsidR="00CA0294" w:rsidRPr="006501B2">
        <w:rPr>
          <w:lang w:val="pl-PL"/>
        </w:rPr>
        <w:t xml:space="preserve"> obradu bibliotečk</w:t>
      </w:r>
      <w:r>
        <w:rPr>
          <w:lang w:val="pl-PL"/>
        </w:rPr>
        <w:t>og materijala</w:t>
      </w:r>
      <w:r w:rsidR="00CA0294">
        <w:rPr>
          <w:lang w:val="pl-PL"/>
        </w:rPr>
        <w:t xml:space="preserve"> u sistemu </w:t>
      </w:r>
      <w:r w:rsidR="00CA0294" w:rsidRPr="00B04ECE">
        <w:rPr>
          <w:lang w:val="pl-PL"/>
        </w:rPr>
        <w:t>COBISS</w:t>
      </w:r>
      <w:r w:rsidR="00CA0294">
        <w:rPr>
          <w:lang w:val="pl-PL"/>
        </w:rPr>
        <w:t>, što</w:t>
      </w:r>
      <w:r w:rsidR="00CA0294" w:rsidRPr="006501B2">
        <w:rPr>
          <w:lang w:val="pl-PL"/>
        </w:rPr>
        <w:t xml:space="preserve"> podrazum</w:t>
      </w:r>
      <w:r w:rsidR="00CA0294">
        <w:rPr>
          <w:lang w:val="pl-PL"/>
        </w:rPr>
        <w:t>ij</w:t>
      </w:r>
      <w:r w:rsidR="00CA0294" w:rsidRPr="006501B2">
        <w:rPr>
          <w:lang w:val="pl-PL"/>
        </w:rPr>
        <w:t>eva izgradnju sistema uzajamne katalogizacije sa centralnim elektronskim katalogom i mrežom.</w:t>
      </w:r>
      <w:r w:rsidR="00CA0294" w:rsidRPr="006501B2">
        <w:rPr>
          <w:shd w:val="clear" w:color="auto" w:fill="FFFFFF"/>
          <w:lang w:val="pl-PL"/>
        </w:rPr>
        <w:t xml:space="preserve"> N</w:t>
      </w:r>
      <w:r w:rsidR="00CA0294">
        <w:rPr>
          <w:shd w:val="clear" w:color="auto" w:fill="FFFFFF"/>
          <w:lang w:val="pl-PL"/>
        </w:rPr>
        <w:t>aš cilj je da</w:t>
      </w:r>
      <w:r w:rsidR="00CA0294" w:rsidRPr="006501B2">
        <w:rPr>
          <w:shd w:val="clear" w:color="auto" w:fill="FFFFFF"/>
          <w:lang w:val="pl-PL"/>
        </w:rPr>
        <w:t xml:space="preserve"> korisnik Biblioteke u potpunosti bude </w:t>
      </w:r>
      <w:r>
        <w:rPr>
          <w:shd w:val="clear" w:color="auto" w:fill="FFFFFF"/>
          <w:lang w:val="pl-PL"/>
        </w:rPr>
        <w:t>onlajn</w:t>
      </w:r>
      <w:r w:rsidR="00CA0294" w:rsidRPr="006501B2">
        <w:rPr>
          <w:shd w:val="clear" w:color="auto" w:fill="FFFFFF"/>
          <w:lang w:val="pl-PL"/>
        </w:rPr>
        <w:t xml:space="preserve"> informisan o postojećem stanju u kn</w:t>
      </w:r>
      <w:r>
        <w:rPr>
          <w:shd w:val="clear" w:color="auto" w:fill="FFFFFF"/>
          <w:lang w:val="pl-PL"/>
        </w:rPr>
        <w:t xml:space="preserve">jižnom fondu </w:t>
      </w:r>
      <w:r w:rsidR="00CA0294">
        <w:rPr>
          <w:shd w:val="clear" w:color="auto" w:fill="FFFFFF"/>
          <w:lang w:val="pl-PL"/>
        </w:rPr>
        <w:t>i zadovoljan našom uslugom, pa će to biti osnovni preduslov rada i u 2</w:t>
      </w:r>
      <w:r w:rsidR="002522AA">
        <w:rPr>
          <w:shd w:val="clear" w:color="auto" w:fill="FFFFFF"/>
          <w:lang w:val="pl-PL"/>
        </w:rPr>
        <w:t>025</w:t>
      </w:r>
      <w:r w:rsidR="00CA0294">
        <w:rPr>
          <w:shd w:val="clear" w:color="auto" w:fill="FFFFFF"/>
          <w:lang w:val="pl-PL"/>
        </w:rPr>
        <w:t>. godini. S obzirom na to da su biblioteke riznice ljudskog znanja i da čuvaju sve ikad zabilježene misli onih velikana koji su mijenjali svijet</w:t>
      </w:r>
      <w:r>
        <w:rPr>
          <w:shd w:val="clear" w:color="auto" w:fill="FFFFFF"/>
          <w:lang w:val="pl-PL"/>
        </w:rPr>
        <w:t>, potrebno je da se B</w:t>
      </w:r>
      <w:r w:rsidR="00CA0294">
        <w:rPr>
          <w:shd w:val="clear" w:color="auto" w:fill="FFFFFF"/>
          <w:lang w:val="pl-PL"/>
        </w:rPr>
        <w:t>iblioteka snabdije kvalitetnim katalozima i da svoje fondove učini svima dostupnim.</w:t>
      </w:r>
    </w:p>
    <w:p w:rsidR="002522AA" w:rsidRDefault="00CA0294" w:rsidP="002522AA">
      <w:pPr>
        <w:pStyle w:val="NormalWeb"/>
        <w:shd w:val="clear" w:color="auto" w:fill="FFFFFF"/>
        <w:spacing w:before="0" w:beforeAutospacing="0" w:after="0" w:afterAutospacing="0" w:line="360" w:lineRule="auto"/>
        <w:ind w:firstLine="720"/>
        <w:jc w:val="both"/>
        <w:rPr>
          <w:lang w:val="nl-NL"/>
        </w:rPr>
      </w:pPr>
      <w:r w:rsidRPr="006501B2">
        <w:rPr>
          <w:lang w:val="pl-PL"/>
        </w:rPr>
        <w:t xml:space="preserve">Formalna </w:t>
      </w:r>
      <w:r>
        <w:rPr>
          <w:lang w:val="pl-PL"/>
        </w:rPr>
        <w:t xml:space="preserve">obrada, odnosno katalogizacija </w:t>
      </w:r>
      <w:r w:rsidRPr="006501B2">
        <w:rPr>
          <w:lang w:val="pl-PL"/>
        </w:rPr>
        <w:t xml:space="preserve">odnosi se na tri vrste kataloga u okviru lisnog kataloga – autorski, stručni, predmetni – danas sadržanog u elektronskom katalogu. </w:t>
      </w:r>
      <w:r w:rsidRPr="006501B2">
        <w:rPr>
          <w:lang w:val="nl-NL"/>
        </w:rPr>
        <w:t>Svi programi, u kojima se obavlja elektronska obrada, zasnivaju se na Unimarc formatu. Ova, i njima slična pitanja, reguliše </w:t>
      </w:r>
      <w:r w:rsidRPr="006501B2">
        <w:rPr>
          <w:iCs/>
          <w:lang w:val="nl-NL"/>
        </w:rPr>
        <w:t xml:space="preserve">Pravilnik o inventarisanju, obradi, reviziji i otpisu bibliotečko-informacione građe i izvora, kao i o vođenju evidencije o bibliotečko-informacionoj građi i izvorima </w:t>
      </w:r>
      <w:r w:rsidRPr="006501B2">
        <w:rPr>
          <w:lang w:val="nl-NL"/>
        </w:rPr>
        <w:t> iz 2013. godine.</w:t>
      </w:r>
    </w:p>
    <w:p w:rsidR="00CA0294" w:rsidRPr="00F029DE" w:rsidRDefault="00F029DE" w:rsidP="00F029DE">
      <w:pPr>
        <w:pStyle w:val="NormalWeb"/>
        <w:shd w:val="clear" w:color="auto" w:fill="FFFFFF"/>
        <w:spacing w:before="0" w:beforeAutospacing="0" w:after="0" w:afterAutospacing="0" w:line="360" w:lineRule="auto"/>
        <w:ind w:firstLine="720"/>
        <w:jc w:val="both"/>
        <w:rPr>
          <w:lang w:val="nl-NL"/>
        </w:rPr>
      </w:pPr>
      <w:r>
        <w:rPr>
          <w:lang w:val="pl-PL"/>
        </w:rPr>
        <w:t>Obradno odjeljenje</w:t>
      </w:r>
      <w:r w:rsidR="002522AA">
        <w:rPr>
          <w:lang w:val="pl-PL"/>
        </w:rPr>
        <w:t xml:space="preserve"> u 2025</w:t>
      </w:r>
      <w:r w:rsidR="00CA0294" w:rsidRPr="006501B2">
        <w:rPr>
          <w:lang w:val="pl-PL"/>
        </w:rPr>
        <w:t xml:space="preserve">. </w:t>
      </w:r>
      <w:r w:rsidR="00CA0294">
        <w:rPr>
          <w:lang w:val="pl-PL"/>
        </w:rPr>
        <w:t>g</w:t>
      </w:r>
      <w:r w:rsidR="00CA0294" w:rsidRPr="006501B2">
        <w:rPr>
          <w:lang w:val="pl-PL"/>
        </w:rPr>
        <w:t>odini</w:t>
      </w:r>
      <w:r>
        <w:rPr>
          <w:lang w:val="pl-PL"/>
        </w:rPr>
        <w:t xml:space="preserve"> će n</w:t>
      </w:r>
      <w:r w:rsidR="00CA0294">
        <w:rPr>
          <w:lang w:val="pl-PL"/>
        </w:rPr>
        <w:t>astaviti da poštuje utvrđen standard nedjeljne elektronske i fizičke</w:t>
      </w:r>
      <w:r w:rsidR="00CA0294" w:rsidRPr="006501B2">
        <w:rPr>
          <w:lang w:val="pl-PL"/>
        </w:rPr>
        <w:t xml:space="preserve"> </w:t>
      </w:r>
      <w:r>
        <w:rPr>
          <w:lang w:val="pl-PL"/>
        </w:rPr>
        <w:t xml:space="preserve">evidencije </w:t>
      </w:r>
      <w:r w:rsidR="00CA0294" w:rsidRPr="006501B2">
        <w:rPr>
          <w:lang w:val="pl-PL"/>
        </w:rPr>
        <w:t>obradom svih monografs</w:t>
      </w:r>
      <w:r w:rsidR="00CA0294">
        <w:rPr>
          <w:lang w:val="pl-PL"/>
        </w:rPr>
        <w:t>kih publikacija koje</w:t>
      </w:r>
      <w:r w:rsidR="00CA0294" w:rsidRPr="006501B2">
        <w:rPr>
          <w:lang w:val="pl-PL"/>
        </w:rPr>
        <w:t xml:space="preserve"> stižu putem  kupov</w:t>
      </w:r>
      <w:r w:rsidR="00CA0294">
        <w:rPr>
          <w:lang w:val="pl-PL"/>
        </w:rPr>
        <w:t>ine i poklona kako bi se održao kontinuitet u obradi bibliotečkog materijala;</w:t>
      </w:r>
    </w:p>
    <w:p w:rsidR="00CA0294" w:rsidRDefault="00CA0294" w:rsidP="00D32BF0">
      <w:pPr>
        <w:spacing w:line="360" w:lineRule="auto"/>
        <w:jc w:val="both"/>
        <w:rPr>
          <w:rFonts w:ascii="Times New Roman" w:hAnsi="Times New Roman" w:cs="Times New Roman"/>
          <w:sz w:val="24"/>
          <w:szCs w:val="24"/>
        </w:rPr>
      </w:pPr>
      <w:r w:rsidRPr="00B04ECE">
        <w:rPr>
          <w:rFonts w:ascii="Times New Roman" w:hAnsi="Times New Roman" w:cs="Times New Roman"/>
          <w:sz w:val="24"/>
          <w:szCs w:val="24"/>
          <w:lang w:val="nl-NL"/>
        </w:rPr>
        <w:t xml:space="preserve">       </w:t>
      </w:r>
      <w:r>
        <w:rPr>
          <w:rFonts w:ascii="Times New Roman" w:hAnsi="Times New Roman" w:cs="Times New Roman"/>
          <w:sz w:val="24"/>
          <w:szCs w:val="24"/>
        </w:rPr>
        <w:t xml:space="preserve">Izgradnja fonda Narodne </w:t>
      </w:r>
      <w:r w:rsidRPr="001C6411">
        <w:rPr>
          <w:rFonts w:ascii="Times New Roman" w:hAnsi="Times New Roman" w:cs="Times New Roman"/>
          <w:sz w:val="24"/>
          <w:szCs w:val="24"/>
        </w:rPr>
        <w:t xml:space="preserve">biblioteke </w:t>
      </w:r>
      <w:r>
        <w:rPr>
          <w:rFonts w:ascii="Times New Roman" w:hAnsi="Times New Roman" w:cs="Times New Roman"/>
          <w:sz w:val="24"/>
          <w:szCs w:val="24"/>
        </w:rPr>
        <w:t xml:space="preserve">,,Njegoš” u narednoj godini biće </w:t>
      </w:r>
      <w:r w:rsidRPr="001C6411">
        <w:rPr>
          <w:rFonts w:ascii="Times New Roman" w:hAnsi="Times New Roman" w:cs="Times New Roman"/>
          <w:sz w:val="24"/>
          <w:szCs w:val="24"/>
        </w:rPr>
        <w:t xml:space="preserve">usklađena s bibliotečkom politikom i usmjerena na korisnike. </w:t>
      </w:r>
      <w:r>
        <w:rPr>
          <w:rFonts w:ascii="Times New Roman" w:hAnsi="Times New Roman" w:cs="Times New Roman"/>
          <w:sz w:val="24"/>
          <w:szCs w:val="24"/>
        </w:rPr>
        <w:t>U prvom redu, fond B</w:t>
      </w:r>
      <w:r w:rsidRPr="001C6411">
        <w:rPr>
          <w:rFonts w:ascii="Times New Roman" w:hAnsi="Times New Roman" w:cs="Times New Roman"/>
          <w:sz w:val="24"/>
          <w:szCs w:val="24"/>
        </w:rPr>
        <w:t>iblioteke mora u cjelosti zad</w:t>
      </w:r>
      <w:r>
        <w:rPr>
          <w:rFonts w:ascii="Times New Roman" w:hAnsi="Times New Roman" w:cs="Times New Roman"/>
          <w:sz w:val="24"/>
          <w:szCs w:val="24"/>
        </w:rPr>
        <w:t>ovoljiti potrebe svih kategorija korisnika, zbog čega će n</w:t>
      </w:r>
      <w:r w:rsidRPr="001C6411">
        <w:rPr>
          <w:rFonts w:ascii="Times New Roman" w:hAnsi="Times New Roman" w:cs="Times New Roman"/>
          <w:sz w:val="24"/>
          <w:szCs w:val="24"/>
        </w:rPr>
        <w:t>abavka bi</w:t>
      </w:r>
      <w:r>
        <w:rPr>
          <w:rFonts w:ascii="Times New Roman" w:hAnsi="Times New Roman" w:cs="Times New Roman"/>
          <w:sz w:val="24"/>
          <w:szCs w:val="24"/>
        </w:rPr>
        <w:t>bliotečke građe za Biblioteku nastaviti da se vrši planski i u skladu sa</w:t>
      </w:r>
      <w:r w:rsidRPr="001C6411">
        <w:rPr>
          <w:rFonts w:ascii="Times New Roman" w:hAnsi="Times New Roman" w:cs="Times New Roman"/>
          <w:sz w:val="24"/>
          <w:szCs w:val="24"/>
        </w:rPr>
        <w:t xml:space="preserve"> potrebama korisnika i procijenjenim potrebama ko</w:t>
      </w:r>
      <w:r>
        <w:rPr>
          <w:rFonts w:ascii="Times New Roman" w:hAnsi="Times New Roman" w:cs="Times New Roman"/>
          <w:sz w:val="24"/>
          <w:szCs w:val="24"/>
        </w:rPr>
        <w:t xml:space="preserve">risnika od strane bibliotekara iz pozajmnih odjeljenja. </w:t>
      </w:r>
      <w:r w:rsidRPr="001C6411">
        <w:rPr>
          <w:rFonts w:ascii="Times New Roman" w:hAnsi="Times New Roman" w:cs="Times New Roman"/>
          <w:sz w:val="24"/>
          <w:szCs w:val="24"/>
        </w:rPr>
        <w:t>Izgradnj</w:t>
      </w:r>
      <w:r>
        <w:rPr>
          <w:rFonts w:ascii="Times New Roman" w:hAnsi="Times New Roman" w:cs="Times New Roman"/>
          <w:sz w:val="24"/>
          <w:szCs w:val="24"/>
        </w:rPr>
        <w:t>a fonda</w:t>
      </w:r>
      <w:r w:rsidRPr="001C6411">
        <w:rPr>
          <w:rFonts w:ascii="Times New Roman" w:hAnsi="Times New Roman" w:cs="Times New Roman"/>
          <w:sz w:val="24"/>
          <w:szCs w:val="24"/>
        </w:rPr>
        <w:t xml:space="preserve"> obuhvata:</w:t>
      </w:r>
    </w:p>
    <w:p w:rsidR="00CA0294" w:rsidRPr="007946D3" w:rsidRDefault="00CA0294" w:rsidP="00D32BF0">
      <w:pPr>
        <w:pStyle w:val="ListParagraph"/>
        <w:numPr>
          <w:ilvl w:val="0"/>
          <w:numId w:val="4"/>
        </w:numPr>
        <w:spacing w:after="200" w:line="360" w:lineRule="auto"/>
        <w:jc w:val="both"/>
        <w:rPr>
          <w:rFonts w:ascii="Times New Roman" w:hAnsi="Times New Roman" w:cs="Times New Roman"/>
          <w:sz w:val="24"/>
          <w:szCs w:val="24"/>
        </w:rPr>
      </w:pPr>
      <w:r w:rsidRPr="007946D3">
        <w:rPr>
          <w:rFonts w:ascii="Times New Roman" w:hAnsi="Times New Roman" w:cs="Times New Roman"/>
          <w:sz w:val="24"/>
          <w:szCs w:val="24"/>
        </w:rPr>
        <w:t xml:space="preserve"> potrebe korisnika (na osnovu sprovedenih istraživanja), </w:t>
      </w:r>
    </w:p>
    <w:p w:rsidR="00CA0294" w:rsidRPr="007946D3" w:rsidRDefault="00CA0294" w:rsidP="00D32BF0">
      <w:pPr>
        <w:pStyle w:val="ListParagraph"/>
        <w:numPr>
          <w:ilvl w:val="0"/>
          <w:numId w:val="4"/>
        </w:numPr>
        <w:spacing w:after="200" w:line="360" w:lineRule="auto"/>
        <w:jc w:val="both"/>
        <w:rPr>
          <w:rFonts w:ascii="Times New Roman" w:hAnsi="Times New Roman" w:cs="Times New Roman"/>
          <w:sz w:val="24"/>
          <w:szCs w:val="24"/>
        </w:rPr>
      </w:pPr>
      <w:r w:rsidRPr="007946D3">
        <w:rPr>
          <w:rFonts w:ascii="Times New Roman" w:hAnsi="Times New Roman" w:cs="Times New Roman"/>
          <w:sz w:val="24"/>
          <w:szCs w:val="24"/>
        </w:rPr>
        <w:t xml:space="preserve"> selekciju i/ili odabir građe</w:t>
      </w:r>
    </w:p>
    <w:p w:rsidR="00CA0294" w:rsidRPr="007946D3" w:rsidRDefault="00CA0294" w:rsidP="00D32BF0">
      <w:pPr>
        <w:pStyle w:val="ListParagraph"/>
        <w:numPr>
          <w:ilvl w:val="0"/>
          <w:numId w:val="4"/>
        </w:numPr>
        <w:spacing w:after="200" w:line="360" w:lineRule="auto"/>
        <w:jc w:val="both"/>
        <w:rPr>
          <w:rFonts w:ascii="Times New Roman" w:hAnsi="Times New Roman" w:cs="Times New Roman"/>
          <w:sz w:val="24"/>
          <w:szCs w:val="24"/>
        </w:rPr>
      </w:pPr>
      <w:r w:rsidRPr="007946D3">
        <w:rPr>
          <w:rFonts w:ascii="Times New Roman" w:hAnsi="Times New Roman" w:cs="Times New Roman"/>
          <w:sz w:val="24"/>
          <w:szCs w:val="24"/>
        </w:rPr>
        <w:t xml:space="preserve"> postupak nabavke, </w:t>
      </w:r>
    </w:p>
    <w:p w:rsidR="00CA0294" w:rsidRDefault="00CA0294" w:rsidP="00D32BF0">
      <w:pPr>
        <w:pStyle w:val="ListParagraph"/>
        <w:numPr>
          <w:ilvl w:val="0"/>
          <w:numId w:val="4"/>
        </w:numPr>
        <w:spacing w:after="200" w:line="360" w:lineRule="auto"/>
        <w:jc w:val="both"/>
        <w:rPr>
          <w:rFonts w:ascii="Times New Roman" w:hAnsi="Times New Roman" w:cs="Times New Roman"/>
          <w:sz w:val="24"/>
          <w:szCs w:val="24"/>
        </w:rPr>
      </w:pPr>
      <w:r w:rsidRPr="007946D3">
        <w:rPr>
          <w:rFonts w:ascii="Times New Roman" w:hAnsi="Times New Roman" w:cs="Times New Roman"/>
          <w:sz w:val="24"/>
          <w:szCs w:val="24"/>
        </w:rPr>
        <w:t xml:space="preserve">pročišćavanje fonda i procjenu vrijednosti fonda. </w:t>
      </w:r>
    </w:p>
    <w:p w:rsidR="00CA0294" w:rsidRPr="00100C08" w:rsidRDefault="00CA0294" w:rsidP="00D32BF0">
      <w:pPr>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00C08">
        <w:rPr>
          <w:rFonts w:ascii="Times New Roman" w:hAnsi="Times New Roman" w:cs="Times New Roman"/>
          <w:sz w:val="24"/>
          <w:szCs w:val="24"/>
        </w:rPr>
        <w:t xml:space="preserve">Narodna biblioteka ,,Njegoš” </w:t>
      </w:r>
      <w:r>
        <w:rPr>
          <w:rFonts w:ascii="Times New Roman" w:hAnsi="Times New Roman" w:cs="Times New Roman"/>
          <w:sz w:val="24"/>
          <w:szCs w:val="24"/>
        </w:rPr>
        <w:t>u 20</w:t>
      </w:r>
      <w:r w:rsidR="00F029DE">
        <w:rPr>
          <w:rFonts w:ascii="Times New Roman" w:hAnsi="Times New Roman" w:cs="Times New Roman"/>
          <w:sz w:val="24"/>
          <w:szCs w:val="24"/>
        </w:rPr>
        <w:t>25. godini će u okviru Obradnog odjeljenja</w:t>
      </w:r>
      <w:r>
        <w:rPr>
          <w:rFonts w:ascii="Times New Roman" w:hAnsi="Times New Roman" w:cs="Times New Roman"/>
          <w:sz w:val="24"/>
          <w:szCs w:val="24"/>
        </w:rPr>
        <w:t xml:space="preserve"> nastaviti da: </w:t>
      </w:r>
    </w:p>
    <w:p w:rsidR="00CA0294" w:rsidRPr="00314387" w:rsidRDefault="00CA0294" w:rsidP="00D32BF0">
      <w:pPr>
        <w:pStyle w:val="NoSpacing"/>
        <w:numPr>
          <w:ilvl w:val="0"/>
          <w:numId w:val="7"/>
        </w:numPr>
        <w:spacing w:line="360" w:lineRule="auto"/>
        <w:jc w:val="both"/>
        <w:rPr>
          <w:rFonts w:ascii="Times New Roman" w:hAnsi="Times New Roman" w:cs="Times New Roman"/>
          <w:b/>
          <w:sz w:val="24"/>
          <w:szCs w:val="24"/>
          <w:lang w:val="pl-PL"/>
        </w:rPr>
      </w:pPr>
      <w:r>
        <w:rPr>
          <w:rFonts w:ascii="Times New Roman" w:hAnsi="Times New Roman" w:cs="Times New Roman"/>
          <w:sz w:val="24"/>
          <w:szCs w:val="24"/>
          <w:lang w:val="pl-PL"/>
        </w:rPr>
        <w:t xml:space="preserve">Pored knjige inventara vodi i spiskove poklonjenih knjiga i </w:t>
      </w:r>
      <w:r w:rsidRPr="0026351C">
        <w:rPr>
          <w:rFonts w:ascii="Times New Roman" w:hAnsi="Times New Roman" w:cs="Times New Roman"/>
          <w:sz w:val="24"/>
          <w:szCs w:val="24"/>
          <w:lang w:val="pl-PL"/>
        </w:rPr>
        <w:t>spiskove kupljenih knjiga</w:t>
      </w:r>
      <w:r>
        <w:rPr>
          <w:rFonts w:ascii="Times New Roman" w:hAnsi="Times New Roman" w:cs="Times New Roman"/>
          <w:sz w:val="24"/>
          <w:szCs w:val="24"/>
          <w:lang w:val="pl-PL"/>
        </w:rPr>
        <w:t xml:space="preserve"> kako bi se izbjeglo gomilanje istih knjiga</w:t>
      </w:r>
      <w:r w:rsidRPr="0026351C">
        <w:rPr>
          <w:rFonts w:ascii="Times New Roman" w:hAnsi="Times New Roman" w:cs="Times New Roman"/>
          <w:sz w:val="24"/>
          <w:szCs w:val="24"/>
          <w:lang w:val="pl-PL"/>
        </w:rPr>
        <w:t>;</w:t>
      </w:r>
    </w:p>
    <w:p w:rsidR="00CA0294" w:rsidRPr="0026351C" w:rsidRDefault="00CA0294" w:rsidP="00D32BF0">
      <w:pPr>
        <w:pStyle w:val="NoSpacing"/>
        <w:numPr>
          <w:ilvl w:val="0"/>
          <w:numId w:val="7"/>
        </w:numPr>
        <w:spacing w:line="360" w:lineRule="auto"/>
        <w:jc w:val="both"/>
        <w:rPr>
          <w:rFonts w:ascii="Times New Roman" w:hAnsi="Times New Roman" w:cs="Times New Roman"/>
          <w:b/>
          <w:sz w:val="24"/>
          <w:szCs w:val="24"/>
          <w:lang w:val="pl-PL"/>
        </w:rPr>
      </w:pPr>
      <w:r>
        <w:rPr>
          <w:rFonts w:ascii="Times New Roman" w:hAnsi="Times New Roman" w:cs="Times New Roman"/>
          <w:sz w:val="24"/>
          <w:szCs w:val="24"/>
          <w:lang w:val="pl-PL"/>
        </w:rPr>
        <w:lastRenderedPageBreak/>
        <w:t>Pored knjige inventara vodi i spiskove raritetnih knjiga i obezbjeđuje njihovo adekvatno čuvanje i prezentaciju zainteresovanim ljubiteljima starih izdanja knjiga;</w:t>
      </w:r>
    </w:p>
    <w:p w:rsidR="00CA0294" w:rsidRPr="00100C08" w:rsidRDefault="00CA0294" w:rsidP="00D32BF0">
      <w:pPr>
        <w:pStyle w:val="NoSpacing"/>
        <w:numPr>
          <w:ilvl w:val="0"/>
          <w:numId w:val="7"/>
        </w:numPr>
        <w:spacing w:line="360" w:lineRule="auto"/>
        <w:jc w:val="both"/>
        <w:rPr>
          <w:rFonts w:ascii="Times New Roman" w:hAnsi="Times New Roman" w:cs="Times New Roman"/>
          <w:b/>
          <w:sz w:val="24"/>
          <w:szCs w:val="24"/>
          <w:lang w:val="pl-PL"/>
        </w:rPr>
      </w:pPr>
      <w:r>
        <w:rPr>
          <w:rFonts w:ascii="Times New Roman" w:hAnsi="Times New Roman" w:cs="Times New Roman"/>
          <w:sz w:val="24"/>
          <w:szCs w:val="24"/>
          <w:lang w:val="pl-PL"/>
        </w:rPr>
        <w:t>Unaprijedi brzinu unošenja podataka u COBISS;</w:t>
      </w:r>
    </w:p>
    <w:p w:rsidR="002522AA" w:rsidRPr="006E2C13" w:rsidRDefault="00CA0294" w:rsidP="006E2C13">
      <w:pPr>
        <w:pStyle w:val="NoSpacing"/>
        <w:numPr>
          <w:ilvl w:val="0"/>
          <w:numId w:val="7"/>
        </w:numPr>
        <w:spacing w:line="360" w:lineRule="auto"/>
        <w:jc w:val="both"/>
        <w:rPr>
          <w:rFonts w:ascii="Times New Roman" w:hAnsi="Times New Roman" w:cs="Times New Roman"/>
          <w:sz w:val="24"/>
          <w:szCs w:val="24"/>
          <w:lang w:val="pl-PL"/>
        </w:rPr>
      </w:pPr>
      <w:r>
        <w:rPr>
          <w:rFonts w:ascii="Times New Roman" w:hAnsi="Times New Roman"/>
          <w:sz w:val="24"/>
          <w:szCs w:val="24"/>
        </w:rPr>
        <w:t>Permanentno prati i organizuje stručno usavršavanje bibliotekara katalogizatora i knjižničara u obradi;</w:t>
      </w:r>
    </w:p>
    <w:p w:rsidR="00CA0294" w:rsidRPr="006501B2" w:rsidRDefault="00CA0294" w:rsidP="006E2C13">
      <w:pPr>
        <w:pStyle w:val="NoSpacing"/>
        <w:numPr>
          <w:ilvl w:val="0"/>
          <w:numId w:val="7"/>
        </w:numPr>
        <w:spacing w:line="360" w:lineRule="auto"/>
        <w:jc w:val="both"/>
        <w:rPr>
          <w:rFonts w:ascii="Times New Roman" w:hAnsi="Times New Roman" w:cs="Times New Roman"/>
          <w:b/>
          <w:sz w:val="24"/>
          <w:szCs w:val="24"/>
          <w:lang w:val="pl-PL"/>
        </w:rPr>
      </w:pPr>
      <w:r w:rsidRPr="00B04ECE">
        <w:rPr>
          <w:rFonts w:ascii="Times New Roman" w:hAnsi="Times New Roman" w:cs="Times New Roman"/>
          <w:sz w:val="24"/>
          <w:szCs w:val="24"/>
          <w:lang w:val="pl-PL"/>
        </w:rPr>
        <w:t>Bibliotečko osoblje treba kontinuirano da radi na usavršavanju vještina i kompetencija kroz različite vrste formalnih i neformalnih edukacija. Program rada za iduću godinu podrazumijeva da se oni koji imaju licencu za rad u COBISS-u dodatno usavrše. Takođe, plan podrazumijeva i polaganje stručnog bibliotečkog ispita zaposlenih koji ga ranije nijesu položili, kako bi to bio uslov za dalje usavršavanje u bibliotečkoj djelatnosti.</w:t>
      </w:r>
    </w:p>
    <w:p w:rsidR="00CA0294" w:rsidRPr="00100C08" w:rsidRDefault="00CA0294" w:rsidP="00D32BF0">
      <w:pPr>
        <w:pStyle w:val="NoSpacing"/>
        <w:numPr>
          <w:ilvl w:val="0"/>
          <w:numId w:val="7"/>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Nastaviti </w:t>
      </w:r>
      <w:r w:rsidR="006E2C13">
        <w:rPr>
          <w:rFonts w:ascii="Times New Roman" w:hAnsi="Times New Roman" w:cs="Times New Roman"/>
          <w:sz w:val="24"/>
          <w:szCs w:val="24"/>
          <w:lang w:val="pl-PL"/>
        </w:rPr>
        <w:t xml:space="preserve">rad </w:t>
      </w:r>
      <w:r>
        <w:rPr>
          <w:rFonts w:ascii="Times New Roman" w:hAnsi="Times New Roman" w:cs="Times New Roman"/>
          <w:sz w:val="24"/>
          <w:szCs w:val="24"/>
          <w:lang w:val="pl-PL"/>
        </w:rPr>
        <w:t>na obezbjeđivanju uslova za adekvatno čuvanje Zavičajnog</w:t>
      </w:r>
      <w:r w:rsidRPr="00225959">
        <w:rPr>
          <w:rFonts w:ascii="Times New Roman" w:hAnsi="Times New Roman" w:cs="Times New Roman"/>
          <w:sz w:val="24"/>
          <w:szCs w:val="24"/>
          <w:lang w:val="pl-PL"/>
        </w:rPr>
        <w:t xml:space="preserve"> fond</w:t>
      </w:r>
      <w:r>
        <w:rPr>
          <w:rFonts w:ascii="Times New Roman" w:hAnsi="Times New Roman" w:cs="Times New Roman"/>
          <w:sz w:val="24"/>
          <w:szCs w:val="24"/>
          <w:lang w:val="pl-PL"/>
        </w:rPr>
        <w:t>a</w:t>
      </w:r>
      <w:r w:rsidRPr="00225959">
        <w:rPr>
          <w:rFonts w:ascii="Times New Roman" w:hAnsi="Times New Roman" w:cs="Times New Roman"/>
          <w:sz w:val="24"/>
          <w:szCs w:val="24"/>
          <w:lang w:val="pl-PL"/>
        </w:rPr>
        <w:t>, Leg</w:t>
      </w:r>
      <w:r>
        <w:rPr>
          <w:rFonts w:ascii="Times New Roman" w:hAnsi="Times New Roman" w:cs="Times New Roman"/>
          <w:sz w:val="24"/>
          <w:szCs w:val="24"/>
          <w:lang w:val="pl-PL"/>
        </w:rPr>
        <w:t>ata i publicistike</w:t>
      </w:r>
      <w:r w:rsidRPr="00225959">
        <w:rPr>
          <w:rFonts w:ascii="Times New Roman" w:hAnsi="Times New Roman" w:cs="Times New Roman"/>
          <w:sz w:val="24"/>
          <w:szCs w:val="24"/>
          <w:lang w:val="pl-PL"/>
        </w:rPr>
        <w:t>. U</w:t>
      </w:r>
      <w:r>
        <w:rPr>
          <w:rFonts w:ascii="Times New Roman" w:hAnsi="Times New Roman" w:cs="Times New Roman"/>
          <w:sz w:val="24"/>
          <w:szCs w:val="24"/>
          <w:lang w:val="pl-PL"/>
        </w:rPr>
        <w:t xml:space="preserve"> COBISS–sistem</w:t>
      </w:r>
      <w:r>
        <w:rPr>
          <w:rFonts w:ascii="Times New Roman" w:hAnsi="Times New Roman" w:cs="Times New Roman"/>
          <w:sz w:val="24"/>
          <w:szCs w:val="24"/>
          <w:lang w:val="sr-Cyrl-ME"/>
        </w:rPr>
        <w:t>u</w:t>
      </w:r>
      <w:r>
        <w:rPr>
          <w:rFonts w:ascii="Times New Roman" w:hAnsi="Times New Roman" w:cs="Times New Roman"/>
          <w:sz w:val="24"/>
          <w:szCs w:val="24"/>
          <w:lang w:val="pl-PL"/>
        </w:rPr>
        <w:t xml:space="preserve"> planiran završetak rada na uvođenju</w:t>
      </w:r>
      <w:r w:rsidRPr="00225959">
        <w:rPr>
          <w:rFonts w:ascii="Times New Roman" w:hAnsi="Times New Roman" w:cs="Times New Roman"/>
          <w:sz w:val="24"/>
          <w:szCs w:val="24"/>
          <w:lang w:val="pl-PL"/>
        </w:rPr>
        <w:t xml:space="preserve"> knjižnog fonda iz Zavičajne zbirke i formiranje azbučnog kataloga. Katalog je potreban korisnicima ovog fonda da bi se na što lakši način koristi</w:t>
      </w:r>
      <w:r w:rsidR="006E2C13">
        <w:rPr>
          <w:rFonts w:ascii="Times New Roman" w:hAnsi="Times New Roman" w:cs="Times New Roman"/>
          <w:sz w:val="24"/>
          <w:szCs w:val="24"/>
          <w:lang w:val="pl-PL"/>
        </w:rPr>
        <w:t>la književna građa</w:t>
      </w:r>
      <w:r w:rsidRPr="00225959">
        <w:rPr>
          <w:rFonts w:ascii="Times New Roman" w:hAnsi="Times New Roman" w:cs="Times New Roman"/>
          <w:sz w:val="24"/>
          <w:szCs w:val="24"/>
          <w:lang w:val="pl-PL"/>
        </w:rPr>
        <w:t xml:space="preserve">. </w:t>
      </w:r>
    </w:p>
    <w:p w:rsidR="00CA0294" w:rsidRPr="006501B2" w:rsidRDefault="00CA0294" w:rsidP="00D32BF0">
      <w:pPr>
        <w:pStyle w:val="NoSpacing"/>
        <w:numPr>
          <w:ilvl w:val="0"/>
          <w:numId w:val="7"/>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U saradnji sa kolegama iz Odjeljenja za odrasle nastaviti  saradnju sa rukovodiocima</w:t>
      </w:r>
      <w:r w:rsidRPr="006501B2">
        <w:rPr>
          <w:rFonts w:ascii="Times New Roman" w:hAnsi="Times New Roman" w:cs="Times New Roman"/>
          <w:sz w:val="24"/>
          <w:szCs w:val="24"/>
          <w:lang w:val="pl-PL"/>
        </w:rPr>
        <w:t xml:space="preserve"> </w:t>
      </w:r>
      <w:r w:rsidR="006E2C13">
        <w:rPr>
          <w:rFonts w:ascii="Times New Roman" w:hAnsi="Times New Roman" w:cs="Times New Roman"/>
          <w:sz w:val="24"/>
          <w:szCs w:val="24"/>
          <w:lang w:val="pl-PL"/>
        </w:rPr>
        <w:t>studijskih programa</w:t>
      </w:r>
      <w:r w:rsidRPr="006501B2">
        <w:rPr>
          <w:rFonts w:ascii="Times New Roman" w:hAnsi="Times New Roman" w:cs="Times New Roman"/>
          <w:sz w:val="24"/>
          <w:szCs w:val="24"/>
          <w:lang w:val="pl-PL"/>
        </w:rPr>
        <w:t xml:space="preserve"> na Filološkom i Filozofskom fakultetu u Nikšiću i sa njima napraviti spisak stručne literature koja je potrebna studentima i omogućiti im </w:t>
      </w:r>
      <w:r>
        <w:rPr>
          <w:rFonts w:ascii="Times New Roman" w:hAnsi="Times New Roman" w:cs="Times New Roman"/>
          <w:sz w:val="24"/>
          <w:szCs w:val="24"/>
          <w:lang w:val="pl-PL"/>
        </w:rPr>
        <w:t>kvalitetnije stručno usavršavanja</w:t>
      </w:r>
      <w:r w:rsidRPr="006501B2">
        <w:rPr>
          <w:rFonts w:ascii="Times New Roman" w:hAnsi="Times New Roman" w:cs="Times New Roman"/>
          <w:sz w:val="24"/>
          <w:szCs w:val="24"/>
          <w:lang w:val="pl-PL"/>
        </w:rPr>
        <w:t>.</w:t>
      </w:r>
    </w:p>
    <w:p w:rsidR="00CA0294" w:rsidRDefault="00CA0294" w:rsidP="00D32BF0">
      <w:pPr>
        <w:pStyle w:val="NoSpacing"/>
        <w:numPr>
          <w:ilvl w:val="0"/>
          <w:numId w:val="7"/>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O</w:t>
      </w:r>
      <w:r w:rsidR="006E2C13">
        <w:rPr>
          <w:rFonts w:ascii="Times New Roman" w:hAnsi="Times New Roman" w:cs="Times New Roman"/>
          <w:sz w:val="24"/>
          <w:szCs w:val="24"/>
          <w:lang w:val="pl-PL"/>
        </w:rPr>
        <w:t>bilaziti sve lokalne/</w:t>
      </w:r>
      <w:r w:rsidRPr="006501B2">
        <w:rPr>
          <w:rFonts w:ascii="Times New Roman" w:hAnsi="Times New Roman" w:cs="Times New Roman"/>
          <w:sz w:val="24"/>
          <w:szCs w:val="24"/>
          <w:lang w:val="pl-PL"/>
        </w:rPr>
        <w:t>školske biblioteke, pružati pomoć u sređivanju knjižnog fonda.</w:t>
      </w:r>
    </w:p>
    <w:p w:rsidR="00CA0294" w:rsidRDefault="00CA0294" w:rsidP="00D32BF0">
      <w:pPr>
        <w:pStyle w:val="NoSpacing"/>
        <w:numPr>
          <w:ilvl w:val="0"/>
          <w:numId w:val="7"/>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Nastaviti pripremu mogućih poklona drugim bibliotekama na osnovu izvještaja rukovodioca o obradi bibliotečkog materijala koji je višak;</w:t>
      </w:r>
    </w:p>
    <w:p w:rsidR="00CA0294" w:rsidRDefault="00CA0294" w:rsidP="00D32BF0">
      <w:pPr>
        <w:pStyle w:val="NoSpacing"/>
        <w:numPr>
          <w:ilvl w:val="0"/>
          <w:numId w:val="7"/>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w:t>
      </w:r>
      <w:r w:rsidRPr="00EE79CF">
        <w:rPr>
          <w:rFonts w:ascii="Times New Roman" w:hAnsi="Times New Roman" w:cs="Times New Roman"/>
          <w:sz w:val="24"/>
          <w:szCs w:val="24"/>
          <w:lang w:val="pl-PL"/>
        </w:rPr>
        <w:t xml:space="preserve">oslati izvještaj </w:t>
      </w:r>
      <w:r>
        <w:rPr>
          <w:rFonts w:ascii="Times New Roman" w:hAnsi="Times New Roman" w:cs="Times New Roman"/>
          <w:sz w:val="24"/>
          <w:szCs w:val="24"/>
          <w:lang w:val="pl-PL"/>
        </w:rPr>
        <w:t>Nacionalnoj biblioteci ,,Đur</w:t>
      </w:r>
      <w:r>
        <w:rPr>
          <w:rFonts w:ascii="Times New Roman" w:hAnsi="Times New Roman" w:cs="Times New Roman"/>
          <w:sz w:val="24"/>
          <w:szCs w:val="24"/>
          <w:lang w:val="sr-Cyrl-ME"/>
        </w:rPr>
        <w:t>đe</w:t>
      </w:r>
      <w:r>
        <w:rPr>
          <w:rFonts w:ascii="Times New Roman" w:hAnsi="Times New Roman" w:cs="Times New Roman"/>
          <w:sz w:val="24"/>
          <w:szCs w:val="24"/>
          <w:lang w:val="pl-PL"/>
        </w:rPr>
        <w:t xml:space="preserve"> Crnojević” </w:t>
      </w:r>
      <w:r w:rsidRPr="00EE79CF">
        <w:rPr>
          <w:rFonts w:ascii="Times New Roman" w:hAnsi="Times New Roman" w:cs="Times New Roman"/>
          <w:sz w:val="24"/>
          <w:szCs w:val="24"/>
          <w:lang w:val="pl-PL"/>
        </w:rPr>
        <w:t>sa popunjenim matičnim kartonima  lokalnih</w:t>
      </w:r>
      <w:r w:rsidR="006E2C13">
        <w:rPr>
          <w:rFonts w:ascii="Times New Roman" w:hAnsi="Times New Roman" w:cs="Times New Roman"/>
          <w:sz w:val="24"/>
          <w:szCs w:val="24"/>
          <w:lang w:val="pl-PL"/>
        </w:rPr>
        <w:t>/</w:t>
      </w:r>
      <w:r>
        <w:rPr>
          <w:rFonts w:ascii="Times New Roman" w:hAnsi="Times New Roman" w:cs="Times New Roman"/>
          <w:sz w:val="24"/>
          <w:szCs w:val="24"/>
          <w:lang w:val="pl-PL"/>
        </w:rPr>
        <w:t>školskih  b</w:t>
      </w:r>
      <w:r w:rsidRPr="00EE79CF">
        <w:rPr>
          <w:rFonts w:ascii="Times New Roman" w:hAnsi="Times New Roman" w:cs="Times New Roman"/>
          <w:sz w:val="24"/>
          <w:szCs w:val="24"/>
          <w:lang w:val="pl-PL"/>
        </w:rPr>
        <w:t>iblioteka.</w:t>
      </w:r>
    </w:p>
    <w:p w:rsidR="00CA0294" w:rsidRDefault="00CA0294" w:rsidP="00D32BF0">
      <w:pPr>
        <w:pStyle w:val="NoSpacing"/>
        <w:spacing w:line="360" w:lineRule="auto"/>
        <w:ind w:firstLine="720"/>
        <w:jc w:val="both"/>
        <w:rPr>
          <w:rFonts w:ascii="Times New Roman" w:hAnsi="Times New Roman" w:cs="Times New Roman"/>
          <w:sz w:val="24"/>
          <w:szCs w:val="24"/>
          <w:lang w:val="pl-PL"/>
        </w:rPr>
      </w:pPr>
      <w:r w:rsidRPr="006501B2">
        <w:rPr>
          <w:rFonts w:ascii="Times New Roman" w:hAnsi="Times New Roman" w:cs="Times New Roman"/>
          <w:sz w:val="24"/>
          <w:szCs w:val="24"/>
          <w:lang w:val="pl-PL"/>
        </w:rPr>
        <w:t xml:space="preserve">  </w:t>
      </w:r>
    </w:p>
    <w:p w:rsidR="006E2C13" w:rsidRDefault="006E2C13" w:rsidP="00D32BF0">
      <w:pPr>
        <w:pStyle w:val="NoSpacing"/>
        <w:spacing w:line="360" w:lineRule="auto"/>
        <w:ind w:firstLine="720"/>
        <w:jc w:val="both"/>
        <w:rPr>
          <w:rFonts w:ascii="Times New Roman" w:hAnsi="Times New Roman" w:cs="Times New Roman"/>
          <w:sz w:val="24"/>
          <w:szCs w:val="24"/>
          <w:lang w:val="pl-PL"/>
        </w:rPr>
      </w:pPr>
    </w:p>
    <w:p w:rsidR="00F029DE" w:rsidRDefault="00F029DE" w:rsidP="00D32BF0">
      <w:pPr>
        <w:pStyle w:val="NoSpacing"/>
        <w:spacing w:line="360" w:lineRule="auto"/>
        <w:ind w:firstLine="720"/>
        <w:jc w:val="both"/>
        <w:rPr>
          <w:rFonts w:ascii="Times New Roman" w:hAnsi="Times New Roman" w:cs="Times New Roman"/>
          <w:sz w:val="24"/>
          <w:szCs w:val="24"/>
          <w:lang w:val="pl-PL"/>
        </w:rPr>
      </w:pPr>
    </w:p>
    <w:p w:rsidR="00F029DE" w:rsidRDefault="00F029DE" w:rsidP="00D32BF0">
      <w:pPr>
        <w:pStyle w:val="NoSpacing"/>
        <w:spacing w:line="360" w:lineRule="auto"/>
        <w:ind w:firstLine="720"/>
        <w:jc w:val="both"/>
        <w:rPr>
          <w:rFonts w:ascii="Times New Roman" w:hAnsi="Times New Roman" w:cs="Times New Roman"/>
          <w:sz w:val="24"/>
          <w:szCs w:val="24"/>
          <w:lang w:val="pl-PL"/>
        </w:rPr>
      </w:pPr>
    </w:p>
    <w:p w:rsidR="006E2C13" w:rsidRPr="00B04ECE" w:rsidRDefault="006E2C13" w:rsidP="00FA424E">
      <w:pPr>
        <w:pStyle w:val="NoSpacing"/>
        <w:jc w:val="both"/>
        <w:rPr>
          <w:rFonts w:ascii="Times New Roman" w:hAnsi="Times New Roman" w:cs="Times New Roman"/>
          <w:b/>
          <w:sz w:val="24"/>
          <w:szCs w:val="24"/>
          <w:lang w:val="pl-PL"/>
        </w:rPr>
      </w:pPr>
    </w:p>
    <w:p w:rsidR="006E2C13" w:rsidRDefault="006E2C13" w:rsidP="008C45BF">
      <w:pPr>
        <w:pStyle w:val="Heading1"/>
        <w:jc w:val="center"/>
      </w:pPr>
      <w:bookmarkStart w:id="15" w:name="_Toc184627258"/>
      <w:r>
        <w:lastRenderedPageBreak/>
        <w:t>F</w:t>
      </w:r>
      <w:r w:rsidR="008C45BF">
        <w:t>INANSIJSKI PLAN ZA 2025.</w:t>
      </w:r>
      <w:bookmarkEnd w:id="15"/>
    </w:p>
    <w:p w:rsidR="006E2C13" w:rsidRPr="006E2C13" w:rsidRDefault="006E2C13" w:rsidP="006E2C13">
      <w:pPr>
        <w:pStyle w:val="NoSpacing"/>
        <w:ind w:firstLine="720"/>
        <w:jc w:val="both"/>
        <w:rPr>
          <w:rFonts w:ascii="Times New Roman" w:hAnsi="Times New Roman" w:cs="Times New Roman"/>
          <w:b/>
          <w:sz w:val="24"/>
          <w:szCs w:val="24"/>
        </w:rPr>
      </w:pPr>
      <w:r w:rsidRPr="006E2C13">
        <w:rPr>
          <w:rFonts w:ascii="Times New Roman" w:hAnsi="Times New Roman" w:cs="Times New Roman"/>
          <w:b/>
          <w:sz w:val="24"/>
          <w:szCs w:val="24"/>
        </w:rPr>
        <w:t xml:space="preserve">  </w:t>
      </w:r>
    </w:p>
    <w:p w:rsid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PRIHODI</w:t>
      </w:r>
    </w:p>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6E2C13" w:rsidRPr="006E2C13" w:rsidTr="00D32BF0">
        <w:tc>
          <w:tcPr>
            <w:tcW w:w="5328" w:type="dxa"/>
            <w:tcBorders>
              <w:top w:val="single" w:sz="4" w:space="0" w:color="auto"/>
              <w:left w:val="single" w:sz="4" w:space="0" w:color="auto"/>
              <w:bottom w:val="single" w:sz="4" w:space="0" w:color="auto"/>
              <w:right w:val="single" w:sz="4" w:space="0" w:color="auto"/>
            </w:tcBorders>
            <w:shd w:val="clear" w:color="auto" w:fill="000000"/>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STAVKA</w:t>
            </w:r>
          </w:p>
        </w:tc>
        <w:tc>
          <w:tcPr>
            <w:tcW w:w="3528" w:type="dxa"/>
            <w:tcBorders>
              <w:top w:val="single" w:sz="4" w:space="0" w:color="auto"/>
              <w:left w:val="single" w:sz="4" w:space="0" w:color="auto"/>
              <w:bottom w:val="single" w:sz="4" w:space="0" w:color="auto"/>
              <w:right w:val="single" w:sz="4" w:space="0" w:color="auto"/>
            </w:tcBorders>
            <w:shd w:val="clear" w:color="auto" w:fill="000000"/>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 xml:space="preserve">                                                IZNOS</w:t>
            </w:r>
          </w:p>
        </w:tc>
      </w:tr>
      <w:tr w:rsidR="006E2C13" w:rsidRPr="006E2C13" w:rsidTr="00D32BF0">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l-SI"/>
              </w:rPr>
            </w:pPr>
            <w:r w:rsidRPr="006E2C13">
              <w:rPr>
                <w:rFonts w:ascii="Times New Roman" w:hAnsi="Times New Roman" w:cs="Times New Roman"/>
                <w:sz w:val="24"/>
                <w:szCs w:val="24"/>
                <w:lang w:val="sl-SI"/>
              </w:rPr>
              <w:t xml:space="preserve"> Budžet Opštine Nikšić</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right"/>
              <w:rPr>
                <w:rFonts w:ascii="Times New Roman" w:hAnsi="Times New Roman" w:cs="Times New Roman"/>
                <w:sz w:val="24"/>
                <w:szCs w:val="24"/>
                <w:lang w:val="sr-Latn-CS"/>
              </w:rPr>
            </w:pPr>
            <w:r w:rsidRPr="006E2C1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596</w:t>
            </w:r>
            <w:r w:rsidRPr="006E2C13">
              <w:rPr>
                <w:rFonts w:ascii="Times New Roman" w:hAnsi="Times New Roman" w:cs="Times New Roman"/>
                <w:sz w:val="24"/>
                <w:szCs w:val="24"/>
                <w:lang w:val="sr-Latn-CS"/>
              </w:rPr>
              <w:t>.940,00</w:t>
            </w:r>
          </w:p>
        </w:tc>
      </w:tr>
      <w:tr w:rsidR="006E2C13" w:rsidRPr="006E2C13" w:rsidTr="00D32BF0">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Sopstveni prihodi</w:t>
            </w:r>
          </w:p>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(članarina)</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right"/>
              <w:rPr>
                <w:rFonts w:ascii="Times New Roman" w:hAnsi="Times New Roman" w:cs="Times New Roman"/>
                <w:sz w:val="24"/>
                <w:szCs w:val="24"/>
                <w:lang w:val="sr-Latn-CS"/>
              </w:rPr>
            </w:pPr>
            <w:r>
              <w:rPr>
                <w:rFonts w:ascii="Times New Roman" w:hAnsi="Times New Roman" w:cs="Times New Roman"/>
                <w:sz w:val="24"/>
                <w:szCs w:val="24"/>
                <w:lang w:val="sr-Latn-CS"/>
              </w:rPr>
              <w:t>5</w:t>
            </w:r>
            <w:r w:rsidRPr="006E2C13">
              <w:rPr>
                <w:rFonts w:ascii="Times New Roman" w:hAnsi="Times New Roman" w:cs="Times New Roman"/>
                <w:sz w:val="24"/>
                <w:szCs w:val="24"/>
                <w:lang w:val="sr-Latn-CS"/>
              </w:rPr>
              <w:t>.000,00</w:t>
            </w:r>
          </w:p>
        </w:tc>
      </w:tr>
      <w:tr w:rsidR="006E2C13" w:rsidRPr="006E2C13" w:rsidTr="00D32BF0">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Sponzori i donacije</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right"/>
              <w:rPr>
                <w:rFonts w:ascii="Times New Roman" w:hAnsi="Times New Roman" w:cs="Times New Roman"/>
                <w:sz w:val="24"/>
                <w:szCs w:val="24"/>
                <w:lang w:val="sr-Latn-CS"/>
              </w:rPr>
            </w:pPr>
            <w:r>
              <w:rPr>
                <w:rFonts w:ascii="Times New Roman" w:hAnsi="Times New Roman" w:cs="Times New Roman"/>
                <w:sz w:val="24"/>
                <w:szCs w:val="24"/>
                <w:lang w:val="sr-Latn-CS"/>
              </w:rPr>
              <w:t>5</w:t>
            </w:r>
            <w:r w:rsidRPr="006E2C13">
              <w:rPr>
                <w:rFonts w:ascii="Times New Roman" w:hAnsi="Times New Roman" w:cs="Times New Roman"/>
                <w:sz w:val="24"/>
                <w:szCs w:val="24"/>
                <w:lang w:val="sr-Latn-CS"/>
              </w:rPr>
              <w:t>.000,00</w:t>
            </w:r>
          </w:p>
        </w:tc>
      </w:tr>
      <w:tr w:rsidR="006E2C13" w:rsidRPr="006E2C13" w:rsidTr="00D32BF0">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b/>
                <w:sz w:val="24"/>
                <w:szCs w:val="24"/>
                <w:lang w:val="sr-Latn-CS"/>
              </w:rPr>
            </w:pPr>
            <w:r w:rsidRPr="006E2C13">
              <w:rPr>
                <w:rFonts w:ascii="Times New Roman" w:hAnsi="Times New Roman" w:cs="Times New Roman"/>
                <w:b/>
                <w:sz w:val="24"/>
                <w:szCs w:val="24"/>
                <w:lang w:val="sr-Latn-CS"/>
              </w:rPr>
              <w:t>Ukupno:</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right"/>
              <w:rPr>
                <w:rFonts w:ascii="Times New Roman" w:hAnsi="Times New Roman" w:cs="Times New Roman"/>
                <w:b/>
                <w:sz w:val="24"/>
                <w:szCs w:val="24"/>
                <w:lang w:val="sr-Latn-CS"/>
              </w:rPr>
            </w:pPr>
            <w:r w:rsidRPr="006E2C13">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 xml:space="preserve">                             606</w:t>
            </w:r>
            <w:r w:rsidRPr="006E2C13">
              <w:rPr>
                <w:rFonts w:ascii="Times New Roman" w:hAnsi="Times New Roman" w:cs="Times New Roman"/>
                <w:b/>
                <w:sz w:val="24"/>
                <w:szCs w:val="24"/>
                <w:lang w:val="sr-Latn-CS"/>
              </w:rPr>
              <w:t>.940,00</w:t>
            </w:r>
          </w:p>
        </w:tc>
      </w:tr>
    </w:tbl>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p>
    <w:p w:rsidR="006E2C13" w:rsidRDefault="006E2C13" w:rsidP="006E2C13">
      <w:pPr>
        <w:pStyle w:val="NoSpacing"/>
        <w:spacing w:line="360" w:lineRule="auto"/>
        <w:ind w:firstLine="720"/>
        <w:jc w:val="both"/>
        <w:rPr>
          <w:rFonts w:ascii="Times New Roman" w:hAnsi="Times New Roman" w:cs="Times New Roman"/>
          <w:sz w:val="24"/>
          <w:szCs w:val="24"/>
          <w:lang w:val="sr-Cyrl-RS"/>
        </w:rPr>
      </w:pPr>
      <w:r w:rsidRPr="006E2C13">
        <w:rPr>
          <w:rFonts w:ascii="Times New Roman" w:hAnsi="Times New Roman" w:cs="Times New Roman"/>
          <w:sz w:val="24"/>
          <w:szCs w:val="24"/>
          <w:lang w:val="sr-Cyrl-RS"/>
        </w:rPr>
        <w:t>RASHODI</w:t>
      </w:r>
    </w:p>
    <w:p w:rsidR="006E2C13" w:rsidRPr="006E2C13" w:rsidRDefault="006E2C13" w:rsidP="006E2C13">
      <w:pPr>
        <w:pStyle w:val="NoSpacing"/>
        <w:spacing w:line="360" w:lineRule="auto"/>
        <w:ind w:firstLine="720"/>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6E2C13" w:rsidRPr="006E2C13" w:rsidTr="00D32BF0">
        <w:tc>
          <w:tcPr>
            <w:tcW w:w="5328" w:type="dxa"/>
            <w:tcBorders>
              <w:top w:val="single" w:sz="4" w:space="0" w:color="auto"/>
              <w:left w:val="single" w:sz="4" w:space="0" w:color="auto"/>
              <w:bottom w:val="single" w:sz="4" w:space="0" w:color="auto"/>
              <w:right w:val="single" w:sz="4" w:space="0" w:color="auto"/>
            </w:tcBorders>
            <w:shd w:val="clear" w:color="auto" w:fill="000000"/>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STAVKA</w:t>
            </w:r>
          </w:p>
        </w:tc>
        <w:tc>
          <w:tcPr>
            <w:tcW w:w="3528" w:type="dxa"/>
            <w:tcBorders>
              <w:top w:val="single" w:sz="4" w:space="0" w:color="auto"/>
              <w:left w:val="single" w:sz="4" w:space="0" w:color="auto"/>
              <w:bottom w:val="single" w:sz="4" w:space="0" w:color="auto"/>
              <w:right w:val="single" w:sz="4" w:space="0" w:color="auto"/>
            </w:tcBorders>
            <w:shd w:val="clear" w:color="auto" w:fill="000000"/>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IZNOS</w:t>
            </w:r>
          </w:p>
        </w:tc>
      </w:tr>
      <w:tr w:rsidR="006E2C13" w:rsidRPr="006E2C13" w:rsidTr="00D32BF0">
        <w:trPr>
          <w:trHeight w:val="288"/>
        </w:trPr>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l-SI"/>
              </w:rPr>
            </w:pPr>
            <w:r w:rsidRPr="006E2C13">
              <w:rPr>
                <w:rFonts w:ascii="Times New Roman" w:hAnsi="Times New Roman" w:cs="Times New Roman"/>
                <w:sz w:val="24"/>
                <w:szCs w:val="24"/>
                <w:lang w:val="sr-Latn-CS"/>
              </w:rPr>
              <w:t>1.</w:t>
            </w:r>
            <w:r w:rsidRPr="006E2C13">
              <w:rPr>
                <w:rFonts w:ascii="Times New Roman" w:hAnsi="Times New Roman" w:cs="Times New Roman"/>
                <w:sz w:val="24"/>
                <w:szCs w:val="24"/>
              </w:rPr>
              <w:t xml:space="preserve"> </w:t>
            </w:r>
            <w:r w:rsidRPr="006E2C13">
              <w:rPr>
                <w:rFonts w:ascii="Times New Roman" w:hAnsi="Times New Roman" w:cs="Times New Roman"/>
                <w:sz w:val="24"/>
                <w:szCs w:val="24"/>
                <w:lang w:val="sr-Latn-CS"/>
              </w:rPr>
              <w:t>Bruto zarade, dopr.posl.i ostala lična primanja</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b/>
                <w:sz w:val="24"/>
                <w:szCs w:val="24"/>
                <w:lang w:val="sr-Latn-CS"/>
              </w:rPr>
            </w:pPr>
            <w:r>
              <w:rPr>
                <w:rFonts w:ascii="Times New Roman" w:hAnsi="Times New Roman" w:cs="Times New Roman"/>
                <w:b/>
                <w:sz w:val="24"/>
                <w:szCs w:val="24"/>
                <w:lang w:val="sr-Latn-CS"/>
              </w:rPr>
              <w:t>46</w:t>
            </w:r>
            <w:r w:rsidRPr="006E2C13">
              <w:rPr>
                <w:rFonts w:ascii="Times New Roman" w:hAnsi="Times New Roman" w:cs="Times New Roman"/>
                <w:b/>
                <w:sz w:val="24"/>
                <w:szCs w:val="24"/>
                <w:lang w:val="sr-Latn-CS"/>
              </w:rPr>
              <w:t>0.000.00</w:t>
            </w:r>
          </w:p>
        </w:tc>
      </w:tr>
      <w:tr w:rsidR="006E2C13" w:rsidRPr="006E2C13" w:rsidTr="00D32BF0">
        <w:trPr>
          <w:trHeight w:val="288"/>
        </w:trPr>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2.</w:t>
            </w:r>
            <w:r w:rsidRPr="006E2C13">
              <w:rPr>
                <w:rFonts w:ascii="Times New Roman" w:hAnsi="Times New Roman" w:cs="Times New Roman"/>
                <w:sz w:val="24"/>
                <w:szCs w:val="24"/>
              </w:rPr>
              <w:t xml:space="preserve"> </w:t>
            </w:r>
            <w:r w:rsidRPr="006E2C13">
              <w:rPr>
                <w:rFonts w:ascii="Times New Roman" w:hAnsi="Times New Roman" w:cs="Times New Roman"/>
                <w:sz w:val="24"/>
                <w:szCs w:val="24"/>
                <w:lang w:val="sr-Latn-CS"/>
              </w:rPr>
              <w:t>Komunalne usluge</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20.000,00</w:t>
            </w:r>
          </w:p>
        </w:tc>
      </w:tr>
      <w:tr w:rsidR="006E2C13" w:rsidRPr="006E2C13" w:rsidTr="00D32BF0">
        <w:trPr>
          <w:trHeight w:val="288"/>
        </w:trPr>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3.</w:t>
            </w:r>
            <w:r w:rsidRPr="006E2C13">
              <w:rPr>
                <w:rFonts w:ascii="Times New Roman" w:hAnsi="Times New Roman" w:cs="Times New Roman"/>
                <w:sz w:val="24"/>
                <w:szCs w:val="24"/>
              </w:rPr>
              <w:t xml:space="preserve"> </w:t>
            </w:r>
            <w:r w:rsidRPr="006E2C13">
              <w:rPr>
                <w:rFonts w:ascii="Times New Roman" w:hAnsi="Times New Roman" w:cs="Times New Roman"/>
                <w:sz w:val="24"/>
                <w:szCs w:val="24"/>
                <w:lang w:val="sr-Latn-CS"/>
              </w:rPr>
              <w:t>Programske aktivnosti</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61.000,00</w:t>
            </w:r>
          </w:p>
        </w:tc>
      </w:tr>
      <w:tr w:rsidR="006E2C13" w:rsidRPr="006E2C13" w:rsidTr="00D32BF0">
        <w:trPr>
          <w:trHeight w:val="288"/>
        </w:trPr>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4.</w:t>
            </w:r>
            <w:r w:rsidRPr="006E2C13">
              <w:rPr>
                <w:rFonts w:ascii="Times New Roman" w:hAnsi="Times New Roman" w:cs="Times New Roman"/>
                <w:sz w:val="24"/>
                <w:szCs w:val="24"/>
              </w:rPr>
              <w:t xml:space="preserve"> </w:t>
            </w:r>
            <w:r w:rsidRPr="006E2C13">
              <w:rPr>
                <w:rFonts w:ascii="Times New Roman" w:hAnsi="Times New Roman" w:cs="Times New Roman"/>
                <w:sz w:val="24"/>
                <w:szCs w:val="24"/>
                <w:lang w:val="sr-Latn-CS"/>
              </w:rPr>
              <w:t>Nadoknade članovima Savjeta</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5.200,00</w:t>
            </w:r>
          </w:p>
        </w:tc>
      </w:tr>
      <w:tr w:rsidR="006E2C13" w:rsidRPr="006E2C13" w:rsidTr="00D32BF0">
        <w:trPr>
          <w:trHeight w:val="288"/>
        </w:trPr>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5.</w:t>
            </w:r>
            <w:r w:rsidRPr="006E2C13">
              <w:rPr>
                <w:rFonts w:ascii="Times New Roman" w:hAnsi="Times New Roman" w:cs="Times New Roman"/>
                <w:sz w:val="24"/>
                <w:szCs w:val="24"/>
              </w:rPr>
              <w:t xml:space="preserve"> </w:t>
            </w:r>
            <w:r w:rsidRPr="006E2C13">
              <w:rPr>
                <w:rFonts w:ascii="Times New Roman" w:hAnsi="Times New Roman" w:cs="Times New Roman"/>
                <w:sz w:val="24"/>
                <w:szCs w:val="24"/>
                <w:lang w:val="sr-Latn-CS"/>
              </w:rPr>
              <w:t>Transferi za zimnicu i dr.</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17.340,00</w:t>
            </w:r>
          </w:p>
        </w:tc>
      </w:tr>
      <w:tr w:rsidR="006E2C13" w:rsidRPr="006E2C13" w:rsidTr="00D32BF0">
        <w:trPr>
          <w:trHeight w:val="288"/>
        </w:trPr>
        <w:tc>
          <w:tcPr>
            <w:tcW w:w="5328" w:type="dxa"/>
            <w:tcBorders>
              <w:top w:val="single" w:sz="4" w:space="0" w:color="auto"/>
              <w:left w:val="single" w:sz="4" w:space="0" w:color="auto"/>
              <w:bottom w:val="single" w:sz="4" w:space="0" w:color="auto"/>
              <w:right w:val="single" w:sz="4" w:space="0" w:color="auto"/>
            </w:tcBorders>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sidRPr="006E2C13">
              <w:rPr>
                <w:rFonts w:ascii="Times New Roman" w:hAnsi="Times New Roman" w:cs="Times New Roman"/>
                <w:sz w:val="24"/>
                <w:szCs w:val="24"/>
                <w:lang w:val="sr-Latn-CS"/>
              </w:rPr>
              <w:t>6.</w:t>
            </w:r>
            <w:r w:rsidRPr="006E2C13">
              <w:rPr>
                <w:rFonts w:ascii="Times New Roman" w:hAnsi="Times New Roman" w:cs="Times New Roman"/>
                <w:sz w:val="24"/>
                <w:szCs w:val="24"/>
              </w:rPr>
              <w:t xml:space="preserve"> </w:t>
            </w:r>
            <w:r w:rsidRPr="006E2C13">
              <w:rPr>
                <w:rFonts w:ascii="Times New Roman" w:hAnsi="Times New Roman" w:cs="Times New Roman"/>
                <w:sz w:val="24"/>
                <w:szCs w:val="24"/>
                <w:lang w:val="sr-Latn-CS"/>
              </w:rPr>
              <w:t xml:space="preserve">Obaveze iz prethodnog perioda </w:t>
            </w:r>
          </w:p>
        </w:tc>
        <w:tc>
          <w:tcPr>
            <w:tcW w:w="3528" w:type="dxa"/>
            <w:tcBorders>
              <w:top w:val="single" w:sz="4" w:space="0" w:color="auto"/>
              <w:left w:val="single" w:sz="4" w:space="0" w:color="auto"/>
              <w:bottom w:val="single" w:sz="4" w:space="0" w:color="auto"/>
              <w:right w:val="single" w:sz="4" w:space="0" w:color="auto"/>
            </w:tcBorders>
          </w:tcPr>
          <w:p w:rsidR="006E2C13" w:rsidRPr="006E2C13" w:rsidRDefault="006E2C13" w:rsidP="006E2C13">
            <w:pPr>
              <w:pStyle w:val="NoSpacing"/>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43</w:t>
            </w:r>
            <w:r w:rsidRPr="006E2C13">
              <w:rPr>
                <w:rFonts w:ascii="Times New Roman" w:hAnsi="Times New Roman" w:cs="Times New Roman"/>
                <w:sz w:val="24"/>
                <w:szCs w:val="24"/>
                <w:lang w:val="sr-Latn-CS"/>
              </w:rPr>
              <w:t>.400,00</w:t>
            </w:r>
          </w:p>
        </w:tc>
      </w:tr>
      <w:tr w:rsidR="006E2C13" w:rsidRPr="006E2C13" w:rsidTr="00D32BF0">
        <w:trPr>
          <w:trHeight w:val="288"/>
        </w:trPr>
        <w:tc>
          <w:tcPr>
            <w:tcW w:w="53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b/>
                <w:sz w:val="24"/>
                <w:szCs w:val="24"/>
                <w:lang w:val="sr-Latn-CS"/>
              </w:rPr>
            </w:pPr>
            <w:r w:rsidRPr="006E2C13">
              <w:rPr>
                <w:rFonts w:ascii="Times New Roman" w:hAnsi="Times New Roman" w:cs="Times New Roman"/>
                <w:b/>
                <w:sz w:val="24"/>
                <w:szCs w:val="24"/>
                <w:lang w:val="sr-Latn-CS"/>
              </w:rPr>
              <w:t>Ukupno:</w:t>
            </w:r>
          </w:p>
        </w:tc>
        <w:tc>
          <w:tcPr>
            <w:tcW w:w="3528" w:type="dxa"/>
            <w:tcBorders>
              <w:top w:val="single" w:sz="4" w:space="0" w:color="auto"/>
              <w:left w:val="single" w:sz="4" w:space="0" w:color="auto"/>
              <w:bottom w:val="single" w:sz="4" w:space="0" w:color="auto"/>
              <w:right w:val="single" w:sz="4" w:space="0" w:color="auto"/>
            </w:tcBorders>
            <w:hideMark/>
          </w:tcPr>
          <w:p w:rsidR="006E2C13" w:rsidRPr="006E2C13" w:rsidRDefault="006E2C13" w:rsidP="006E2C13">
            <w:pPr>
              <w:pStyle w:val="NoSpacing"/>
              <w:spacing w:line="360" w:lineRule="auto"/>
              <w:ind w:firstLine="720"/>
              <w:jc w:val="both"/>
              <w:rPr>
                <w:rFonts w:ascii="Times New Roman" w:hAnsi="Times New Roman" w:cs="Times New Roman"/>
                <w:b/>
                <w:sz w:val="24"/>
                <w:szCs w:val="24"/>
                <w:lang w:val="sr-Latn-CS"/>
              </w:rPr>
            </w:pPr>
            <w:r>
              <w:rPr>
                <w:rFonts w:ascii="Times New Roman" w:hAnsi="Times New Roman" w:cs="Times New Roman"/>
                <w:b/>
                <w:sz w:val="24"/>
                <w:szCs w:val="24"/>
                <w:lang w:val="sr-Latn-CS"/>
              </w:rPr>
              <w:t>606</w:t>
            </w:r>
            <w:r w:rsidRPr="006E2C13">
              <w:rPr>
                <w:rFonts w:ascii="Times New Roman" w:hAnsi="Times New Roman" w:cs="Times New Roman"/>
                <w:b/>
                <w:sz w:val="24"/>
                <w:szCs w:val="24"/>
                <w:lang w:val="sr-Latn-CS"/>
              </w:rPr>
              <w:t>.940,00</w:t>
            </w:r>
          </w:p>
        </w:tc>
      </w:tr>
    </w:tbl>
    <w:p w:rsidR="006E2C13" w:rsidRPr="006E2C13" w:rsidRDefault="006E2C13" w:rsidP="006E2C13">
      <w:pPr>
        <w:pStyle w:val="NoSpacing"/>
        <w:spacing w:line="360" w:lineRule="auto"/>
        <w:ind w:firstLine="720"/>
        <w:rPr>
          <w:rFonts w:ascii="Times New Roman" w:hAnsi="Times New Roman" w:cs="Times New Roman"/>
          <w:sz w:val="24"/>
          <w:szCs w:val="24"/>
        </w:rPr>
      </w:pPr>
    </w:p>
    <w:p w:rsidR="006E2C13" w:rsidRPr="006E2C13" w:rsidRDefault="006E2C13" w:rsidP="006E2C13">
      <w:pPr>
        <w:pStyle w:val="NoSpacing"/>
        <w:spacing w:line="360" w:lineRule="auto"/>
        <w:ind w:firstLine="720"/>
        <w:rPr>
          <w:rFonts w:ascii="Times New Roman" w:hAnsi="Times New Roman" w:cs="Times New Roman"/>
          <w:sz w:val="24"/>
          <w:szCs w:val="24"/>
        </w:rPr>
      </w:pPr>
      <w:r w:rsidRPr="006E2C13">
        <w:rPr>
          <w:rFonts w:ascii="Times New Roman" w:hAnsi="Times New Roman" w:cs="Times New Roman"/>
          <w:sz w:val="24"/>
          <w:szCs w:val="24"/>
        </w:rPr>
        <w:t>Napomena:</w:t>
      </w:r>
      <w:r>
        <w:rPr>
          <w:rFonts w:ascii="Times New Roman" w:hAnsi="Times New Roman" w:cs="Times New Roman"/>
          <w:sz w:val="24"/>
          <w:szCs w:val="24"/>
        </w:rPr>
        <w:t xml:space="preserve"> Budžetom Opštine Nikšić za 2025</w:t>
      </w:r>
      <w:r w:rsidRPr="006E2C13">
        <w:rPr>
          <w:rFonts w:ascii="Times New Roman" w:hAnsi="Times New Roman" w:cs="Times New Roman"/>
          <w:sz w:val="24"/>
          <w:szCs w:val="24"/>
        </w:rPr>
        <w:t>. godin</w:t>
      </w:r>
      <w:r>
        <w:rPr>
          <w:rFonts w:ascii="Times New Roman" w:hAnsi="Times New Roman" w:cs="Times New Roman"/>
          <w:sz w:val="24"/>
          <w:szCs w:val="24"/>
        </w:rPr>
        <w:t>u planirano je 55</w:t>
      </w:r>
      <w:r w:rsidRPr="006E2C13">
        <w:rPr>
          <w:rFonts w:ascii="Times New Roman" w:hAnsi="Times New Roman" w:cs="Times New Roman"/>
          <w:sz w:val="24"/>
          <w:szCs w:val="24"/>
        </w:rPr>
        <w:t>3.540,00 eura,</w:t>
      </w:r>
      <w:r>
        <w:rPr>
          <w:rFonts w:ascii="Times New Roman" w:hAnsi="Times New Roman" w:cs="Times New Roman"/>
          <w:sz w:val="24"/>
          <w:szCs w:val="24"/>
        </w:rPr>
        <w:t xml:space="preserve"> zarada za decembar 2024. godine u iznosu od 41</w:t>
      </w:r>
      <w:r w:rsidRPr="006E2C13">
        <w:rPr>
          <w:rFonts w:ascii="Times New Roman" w:hAnsi="Times New Roman" w:cs="Times New Roman"/>
          <w:sz w:val="24"/>
          <w:szCs w:val="24"/>
        </w:rPr>
        <w:t>.000,00 eura  i komunalne usluge za decembar u iznosu od 2.400.00 eura planirani su na poziciji 463 (otplata obaveza iz prethodnog perioda) kod Sekretarijata za finansije, razvoj i preduzetništvo, tako da ukup</w:t>
      </w:r>
      <w:r>
        <w:rPr>
          <w:rFonts w:ascii="Times New Roman" w:hAnsi="Times New Roman" w:cs="Times New Roman"/>
          <w:sz w:val="24"/>
          <w:szCs w:val="24"/>
        </w:rPr>
        <w:t>ni transfer iznosi 596</w:t>
      </w:r>
      <w:r w:rsidRPr="006E2C13">
        <w:rPr>
          <w:rFonts w:ascii="Times New Roman" w:hAnsi="Times New Roman" w:cs="Times New Roman"/>
          <w:sz w:val="24"/>
          <w:szCs w:val="24"/>
        </w:rPr>
        <w:t xml:space="preserve">.940,00 eura.                                </w:t>
      </w:r>
    </w:p>
    <w:p w:rsidR="00CA0294" w:rsidRDefault="00CA0294" w:rsidP="00D32BF0">
      <w:pPr>
        <w:rPr>
          <w:sz w:val="24"/>
          <w:szCs w:val="24"/>
        </w:rPr>
      </w:pPr>
    </w:p>
    <w:p w:rsidR="00CA0294" w:rsidRDefault="00CA0294" w:rsidP="006E2C13">
      <w:pPr>
        <w:rPr>
          <w:sz w:val="24"/>
          <w:szCs w:val="24"/>
        </w:rPr>
      </w:pPr>
      <w:r>
        <w:rPr>
          <w:sz w:val="24"/>
          <w:szCs w:val="24"/>
        </w:rPr>
        <w:t xml:space="preserve"> </w:t>
      </w:r>
    </w:p>
    <w:p w:rsidR="00CA0294" w:rsidRDefault="006E2C13" w:rsidP="00946E42">
      <w:pPr>
        <w:pStyle w:val="Heading1"/>
        <w:jc w:val="center"/>
      </w:pPr>
      <w:bookmarkStart w:id="16" w:name="_Toc184625186"/>
      <w:bookmarkStart w:id="17" w:name="_Toc184625343"/>
      <w:bookmarkStart w:id="18" w:name="_Toc184627259"/>
      <w:r>
        <w:lastRenderedPageBreak/>
        <w:t>ZAKLJ</w:t>
      </w:r>
      <w:r w:rsidR="00CA0294" w:rsidRPr="00671EEC">
        <w:t>UČAK</w:t>
      </w:r>
      <w:bookmarkEnd w:id="16"/>
      <w:bookmarkEnd w:id="17"/>
      <w:bookmarkEnd w:id="18"/>
    </w:p>
    <w:p w:rsidR="00946E42" w:rsidRPr="00946E42" w:rsidRDefault="00946E42" w:rsidP="00946E42"/>
    <w:p w:rsidR="00E46F76" w:rsidRDefault="00CA0294" w:rsidP="00E46F76">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00E46F76" w:rsidRPr="00E46F76">
        <w:rPr>
          <w:rFonts w:ascii="Times New Roman" w:hAnsi="Times New Roman" w:cs="Times New Roman"/>
          <w:sz w:val="24"/>
          <w:szCs w:val="24"/>
        </w:rPr>
        <w:t xml:space="preserve">Plan rada biblioteke za 2025. godinu oslikava našu viziju i posvećenost da </w:t>
      </w:r>
      <w:r w:rsidR="00567D7F">
        <w:rPr>
          <w:rFonts w:ascii="Times New Roman" w:hAnsi="Times New Roman" w:cs="Times New Roman"/>
          <w:sz w:val="24"/>
          <w:szCs w:val="24"/>
        </w:rPr>
        <w:t>predstavljamo</w:t>
      </w:r>
      <w:r w:rsidR="00E46F76" w:rsidRPr="00E46F76">
        <w:rPr>
          <w:rFonts w:ascii="Times New Roman" w:hAnsi="Times New Roman" w:cs="Times New Roman"/>
          <w:sz w:val="24"/>
          <w:szCs w:val="24"/>
        </w:rPr>
        <w:t xml:space="preserve"> središte kulture, znanja i kreativnosti za našu zajednicu. Aktivnostima usm</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erenim na obogaćivanje knjižnog fonda, organizaciju edukativnih i kulturnih programa, kao i na jačanje saradnje sa školama, fakultetima i drugim ustanovama, želimo da zadovoljimo potrebe korisnika i podstaknem</w:t>
      </w:r>
      <w:r w:rsidR="001467FA">
        <w:rPr>
          <w:rFonts w:ascii="Times New Roman" w:hAnsi="Times New Roman" w:cs="Times New Roman"/>
          <w:sz w:val="24"/>
          <w:szCs w:val="24"/>
        </w:rPr>
        <w:t>o njihovu aktivnu ulogu u radu B</w:t>
      </w:r>
      <w:r w:rsidR="00E46F76" w:rsidRPr="00E46F76">
        <w:rPr>
          <w:rFonts w:ascii="Times New Roman" w:hAnsi="Times New Roman" w:cs="Times New Roman"/>
          <w:sz w:val="24"/>
          <w:szCs w:val="24"/>
        </w:rPr>
        <w:t>iblioteke.</w:t>
      </w:r>
      <w:r w:rsidR="00E46F76">
        <w:rPr>
          <w:rFonts w:ascii="Times New Roman" w:hAnsi="Times New Roman" w:cs="Times New Roman"/>
          <w:sz w:val="24"/>
          <w:szCs w:val="24"/>
        </w:rPr>
        <w:t xml:space="preserve"> </w:t>
      </w:r>
      <w:r w:rsidR="00E46F76" w:rsidRPr="00E46F76">
        <w:rPr>
          <w:rFonts w:ascii="Times New Roman" w:hAnsi="Times New Roman" w:cs="Times New Roman"/>
          <w:sz w:val="24"/>
          <w:szCs w:val="24"/>
        </w:rPr>
        <w:t>Težimo da očuvamo tradicionalne vr</w:t>
      </w:r>
      <w:r w:rsidR="00E46F76">
        <w:rPr>
          <w:rFonts w:ascii="Times New Roman" w:hAnsi="Times New Roman" w:cs="Times New Roman"/>
          <w:sz w:val="24"/>
          <w:szCs w:val="24"/>
        </w:rPr>
        <w:t>ij</w:t>
      </w:r>
      <w:r w:rsidR="001467FA">
        <w:rPr>
          <w:rFonts w:ascii="Times New Roman" w:hAnsi="Times New Roman" w:cs="Times New Roman"/>
          <w:sz w:val="24"/>
          <w:szCs w:val="24"/>
        </w:rPr>
        <w:t>ednosti koje B</w:t>
      </w:r>
      <w:r w:rsidR="00E46F76" w:rsidRPr="00E46F76">
        <w:rPr>
          <w:rFonts w:ascii="Times New Roman" w:hAnsi="Times New Roman" w:cs="Times New Roman"/>
          <w:sz w:val="24"/>
          <w:szCs w:val="24"/>
        </w:rPr>
        <w:t>iblioteka predstavlja, istovremeno uvodeći inovacije koje će unapređivati naše usluge i približiti nas savremenim standardima. V</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erujemo da će ovaj plan doprin</w:t>
      </w:r>
      <w:r w:rsidR="00E46F76">
        <w:rPr>
          <w:rFonts w:ascii="Times New Roman" w:hAnsi="Times New Roman" w:cs="Times New Roman"/>
          <w:sz w:val="24"/>
          <w:szCs w:val="24"/>
        </w:rPr>
        <w:t>ijeti da B</w:t>
      </w:r>
      <w:r w:rsidR="00E46F76" w:rsidRPr="00E46F76">
        <w:rPr>
          <w:rFonts w:ascii="Times New Roman" w:hAnsi="Times New Roman" w:cs="Times New Roman"/>
          <w:sz w:val="24"/>
          <w:szCs w:val="24"/>
        </w:rPr>
        <w:t>iblioteka ostane inspirativan prostor, dostupan svima, gd</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e će se ne samo čitati knjige, već i graditi zajednica, d</w:t>
      </w:r>
      <w:r w:rsidR="00E46F76">
        <w:rPr>
          <w:rFonts w:ascii="Times New Roman" w:hAnsi="Times New Roman" w:cs="Times New Roman"/>
          <w:sz w:val="24"/>
          <w:szCs w:val="24"/>
        </w:rPr>
        <w:t>ij</w:t>
      </w:r>
      <w:r w:rsidR="00E46F76" w:rsidRPr="00E46F76">
        <w:rPr>
          <w:rFonts w:ascii="Times New Roman" w:hAnsi="Times New Roman" w:cs="Times New Roman"/>
          <w:sz w:val="24"/>
          <w:szCs w:val="24"/>
        </w:rPr>
        <w:t>eliti ideje i razvijati nova znanja.</w:t>
      </w:r>
      <w:r w:rsidR="00E46F76">
        <w:rPr>
          <w:rFonts w:ascii="Times New Roman" w:hAnsi="Times New Roman" w:cs="Times New Roman"/>
          <w:sz w:val="24"/>
          <w:szCs w:val="24"/>
        </w:rPr>
        <w:t xml:space="preserve"> </w:t>
      </w:r>
      <w:r w:rsidR="00E46F76" w:rsidRPr="00E46F76">
        <w:rPr>
          <w:rFonts w:ascii="Times New Roman" w:hAnsi="Times New Roman" w:cs="Times New Roman"/>
          <w:sz w:val="24"/>
          <w:szCs w:val="24"/>
        </w:rPr>
        <w:t>Uz podršku korisnika, partnerskih institucija i c</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elokupne zajednice, ovaj plan će nam pomoći da nastavimo da</w:t>
      </w:r>
      <w:r w:rsidR="00E46F76">
        <w:rPr>
          <w:rFonts w:ascii="Times New Roman" w:hAnsi="Times New Roman" w:cs="Times New Roman"/>
          <w:sz w:val="24"/>
          <w:szCs w:val="24"/>
        </w:rPr>
        <w:t xml:space="preserve"> ispunjavamo svoju misiju – da </w:t>
      </w:r>
      <w:r w:rsidR="001467FA">
        <w:rPr>
          <w:rFonts w:ascii="Times New Roman" w:hAnsi="Times New Roman" w:cs="Times New Roman"/>
          <w:sz w:val="24"/>
          <w:szCs w:val="24"/>
        </w:rPr>
        <w:t>JU Narodna b</w:t>
      </w:r>
      <w:r w:rsidR="00E46F76" w:rsidRPr="00E46F76">
        <w:rPr>
          <w:rFonts w:ascii="Times New Roman" w:hAnsi="Times New Roman" w:cs="Times New Roman"/>
          <w:sz w:val="24"/>
          <w:szCs w:val="24"/>
        </w:rPr>
        <w:t>iblioteka</w:t>
      </w:r>
      <w:r w:rsidR="001467FA">
        <w:rPr>
          <w:rFonts w:ascii="Times New Roman" w:hAnsi="Times New Roman" w:cs="Times New Roman"/>
          <w:sz w:val="24"/>
          <w:szCs w:val="24"/>
        </w:rPr>
        <w:t xml:space="preserve"> ,,Njegoš” Nikšić</w:t>
      </w:r>
      <w:r w:rsidR="00E46F76" w:rsidRPr="00E46F76">
        <w:rPr>
          <w:rFonts w:ascii="Times New Roman" w:hAnsi="Times New Roman" w:cs="Times New Roman"/>
          <w:sz w:val="24"/>
          <w:szCs w:val="24"/>
        </w:rPr>
        <w:t xml:space="preserve"> bude m</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esto gd</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 xml:space="preserve">e se ljubav prema </w:t>
      </w:r>
      <w:r w:rsidR="00E46F76">
        <w:rPr>
          <w:rFonts w:ascii="Times New Roman" w:hAnsi="Times New Roman" w:cs="Times New Roman"/>
          <w:sz w:val="24"/>
          <w:szCs w:val="24"/>
        </w:rPr>
        <w:t>čitanju i znanju stalno razvija</w:t>
      </w:r>
      <w:r w:rsidR="00E46F76" w:rsidRPr="00E46F76">
        <w:rPr>
          <w:rFonts w:ascii="Times New Roman" w:hAnsi="Times New Roman" w:cs="Times New Roman"/>
          <w:sz w:val="24"/>
          <w:szCs w:val="24"/>
        </w:rPr>
        <w:t xml:space="preserve"> i gd</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e svaki pojedinac može pronaći svoje m</w:t>
      </w:r>
      <w:r w:rsidR="00E46F76">
        <w:rPr>
          <w:rFonts w:ascii="Times New Roman" w:hAnsi="Times New Roman" w:cs="Times New Roman"/>
          <w:sz w:val="24"/>
          <w:szCs w:val="24"/>
        </w:rPr>
        <w:t>j</w:t>
      </w:r>
      <w:r w:rsidR="00E46F76" w:rsidRPr="00E46F76">
        <w:rPr>
          <w:rFonts w:ascii="Times New Roman" w:hAnsi="Times New Roman" w:cs="Times New Roman"/>
          <w:sz w:val="24"/>
          <w:szCs w:val="24"/>
        </w:rPr>
        <w:t>esto. U 2025. godini i nadalje, naša biblioteka će ostati pouzdan partner u kulturnom i obrazovnom životu zajednice.</w:t>
      </w:r>
      <w:r w:rsidR="00E46F76">
        <w:rPr>
          <w:rFonts w:ascii="Times New Roman" w:hAnsi="Times New Roman" w:cs="Times New Roman"/>
          <w:sz w:val="24"/>
          <w:szCs w:val="24"/>
        </w:rPr>
        <w:t xml:space="preserve"> </w:t>
      </w:r>
    </w:p>
    <w:p w:rsidR="00CA0294" w:rsidRDefault="00CA0294" w:rsidP="00E46F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Biblioteka ,,Njegoš“ ima bogat knjižni fond sastavljen od beletristike, stručne i naučne literature, stranih knjiga, enciklopedija, rječ</w:t>
      </w:r>
      <w:r w:rsidR="003D60B2">
        <w:rPr>
          <w:rFonts w:ascii="Times New Roman" w:hAnsi="Times New Roman" w:cs="Times New Roman"/>
          <w:sz w:val="24"/>
          <w:szCs w:val="24"/>
        </w:rPr>
        <w:t>nika, atlasa, raritetnih knjiga i</w:t>
      </w:r>
      <w:r>
        <w:rPr>
          <w:rFonts w:ascii="Times New Roman" w:hAnsi="Times New Roman" w:cs="Times New Roman"/>
          <w:sz w:val="24"/>
          <w:szCs w:val="24"/>
        </w:rPr>
        <w:t xml:space="preserve"> knjiga u audio</w:t>
      </w:r>
      <w:r w:rsidR="00E46F76">
        <w:rPr>
          <w:rFonts w:ascii="Times New Roman" w:hAnsi="Times New Roman" w:cs="Times New Roman"/>
          <w:sz w:val="24"/>
          <w:szCs w:val="24"/>
        </w:rPr>
        <w:t>-</w:t>
      </w:r>
      <w:r>
        <w:rPr>
          <w:rFonts w:ascii="Times New Roman" w:hAnsi="Times New Roman" w:cs="Times New Roman"/>
          <w:sz w:val="24"/>
          <w:szCs w:val="24"/>
        </w:rPr>
        <w:t>formatu o kojima svakodnevno os</w:t>
      </w:r>
      <w:r w:rsidR="00E46F76">
        <w:rPr>
          <w:rFonts w:ascii="Times New Roman" w:hAnsi="Times New Roman" w:cs="Times New Roman"/>
          <w:sz w:val="24"/>
          <w:szCs w:val="24"/>
        </w:rPr>
        <w:t>tavlja podatke u COBISS sistemu</w:t>
      </w:r>
      <w:r>
        <w:rPr>
          <w:rFonts w:ascii="Times New Roman" w:hAnsi="Times New Roman" w:cs="Times New Roman"/>
          <w:sz w:val="24"/>
          <w:szCs w:val="24"/>
        </w:rPr>
        <w:t xml:space="preserve"> i kao takva je spremna da odgovori na zadatak pružanja najkvalitetnije usluge ljubiteljima čitanja, dok je organizacijom kvalitetnog programskog sadržaja spremna da ljudima omogući posjetu bogatim sadržajima u vidu književnih večeri, promocija, prezentacija, tribina, radionica itd, a svojom kvalitetnom izdavačkom djelatnošću je na visini zadatka kada je u pitanju objavljivanje i uređivanje </w:t>
      </w:r>
      <w:r w:rsidR="003D60B2">
        <w:rPr>
          <w:rFonts w:ascii="Times New Roman" w:hAnsi="Times New Roman" w:cs="Times New Roman"/>
          <w:sz w:val="24"/>
          <w:szCs w:val="24"/>
        </w:rPr>
        <w:t>književnoumjetničkog i naučnog</w:t>
      </w:r>
      <w:r>
        <w:rPr>
          <w:rFonts w:ascii="Times New Roman" w:hAnsi="Times New Roman" w:cs="Times New Roman"/>
          <w:sz w:val="24"/>
          <w:szCs w:val="24"/>
        </w:rPr>
        <w:t xml:space="preserve"> materijala. </w:t>
      </w:r>
    </w:p>
    <w:p w:rsidR="00FE0AF0" w:rsidRPr="00FE0AF0" w:rsidRDefault="00CA0294" w:rsidP="00FE0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Dakle, uloga biblioteke je </w:t>
      </w:r>
      <w:r w:rsidRPr="009B5B1E">
        <w:rPr>
          <w:rFonts w:ascii="Times New Roman" w:hAnsi="Times New Roman" w:cs="Times New Roman"/>
          <w:sz w:val="24"/>
          <w:szCs w:val="24"/>
        </w:rPr>
        <w:t xml:space="preserve">da </w:t>
      </w:r>
      <w:r>
        <w:rPr>
          <w:rFonts w:ascii="Times New Roman" w:hAnsi="Times New Roman" w:cs="Times New Roman"/>
          <w:sz w:val="24"/>
          <w:szCs w:val="24"/>
        </w:rPr>
        <w:t xml:space="preserve">povezuje ljude i zabilježeno znanje </w:t>
      </w:r>
      <w:r w:rsidR="00E46F76">
        <w:rPr>
          <w:rFonts w:ascii="Times New Roman" w:hAnsi="Times New Roman" w:cs="Times New Roman"/>
          <w:sz w:val="24"/>
          <w:szCs w:val="24"/>
        </w:rPr>
        <w:t>i stoga ćemo nastaviti da u 2025</w:t>
      </w:r>
      <w:r>
        <w:rPr>
          <w:rFonts w:ascii="Times New Roman" w:hAnsi="Times New Roman" w:cs="Times New Roman"/>
          <w:sz w:val="24"/>
          <w:szCs w:val="24"/>
        </w:rPr>
        <w:t>. godini unapređujem</w:t>
      </w:r>
      <w:r w:rsidR="00E46F76">
        <w:rPr>
          <w:rFonts w:ascii="Times New Roman" w:hAnsi="Times New Roman" w:cs="Times New Roman"/>
          <w:sz w:val="24"/>
          <w:szCs w:val="24"/>
        </w:rPr>
        <w:t xml:space="preserve">o bibliotečku djelatnost, </w:t>
      </w:r>
      <w:r>
        <w:rPr>
          <w:rFonts w:ascii="Times New Roman" w:hAnsi="Times New Roman" w:cs="Times New Roman"/>
          <w:sz w:val="24"/>
          <w:szCs w:val="24"/>
        </w:rPr>
        <w:t xml:space="preserve">da </w:t>
      </w:r>
      <w:r w:rsidRPr="009B5B1E">
        <w:rPr>
          <w:rFonts w:ascii="Times New Roman" w:hAnsi="Times New Roman" w:cs="Times New Roman"/>
          <w:sz w:val="24"/>
          <w:szCs w:val="24"/>
        </w:rPr>
        <w:t>okuplja</w:t>
      </w:r>
      <w:r>
        <w:rPr>
          <w:rFonts w:ascii="Times New Roman" w:hAnsi="Times New Roman" w:cs="Times New Roman"/>
          <w:sz w:val="24"/>
          <w:szCs w:val="24"/>
        </w:rPr>
        <w:t>mo</w:t>
      </w:r>
      <w:r w:rsidRPr="009B5B1E">
        <w:rPr>
          <w:rFonts w:ascii="Times New Roman" w:hAnsi="Times New Roman" w:cs="Times New Roman"/>
          <w:sz w:val="24"/>
          <w:szCs w:val="24"/>
        </w:rPr>
        <w:t xml:space="preserve"> pisce, pjesnike, umjetnike, u</w:t>
      </w:r>
      <w:r w:rsidR="00E46F76">
        <w:rPr>
          <w:rFonts w:ascii="Times New Roman" w:hAnsi="Times New Roman" w:cs="Times New Roman"/>
          <w:sz w:val="24"/>
          <w:szCs w:val="24"/>
        </w:rPr>
        <w:t>n</w:t>
      </w:r>
      <w:r w:rsidRPr="009B5B1E">
        <w:rPr>
          <w:rFonts w:ascii="Times New Roman" w:hAnsi="Times New Roman" w:cs="Times New Roman"/>
          <w:sz w:val="24"/>
          <w:szCs w:val="24"/>
        </w:rPr>
        <w:t xml:space="preserve">iverzitetske profesore, NVO sektor, mlade, djecu, predstavnike obrazovnih </w:t>
      </w:r>
      <w:r w:rsidR="00E46F76">
        <w:rPr>
          <w:rFonts w:ascii="Times New Roman" w:hAnsi="Times New Roman" w:cs="Times New Roman"/>
          <w:sz w:val="24"/>
          <w:szCs w:val="24"/>
        </w:rPr>
        <w:t>institucija i dr.</w:t>
      </w:r>
      <w:r>
        <w:rPr>
          <w:rFonts w:ascii="Times New Roman" w:hAnsi="Times New Roman" w:cs="Times New Roman"/>
          <w:sz w:val="24"/>
          <w:szCs w:val="24"/>
        </w:rPr>
        <w:t xml:space="preserve"> i tako da</w:t>
      </w:r>
      <w:r w:rsidRPr="009B5B1E">
        <w:rPr>
          <w:rFonts w:ascii="Times New Roman" w:hAnsi="Times New Roman" w:cs="Times New Roman"/>
          <w:sz w:val="24"/>
          <w:szCs w:val="24"/>
        </w:rPr>
        <w:t xml:space="preserve"> promoviše</w:t>
      </w:r>
      <w:r>
        <w:rPr>
          <w:rFonts w:ascii="Times New Roman" w:hAnsi="Times New Roman" w:cs="Times New Roman"/>
          <w:sz w:val="24"/>
          <w:szCs w:val="24"/>
        </w:rPr>
        <w:t>mo</w:t>
      </w:r>
      <w:r w:rsidRPr="009B5B1E">
        <w:rPr>
          <w:rFonts w:ascii="Times New Roman" w:hAnsi="Times New Roman" w:cs="Times New Roman"/>
          <w:sz w:val="24"/>
          <w:szCs w:val="24"/>
        </w:rPr>
        <w:t xml:space="preserve"> i analizira</w:t>
      </w:r>
      <w:r>
        <w:rPr>
          <w:rFonts w:ascii="Times New Roman" w:hAnsi="Times New Roman" w:cs="Times New Roman"/>
          <w:sz w:val="24"/>
          <w:szCs w:val="24"/>
        </w:rPr>
        <w:t>mo</w:t>
      </w:r>
      <w:r w:rsidRPr="009B5B1E">
        <w:rPr>
          <w:rFonts w:ascii="Times New Roman" w:hAnsi="Times New Roman" w:cs="Times New Roman"/>
          <w:sz w:val="24"/>
          <w:szCs w:val="24"/>
        </w:rPr>
        <w:t xml:space="preserve"> važne teme koje tiču</w:t>
      </w:r>
      <w:r>
        <w:rPr>
          <w:rFonts w:ascii="Times New Roman" w:hAnsi="Times New Roman" w:cs="Times New Roman"/>
          <w:sz w:val="24"/>
          <w:szCs w:val="24"/>
        </w:rPr>
        <w:t xml:space="preserve"> kulture, obrazovanja i nauke. Narodna biblioteka ,,Njegoš” će svoju viziju vezati za motivaciju i </w:t>
      </w:r>
      <w:r w:rsidR="00E46F76">
        <w:rPr>
          <w:rFonts w:ascii="Times New Roman" w:hAnsi="Times New Roman" w:cs="Times New Roman"/>
          <w:sz w:val="24"/>
          <w:szCs w:val="24"/>
        </w:rPr>
        <w:t>podržavanje</w:t>
      </w:r>
      <w:r>
        <w:rPr>
          <w:rFonts w:ascii="Times New Roman" w:hAnsi="Times New Roman" w:cs="Times New Roman"/>
          <w:sz w:val="24"/>
          <w:szCs w:val="24"/>
        </w:rPr>
        <w:t xml:space="preserve"> korisnika</w:t>
      </w:r>
      <w:r w:rsidRPr="00F771D2">
        <w:rPr>
          <w:rFonts w:ascii="Times New Roman" w:hAnsi="Times New Roman" w:cs="Times New Roman"/>
          <w:sz w:val="24"/>
          <w:szCs w:val="24"/>
        </w:rPr>
        <w:t xml:space="preserve"> u </w:t>
      </w:r>
      <w:r>
        <w:rPr>
          <w:rFonts w:ascii="Times New Roman" w:hAnsi="Times New Roman" w:cs="Times New Roman"/>
          <w:sz w:val="24"/>
          <w:szCs w:val="24"/>
        </w:rPr>
        <w:t xml:space="preserve">doprinosu kulturnom sadržaju, u </w:t>
      </w:r>
      <w:r w:rsidRPr="00F771D2">
        <w:rPr>
          <w:rFonts w:ascii="Times New Roman" w:hAnsi="Times New Roman" w:cs="Times New Roman"/>
          <w:sz w:val="24"/>
          <w:szCs w:val="24"/>
        </w:rPr>
        <w:t xml:space="preserve">naučnim istraživanjima kroz inovativne usluge </w:t>
      </w:r>
      <w:r>
        <w:rPr>
          <w:rFonts w:ascii="Times New Roman" w:hAnsi="Times New Roman" w:cs="Times New Roman"/>
          <w:sz w:val="24"/>
          <w:szCs w:val="24"/>
        </w:rPr>
        <w:t xml:space="preserve">i kvalitetno izgrađene fondove, kao i kroz kampanju čitanja koja će biti osnov svakog drugog djelovanja. </w:t>
      </w:r>
      <w:r w:rsidR="00FE0AF0" w:rsidRPr="00FE0AF0">
        <w:rPr>
          <w:rFonts w:ascii="Times New Roman" w:hAnsi="Times New Roman" w:cs="Times New Roman"/>
          <w:sz w:val="24"/>
          <w:szCs w:val="24"/>
        </w:rPr>
        <w:t>Godina 2025. za nas nije samo prilika za kontinuitet, već i za inovaciju. Sa ponosom i p</w:t>
      </w:r>
      <w:r w:rsidR="00FE0AF0">
        <w:rPr>
          <w:rFonts w:ascii="Times New Roman" w:hAnsi="Times New Roman" w:cs="Times New Roman"/>
          <w:sz w:val="24"/>
          <w:szCs w:val="24"/>
        </w:rPr>
        <w:t>osvećenošću ćemo se truditi da B</w:t>
      </w:r>
      <w:r w:rsidR="00FE0AF0" w:rsidRPr="00FE0AF0">
        <w:rPr>
          <w:rFonts w:ascii="Times New Roman" w:hAnsi="Times New Roman" w:cs="Times New Roman"/>
          <w:sz w:val="24"/>
          <w:szCs w:val="24"/>
        </w:rPr>
        <w:t xml:space="preserve">iblioteka ostane prostor koji </w:t>
      </w:r>
      <w:r w:rsidR="00FE0AF0" w:rsidRPr="00FE0AF0">
        <w:rPr>
          <w:rFonts w:ascii="Times New Roman" w:hAnsi="Times New Roman" w:cs="Times New Roman"/>
          <w:sz w:val="24"/>
          <w:szCs w:val="24"/>
        </w:rPr>
        <w:lastRenderedPageBreak/>
        <w:t>povezuje ljude, n</w:t>
      </w:r>
      <w:r w:rsidR="00FE0AF0">
        <w:rPr>
          <w:rFonts w:ascii="Times New Roman" w:hAnsi="Times New Roman" w:cs="Times New Roman"/>
          <w:sz w:val="24"/>
          <w:szCs w:val="24"/>
        </w:rPr>
        <w:t>j</w:t>
      </w:r>
      <w:r w:rsidR="00FE0AF0" w:rsidRPr="00FE0AF0">
        <w:rPr>
          <w:rFonts w:ascii="Times New Roman" w:hAnsi="Times New Roman" w:cs="Times New Roman"/>
          <w:sz w:val="24"/>
          <w:szCs w:val="24"/>
        </w:rPr>
        <w:t>eguje znanje i inspiriše stvaralaštvo. Uz ovakvu viziju, naša biblioteka će nastaviti da gradi mostove između prošlosti i budućnosti, služeći kao izvor inspiracije za sve koji u nju zakorače.</w:t>
      </w:r>
    </w:p>
    <w:p w:rsidR="00CA0294" w:rsidRDefault="00CA0294" w:rsidP="00E46F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 obzirom na to da su naučni, obrazovni i kulturni napredak i dobro uređene biblioteke u naj</w:t>
      </w:r>
      <w:r w:rsidR="00E46F76">
        <w:rPr>
          <w:rFonts w:ascii="Times New Roman" w:hAnsi="Times New Roman" w:cs="Times New Roman"/>
          <w:sz w:val="24"/>
          <w:szCs w:val="24"/>
        </w:rPr>
        <w:t>čvršćoj vezi, svi planovi u 2025</w:t>
      </w:r>
      <w:r>
        <w:rPr>
          <w:rFonts w:ascii="Times New Roman" w:hAnsi="Times New Roman" w:cs="Times New Roman"/>
          <w:sz w:val="24"/>
          <w:szCs w:val="24"/>
        </w:rPr>
        <w:t>. godini, koji se tiču organizacije</w:t>
      </w:r>
      <w:r w:rsidR="00F23256">
        <w:rPr>
          <w:rFonts w:ascii="Times New Roman" w:hAnsi="Times New Roman" w:cs="Times New Roman"/>
          <w:sz w:val="24"/>
          <w:szCs w:val="24"/>
        </w:rPr>
        <w:t xml:space="preserve"> rada u Odjeljenju za odrasle,</w:t>
      </w:r>
      <w:r>
        <w:rPr>
          <w:rFonts w:ascii="Times New Roman" w:hAnsi="Times New Roman" w:cs="Times New Roman"/>
          <w:sz w:val="24"/>
          <w:szCs w:val="24"/>
        </w:rPr>
        <w:t xml:space="preserve"> Odj</w:t>
      </w:r>
      <w:r w:rsidR="00F23256">
        <w:rPr>
          <w:rFonts w:ascii="Times New Roman" w:hAnsi="Times New Roman" w:cs="Times New Roman"/>
          <w:sz w:val="24"/>
          <w:szCs w:val="24"/>
        </w:rPr>
        <w:t>eljenju za djecu,</w:t>
      </w:r>
      <w:r w:rsidR="001467FA">
        <w:rPr>
          <w:rFonts w:ascii="Times New Roman" w:hAnsi="Times New Roman" w:cs="Times New Roman"/>
          <w:sz w:val="24"/>
          <w:szCs w:val="24"/>
        </w:rPr>
        <w:t xml:space="preserve"> Obradnom odjeljenju,</w:t>
      </w:r>
      <w:r>
        <w:rPr>
          <w:rFonts w:ascii="Times New Roman" w:hAnsi="Times New Roman" w:cs="Times New Roman"/>
          <w:sz w:val="24"/>
          <w:szCs w:val="24"/>
        </w:rPr>
        <w:t xml:space="preserve"> u </w:t>
      </w:r>
      <w:r w:rsidR="001467FA">
        <w:rPr>
          <w:rFonts w:ascii="Times New Roman" w:hAnsi="Times New Roman" w:cs="Times New Roman"/>
          <w:sz w:val="24"/>
          <w:szCs w:val="24"/>
        </w:rPr>
        <w:t>Službi za kulturno-obrazovnu, informativnu i izdavačku djelatnost</w:t>
      </w:r>
      <w:r w:rsidR="00F23256">
        <w:rPr>
          <w:rFonts w:ascii="Times New Roman" w:hAnsi="Times New Roman" w:cs="Times New Roman"/>
          <w:sz w:val="24"/>
          <w:szCs w:val="24"/>
        </w:rPr>
        <w:t xml:space="preserve"> i</w:t>
      </w:r>
      <w:r>
        <w:rPr>
          <w:rFonts w:ascii="Times New Roman" w:hAnsi="Times New Roman" w:cs="Times New Roman"/>
          <w:sz w:val="24"/>
          <w:szCs w:val="24"/>
        </w:rPr>
        <w:t xml:space="preserve"> Službi za zajedničke poslove, usmjereni </w:t>
      </w:r>
      <w:r w:rsidR="001467FA">
        <w:rPr>
          <w:rFonts w:ascii="Times New Roman" w:hAnsi="Times New Roman" w:cs="Times New Roman"/>
          <w:sz w:val="24"/>
          <w:szCs w:val="24"/>
        </w:rPr>
        <w:t xml:space="preserve">su </w:t>
      </w:r>
      <w:r>
        <w:rPr>
          <w:rFonts w:ascii="Times New Roman" w:hAnsi="Times New Roman" w:cs="Times New Roman"/>
          <w:sz w:val="24"/>
          <w:szCs w:val="24"/>
        </w:rPr>
        <w:t>na korisnika u njegovo kulturno, intelektualno i umjetničko uzdizanje. Kao takvi, uslovljeni su detaljnom pripremom okvirnog plana koji se nalazi u ovom dokumentu, što će se vršiti u skladu sa potrebama i detaljima ishoda koji se žele postići.</w:t>
      </w:r>
    </w:p>
    <w:p w:rsidR="00CA0294" w:rsidRDefault="00CA0294" w:rsidP="00D32BF0">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7EA7" w:rsidRPr="00987EA7" w:rsidRDefault="00CA0294" w:rsidP="00987EA7">
      <w:pPr>
        <w:spacing w:after="0" w:line="360" w:lineRule="auto"/>
        <w:jc w:val="right"/>
        <w:rPr>
          <w:rFonts w:ascii="Times New Roman" w:hAnsi="Times New Roman" w:cs="Times New Roman"/>
          <w:b/>
          <w:sz w:val="24"/>
          <w:szCs w:val="24"/>
        </w:rPr>
      </w:pPr>
      <w:r w:rsidRPr="00987EA7">
        <w:rPr>
          <w:rFonts w:ascii="Times New Roman" w:hAnsi="Times New Roman" w:cs="Times New Roman"/>
          <w:b/>
          <w:sz w:val="24"/>
          <w:szCs w:val="24"/>
        </w:rPr>
        <w:t xml:space="preserve">                                                    </w:t>
      </w:r>
      <w:r w:rsidR="00987EA7" w:rsidRPr="00987EA7">
        <w:rPr>
          <w:rFonts w:ascii="Times New Roman" w:hAnsi="Times New Roman" w:cs="Times New Roman"/>
          <w:b/>
          <w:sz w:val="24"/>
          <w:szCs w:val="24"/>
        </w:rPr>
        <w:t>Đorđije Đukanović</w:t>
      </w:r>
      <w:r w:rsidR="00B04ECE">
        <w:rPr>
          <w:rFonts w:ascii="Times New Roman" w:hAnsi="Times New Roman" w:cs="Times New Roman"/>
          <w:b/>
          <w:sz w:val="24"/>
          <w:szCs w:val="24"/>
        </w:rPr>
        <w:t>, s.r.</w:t>
      </w:r>
      <w:bookmarkStart w:id="19" w:name="_GoBack"/>
      <w:bookmarkEnd w:id="19"/>
    </w:p>
    <w:p w:rsidR="00987EA7" w:rsidRPr="00987EA7" w:rsidRDefault="00987EA7" w:rsidP="00987EA7">
      <w:pPr>
        <w:spacing w:after="0" w:line="360" w:lineRule="auto"/>
        <w:jc w:val="right"/>
        <w:rPr>
          <w:rFonts w:ascii="Times New Roman" w:hAnsi="Times New Roman" w:cs="Times New Roman"/>
          <w:b/>
          <w:sz w:val="24"/>
          <w:szCs w:val="24"/>
        </w:rPr>
      </w:pPr>
      <w:r w:rsidRPr="00987EA7">
        <w:rPr>
          <w:rFonts w:ascii="Times New Roman" w:hAnsi="Times New Roman" w:cs="Times New Roman"/>
          <w:b/>
          <w:sz w:val="24"/>
          <w:szCs w:val="24"/>
        </w:rPr>
        <w:t xml:space="preserve">v.d. direktora </w:t>
      </w:r>
    </w:p>
    <w:p w:rsidR="00987EA7" w:rsidRPr="00987EA7" w:rsidRDefault="00987EA7" w:rsidP="00987EA7">
      <w:pPr>
        <w:spacing w:after="0" w:line="360" w:lineRule="auto"/>
        <w:jc w:val="right"/>
        <w:rPr>
          <w:rFonts w:ascii="Times New Roman" w:hAnsi="Times New Roman" w:cs="Times New Roman"/>
          <w:b/>
          <w:sz w:val="24"/>
          <w:szCs w:val="24"/>
        </w:rPr>
      </w:pPr>
      <w:r w:rsidRPr="00987EA7">
        <w:rPr>
          <w:rFonts w:ascii="Times New Roman" w:hAnsi="Times New Roman" w:cs="Times New Roman"/>
          <w:b/>
          <w:sz w:val="24"/>
          <w:szCs w:val="24"/>
        </w:rPr>
        <w:t>JU Narodna biblioteka ,,Njegoš” Nikšić</w:t>
      </w:r>
    </w:p>
    <w:p w:rsidR="00CA0294" w:rsidRPr="00F67687" w:rsidRDefault="00CA0294" w:rsidP="00D32BF0">
      <w:pPr>
        <w:spacing w:line="360" w:lineRule="auto"/>
        <w:jc w:val="both"/>
        <w:rPr>
          <w:rFonts w:ascii="Times New Roman" w:hAnsi="Times New Roman" w:cs="Times New Roman"/>
          <w:sz w:val="24"/>
          <w:szCs w:val="24"/>
        </w:rPr>
      </w:pPr>
    </w:p>
    <w:sectPr w:rsidR="00CA0294" w:rsidRPr="00F67687" w:rsidSect="00285AD7">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6DB" w:rsidRDefault="008506DB" w:rsidP="00A80F3A">
      <w:pPr>
        <w:spacing w:after="0" w:line="240" w:lineRule="auto"/>
      </w:pPr>
      <w:r>
        <w:separator/>
      </w:r>
    </w:p>
  </w:endnote>
  <w:endnote w:type="continuationSeparator" w:id="0">
    <w:p w:rsidR="008506DB" w:rsidRDefault="008506DB" w:rsidP="00A8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380292"/>
      <w:docPartObj>
        <w:docPartGallery w:val="Page Numbers (Bottom of Page)"/>
        <w:docPartUnique/>
      </w:docPartObj>
    </w:sdtPr>
    <w:sdtEndPr>
      <w:rPr>
        <w:noProof/>
      </w:rPr>
    </w:sdtEndPr>
    <w:sdtContent>
      <w:p w:rsidR="00D32BF0" w:rsidRDefault="00D32BF0">
        <w:pPr>
          <w:pStyle w:val="Footer"/>
          <w:jc w:val="center"/>
        </w:pPr>
        <w:r>
          <w:fldChar w:fldCharType="begin"/>
        </w:r>
        <w:r>
          <w:instrText xml:space="preserve"> PAGE   \* MERGEFORMAT </w:instrText>
        </w:r>
        <w:r>
          <w:fldChar w:fldCharType="separate"/>
        </w:r>
        <w:r w:rsidR="00B04ECE">
          <w:rPr>
            <w:noProof/>
          </w:rPr>
          <w:t>25</w:t>
        </w:r>
        <w:r>
          <w:rPr>
            <w:noProof/>
          </w:rPr>
          <w:fldChar w:fldCharType="end"/>
        </w:r>
      </w:p>
    </w:sdtContent>
  </w:sdt>
  <w:p w:rsidR="00D32BF0" w:rsidRDefault="00D3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6DB" w:rsidRDefault="008506DB" w:rsidP="00A80F3A">
      <w:pPr>
        <w:spacing w:after="0" w:line="240" w:lineRule="auto"/>
      </w:pPr>
      <w:r>
        <w:separator/>
      </w:r>
    </w:p>
  </w:footnote>
  <w:footnote w:type="continuationSeparator" w:id="0">
    <w:p w:rsidR="008506DB" w:rsidRDefault="008506DB" w:rsidP="00A80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03B68"/>
    <w:multiLevelType w:val="hybridMultilevel"/>
    <w:tmpl w:val="D5E08AC0"/>
    <w:lvl w:ilvl="0" w:tplc="DCA8D9C4">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97773"/>
    <w:multiLevelType w:val="hybridMultilevel"/>
    <w:tmpl w:val="4BC64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84DFC"/>
    <w:multiLevelType w:val="hybridMultilevel"/>
    <w:tmpl w:val="AC6635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256D7F25"/>
    <w:multiLevelType w:val="hybridMultilevel"/>
    <w:tmpl w:val="5F90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F4014"/>
    <w:multiLevelType w:val="hybridMultilevel"/>
    <w:tmpl w:val="175EBD1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2E5959BB"/>
    <w:multiLevelType w:val="hybridMultilevel"/>
    <w:tmpl w:val="382C5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ED8423C"/>
    <w:multiLevelType w:val="hybridMultilevel"/>
    <w:tmpl w:val="7DFA5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A4C08"/>
    <w:multiLevelType w:val="hybridMultilevel"/>
    <w:tmpl w:val="82B497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3FC0580"/>
    <w:multiLevelType w:val="hybridMultilevel"/>
    <w:tmpl w:val="561A798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0236D"/>
    <w:multiLevelType w:val="hybridMultilevel"/>
    <w:tmpl w:val="789C5D0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432C4362"/>
    <w:multiLevelType w:val="hybridMultilevel"/>
    <w:tmpl w:val="75BE7A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B1407E0"/>
    <w:multiLevelType w:val="hybridMultilevel"/>
    <w:tmpl w:val="C59A5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354181"/>
    <w:multiLevelType w:val="hybridMultilevel"/>
    <w:tmpl w:val="836E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C12C2"/>
    <w:multiLevelType w:val="hybridMultilevel"/>
    <w:tmpl w:val="B9AC92DC"/>
    <w:lvl w:ilvl="0" w:tplc="4064B3E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82870"/>
    <w:multiLevelType w:val="hybridMultilevel"/>
    <w:tmpl w:val="F462E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6AB5EB0"/>
    <w:multiLevelType w:val="hybridMultilevel"/>
    <w:tmpl w:val="9E66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0"/>
  </w:num>
  <w:num w:numId="5">
    <w:abstractNumId w:val="2"/>
  </w:num>
  <w:num w:numId="6">
    <w:abstractNumId w:val="15"/>
  </w:num>
  <w:num w:numId="7">
    <w:abstractNumId w:val="5"/>
  </w:num>
  <w:num w:numId="8">
    <w:abstractNumId w:val="8"/>
  </w:num>
  <w:num w:numId="9">
    <w:abstractNumId w:val="12"/>
  </w:num>
  <w:num w:numId="10">
    <w:abstractNumId w:val="4"/>
  </w:num>
  <w:num w:numId="11">
    <w:abstractNumId w:val="10"/>
  </w:num>
  <w:num w:numId="12">
    <w:abstractNumId w:val="9"/>
  </w:num>
  <w:num w:numId="13">
    <w:abstractNumId w:val="1"/>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59"/>
    <w:rsid w:val="000012D1"/>
    <w:rsid w:val="000313CA"/>
    <w:rsid w:val="000322D7"/>
    <w:rsid w:val="0003392C"/>
    <w:rsid w:val="00035D0D"/>
    <w:rsid w:val="00056DC8"/>
    <w:rsid w:val="0006392B"/>
    <w:rsid w:val="00075B48"/>
    <w:rsid w:val="00075D6F"/>
    <w:rsid w:val="00077A2C"/>
    <w:rsid w:val="00083A85"/>
    <w:rsid w:val="000A3726"/>
    <w:rsid w:val="000C05F3"/>
    <w:rsid w:val="000C2A69"/>
    <w:rsid w:val="000D347C"/>
    <w:rsid w:val="000E091A"/>
    <w:rsid w:val="000F2EC6"/>
    <w:rsid w:val="000F47E4"/>
    <w:rsid w:val="000F649B"/>
    <w:rsid w:val="000F7318"/>
    <w:rsid w:val="00100C08"/>
    <w:rsid w:val="00100DC8"/>
    <w:rsid w:val="00102AC8"/>
    <w:rsid w:val="00102D6C"/>
    <w:rsid w:val="001467FA"/>
    <w:rsid w:val="00162CFB"/>
    <w:rsid w:val="0018267B"/>
    <w:rsid w:val="00185595"/>
    <w:rsid w:val="001A41D3"/>
    <w:rsid w:val="001A70EA"/>
    <w:rsid w:val="001B6205"/>
    <w:rsid w:val="001B67B6"/>
    <w:rsid w:val="001B6860"/>
    <w:rsid w:val="001C4F92"/>
    <w:rsid w:val="001D2DC2"/>
    <w:rsid w:val="001F11C5"/>
    <w:rsid w:val="001F3F64"/>
    <w:rsid w:val="002011B1"/>
    <w:rsid w:val="00225959"/>
    <w:rsid w:val="00245800"/>
    <w:rsid w:val="00245899"/>
    <w:rsid w:val="002522AA"/>
    <w:rsid w:val="00256E2A"/>
    <w:rsid w:val="0026351C"/>
    <w:rsid w:val="00264B31"/>
    <w:rsid w:val="00267F4B"/>
    <w:rsid w:val="00272032"/>
    <w:rsid w:val="00285262"/>
    <w:rsid w:val="00285AD7"/>
    <w:rsid w:val="002929A5"/>
    <w:rsid w:val="002A0014"/>
    <w:rsid w:val="002A648B"/>
    <w:rsid w:val="002A7C01"/>
    <w:rsid w:val="002B4DEF"/>
    <w:rsid w:val="002D67D1"/>
    <w:rsid w:val="002E451C"/>
    <w:rsid w:val="002F2252"/>
    <w:rsid w:val="002F30B2"/>
    <w:rsid w:val="002F3FA9"/>
    <w:rsid w:val="002F5FFE"/>
    <w:rsid w:val="00314387"/>
    <w:rsid w:val="00317D16"/>
    <w:rsid w:val="003261F2"/>
    <w:rsid w:val="00330063"/>
    <w:rsid w:val="00341CD7"/>
    <w:rsid w:val="003633A7"/>
    <w:rsid w:val="00364850"/>
    <w:rsid w:val="003800A6"/>
    <w:rsid w:val="00383F81"/>
    <w:rsid w:val="003A7638"/>
    <w:rsid w:val="003B0BDE"/>
    <w:rsid w:val="003B3CB1"/>
    <w:rsid w:val="003C4B8A"/>
    <w:rsid w:val="003D37EF"/>
    <w:rsid w:val="003D5FF1"/>
    <w:rsid w:val="003D60B2"/>
    <w:rsid w:val="003D68AC"/>
    <w:rsid w:val="003E0FB9"/>
    <w:rsid w:val="003E278A"/>
    <w:rsid w:val="003F3BE4"/>
    <w:rsid w:val="003F3F1E"/>
    <w:rsid w:val="0040366B"/>
    <w:rsid w:val="004075B0"/>
    <w:rsid w:val="00407654"/>
    <w:rsid w:val="00417C19"/>
    <w:rsid w:val="0042076B"/>
    <w:rsid w:val="00424309"/>
    <w:rsid w:val="0043404B"/>
    <w:rsid w:val="00435964"/>
    <w:rsid w:val="00441DA4"/>
    <w:rsid w:val="00442CBB"/>
    <w:rsid w:val="00463CD2"/>
    <w:rsid w:val="00471BC4"/>
    <w:rsid w:val="00490E8B"/>
    <w:rsid w:val="004A1D18"/>
    <w:rsid w:val="004A581B"/>
    <w:rsid w:val="004B1923"/>
    <w:rsid w:val="004C1263"/>
    <w:rsid w:val="004C4B63"/>
    <w:rsid w:val="004C6BF0"/>
    <w:rsid w:val="004D01AD"/>
    <w:rsid w:val="004D05C6"/>
    <w:rsid w:val="004F041D"/>
    <w:rsid w:val="004F2226"/>
    <w:rsid w:val="004F28F5"/>
    <w:rsid w:val="00502C82"/>
    <w:rsid w:val="005043A4"/>
    <w:rsid w:val="005063CF"/>
    <w:rsid w:val="00537806"/>
    <w:rsid w:val="00567563"/>
    <w:rsid w:val="00567D7F"/>
    <w:rsid w:val="00572C12"/>
    <w:rsid w:val="00582E7A"/>
    <w:rsid w:val="00586031"/>
    <w:rsid w:val="0059051B"/>
    <w:rsid w:val="005A7D38"/>
    <w:rsid w:val="005B3E59"/>
    <w:rsid w:val="005B48C4"/>
    <w:rsid w:val="005D31E3"/>
    <w:rsid w:val="00601A05"/>
    <w:rsid w:val="00604B0E"/>
    <w:rsid w:val="00605137"/>
    <w:rsid w:val="0061505F"/>
    <w:rsid w:val="00620C36"/>
    <w:rsid w:val="0062731B"/>
    <w:rsid w:val="00647F57"/>
    <w:rsid w:val="006501B2"/>
    <w:rsid w:val="00651F05"/>
    <w:rsid w:val="00671663"/>
    <w:rsid w:val="00671EEC"/>
    <w:rsid w:val="00672809"/>
    <w:rsid w:val="006805AB"/>
    <w:rsid w:val="006842E0"/>
    <w:rsid w:val="006A25A2"/>
    <w:rsid w:val="006A3337"/>
    <w:rsid w:val="006A4077"/>
    <w:rsid w:val="006B4595"/>
    <w:rsid w:val="006C419D"/>
    <w:rsid w:val="006E0925"/>
    <w:rsid w:val="006E2C13"/>
    <w:rsid w:val="006F338A"/>
    <w:rsid w:val="0071501D"/>
    <w:rsid w:val="0073319F"/>
    <w:rsid w:val="007362D0"/>
    <w:rsid w:val="00736520"/>
    <w:rsid w:val="00746BFD"/>
    <w:rsid w:val="0075006B"/>
    <w:rsid w:val="007529B2"/>
    <w:rsid w:val="00761C07"/>
    <w:rsid w:val="0076523B"/>
    <w:rsid w:val="00772B78"/>
    <w:rsid w:val="00773581"/>
    <w:rsid w:val="007778ED"/>
    <w:rsid w:val="00782779"/>
    <w:rsid w:val="007951B0"/>
    <w:rsid w:val="007A1BC1"/>
    <w:rsid w:val="007B3608"/>
    <w:rsid w:val="007B5C2B"/>
    <w:rsid w:val="007B626D"/>
    <w:rsid w:val="007C12F6"/>
    <w:rsid w:val="008056E8"/>
    <w:rsid w:val="00826E9A"/>
    <w:rsid w:val="00835D9B"/>
    <w:rsid w:val="00845EE2"/>
    <w:rsid w:val="0084605C"/>
    <w:rsid w:val="008506DB"/>
    <w:rsid w:val="00851F6A"/>
    <w:rsid w:val="00863C48"/>
    <w:rsid w:val="0088124D"/>
    <w:rsid w:val="008972D7"/>
    <w:rsid w:val="008A1190"/>
    <w:rsid w:val="008A1480"/>
    <w:rsid w:val="008A1F02"/>
    <w:rsid w:val="008B28D0"/>
    <w:rsid w:val="008B688C"/>
    <w:rsid w:val="008C3687"/>
    <w:rsid w:val="008C45BF"/>
    <w:rsid w:val="008C692E"/>
    <w:rsid w:val="008D0408"/>
    <w:rsid w:val="008D6358"/>
    <w:rsid w:val="008E5B14"/>
    <w:rsid w:val="008E6594"/>
    <w:rsid w:val="008F5DC2"/>
    <w:rsid w:val="0090234C"/>
    <w:rsid w:val="00925507"/>
    <w:rsid w:val="00945E99"/>
    <w:rsid w:val="00946E42"/>
    <w:rsid w:val="00946FE0"/>
    <w:rsid w:val="00947F98"/>
    <w:rsid w:val="00971063"/>
    <w:rsid w:val="00987EA7"/>
    <w:rsid w:val="0099648A"/>
    <w:rsid w:val="00996E00"/>
    <w:rsid w:val="009B5B1E"/>
    <w:rsid w:val="009C2AB4"/>
    <w:rsid w:val="009D186A"/>
    <w:rsid w:val="009D494F"/>
    <w:rsid w:val="009D5282"/>
    <w:rsid w:val="009E4B2A"/>
    <w:rsid w:val="00A14672"/>
    <w:rsid w:val="00A31E37"/>
    <w:rsid w:val="00A35F8C"/>
    <w:rsid w:val="00A36435"/>
    <w:rsid w:val="00A455D2"/>
    <w:rsid w:val="00A80F3A"/>
    <w:rsid w:val="00A87181"/>
    <w:rsid w:val="00AB04EE"/>
    <w:rsid w:val="00AB7928"/>
    <w:rsid w:val="00AC375C"/>
    <w:rsid w:val="00B04ECE"/>
    <w:rsid w:val="00B108FE"/>
    <w:rsid w:val="00B119AF"/>
    <w:rsid w:val="00B35D69"/>
    <w:rsid w:val="00B51B4C"/>
    <w:rsid w:val="00B641ED"/>
    <w:rsid w:val="00B92117"/>
    <w:rsid w:val="00BA6CDC"/>
    <w:rsid w:val="00BD6082"/>
    <w:rsid w:val="00BD68CD"/>
    <w:rsid w:val="00BE064B"/>
    <w:rsid w:val="00BE0A94"/>
    <w:rsid w:val="00BE0C6D"/>
    <w:rsid w:val="00BE1810"/>
    <w:rsid w:val="00C015CD"/>
    <w:rsid w:val="00C0561B"/>
    <w:rsid w:val="00C115C3"/>
    <w:rsid w:val="00C410A6"/>
    <w:rsid w:val="00C50716"/>
    <w:rsid w:val="00C55BDC"/>
    <w:rsid w:val="00C60523"/>
    <w:rsid w:val="00C656B6"/>
    <w:rsid w:val="00C74AC8"/>
    <w:rsid w:val="00C93E41"/>
    <w:rsid w:val="00C9618F"/>
    <w:rsid w:val="00C96295"/>
    <w:rsid w:val="00CA0294"/>
    <w:rsid w:val="00CA1C1F"/>
    <w:rsid w:val="00CA38C3"/>
    <w:rsid w:val="00CA3C57"/>
    <w:rsid w:val="00CB2343"/>
    <w:rsid w:val="00CB599B"/>
    <w:rsid w:val="00CB7B90"/>
    <w:rsid w:val="00CC1C0D"/>
    <w:rsid w:val="00CC43A7"/>
    <w:rsid w:val="00CE56C3"/>
    <w:rsid w:val="00CF0A7C"/>
    <w:rsid w:val="00CF6BFC"/>
    <w:rsid w:val="00D1112E"/>
    <w:rsid w:val="00D17B55"/>
    <w:rsid w:val="00D2238B"/>
    <w:rsid w:val="00D23596"/>
    <w:rsid w:val="00D24C19"/>
    <w:rsid w:val="00D32BF0"/>
    <w:rsid w:val="00D37C43"/>
    <w:rsid w:val="00D50C59"/>
    <w:rsid w:val="00D63589"/>
    <w:rsid w:val="00D710AB"/>
    <w:rsid w:val="00D727D5"/>
    <w:rsid w:val="00D77E77"/>
    <w:rsid w:val="00D83F7F"/>
    <w:rsid w:val="00D864B0"/>
    <w:rsid w:val="00D9006E"/>
    <w:rsid w:val="00D95A5A"/>
    <w:rsid w:val="00DA0045"/>
    <w:rsid w:val="00DA6034"/>
    <w:rsid w:val="00DA676F"/>
    <w:rsid w:val="00DB2F30"/>
    <w:rsid w:val="00DB33E9"/>
    <w:rsid w:val="00DE4CD2"/>
    <w:rsid w:val="00E06C5F"/>
    <w:rsid w:val="00E1506D"/>
    <w:rsid w:val="00E4071D"/>
    <w:rsid w:val="00E43B66"/>
    <w:rsid w:val="00E46EF0"/>
    <w:rsid w:val="00E46F76"/>
    <w:rsid w:val="00E502D7"/>
    <w:rsid w:val="00E63123"/>
    <w:rsid w:val="00E6405A"/>
    <w:rsid w:val="00E94BC5"/>
    <w:rsid w:val="00EA1F4C"/>
    <w:rsid w:val="00EA6FFD"/>
    <w:rsid w:val="00EC062F"/>
    <w:rsid w:val="00EC1559"/>
    <w:rsid w:val="00EC1C03"/>
    <w:rsid w:val="00EE79CF"/>
    <w:rsid w:val="00F001CB"/>
    <w:rsid w:val="00F029DE"/>
    <w:rsid w:val="00F23256"/>
    <w:rsid w:val="00F814EB"/>
    <w:rsid w:val="00F9413C"/>
    <w:rsid w:val="00F95BCC"/>
    <w:rsid w:val="00FA424E"/>
    <w:rsid w:val="00FD3A0F"/>
    <w:rsid w:val="00FE0AF0"/>
    <w:rsid w:val="00FE4A30"/>
    <w:rsid w:val="00FE6144"/>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40056-ADB6-42CF-B881-E731435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59"/>
    <w:pPr>
      <w:spacing w:after="160" w:line="259" w:lineRule="auto"/>
    </w:pPr>
  </w:style>
  <w:style w:type="paragraph" w:styleId="Heading1">
    <w:name w:val="heading 1"/>
    <w:basedOn w:val="Normal"/>
    <w:next w:val="Normal"/>
    <w:link w:val="Heading1Char"/>
    <w:uiPriority w:val="9"/>
    <w:qFormat/>
    <w:rsid w:val="00946E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59"/>
    <w:pPr>
      <w:ind w:left="720"/>
      <w:contextualSpacing/>
    </w:pPr>
  </w:style>
  <w:style w:type="paragraph" w:styleId="NoSpacing">
    <w:name w:val="No Spacing"/>
    <w:uiPriority w:val="1"/>
    <w:qFormat/>
    <w:rsid w:val="005B3E59"/>
    <w:pPr>
      <w:spacing w:after="0" w:line="240" w:lineRule="auto"/>
    </w:pPr>
    <w:rPr>
      <w:rFonts w:ascii="Calibri" w:eastAsia="Times New Roman" w:hAnsi="Calibri" w:cs="Calibri"/>
    </w:rPr>
  </w:style>
  <w:style w:type="paragraph" w:styleId="NormalWeb">
    <w:name w:val="Normal (Web)"/>
    <w:basedOn w:val="Normal"/>
    <w:uiPriority w:val="99"/>
    <w:unhideWhenUsed/>
    <w:rsid w:val="005B3E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0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F3A"/>
  </w:style>
  <w:style w:type="paragraph" w:styleId="Footer">
    <w:name w:val="footer"/>
    <w:basedOn w:val="Normal"/>
    <w:link w:val="FooterChar"/>
    <w:uiPriority w:val="99"/>
    <w:unhideWhenUsed/>
    <w:rsid w:val="00A80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F3A"/>
  </w:style>
  <w:style w:type="paragraph" w:styleId="BalloonText">
    <w:name w:val="Balloon Text"/>
    <w:basedOn w:val="Normal"/>
    <w:link w:val="BalloonTextChar"/>
    <w:uiPriority w:val="99"/>
    <w:semiHidden/>
    <w:unhideWhenUsed/>
    <w:rsid w:val="002F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B2"/>
    <w:rPr>
      <w:rFonts w:ascii="Tahoma" w:hAnsi="Tahoma" w:cs="Tahoma"/>
      <w:sz w:val="16"/>
      <w:szCs w:val="16"/>
    </w:rPr>
  </w:style>
  <w:style w:type="character" w:customStyle="1" w:styleId="fontstyle01">
    <w:name w:val="fontstyle01"/>
    <w:basedOn w:val="DefaultParagraphFont"/>
    <w:rsid w:val="00256E2A"/>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946E4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46E42"/>
    <w:pPr>
      <w:outlineLvl w:val="9"/>
    </w:pPr>
  </w:style>
  <w:style w:type="paragraph" w:styleId="TOC1">
    <w:name w:val="toc 1"/>
    <w:basedOn w:val="Normal"/>
    <w:next w:val="Normal"/>
    <w:autoRedefine/>
    <w:uiPriority w:val="39"/>
    <w:unhideWhenUsed/>
    <w:rsid w:val="00C015CD"/>
    <w:pPr>
      <w:spacing w:after="100"/>
    </w:pPr>
  </w:style>
  <w:style w:type="character" w:styleId="Hyperlink">
    <w:name w:val="Hyperlink"/>
    <w:basedOn w:val="DefaultParagraphFont"/>
    <w:uiPriority w:val="99"/>
    <w:unhideWhenUsed/>
    <w:rsid w:val="00C015CD"/>
    <w:rPr>
      <w:color w:val="0000FF" w:themeColor="hyperlink"/>
      <w:u w:val="single"/>
    </w:rPr>
  </w:style>
  <w:style w:type="paragraph" w:styleId="TOC2">
    <w:name w:val="toc 2"/>
    <w:basedOn w:val="Normal"/>
    <w:next w:val="Normal"/>
    <w:autoRedefine/>
    <w:uiPriority w:val="39"/>
    <w:unhideWhenUsed/>
    <w:rsid w:val="00C015CD"/>
    <w:pPr>
      <w:spacing w:after="100"/>
      <w:ind w:left="220"/>
    </w:pPr>
    <w:rPr>
      <w:rFonts w:eastAsiaTheme="minorEastAsia" w:cs="Times New Roman"/>
    </w:rPr>
  </w:style>
  <w:style w:type="paragraph" w:styleId="TOC3">
    <w:name w:val="toc 3"/>
    <w:basedOn w:val="Normal"/>
    <w:next w:val="Normal"/>
    <w:autoRedefine/>
    <w:uiPriority w:val="39"/>
    <w:unhideWhenUsed/>
    <w:rsid w:val="00C015CD"/>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9511">
      <w:bodyDiv w:val="1"/>
      <w:marLeft w:val="0"/>
      <w:marRight w:val="0"/>
      <w:marTop w:val="0"/>
      <w:marBottom w:val="0"/>
      <w:divBdr>
        <w:top w:val="none" w:sz="0" w:space="0" w:color="auto"/>
        <w:left w:val="none" w:sz="0" w:space="0" w:color="auto"/>
        <w:bottom w:val="none" w:sz="0" w:space="0" w:color="auto"/>
        <w:right w:val="none" w:sz="0" w:space="0" w:color="auto"/>
      </w:divBdr>
    </w:div>
    <w:div w:id="739446086">
      <w:bodyDiv w:val="1"/>
      <w:marLeft w:val="0"/>
      <w:marRight w:val="0"/>
      <w:marTop w:val="0"/>
      <w:marBottom w:val="0"/>
      <w:divBdr>
        <w:top w:val="none" w:sz="0" w:space="0" w:color="auto"/>
        <w:left w:val="none" w:sz="0" w:space="0" w:color="auto"/>
        <w:bottom w:val="none" w:sz="0" w:space="0" w:color="auto"/>
        <w:right w:val="none" w:sz="0" w:space="0" w:color="auto"/>
      </w:divBdr>
    </w:div>
    <w:div w:id="836844808">
      <w:bodyDiv w:val="1"/>
      <w:marLeft w:val="0"/>
      <w:marRight w:val="0"/>
      <w:marTop w:val="0"/>
      <w:marBottom w:val="0"/>
      <w:divBdr>
        <w:top w:val="none" w:sz="0" w:space="0" w:color="auto"/>
        <w:left w:val="none" w:sz="0" w:space="0" w:color="auto"/>
        <w:bottom w:val="none" w:sz="0" w:space="0" w:color="auto"/>
        <w:right w:val="none" w:sz="0" w:space="0" w:color="auto"/>
      </w:divBdr>
    </w:div>
    <w:div w:id="18432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A8FC-52E0-4064-A893-8C41B848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25</Pages>
  <Words>7302</Words>
  <Characters>41627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account</cp:lastModifiedBy>
  <cp:revision>129</cp:revision>
  <cp:lastPrinted>2022-12-05T09:40:00Z</cp:lastPrinted>
  <dcterms:created xsi:type="dcterms:W3CDTF">2021-12-06T09:26:00Z</dcterms:created>
  <dcterms:modified xsi:type="dcterms:W3CDTF">2024-12-10T10:15:00Z</dcterms:modified>
</cp:coreProperties>
</file>