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248D4" w14:textId="3C09C6BE" w:rsidR="003C1994" w:rsidRPr="00C40359" w:rsidRDefault="003C1994" w:rsidP="003C1994">
      <w:pPr>
        <w:pStyle w:val="Heading1"/>
        <w:rPr>
          <w:rStyle w:val="Emphasis"/>
          <w:rFonts w:ascii="Bookman Old Style" w:hAnsi="Bookman Old Style" w:cs="Times New Roman"/>
          <w:i w:val="0"/>
          <w:iCs w:val="0"/>
          <w:color w:val="C49500"/>
          <w:sz w:val="36"/>
          <w:szCs w:val="36"/>
        </w:rPr>
      </w:pPr>
      <w:r w:rsidRPr="00C40359">
        <w:rPr>
          <w:rStyle w:val="Emphasis"/>
          <w:rFonts w:ascii="Bookman Old Style" w:hAnsi="Bookman Old Style" w:cs="Times New Roman"/>
          <w:i w:val="0"/>
          <w:iCs w:val="0"/>
          <w:noProof/>
          <w:color w:val="C49500"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3117CA8D" wp14:editId="7C06DE47">
            <wp:simplePos x="0" y="0"/>
            <wp:positionH relativeFrom="column">
              <wp:posOffset>282051</wp:posOffset>
            </wp:positionH>
            <wp:positionV relativeFrom="paragraph">
              <wp:posOffset>7620</wp:posOffset>
            </wp:positionV>
            <wp:extent cx="922020" cy="9220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359">
        <w:rPr>
          <w:rStyle w:val="Emphasis"/>
          <w:rFonts w:ascii="Bookman Old Style" w:hAnsi="Bookman Old Style" w:cs="Times New Roman"/>
          <w:i w:val="0"/>
          <w:iCs w:val="0"/>
          <w:color w:val="C49500"/>
          <w:sz w:val="36"/>
          <w:szCs w:val="36"/>
        </w:rPr>
        <w:t>DOO  „K O M U N A L N O“  N I K Š I Ć</w:t>
      </w:r>
    </w:p>
    <w:p w14:paraId="7527C4D6" w14:textId="77777777" w:rsidR="003C1994" w:rsidRPr="00C40359" w:rsidRDefault="003C1994" w:rsidP="003C1994">
      <w:pPr>
        <w:pStyle w:val="Heading1"/>
        <w:rPr>
          <w:rStyle w:val="Emphasis"/>
          <w:b w:val="0"/>
          <w:bCs w:val="0"/>
          <w:i w:val="0"/>
          <w:iCs w:val="0"/>
          <w:sz w:val="18"/>
          <w:szCs w:val="18"/>
        </w:rPr>
      </w:pPr>
      <w:r w:rsidRPr="00C40359">
        <w:rPr>
          <w:rStyle w:val="Emphasis"/>
          <w:b w:val="0"/>
          <w:bCs w:val="0"/>
          <w:i w:val="0"/>
          <w:iCs w:val="0"/>
          <w:sz w:val="18"/>
          <w:szCs w:val="18"/>
        </w:rPr>
        <w:t>Ul. Dragice Pravice bb, Tel/fax: 040/ 246-472 (Centrala), 040/246-541 (Ekonomski sektor)</w:t>
      </w:r>
    </w:p>
    <w:p w14:paraId="11B731B8" w14:textId="77777777" w:rsidR="003C1994" w:rsidRPr="00C40359" w:rsidRDefault="003C1994" w:rsidP="003C1994">
      <w:pPr>
        <w:pStyle w:val="Heading1"/>
        <w:rPr>
          <w:rStyle w:val="Emphasis"/>
          <w:b w:val="0"/>
          <w:bCs w:val="0"/>
          <w:i w:val="0"/>
          <w:iCs w:val="0"/>
          <w:sz w:val="18"/>
          <w:szCs w:val="18"/>
        </w:rPr>
      </w:pPr>
      <w:r w:rsidRPr="00C40359">
        <w:rPr>
          <w:rStyle w:val="Emphasis"/>
          <w:b w:val="0"/>
          <w:bCs w:val="0"/>
          <w:i w:val="0"/>
          <w:iCs w:val="0"/>
          <w:sz w:val="18"/>
          <w:szCs w:val="18"/>
        </w:rPr>
        <w:t>E-mail: komunalnonk@t-com.me;    komunalnoniksic@gmail.com</w:t>
      </w:r>
    </w:p>
    <w:p w14:paraId="3BFB0994" w14:textId="2C8E4BC2" w:rsidR="003C1994" w:rsidRPr="00C40359" w:rsidRDefault="003C1994" w:rsidP="003C1994">
      <w:pPr>
        <w:pStyle w:val="Heading1"/>
        <w:rPr>
          <w:rStyle w:val="Emphasis"/>
          <w:b w:val="0"/>
          <w:bCs w:val="0"/>
          <w:i w:val="0"/>
          <w:iCs w:val="0"/>
          <w:sz w:val="18"/>
          <w:szCs w:val="18"/>
        </w:rPr>
      </w:pPr>
      <w:r w:rsidRPr="00C40359">
        <w:rPr>
          <w:rStyle w:val="Emphasis"/>
          <w:b w:val="0"/>
          <w:bCs w:val="0"/>
          <w:i w:val="0"/>
          <w:iCs w:val="0"/>
          <w:sz w:val="18"/>
          <w:szCs w:val="18"/>
        </w:rPr>
        <w:t>Matični broj (PIB):</w:t>
      </w:r>
      <w:r w:rsidR="00AC613B" w:rsidRPr="00C40359">
        <w:rPr>
          <w:rStyle w:val="Emphasis"/>
          <w:b w:val="0"/>
          <w:bCs w:val="0"/>
          <w:i w:val="0"/>
          <w:iCs w:val="0"/>
          <w:sz w:val="18"/>
          <w:szCs w:val="18"/>
        </w:rPr>
        <w:t xml:space="preserve">  </w:t>
      </w:r>
      <w:r w:rsidRPr="00C40359">
        <w:rPr>
          <w:rStyle w:val="Emphasis"/>
          <w:b w:val="0"/>
          <w:bCs w:val="0"/>
          <w:i w:val="0"/>
          <w:iCs w:val="0"/>
          <w:sz w:val="18"/>
          <w:szCs w:val="18"/>
        </w:rPr>
        <w:t>02000857,  PDV: 40/31-00169-8</w:t>
      </w:r>
    </w:p>
    <w:p w14:paraId="28AB5346" w14:textId="6D5CC14B" w:rsidR="003C1994" w:rsidRPr="00C40359" w:rsidRDefault="003C1994" w:rsidP="003C1994">
      <w:pPr>
        <w:pStyle w:val="Heading1"/>
        <w:rPr>
          <w:rStyle w:val="Emphasis"/>
          <w:b w:val="0"/>
          <w:bCs w:val="0"/>
          <w:i w:val="0"/>
          <w:iCs w:val="0"/>
          <w:sz w:val="18"/>
          <w:szCs w:val="18"/>
        </w:rPr>
      </w:pPr>
      <w:r w:rsidRPr="00C40359">
        <w:rPr>
          <w:rStyle w:val="Emphasis"/>
          <w:b w:val="0"/>
          <w:bCs w:val="0"/>
          <w:i w:val="0"/>
          <w:iCs w:val="0"/>
          <w:sz w:val="18"/>
          <w:szCs w:val="18"/>
        </w:rPr>
        <w:t>Registarski broj:</w:t>
      </w:r>
      <w:r w:rsidR="00AC613B" w:rsidRPr="00C40359">
        <w:rPr>
          <w:rStyle w:val="Emphasis"/>
          <w:b w:val="0"/>
          <w:bCs w:val="0"/>
          <w:i w:val="0"/>
          <w:iCs w:val="0"/>
          <w:sz w:val="18"/>
          <w:szCs w:val="18"/>
        </w:rPr>
        <w:t xml:space="preserve">  </w:t>
      </w:r>
      <w:r w:rsidRPr="00C40359">
        <w:rPr>
          <w:rStyle w:val="Emphasis"/>
          <w:b w:val="0"/>
          <w:bCs w:val="0"/>
          <w:i w:val="0"/>
          <w:iCs w:val="0"/>
          <w:sz w:val="18"/>
          <w:szCs w:val="18"/>
        </w:rPr>
        <w:t>50916586</w:t>
      </w:r>
    </w:p>
    <w:p w14:paraId="4FA67C78" w14:textId="0D8B6C5F" w:rsidR="003C1994" w:rsidRPr="00C40359" w:rsidRDefault="003C1994" w:rsidP="003C1994">
      <w:pPr>
        <w:pStyle w:val="Heading1"/>
        <w:rPr>
          <w:rStyle w:val="Emphasis"/>
          <w:b w:val="0"/>
          <w:bCs w:val="0"/>
          <w:i w:val="0"/>
          <w:iCs w:val="0"/>
          <w:sz w:val="18"/>
          <w:szCs w:val="18"/>
        </w:rPr>
      </w:pPr>
      <w:r w:rsidRPr="00C40359">
        <w:rPr>
          <w:rStyle w:val="Emphasis"/>
          <w:b w:val="0"/>
          <w:bCs w:val="0"/>
          <w:i w:val="0"/>
          <w:iCs w:val="0"/>
          <w:sz w:val="18"/>
          <w:szCs w:val="18"/>
        </w:rPr>
        <w:t>Šifra djelatnosti:</w:t>
      </w:r>
      <w:r w:rsidR="00AC613B" w:rsidRPr="00C40359">
        <w:rPr>
          <w:rStyle w:val="Emphasis"/>
          <w:b w:val="0"/>
          <w:bCs w:val="0"/>
          <w:i w:val="0"/>
          <w:iCs w:val="0"/>
          <w:sz w:val="18"/>
          <w:szCs w:val="18"/>
        </w:rPr>
        <w:t xml:space="preserve">  </w:t>
      </w:r>
      <w:r w:rsidRPr="00C40359">
        <w:rPr>
          <w:rStyle w:val="Emphasis"/>
          <w:b w:val="0"/>
          <w:bCs w:val="0"/>
          <w:i w:val="0"/>
          <w:iCs w:val="0"/>
          <w:sz w:val="18"/>
          <w:szCs w:val="18"/>
        </w:rPr>
        <w:t>38.11</w:t>
      </w:r>
    </w:p>
    <w:p w14:paraId="54A53497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val="sr-Latn-ME"/>
        </w:rPr>
      </w:pPr>
    </w:p>
    <w:p w14:paraId="60DF5900" w14:textId="77777777" w:rsidR="003C1994" w:rsidRPr="00360A5E" w:rsidRDefault="003C1994" w:rsidP="003C1994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Latn-ME"/>
        </w:rPr>
      </w:pPr>
    </w:p>
    <w:p w14:paraId="73662E29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3205E0F1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269355BE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7D4D2BD7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1497E4CC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22312C2B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53784117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4765F688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2DAF9DD1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45462FAB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309F9DAC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76708E32" w14:textId="77777777" w:rsidR="003C1994" w:rsidRPr="00360A5E" w:rsidRDefault="003C1994" w:rsidP="003C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sr-Latn-ME"/>
        </w:rPr>
      </w:pPr>
      <w:r w:rsidRPr="00360A5E">
        <w:rPr>
          <w:rFonts w:ascii="Times New Roman" w:eastAsia="Times New Roman" w:hAnsi="Times New Roman" w:cs="Times New Roman"/>
          <w:b/>
          <w:bCs/>
          <w:sz w:val="36"/>
          <w:szCs w:val="36"/>
          <w:lang w:val="sr-Latn-ME"/>
        </w:rPr>
        <w:t>IZVJEŠTAJ O RADU DOO „KOMUNALNO“ NIKŠIĆ</w:t>
      </w:r>
    </w:p>
    <w:p w14:paraId="570C15A4" w14:textId="33CBE01C" w:rsidR="003C1994" w:rsidRPr="00360A5E" w:rsidRDefault="003C1994" w:rsidP="003C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sr-Latn-ME"/>
        </w:rPr>
      </w:pPr>
      <w:r w:rsidRPr="00360A5E">
        <w:rPr>
          <w:rFonts w:ascii="Times New Roman" w:eastAsia="Times New Roman" w:hAnsi="Times New Roman" w:cs="Times New Roman"/>
          <w:b/>
          <w:bCs/>
          <w:sz w:val="36"/>
          <w:szCs w:val="36"/>
          <w:lang w:val="sr-Latn-ME"/>
        </w:rPr>
        <w:t>ZA 202</w:t>
      </w:r>
      <w:r w:rsidR="00270104">
        <w:rPr>
          <w:rFonts w:ascii="Times New Roman" w:eastAsia="Times New Roman" w:hAnsi="Times New Roman" w:cs="Times New Roman"/>
          <w:b/>
          <w:bCs/>
          <w:sz w:val="36"/>
          <w:szCs w:val="36"/>
          <w:lang w:val="sr-Latn-ME"/>
        </w:rPr>
        <w:t>1</w:t>
      </w:r>
      <w:r w:rsidRPr="00360A5E">
        <w:rPr>
          <w:rFonts w:ascii="Times New Roman" w:eastAsia="Times New Roman" w:hAnsi="Times New Roman" w:cs="Times New Roman"/>
          <w:b/>
          <w:bCs/>
          <w:sz w:val="36"/>
          <w:szCs w:val="36"/>
          <w:lang w:val="sr-Latn-ME"/>
        </w:rPr>
        <w:t>. GODINU</w:t>
      </w:r>
    </w:p>
    <w:p w14:paraId="05A709A0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7428F8D1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62DE64E2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08D10ECB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5731294F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140A91F2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748DA702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794CFD78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19A4EDA4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673D6898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39E27C04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40BC7567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18F0C2FE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67754431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18C5F54D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7D605B38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749861C9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14EC5256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491F5986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52BA50EE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50BF9FD7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6263CBBA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298B897F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69268854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0648EB64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367B0BE2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2983AB8E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0297C05E" w14:textId="40F20FAB" w:rsidR="003C1994" w:rsidRPr="00360A5E" w:rsidRDefault="00D13ABC" w:rsidP="003C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mart</w:t>
      </w:r>
      <w:r w:rsidR="003C1994" w:rsidRPr="00360A5E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202</w:t>
      </w:r>
      <w:r w:rsidR="0069031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2</w:t>
      </w:r>
      <w:r w:rsidR="003C1994" w:rsidRPr="00360A5E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. godine</w:t>
      </w:r>
    </w:p>
    <w:p w14:paraId="12BB9458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41369E4E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6763F8DD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014F3106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56185486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7E6F6BFF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138F20B5" w14:textId="77777777" w:rsidR="003C1994" w:rsidRPr="00360A5E" w:rsidRDefault="003C1994" w:rsidP="003C1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74E67806" w14:textId="77777777" w:rsidR="003C1994" w:rsidRPr="00360A5E" w:rsidRDefault="003C1994" w:rsidP="003C19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S A D R Ž A J</w:t>
      </w:r>
    </w:p>
    <w:p w14:paraId="489767D4" w14:textId="3156E054" w:rsidR="003C1994" w:rsidRPr="00360A5E" w:rsidRDefault="003C1994" w:rsidP="003C19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IZVJEŠTAJA O RADU DOO „KOMUNALNO“ NIKŠIĆ ZA 202</w:t>
      </w:r>
      <w:r w:rsidR="00690312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1</w:t>
      </w:r>
      <w:r w:rsidRPr="00360A5E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. GODINU</w:t>
      </w:r>
    </w:p>
    <w:p w14:paraId="73770E59" w14:textId="77777777" w:rsidR="003C1994" w:rsidRPr="00360A5E" w:rsidRDefault="003C1994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396E6079" w14:textId="77777777" w:rsidR="003C1994" w:rsidRPr="00360A5E" w:rsidRDefault="003C1994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5A77CA69" w14:textId="77777777" w:rsidR="003C1994" w:rsidRPr="00360A5E" w:rsidRDefault="003C1994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409D10C9" w14:textId="77777777" w:rsidR="003C1994" w:rsidRPr="00360A5E" w:rsidRDefault="003C1994" w:rsidP="00B067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Latn-ME"/>
        </w:rPr>
      </w:pPr>
    </w:p>
    <w:p w14:paraId="6499C569" w14:textId="5B98B89E" w:rsidR="003C1994" w:rsidRPr="00525929" w:rsidRDefault="008D28E7" w:rsidP="00AB0EFF">
      <w:pPr>
        <w:numPr>
          <w:ilvl w:val="0"/>
          <w:numId w:val="4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525929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Uvod</w:t>
      </w:r>
      <w:r w:rsidR="003C1994" w:rsidRPr="00525929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......................................................</w:t>
      </w:r>
      <w:r w:rsidRPr="00525929">
        <w:rPr>
          <w:rFonts w:ascii="Times New Roman" w:eastAsia="Times New Roman" w:hAnsi="Times New Roman" w:cs="Times New Roman"/>
          <w:sz w:val="24"/>
          <w:szCs w:val="24"/>
          <w:lang w:val="sr-Latn-ME"/>
        </w:rPr>
        <w:t>...................</w:t>
      </w:r>
      <w:r w:rsidR="00981080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.......................... </w:t>
      </w:r>
      <w:r w:rsidR="00981080">
        <w:rPr>
          <w:rFonts w:ascii="Times New Roman" w:eastAsia="Times New Roman" w:hAnsi="Times New Roman" w:cs="Times New Roman"/>
          <w:sz w:val="24"/>
          <w:szCs w:val="24"/>
          <w:lang w:val="sr-Latn-ME"/>
        </w:rPr>
        <w:tab/>
        <w:t xml:space="preserve">  </w:t>
      </w:r>
      <w:r w:rsidRPr="00525929">
        <w:rPr>
          <w:rFonts w:ascii="Times New Roman" w:eastAsia="Times New Roman" w:hAnsi="Times New Roman" w:cs="Times New Roman"/>
          <w:sz w:val="24"/>
          <w:szCs w:val="24"/>
          <w:lang w:val="sr-Latn-ME"/>
        </w:rPr>
        <w:t>2</w:t>
      </w:r>
    </w:p>
    <w:p w14:paraId="7A37378A" w14:textId="0CEF5F04" w:rsidR="003C1994" w:rsidRPr="00525929" w:rsidRDefault="001178B9" w:rsidP="00AB0EFF">
      <w:pPr>
        <w:numPr>
          <w:ilvl w:val="0"/>
          <w:numId w:val="4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525929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Osnovni p</w:t>
      </w:r>
      <w:r w:rsidR="008D28E7" w:rsidRPr="00525929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odaci o vršiocu komunalne djelatnosti </w:t>
      </w:r>
      <w:r w:rsidR="003C1994" w:rsidRPr="00525929">
        <w:rPr>
          <w:rFonts w:ascii="Times New Roman" w:eastAsia="Times New Roman" w:hAnsi="Times New Roman" w:cs="Times New Roman"/>
          <w:sz w:val="24"/>
          <w:szCs w:val="24"/>
          <w:lang w:val="sr-Latn-ME"/>
        </w:rPr>
        <w:t>...</w:t>
      </w:r>
      <w:r w:rsidRPr="00525929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...................... </w:t>
      </w:r>
      <w:r w:rsidR="003C1994" w:rsidRPr="00525929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   </w:t>
      </w:r>
      <w:r w:rsidR="00981080">
        <w:rPr>
          <w:rFonts w:ascii="Times New Roman" w:eastAsia="Times New Roman" w:hAnsi="Times New Roman" w:cs="Times New Roman"/>
          <w:sz w:val="24"/>
          <w:szCs w:val="24"/>
          <w:lang w:val="sr-Latn-ME"/>
        </w:rPr>
        <w:tab/>
        <w:t xml:space="preserve">  </w:t>
      </w:r>
      <w:r w:rsidR="003C1994" w:rsidRPr="00525929">
        <w:rPr>
          <w:rFonts w:ascii="Times New Roman" w:eastAsia="Times New Roman" w:hAnsi="Times New Roman" w:cs="Times New Roman"/>
          <w:sz w:val="24"/>
          <w:szCs w:val="24"/>
          <w:lang w:val="sr-Latn-ME"/>
        </w:rPr>
        <w:t>2</w:t>
      </w:r>
    </w:p>
    <w:p w14:paraId="335AA6A4" w14:textId="561CD938" w:rsidR="003C1994" w:rsidRPr="00525929" w:rsidRDefault="008D28E7" w:rsidP="00AB0EFF">
      <w:pPr>
        <w:numPr>
          <w:ilvl w:val="0"/>
          <w:numId w:val="4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525929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Kapaciteti vršioca komunalnih djelatnosti </w:t>
      </w:r>
      <w:r w:rsidR="003C1994" w:rsidRPr="00525929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.....................................   </w:t>
      </w:r>
      <w:r w:rsidR="00981080">
        <w:rPr>
          <w:rFonts w:ascii="Times New Roman" w:eastAsia="Times New Roman" w:hAnsi="Times New Roman" w:cs="Times New Roman"/>
          <w:sz w:val="24"/>
          <w:szCs w:val="24"/>
          <w:lang w:val="sr-Latn-ME"/>
        </w:rPr>
        <w:tab/>
        <w:t xml:space="preserve">  </w:t>
      </w:r>
      <w:r w:rsidR="00DB766B">
        <w:rPr>
          <w:rFonts w:ascii="Times New Roman" w:eastAsia="Times New Roman" w:hAnsi="Times New Roman" w:cs="Times New Roman"/>
          <w:sz w:val="24"/>
          <w:szCs w:val="24"/>
          <w:lang w:val="sr-Latn-ME"/>
        </w:rPr>
        <w:t>6</w:t>
      </w:r>
    </w:p>
    <w:p w14:paraId="37B79EA5" w14:textId="6AA3CF2E" w:rsidR="003C1994" w:rsidRPr="00525929" w:rsidRDefault="008D28E7" w:rsidP="00AB0EFF">
      <w:pPr>
        <w:numPr>
          <w:ilvl w:val="0"/>
          <w:numId w:val="4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525929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Ciljevi</w:t>
      </w:r>
      <w:r w:rsidR="003C1994" w:rsidRPr="00525929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3C1994" w:rsidRPr="00525929">
        <w:rPr>
          <w:rFonts w:ascii="Times New Roman" w:eastAsia="Times New Roman" w:hAnsi="Times New Roman" w:cs="Times New Roman"/>
          <w:sz w:val="24"/>
          <w:szCs w:val="24"/>
          <w:lang w:val="sr-Latn-ME"/>
        </w:rPr>
        <w:t>..............................</w:t>
      </w:r>
      <w:r w:rsidRPr="00525929">
        <w:rPr>
          <w:rFonts w:ascii="Times New Roman" w:eastAsia="Times New Roman" w:hAnsi="Times New Roman" w:cs="Times New Roman"/>
          <w:sz w:val="24"/>
          <w:szCs w:val="24"/>
          <w:lang w:val="sr-Latn-ME"/>
        </w:rPr>
        <w:t>........................................</w:t>
      </w:r>
      <w:r w:rsidR="003C1994" w:rsidRPr="00525929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............................ </w:t>
      </w:r>
      <w:r w:rsidRPr="00525929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981080">
        <w:rPr>
          <w:rFonts w:ascii="Times New Roman" w:eastAsia="Times New Roman" w:hAnsi="Times New Roman" w:cs="Times New Roman"/>
          <w:sz w:val="24"/>
          <w:szCs w:val="24"/>
          <w:lang w:val="sr-Latn-ME"/>
        </w:rPr>
        <w:tab/>
        <w:t xml:space="preserve">  </w:t>
      </w:r>
      <w:r w:rsidR="00360A5D">
        <w:rPr>
          <w:rFonts w:ascii="Times New Roman" w:eastAsia="Times New Roman" w:hAnsi="Times New Roman" w:cs="Times New Roman"/>
          <w:sz w:val="24"/>
          <w:szCs w:val="24"/>
          <w:lang w:val="sr-Latn-ME"/>
        </w:rPr>
        <w:t>8</w:t>
      </w:r>
    </w:p>
    <w:p w14:paraId="1A4DFB35" w14:textId="29501465" w:rsidR="003C1994" w:rsidRPr="00525929" w:rsidRDefault="00874E6C" w:rsidP="00AB0EFF">
      <w:pPr>
        <w:numPr>
          <w:ilvl w:val="0"/>
          <w:numId w:val="4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525929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Izvještaj o realizaciji fizičkog obima aktivnosti</w:t>
      </w:r>
      <w:r w:rsidR="003C1994" w:rsidRPr="00525929">
        <w:rPr>
          <w:rFonts w:ascii="Times New Roman" w:eastAsia="Times New Roman" w:hAnsi="Times New Roman" w:cs="Times New Roman"/>
          <w:sz w:val="24"/>
          <w:szCs w:val="24"/>
          <w:lang w:val="sr-Latn-ME"/>
        </w:rPr>
        <w:t>.......</w:t>
      </w:r>
      <w:r w:rsidR="00024E39" w:rsidRPr="00525929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 w:rsidR="003C1994" w:rsidRPr="00525929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......................  </w:t>
      </w:r>
      <w:r w:rsidRPr="00525929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981080">
        <w:rPr>
          <w:rFonts w:ascii="Times New Roman" w:eastAsia="Times New Roman" w:hAnsi="Times New Roman" w:cs="Times New Roman"/>
          <w:sz w:val="24"/>
          <w:szCs w:val="24"/>
          <w:lang w:val="sr-Latn-ME"/>
        </w:rPr>
        <w:tab/>
        <w:t xml:space="preserve">  </w:t>
      </w:r>
      <w:r w:rsidR="00360A5D">
        <w:rPr>
          <w:rFonts w:ascii="Times New Roman" w:eastAsia="Times New Roman" w:hAnsi="Times New Roman" w:cs="Times New Roman"/>
          <w:sz w:val="24"/>
          <w:szCs w:val="24"/>
          <w:lang w:val="sr-Latn-ME"/>
        </w:rPr>
        <w:t>8</w:t>
      </w:r>
    </w:p>
    <w:p w14:paraId="7D6D39CA" w14:textId="2CE48DD5" w:rsidR="00874E6C" w:rsidRDefault="00874E6C" w:rsidP="00AB0EFF">
      <w:pPr>
        <w:numPr>
          <w:ilvl w:val="0"/>
          <w:numId w:val="4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525929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Realizacija fin</w:t>
      </w:r>
      <w:r w:rsidR="00981997" w:rsidRPr="00525929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ansijskog plana </w:t>
      </w:r>
      <w:r w:rsidRPr="00525929">
        <w:rPr>
          <w:rFonts w:ascii="Times New Roman" w:eastAsia="Times New Roman" w:hAnsi="Times New Roman" w:cs="Times New Roman"/>
          <w:sz w:val="24"/>
          <w:szCs w:val="24"/>
          <w:lang w:val="sr-Latn-ME"/>
        </w:rPr>
        <w:t>.........</w:t>
      </w:r>
      <w:r w:rsidR="00981997" w:rsidRPr="00525929">
        <w:rPr>
          <w:rFonts w:ascii="Times New Roman" w:eastAsia="Times New Roman" w:hAnsi="Times New Roman" w:cs="Times New Roman"/>
          <w:sz w:val="24"/>
          <w:szCs w:val="24"/>
          <w:lang w:val="sr-Latn-ME"/>
        </w:rPr>
        <w:t>.........................</w:t>
      </w:r>
      <w:r w:rsidRPr="00525929">
        <w:rPr>
          <w:rFonts w:ascii="Times New Roman" w:eastAsia="Times New Roman" w:hAnsi="Times New Roman" w:cs="Times New Roman"/>
          <w:sz w:val="24"/>
          <w:szCs w:val="24"/>
          <w:lang w:val="sr-Latn-ME"/>
        </w:rPr>
        <w:t>.............</w:t>
      </w:r>
      <w:r w:rsidR="00981997" w:rsidRPr="00525929">
        <w:rPr>
          <w:rFonts w:ascii="Times New Roman" w:eastAsia="Times New Roman" w:hAnsi="Times New Roman" w:cs="Times New Roman"/>
          <w:sz w:val="24"/>
          <w:szCs w:val="24"/>
          <w:lang w:val="sr-Latn-ME"/>
        </w:rPr>
        <w:t>..</w:t>
      </w:r>
      <w:r w:rsidRPr="00525929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........  </w:t>
      </w:r>
      <w:r w:rsidR="00981080">
        <w:rPr>
          <w:rFonts w:ascii="Times New Roman" w:eastAsia="Times New Roman" w:hAnsi="Times New Roman" w:cs="Times New Roman"/>
          <w:sz w:val="24"/>
          <w:szCs w:val="24"/>
          <w:lang w:val="sr-Latn-ME"/>
        </w:rPr>
        <w:tab/>
      </w:r>
      <w:r w:rsidR="00981997" w:rsidRPr="00525929">
        <w:rPr>
          <w:rFonts w:ascii="Times New Roman" w:eastAsia="Times New Roman" w:hAnsi="Times New Roman" w:cs="Times New Roman"/>
          <w:sz w:val="24"/>
          <w:szCs w:val="24"/>
          <w:lang w:val="sr-Latn-ME"/>
        </w:rPr>
        <w:t>1</w:t>
      </w:r>
      <w:r w:rsidR="00DB766B">
        <w:rPr>
          <w:rFonts w:ascii="Times New Roman" w:eastAsia="Times New Roman" w:hAnsi="Times New Roman" w:cs="Times New Roman"/>
          <w:sz w:val="24"/>
          <w:szCs w:val="24"/>
          <w:lang w:val="sr-Latn-ME"/>
        </w:rPr>
        <w:t>6</w:t>
      </w:r>
    </w:p>
    <w:p w14:paraId="3CB7831D" w14:textId="4985DFF0" w:rsidR="00874E6C" w:rsidRDefault="00702E4A" w:rsidP="00AB0EFF">
      <w:pPr>
        <w:numPr>
          <w:ilvl w:val="0"/>
          <w:numId w:val="4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525929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Ljudski resursi i politika zapošljavanja </w:t>
      </w:r>
      <w:r w:rsidRPr="00525929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.........................................  </w:t>
      </w:r>
      <w:r w:rsidR="00981080">
        <w:rPr>
          <w:rFonts w:ascii="Times New Roman" w:eastAsia="Times New Roman" w:hAnsi="Times New Roman" w:cs="Times New Roman"/>
          <w:sz w:val="24"/>
          <w:szCs w:val="24"/>
          <w:lang w:val="sr-Latn-ME"/>
        </w:rPr>
        <w:tab/>
      </w:r>
      <w:r w:rsidR="00DB766B">
        <w:rPr>
          <w:rFonts w:ascii="Times New Roman" w:eastAsia="Times New Roman" w:hAnsi="Times New Roman" w:cs="Times New Roman"/>
          <w:sz w:val="24"/>
          <w:szCs w:val="24"/>
          <w:lang w:val="sr-Latn-ME"/>
        </w:rPr>
        <w:t>2</w:t>
      </w:r>
      <w:r w:rsidR="009801C7">
        <w:rPr>
          <w:rFonts w:ascii="Times New Roman" w:eastAsia="Times New Roman" w:hAnsi="Times New Roman" w:cs="Times New Roman"/>
          <w:sz w:val="24"/>
          <w:szCs w:val="24"/>
          <w:lang w:val="sr-Latn-ME"/>
        </w:rPr>
        <w:t>5</w:t>
      </w:r>
    </w:p>
    <w:p w14:paraId="602BC5CB" w14:textId="2DD667F7" w:rsidR="00981080" w:rsidRPr="00525929" w:rsidRDefault="00981080" w:rsidP="00AB0EFF">
      <w:pPr>
        <w:numPr>
          <w:ilvl w:val="0"/>
          <w:numId w:val="4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Zaduženost </w:t>
      </w:r>
      <w:r w:rsidRPr="00981080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.......................................................................................   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ab/>
        <w:t>2</w:t>
      </w:r>
      <w:r w:rsidR="009801C7">
        <w:rPr>
          <w:rFonts w:ascii="Times New Roman" w:eastAsia="Times New Roman" w:hAnsi="Times New Roman" w:cs="Times New Roman"/>
          <w:sz w:val="24"/>
          <w:szCs w:val="24"/>
          <w:lang w:val="sr-Latn-ME"/>
        </w:rPr>
        <w:t>7</w:t>
      </w:r>
    </w:p>
    <w:p w14:paraId="5FBB01C6" w14:textId="7EBB70E5" w:rsidR="00401785" w:rsidRPr="00525929" w:rsidRDefault="00401785" w:rsidP="00AB0EFF">
      <w:pPr>
        <w:numPr>
          <w:ilvl w:val="0"/>
          <w:numId w:val="4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525929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Realizacija Plana javnih nabavki </w:t>
      </w:r>
      <w:r w:rsidRPr="00525929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...................................................  </w:t>
      </w:r>
      <w:r w:rsidR="00981080">
        <w:rPr>
          <w:rFonts w:ascii="Times New Roman" w:eastAsia="Times New Roman" w:hAnsi="Times New Roman" w:cs="Times New Roman"/>
          <w:sz w:val="24"/>
          <w:szCs w:val="24"/>
          <w:lang w:val="sr-Latn-ME"/>
        </w:rPr>
        <w:tab/>
      </w:r>
      <w:r w:rsidR="006E5A7B">
        <w:rPr>
          <w:rFonts w:ascii="Times New Roman" w:eastAsia="Times New Roman" w:hAnsi="Times New Roman" w:cs="Times New Roman"/>
          <w:sz w:val="24"/>
          <w:szCs w:val="24"/>
          <w:lang w:val="sr-Latn-ME"/>
        </w:rPr>
        <w:t>2</w:t>
      </w:r>
      <w:r w:rsidR="009801C7">
        <w:rPr>
          <w:rFonts w:ascii="Times New Roman" w:eastAsia="Times New Roman" w:hAnsi="Times New Roman" w:cs="Times New Roman"/>
          <w:sz w:val="24"/>
          <w:szCs w:val="24"/>
          <w:lang w:val="sr-Latn-ME"/>
        </w:rPr>
        <w:t>8</w:t>
      </w:r>
    </w:p>
    <w:p w14:paraId="7A1900A7" w14:textId="1B568C1A" w:rsidR="00401785" w:rsidRPr="00525929" w:rsidRDefault="00401785" w:rsidP="00AB0EFF">
      <w:pPr>
        <w:numPr>
          <w:ilvl w:val="0"/>
          <w:numId w:val="4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525929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Politika cijena </w:t>
      </w:r>
      <w:r w:rsidRPr="00525929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 xml:space="preserve">...................................................................................  </w:t>
      </w:r>
      <w:r w:rsidR="00981080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ab/>
      </w:r>
      <w:r w:rsidR="009801C7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>29</w:t>
      </w:r>
    </w:p>
    <w:p w14:paraId="075EDAB6" w14:textId="5152916F" w:rsidR="00401785" w:rsidRPr="00525929" w:rsidRDefault="00401785" w:rsidP="00AB0EFF">
      <w:pPr>
        <w:numPr>
          <w:ilvl w:val="0"/>
          <w:numId w:val="4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525929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Ocjena stanja i postignutih rezultata </w:t>
      </w:r>
      <w:r w:rsidRPr="00525929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>................................</w:t>
      </w:r>
      <w:r w:rsidR="0072268D" w:rsidRPr="00525929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>.</w:t>
      </w:r>
      <w:r w:rsidRPr="00525929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 xml:space="preserve">...........   </w:t>
      </w:r>
      <w:r w:rsidR="00981080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ab/>
      </w:r>
      <w:r w:rsidR="009801C7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>29</w:t>
      </w:r>
    </w:p>
    <w:p w14:paraId="3CAADCDF" w14:textId="77777777" w:rsidR="003C1994" w:rsidRPr="00360A5E" w:rsidRDefault="003C1994" w:rsidP="003C19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01E82ED5" w14:textId="77777777" w:rsidR="003C1994" w:rsidRPr="00360A5E" w:rsidRDefault="003C1994" w:rsidP="003C19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4359505C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14:paraId="546CAEFE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14:paraId="68822162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14:paraId="6347A802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14:paraId="4F0534C9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14:paraId="084A7EA6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14:paraId="2CE96D43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14:paraId="12117DB5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14:paraId="44103E7A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14:paraId="3E39B13A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14:paraId="4650CEEB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14:paraId="251EE6D6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14:paraId="2D8A74F0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14:paraId="33B4E2D2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14:paraId="3D6E5EA4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14:paraId="4E3196F0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14:paraId="5F785B77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14:paraId="2759BBC0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14:paraId="38846E39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14:paraId="4B854065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14:paraId="52044BAA" w14:textId="77777777" w:rsidR="003C1994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14:paraId="79529720" w14:textId="77777777" w:rsidR="00360A5E" w:rsidRDefault="00360A5E" w:rsidP="003C1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14:paraId="707CAAA5" w14:textId="77777777" w:rsidR="00360A5E" w:rsidRPr="00360A5E" w:rsidRDefault="00360A5E" w:rsidP="003C1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14:paraId="30E00992" w14:textId="123792F3" w:rsidR="003C1994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14:paraId="790D1F35" w14:textId="77777777" w:rsidR="00DB766B" w:rsidRPr="00360A5E" w:rsidRDefault="00DB766B" w:rsidP="003C1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14:paraId="1DDBF338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14:paraId="1A0E6245" w14:textId="021BE58E" w:rsidR="003C1994" w:rsidRPr="00360A5E" w:rsidRDefault="00326F3F" w:rsidP="00AB0EFF">
      <w:pPr>
        <w:pStyle w:val="ListParagraph"/>
        <w:numPr>
          <w:ilvl w:val="0"/>
          <w:numId w:val="15"/>
        </w:numPr>
        <w:rPr>
          <w:b/>
          <w:sz w:val="24"/>
          <w:lang w:val="sr-Latn-ME"/>
        </w:rPr>
      </w:pPr>
      <w:r w:rsidRPr="00360A5E">
        <w:rPr>
          <w:b/>
          <w:sz w:val="24"/>
          <w:lang w:val="sr-Latn-ME"/>
        </w:rPr>
        <w:t>UVOD</w:t>
      </w:r>
    </w:p>
    <w:p w14:paraId="0DC589DE" w14:textId="77777777" w:rsidR="00271CEB" w:rsidRPr="00360A5E" w:rsidRDefault="00271CEB" w:rsidP="00271CEB">
      <w:pPr>
        <w:pStyle w:val="ListParagraph"/>
        <w:rPr>
          <w:b/>
          <w:sz w:val="24"/>
          <w:lang w:val="sr-Latn-ME"/>
        </w:rPr>
      </w:pPr>
    </w:p>
    <w:p w14:paraId="26766320" w14:textId="67B462A3" w:rsidR="003C1994" w:rsidRPr="00360A5E" w:rsidRDefault="003C1994" w:rsidP="00360A5E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Na osnovu člana 15 stav 1 alineja 6 Odluke o osnivanju Društva sa ograničenom odgovornošću “Komunalno” Nikšić (“Službeni list Crne Gore – Opštinski propisi”, broj 29/19), člana 26 stav 1 alineja 6 Statuta </w:t>
      </w:r>
      <w:r w:rsidR="00D15EFE"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Društva sa ograničenom odgovornošću 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“Komunalno” Nikšić  (“Službeni list Crne Gore – Opštinski propisi”, broj 45/19),</w:t>
      </w:r>
      <w:r w:rsidRPr="00360A5E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Odbor direktora je na </w:t>
      </w:r>
      <w:r w:rsidR="00E1073B">
        <w:rPr>
          <w:rFonts w:ascii="Times New Roman" w:eastAsia="Times New Roman" w:hAnsi="Times New Roman" w:cs="Times New Roman"/>
          <w:sz w:val="24"/>
          <w:szCs w:val="24"/>
          <w:lang w:val="sr-Cyrl-BA"/>
        </w:rPr>
        <w:t>14</w:t>
      </w:r>
      <w:r w:rsidR="00C42E50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redovnoj sjednici, održanoj dana </w:t>
      </w:r>
      <w:r w:rsidR="00D13ABC">
        <w:rPr>
          <w:rFonts w:ascii="Times New Roman" w:eastAsia="Times New Roman" w:hAnsi="Times New Roman" w:cs="Times New Roman"/>
          <w:sz w:val="24"/>
          <w:szCs w:val="24"/>
          <w:lang w:val="sr-Latn-ME"/>
        </w:rPr>
        <w:t>03.05.2022.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godine, donio</w:t>
      </w:r>
      <w:r w:rsidR="00E35156"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E35156" w:rsidRPr="00360A5E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>Izvještaj o radu DOO „Komunalno“ Nikšić za 202</w:t>
      </w:r>
      <w:r w:rsidR="001F16AB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>1</w:t>
      </w:r>
      <w:r w:rsidR="00E35156" w:rsidRPr="00360A5E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>. godinu.</w:t>
      </w:r>
    </w:p>
    <w:p w14:paraId="57C5C03B" w14:textId="3F25E264" w:rsidR="003C1994" w:rsidRPr="00360A5E" w:rsidRDefault="003C1994" w:rsidP="00360A5E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Izvještaj o radu </w:t>
      </w:r>
      <w:r w:rsidRPr="00360A5E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>DOO „Komunalno“ Nikšić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za 202</w:t>
      </w:r>
      <w:r w:rsidR="001F16AB">
        <w:rPr>
          <w:rFonts w:ascii="Times New Roman" w:eastAsia="Times New Roman" w:hAnsi="Times New Roman" w:cs="Times New Roman"/>
          <w:sz w:val="24"/>
          <w:szCs w:val="24"/>
          <w:lang w:val="sr-Latn-ME"/>
        </w:rPr>
        <w:t>1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. godinu je urađen u skladu sa Pravilnikom o bližem sadržaju godišnjeg programa obavljanja komunalnih djelatnosti i godišnjeg izvještaja o realizaciji godišnjeg programa obavlja</w:t>
      </w:r>
      <w:r w:rsidR="00605490"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nja komunalnih djelatnosti („Službeni 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list C</w:t>
      </w:r>
      <w:r w:rsidR="00605490"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rne 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G</w:t>
      </w:r>
      <w:r w:rsidR="00605490"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ore“ broj 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54/20).</w:t>
      </w:r>
    </w:p>
    <w:p w14:paraId="586C704C" w14:textId="49A69E68" w:rsidR="003C1994" w:rsidRDefault="003C1994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1817C510" w14:textId="77777777" w:rsidR="00E1073B" w:rsidRDefault="00E1073B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79AB7E3D" w14:textId="77777777" w:rsidR="00360A5E" w:rsidRPr="00360A5E" w:rsidRDefault="00360A5E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531CFDC8" w14:textId="77777777" w:rsidR="003C1994" w:rsidRPr="00360A5E" w:rsidRDefault="003C1994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1A40CA42" w14:textId="15D6DC99" w:rsidR="003C1994" w:rsidRPr="00360A5E" w:rsidRDefault="005B70D7" w:rsidP="00AB0EFF">
      <w:pPr>
        <w:pStyle w:val="ListParagraph"/>
        <w:numPr>
          <w:ilvl w:val="0"/>
          <w:numId w:val="15"/>
        </w:numPr>
        <w:rPr>
          <w:b/>
          <w:bCs/>
          <w:sz w:val="24"/>
          <w:lang w:val="sr-Latn-ME"/>
        </w:rPr>
      </w:pPr>
      <w:r w:rsidRPr="00360A5E">
        <w:rPr>
          <w:b/>
          <w:bCs/>
          <w:sz w:val="24"/>
          <w:lang w:val="sr-Latn-ME"/>
        </w:rPr>
        <w:t xml:space="preserve">  </w:t>
      </w:r>
      <w:r w:rsidR="00E35156" w:rsidRPr="00360A5E">
        <w:rPr>
          <w:b/>
          <w:bCs/>
          <w:sz w:val="24"/>
          <w:lang w:val="sr-Latn-ME"/>
        </w:rPr>
        <w:t xml:space="preserve">OSNOVNI </w:t>
      </w:r>
      <w:r w:rsidR="003C1994" w:rsidRPr="00360A5E">
        <w:rPr>
          <w:b/>
          <w:sz w:val="24"/>
          <w:lang w:val="sr-Latn-ME"/>
        </w:rPr>
        <w:t xml:space="preserve">PODACI O </w:t>
      </w:r>
      <w:r w:rsidR="00E35156" w:rsidRPr="00360A5E">
        <w:rPr>
          <w:b/>
          <w:sz w:val="24"/>
          <w:lang w:val="sr-Latn-ME"/>
        </w:rPr>
        <w:t>VRŠIOCU KOMUNALNE DJELATNOSTI</w:t>
      </w:r>
    </w:p>
    <w:p w14:paraId="28F26646" w14:textId="77777777" w:rsidR="00643FD1" w:rsidRPr="00360A5E" w:rsidRDefault="00643FD1" w:rsidP="00643FD1">
      <w:pPr>
        <w:pStyle w:val="ListParagraph"/>
        <w:rPr>
          <w:b/>
          <w:bCs/>
          <w:sz w:val="24"/>
          <w:lang w:val="sr-Latn-ME"/>
        </w:rPr>
      </w:pPr>
    </w:p>
    <w:p w14:paraId="75B81CB5" w14:textId="1BAB1040" w:rsidR="00643FD1" w:rsidRPr="00360A5E" w:rsidRDefault="00643FD1" w:rsidP="00360A5E">
      <w:pPr>
        <w:pStyle w:val="ListParagraph"/>
        <w:numPr>
          <w:ilvl w:val="1"/>
          <w:numId w:val="15"/>
        </w:numPr>
        <w:spacing w:after="120"/>
        <w:ind w:hanging="654"/>
        <w:rPr>
          <w:b/>
          <w:bCs/>
          <w:sz w:val="24"/>
          <w:lang w:val="sr-Latn-ME"/>
        </w:rPr>
      </w:pPr>
      <w:r w:rsidRPr="00360A5E">
        <w:rPr>
          <w:b/>
          <w:bCs/>
          <w:sz w:val="24"/>
          <w:lang w:val="sr-Latn-ME"/>
        </w:rPr>
        <w:t xml:space="preserve">Osnovni i identifikacioni </w:t>
      </w:r>
      <w:r w:rsidRPr="00360A5E">
        <w:rPr>
          <w:b/>
          <w:sz w:val="24"/>
          <w:lang w:val="sr-Latn-ME"/>
        </w:rPr>
        <w:t>podaci</w:t>
      </w:r>
    </w:p>
    <w:p w14:paraId="197D83D0" w14:textId="437E3292" w:rsidR="00EC6B1E" w:rsidRPr="00360A5E" w:rsidRDefault="003C1994" w:rsidP="00360A5E">
      <w:pPr>
        <w:spacing w:after="360"/>
        <w:ind w:left="426"/>
        <w:jc w:val="both"/>
        <w:rPr>
          <w:rFonts w:ascii="Times New Roman" w:hAnsi="Times New Roman" w:cs="Times New Roman"/>
          <w:sz w:val="24"/>
          <w:lang w:val="sr-Latn-ME"/>
        </w:rPr>
      </w:pPr>
      <w:r w:rsidRPr="00360A5E">
        <w:rPr>
          <w:rFonts w:ascii="Times New Roman" w:hAnsi="Times New Roman" w:cs="Times New Roman"/>
          <w:sz w:val="24"/>
          <w:lang w:val="sr-Latn-ME"/>
        </w:rPr>
        <w:t>Društvo sa ograničenom o</w:t>
      </w:r>
      <w:r w:rsidR="00EC6B1E" w:rsidRPr="00360A5E">
        <w:rPr>
          <w:rFonts w:ascii="Times New Roman" w:hAnsi="Times New Roman" w:cs="Times New Roman"/>
          <w:sz w:val="24"/>
          <w:lang w:val="sr-Latn-ME"/>
        </w:rPr>
        <w:t xml:space="preserve">dgovornošću „Komunalno“ Nikšić nalazi se na adresi </w:t>
      </w:r>
      <w:r w:rsidRPr="00360A5E">
        <w:rPr>
          <w:rFonts w:ascii="Times New Roman" w:hAnsi="Times New Roman" w:cs="Times New Roman"/>
          <w:sz w:val="24"/>
          <w:lang w:val="sr-Latn-ME"/>
        </w:rPr>
        <w:t>Dragice Pravice bb</w:t>
      </w:r>
      <w:r w:rsidR="00EC6B1E" w:rsidRPr="00360A5E">
        <w:rPr>
          <w:rFonts w:ascii="Times New Roman" w:hAnsi="Times New Roman" w:cs="Times New Roman"/>
          <w:sz w:val="24"/>
          <w:lang w:val="sr-Latn-ME"/>
        </w:rPr>
        <w:t xml:space="preserve"> u Nikšiću</w:t>
      </w:r>
      <w:r w:rsidRPr="00360A5E">
        <w:rPr>
          <w:rFonts w:ascii="Times New Roman" w:hAnsi="Times New Roman" w:cs="Times New Roman"/>
          <w:sz w:val="24"/>
          <w:lang w:val="sr-Latn-ME"/>
        </w:rPr>
        <w:t xml:space="preserve">, matični broj (PIB): 02000857, </w:t>
      </w:r>
      <w:r w:rsidR="00EC6B1E" w:rsidRPr="00360A5E">
        <w:rPr>
          <w:rFonts w:ascii="Times New Roman" w:hAnsi="Times New Roman" w:cs="Times New Roman"/>
          <w:sz w:val="24"/>
          <w:lang w:val="sr-Latn-ME"/>
        </w:rPr>
        <w:t>PDV:</w:t>
      </w:r>
      <w:r w:rsidR="00270104">
        <w:rPr>
          <w:rFonts w:ascii="Times New Roman" w:hAnsi="Times New Roman" w:cs="Times New Roman"/>
          <w:sz w:val="24"/>
          <w:lang w:val="sr-Latn-ME"/>
        </w:rPr>
        <w:t xml:space="preserve"> </w:t>
      </w:r>
      <w:r w:rsidR="00EC6B1E" w:rsidRPr="00360A5E">
        <w:rPr>
          <w:rFonts w:ascii="Times New Roman" w:hAnsi="Times New Roman" w:cs="Times New Roman"/>
          <w:sz w:val="24"/>
          <w:lang w:val="sr-Latn-ME"/>
        </w:rPr>
        <w:t>40/31-00169-8</w:t>
      </w:r>
      <w:r w:rsidR="00F515E3" w:rsidRPr="00360A5E">
        <w:rPr>
          <w:rFonts w:ascii="Times New Roman" w:hAnsi="Times New Roman" w:cs="Times New Roman"/>
          <w:sz w:val="24"/>
          <w:lang w:val="sr-Latn-ME"/>
        </w:rPr>
        <w:t>.</w:t>
      </w:r>
    </w:p>
    <w:p w14:paraId="48CDDE47" w14:textId="6D3D0DDB" w:rsidR="0027305B" w:rsidRPr="00360A5E" w:rsidRDefault="006549E6" w:rsidP="00360A5E">
      <w:pPr>
        <w:pStyle w:val="ListParagraph"/>
        <w:numPr>
          <w:ilvl w:val="1"/>
          <w:numId w:val="15"/>
        </w:numPr>
        <w:spacing w:after="120"/>
        <w:ind w:hanging="654"/>
        <w:rPr>
          <w:b/>
          <w:bCs/>
          <w:sz w:val="24"/>
          <w:lang w:val="sr-Latn-ME"/>
        </w:rPr>
      </w:pPr>
      <w:r w:rsidRPr="00360A5E">
        <w:rPr>
          <w:b/>
          <w:bCs/>
          <w:sz w:val="24"/>
          <w:lang w:val="sr-Latn-ME"/>
        </w:rPr>
        <w:t>Oblik organizovanja</w:t>
      </w:r>
    </w:p>
    <w:p w14:paraId="166B50C2" w14:textId="659DBD81" w:rsidR="003A63FF" w:rsidRPr="00360A5E" w:rsidRDefault="0027305B" w:rsidP="00360A5E">
      <w:pPr>
        <w:spacing w:after="360"/>
        <w:ind w:left="426"/>
        <w:jc w:val="both"/>
        <w:rPr>
          <w:rFonts w:ascii="Times New Roman" w:hAnsi="Times New Roman" w:cs="Times New Roman"/>
          <w:sz w:val="24"/>
        </w:rPr>
      </w:pPr>
      <w:r w:rsidRPr="00360A5E">
        <w:rPr>
          <w:rFonts w:ascii="Times New Roman" w:hAnsi="Times New Roman" w:cs="Times New Roman"/>
          <w:sz w:val="24"/>
          <w:lang w:val="sr-Latn-ME"/>
        </w:rPr>
        <w:t>DOO „Komunalno“ Nikšić</w:t>
      </w:r>
      <w:r w:rsidR="00BC409C" w:rsidRPr="00360A5E">
        <w:rPr>
          <w:rFonts w:ascii="Times New Roman" w:hAnsi="Times New Roman" w:cs="Times New Roman"/>
          <w:sz w:val="24"/>
          <w:lang w:val="sr-Latn-ME"/>
        </w:rPr>
        <w:t xml:space="preserve"> </w:t>
      </w:r>
      <w:r w:rsidR="003A63FF" w:rsidRPr="00360A5E">
        <w:rPr>
          <w:rFonts w:ascii="Times New Roman" w:hAnsi="Times New Roman" w:cs="Times New Roman"/>
          <w:sz w:val="24"/>
        </w:rPr>
        <w:t>je privredno društvo sa ograničenom odgovornošću, jednočlano,</w:t>
      </w:r>
      <w:r w:rsidR="001D5BA7" w:rsidRPr="00360A5E">
        <w:rPr>
          <w:rFonts w:ascii="Times New Roman" w:hAnsi="Times New Roman" w:cs="Times New Roman"/>
          <w:sz w:val="24"/>
        </w:rPr>
        <w:t xml:space="preserve"> na neodređeno vrijeme, </w:t>
      </w:r>
      <w:r w:rsidR="003A63FF" w:rsidRPr="00360A5E">
        <w:rPr>
          <w:rFonts w:ascii="Times New Roman" w:hAnsi="Times New Roman" w:cs="Times New Roman"/>
          <w:sz w:val="24"/>
        </w:rPr>
        <w:t xml:space="preserve">koje samostalno istupa u pravnom prometu, zaključuje ugovore i </w:t>
      </w:r>
      <w:r w:rsidR="00033C51" w:rsidRPr="00360A5E">
        <w:rPr>
          <w:rFonts w:ascii="Times New Roman" w:hAnsi="Times New Roman" w:cs="Times New Roman"/>
          <w:sz w:val="24"/>
        </w:rPr>
        <w:t>preduzima druge pravne radnje u okviru svoje djelatnosti.</w:t>
      </w:r>
      <w:r w:rsidR="003A63FF" w:rsidRPr="00360A5E">
        <w:rPr>
          <w:rFonts w:ascii="Times New Roman" w:hAnsi="Times New Roman" w:cs="Times New Roman"/>
          <w:sz w:val="24"/>
        </w:rPr>
        <w:t xml:space="preserve"> Osnivač Društva je Skupština </w:t>
      </w:r>
      <w:r w:rsidR="00CD4F00" w:rsidRPr="00360A5E">
        <w:rPr>
          <w:rFonts w:ascii="Times New Roman" w:hAnsi="Times New Roman" w:cs="Times New Roman"/>
          <w:sz w:val="24"/>
        </w:rPr>
        <w:t>o</w:t>
      </w:r>
      <w:r w:rsidR="003A63FF" w:rsidRPr="00360A5E">
        <w:rPr>
          <w:rFonts w:ascii="Times New Roman" w:hAnsi="Times New Roman" w:cs="Times New Roman"/>
          <w:sz w:val="24"/>
        </w:rPr>
        <w:t>pštine Nikšić.</w:t>
      </w:r>
      <w:r w:rsidR="00BC3B04"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Steklo </w:t>
      </w:r>
      <w:r w:rsidR="001F16AB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je </w:t>
      </w:r>
      <w:r w:rsidR="00BC3B04"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status pravnog lica upisom u CRPS.</w:t>
      </w:r>
    </w:p>
    <w:p w14:paraId="0166BF2D" w14:textId="1F46D920" w:rsidR="002F173C" w:rsidRPr="00360A5E" w:rsidRDefault="002F173C" w:rsidP="00360A5E">
      <w:pPr>
        <w:pStyle w:val="ListParagraph"/>
        <w:numPr>
          <w:ilvl w:val="1"/>
          <w:numId w:val="15"/>
        </w:numPr>
        <w:spacing w:after="120"/>
        <w:ind w:hanging="654"/>
        <w:rPr>
          <w:b/>
          <w:bCs/>
          <w:sz w:val="24"/>
          <w:lang w:val="sr-Latn-ME"/>
        </w:rPr>
      </w:pPr>
      <w:r w:rsidRPr="00360A5E">
        <w:rPr>
          <w:b/>
          <w:bCs/>
          <w:sz w:val="24"/>
          <w:lang w:val="sr-Latn-ME"/>
        </w:rPr>
        <w:t>Osnivački akti</w:t>
      </w:r>
    </w:p>
    <w:p w14:paraId="7352D506" w14:textId="7CD7CBFF" w:rsidR="003C1994" w:rsidRPr="00360A5E" w:rsidRDefault="003C1994" w:rsidP="00360A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Odluka o </w:t>
      </w:r>
      <w:r w:rsidR="00BC3B04"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osnivanju</w:t>
      </w:r>
      <w:r w:rsidR="00BC3B04" w:rsidRPr="00360A5E">
        <w:rPr>
          <w:rFonts w:ascii="Times New Roman" w:hAnsi="Times New Roman" w:cs="Times New Roman"/>
          <w:sz w:val="24"/>
          <w:lang w:val="sr-Latn-ME"/>
        </w:rPr>
        <w:t xml:space="preserve"> Društva sa ograničenom odgovornošću 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„Komunalno“ Nikšić</w:t>
      </w:r>
      <w:r w:rsidR="00BC3B04"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(„Službeni list Crne Gore“ – Opštinski propisi, broj 29/19).</w:t>
      </w:r>
    </w:p>
    <w:p w14:paraId="3612AC8D" w14:textId="2CA39811" w:rsidR="00025B06" w:rsidRPr="00360A5E" w:rsidRDefault="00025B06" w:rsidP="00360A5E">
      <w:pPr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Statut </w:t>
      </w:r>
      <w:r w:rsidRPr="00360A5E">
        <w:rPr>
          <w:rFonts w:ascii="Times New Roman" w:hAnsi="Times New Roman" w:cs="Times New Roman"/>
          <w:sz w:val="24"/>
          <w:lang w:val="sr-Latn-ME"/>
        </w:rPr>
        <w:t xml:space="preserve">Društvo sa ograničenom odgovornošću „Komunalno“ Nikšić 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(„Službeni list Crne Gore“ broj </w:t>
      </w:r>
      <w:r w:rsidR="00251208"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45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/</w:t>
      </w:r>
      <w:r w:rsidR="00251208"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19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).</w:t>
      </w:r>
    </w:p>
    <w:p w14:paraId="76DE96C6" w14:textId="77777777" w:rsidR="0017381C" w:rsidRPr="00360A5E" w:rsidRDefault="0017381C" w:rsidP="00BC3B0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7AE55122" w14:textId="16F344B9" w:rsidR="001A38C1" w:rsidRPr="00360A5E" w:rsidRDefault="001A38C1" w:rsidP="00360A5E">
      <w:pPr>
        <w:pStyle w:val="ListParagraph"/>
        <w:numPr>
          <w:ilvl w:val="1"/>
          <w:numId w:val="15"/>
        </w:numPr>
        <w:spacing w:after="120"/>
        <w:ind w:hanging="654"/>
        <w:rPr>
          <w:b/>
          <w:bCs/>
          <w:sz w:val="24"/>
          <w:lang w:val="sr-Latn-ME"/>
        </w:rPr>
      </w:pPr>
      <w:r w:rsidRPr="00360A5E">
        <w:rPr>
          <w:b/>
          <w:bCs/>
          <w:sz w:val="24"/>
          <w:lang w:val="sr-Latn-ME"/>
        </w:rPr>
        <w:t>Vlasnička struktura</w:t>
      </w:r>
    </w:p>
    <w:p w14:paraId="267E9027" w14:textId="03008829" w:rsidR="00025B06" w:rsidRPr="00360A5E" w:rsidRDefault="004335EC" w:rsidP="00360A5E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lang w:val="sr-Latn-ME"/>
        </w:rPr>
      </w:pPr>
      <w:r w:rsidRPr="007F66A4">
        <w:rPr>
          <w:rFonts w:ascii="Times New Roman" w:hAnsi="Times New Roman" w:cs="Times New Roman"/>
          <w:sz w:val="24"/>
          <w:lang w:val="sr-Latn-ME"/>
        </w:rPr>
        <w:t>DOO „Komunalno“ Nikšić osnovano je u 100% vlasništvu Opštine Nikšić</w:t>
      </w:r>
      <w:r w:rsidR="009A0C4D" w:rsidRPr="007F66A4">
        <w:rPr>
          <w:rFonts w:ascii="Times New Roman" w:hAnsi="Times New Roman" w:cs="Times New Roman"/>
          <w:sz w:val="24"/>
          <w:lang w:val="sr-Latn-ME"/>
        </w:rPr>
        <w:t>.</w:t>
      </w:r>
    </w:p>
    <w:p w14:paraId="46744DEF" w14:textId="77777777" w:rsidR="0017381C" w:rsidRDefault="0017381C" w:rsidP="0017381C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lang w:val="sr-Latn-ME"/>
        </w:rPr>
      </w:pPr>
    </w:p>
    <w:p w14:paraId="4316E591" w14:textId="77777777" w:rsidR="00360A5E" w:rsidRDefault="00360A5E" w:rsidP="0017381C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lang w:val="sr-Latn-ME"/>
        </w:rPr>
      </w:pPr>
    </w:p>
    <w:p w14:paraId="6071CBCF" w14:textId="77777777" w:rsidR="00360A5E" w:rsidRDefault="00360A5E" w:rsidP="0017381C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lang w:val="sr-Latn-ME"/>
        </w:rPr>
      </w:pPr>
    </w:p>
    <w:p w14:paraId="08A49FC4" w14:textId="77777777" w:rsidR="00360A5E" w:rsidRDefault="00360A5E" w:rsidP="0017381C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lang w:val="sr-Latn-ME"/>
        </w:rPr>
      </w:pPr>
    </w:p>
    <w:p w14:paraId="2E91D455" w14:textId="77777777" w:rsidR="00360A5E" w:rsidRDefault="00360A5E" w:rsidP="0017381C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lang w:val="sr-Latn-ME"/>
        </w:rPr>
      </w:pPr>
    </w:p>
    <w:p w14:paraId="2B8B8836" w14:textId="77777777" w:rsidR="00360A5E" w:rsidRDefault="00360A5E" w:rsidP="0017381C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lang w:val="sr-Latn-ME"/>
        </w:rPr>
      </w:pPr>
    </w:p>
    <w:p w14:paraId="22F55676" w14:textId="77777777" w:rsidR="00360A5E" w:rsidRDefault="00360A5E" w:rsidP="0017381C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lang w:val="sr-Latn-ME"/>
        </w:rPr>
      </w:pPr>
    </w:p>
    <w:p w14:paraId="3902B459" w14:textId="38F1E908" w:rsidR="00360A5E" w:rsidRDefault="00360A5E" w:rsidP="0017381C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lang w:val="sr-Latn-ME"/>
        </w:rPr>
      </w:pPr>
    </w:p>
    <w:p w14:paraId="3385B02C" w14:textId="3447C5C1" w:rsidR="00E1073B" w:rsidRDefault="00E1073B" w:rsidP="0017381C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lang w:val="sr-Latn-ME"/>
        </w:rPr>
      </w:pPr>
    </w:p>
    <w:p w14:paraId="407A4139" w14:textId="77777777" w:rsidR="00E1073B" w:rsidRDefault="00E1073B" w:rsidP="0017381C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lang w:val="sr-Latn-ME"/>
        </w:rPr>
      </w:pPr>
    </w:p>
    <w:p w14:paraId="665DDAC6" w14:textId="77777777" w:rsidR="00360A5E" w:rsidRDefault="00360A5E" w:rsidP="0017381C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lang w:val="sr-Latn-ME"/>
        </w:rPr>
      </w:pPr>
    </w:p>
    <w:p w14:paraId="39B1F58B" w14:textId="77777777" w:rsidR="008F6677" w:rsidRPr="00360A5E" w:rsidRDefault="008F6677" w:rsidP="0017381C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lang w:val="sr-Latn-ME"/>
        </w:rPr>
      </w:pPr>
    </w:p>
    <w:p w14:paraId="1B012A19" w14:textId="2765AF3D" w:rsidR="003C1994" w:rsidRDefault="003C1994" w:rsidP="00360A5E">
      <w:pPr>
        <w:pStyle w:val="ListParagraph"/>
        <w:numPr>
          <w:ilvl w:val="1"/>
          <w:numId w:val="15"/>
        </w:numPr>
        <w:ind w:hanging="654"/>
        <w:rPr>
          <w:b/>
          <w:bCs/>
          <w:sz w:val="24"/>
          <w:lang w:val="sr-Latn-ME"/>
        </w:rPr>
      </w:pPr>
      <w:r w:rsidRPr="00360A5E">
        <w:rPr>
          <w:b/>
          <w:bCs/>
          <w:sz w:val="24"/>
          <w:lang w:val="sr-Latn-ME"/>
        </w:rPr>
        <w:t>Unutrašnja organ</w:t>
      </w:r>
      <w:r w:rsidR="0017381C" w:rsidRPr="00360A5E">
        <w:rPr>
          <w:b/>
          <w:bCs/>
          <w:sz w:val="24"/>
          <w:lang w:val="sr-Latn-ME"/>
        </w:rPr>
        <w:t>izacija sa organizacionom šemom</w:t>
      </w:r>
    </w:p>
    <w:p w14:paraId="7C843D0A" w14:textId="49009DC7" w:rsidR="001F16AB" w:rsidRDefault="001F16AB" w:rsidP="005B70D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val="sr-Latn-ME" w:eastAsia="sr-Latn-ME"/>
        </w:rPr>
      </w:pPr>
    </w:p>
    <w:p w14:paraId="37B1AD57" w14:textId="43766F36" w:rsidR="001F16AB" w:rsidRPr="00360A5E" w:rsidRDefault="001F16AB" w:rsidP="005B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sr-Latn-ME"/>
        </w:rPr>
      </w:pPr>
      <w:r w:rsidRPr="00CF677C">
        <w:rPr>
          <w:noProof/>
        </w:rPr>
        <w:drawing>
          <wp:inline distT="0" distB="0" distL="0" distR="0" wp14:anchorId="31954881" wp14:editId="470B4731">
            <wp:extent cx="5943600" cy="4175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DBD9E" w14:textId="77777777" w:rsidR="003C1994" w:rsidRPr="00360A5E" w:rsidRDefault="003C1994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Latn-ME"/>
        </w:rPr>
      </w:pPr>
    </w:p>
    <w:p w14:paraId="1D904033" w14:textId="77777777" w:rsidR="003C1994" w:rsidRPr="00360A5E" w:rsidRDefault="003C1994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41FBAA49" w14:textId="0EC4F0A7" w:rsidR="003C1994" w:rsidRPr="00360A5E" w:rsidRDefault="003C1994" w:rsidP="00360A5E">
      <w:pPr>
        <w:pStyle w:val="ListParagraph"/>
        <w:numPr>
          <w:ilvl w:val="1"/>
          <w:numId w:val="15"/>
        </w:numPr>
        <w:ind w:hanging="654"/>
        <w:rPr>
          <w:b/>
          <w:bCs/>
          <w:sz w:val="24"/>
          <w:lang w:val="sr-Latn-ME"/>
        </w:rPr>
      </w:pPr>
      <w:r w:rsidRPr="00360A5E">
        <w:rPr>
          <w:b/>
          <w:bCs/>
          <w:sz w:val="24"/>
          <w:lang w:val="sr-Latn-ME"/>
        </w:rPr>
        <w:t>Glavne i sporedne djelatnosti koje</w:t>
      </w:r>
      <w:r w:rsidR="00B710A4" w:rsidRPr="00360A5E">
        <w:rPr>
          <w:b/>
          <w:bCs/>
          <w:sz w:val="24"/>
          <w:lang w:val="sr-Latn-ME"/>
        </w:rPr>
        <w:t xml:space="preserve"> obavlja DOO „Komunalno“ Nikšić</w:t>
      </w:r>
      <w:r w:rsidR="00DF4250" w:rsidRPr="00360A5E">
        <w:rPr>
          <w:b/>
          <w:bCs/>
          <w:sz w:val="24"/>
          <w:lang w:val="sr-Latn-ME"/>
        </w:rPr>
        <w:t xml:space="preserve"> i za koje je registrovano u Centralnom registru privrednih subjekata</w:t>
      </w:r>
    </w:p>
    <w:p w14:paraId="7C9DB9A1" w14:textId="77777777" w:rsidR="00D359F3" w:rsidRPr="00360A5E" w:rsidRDefault="00D359F3" w:rsidP="00D359F3">
      <w:pPr>
        <w:pStyle w:val="ListParagraph"/>
        <w:rPr>
          <w:b/>
          <w:bCs/>
          <w:sz w:val="24"/>
          <w:lang w:val="sr-Latn-ME"/>
        </w:rPr>
      </w:pPr>
    </w:p>
    <w:p w14:paraId="4F86D999" w14:textId="69238CB1" w:rsidR="009A532D" w:rsidRPr="00360A5E" w:rsidRDefault="009A532D" w:rsidP="00360A5E">
      <w:pPr>
        <w:pStyle w:val="Footer"/>
        <w:tabs>
          <w:tab w:val="clear" w:pos="4536"/>
          <w:tab w:val="clear" w:pos="9072"/>
          <w:tab w:val="left" w:pos="851"/>
        </w:tabs>
        <w:spacing w:after="120" w:line="276" w:lineRule="auto"/>
        <w:ind w:left="426"/>
        <w:jc w:val="both"/>
        <w:rPr>
          <w:sz w:val="24"/>
        </w:rPr>
      </w:pPr>
      <w:r w:rsidRPr="00360A5E">
        <w:rPr>
          <w:sz w:val="24"/>
        </w:rPr>
        <w:t>Društvo obavlja djelatnosti utvrđene Zakonom o komunalnim djelatnostima, Odlukom o osnivanju Društva sa ograničenom o</w:t>
      </w:r>
      <w:r w:rsidR="00D76CE2" w:rsidRPr="00360A5E">
        <w:rPr>
          <w:sz w:val="24"/>
        </w:rPr>
        <w:t>dgovornošću „Komunalno"  Nikšić i Statutom</w:t>
      </w:r>
      <w:r w:rsidRPr="00360A5E">
        <w:rPr>
          <w:sz w:val="24"/>
        </w:rPr>
        <w:t>:</w:t>
      </w:r>
    </w:p>
    <w:p w14:paraId="2E201CDF" w14:textId="77777777" w:rsidR="009A532D" w:rsidRPr="00360A5E" w:rsidRDefault="009A532D" w:rsidP="00A905F4">
      <w:pPr>
        <w:pStyle w:val="Footer"/>
        <w:tabs>
          <w:tab w:val="clear" w:pos="4536"/>
          <w:tab w:val="clear" w:pos="9072"/>
          <w:tab w:val="left" w:pos="851"/>
        </w:tabs>
        <w:spacing w:after="60" w:line="276" w:lineRule="auto"/>
        <w:ind w:left="1134" w:hanging="141"/>
        <w:jc w:val="both"/>
        <w:outlineLvl w:val="0"/>
        <w:rPr>
          <w:b/>
          <w:sz w:val="22"/>
        </w:rPr>
      </w:pPr>
      <w:r w:rsidRPr="00360A5E">
        <w:rPr>
          <w:b/>
          <w:i/>
          <w:sz w:val="22"/>
        </w:rPr>
        <w:t>1)</w:t>
      </w:r>
      <w:r w:rsidRPr="00360A5E">
        <w:rPr>
          <w:b/>
          <w:sz w:val="22"/>
        </w:rPr>
        <w:t xml:space="preserve"> </w:t>
      </w:r>
      <w:r w:rsidRPr="00360A5E">
        <w:rPr>
          <w:b/>
          <w:i/>
          <w:sz w:val="22"/>
        </w:rPr>
        <w:t>Upravljanje komunalnim otpadom</w:t>
      </w:r>
    </w:p>
    <w:p w14:paraId="270D82DB" w14:textId="207BC987" w:rsidR="009A532D" w:rsidRPr="00360A5E" w:rsidRDefault="009A532D" w:rsidP="00A905F4">
      <w:pPr>
        <w:pStyle w:val="Caption"/>
        <w:spacing w:after="60"/>
        <w:ind w:left="1134" w:hanging="141"/>
        <w:rPr>
          <w:rStyle w:val="Emphasis"/>
          <w:b w:val="0"/>
          <w:bCs w:val="0"/>
          <w:i w:val="0"/>
          <w:sz w:val="24"/>
          <w:szCs w:val="22"/>
          <w:lang w:val="sr-Latn-CS"/>
        </w:rPr>
      </w:pPr>
      <w:r w:rsidRPr="00360A5E">
        <w:rPr>
          <w:b w:val="0"/>
          <w:sz w:val="24"/>
        </w:rPr>
        <w:t xml:space="preserve">38.11   </w:t>
      </w:r>
      <w:r w:rsidR="00360A5E">
        <w:rPr>
          <w:b w:val="0"/>
          <w:sz w:val="24"/>
        </w:rPr>
        <w:tab/>
      </w:r>
      <w:r w:rsidRPr="00E55405">
        <w:rPr>
          <w:b w:val="0"/>
          <w:iCs/>
          <w:sz w:val="24"/>
        </w:rPr>
        <w:t>Sakupljanje bezopasnog otpada</w:t>
      </w:r>
      <w:r w:rsidRPr="00E55405">
        <w:rPr>
          <w:rStyle w:val="Emphasis"/>
          <w:b w:val="0"/>
          <w:sz w:val="22"/>
        </w:rPr>
        <w:t xml:space="preserve"> </w:t>
      </w:r>
    </w:p>
    <w:p w14:paraId="508921F2" w14:textId="144E7218" w:rsidR="009A532D" w:rsidRPr="00360A5E" w:rsidRDefault="009A532D" w:rsidP="00A905F4">
      <w:pPr>
        <w:pStyle w:val="Caption"/>
        <w:spacing w:after="60"/>
        <w:ind w:left="1134" w:hanging="141"/>
        <w:rPr>
          <w:b w:val="0"/>
          <w:sz w:val="24"/>
        </w:rPr>
      </w:pPr>
      <w:r w:rsidRPr="00360A5E">
        <w:rPr>
          <w:b w:val="0"/>
          <w:sz w:val="24"/>
        </w:rPr>
        <w:t>38.21</w:t>
      </w:r>
      <w:r w:rsidR="00360A5E">
        <w:rPr>
          <w:b w:val="0"/>
          <w:sz w:val="24"/>
        </w:rPr>
        <w:t xml:space="preserve"> </w:t>
      </w:r>
      <w:r w:rsidR="00360A5E">
        <w:rPr>
          <w:b w:val="0"/>
          <w:sz w:val="24"/>
        </w:rPr>
        <w:tab/>
      </w:r>
      <w:r w:rsidRPr="00360A5E">
        <w:rPr>
          <w:b w:val="0"/>
          <w:sz w:val="24"/>
        </w:rPr>
        <w:t>Prerada i odstranjivanje bezopasnog otpada</w:t>
      </w:r>
    </w:p>
    <w:p w14:paraId="3063E05D" w14:textId="77777777" w:rsidR="009A532D" w:rsidRPr="00360A5E" w:rsidRDefault="009A532D" w:rsidP="00A905F4">
      <w:pPr>
        <w:pStyle w:val="Caption"/>
        <w:spacing w:after="60"/>
        <w:ind w:left="1134" w:hanging="141"/>
        <w:rPr>
          <w:b w:val="0"/>
          <w:sz w:val="24"/>
        </w:rPr>
      </w:pPr>
      <w:r w:rsidRPr="00360A5E">
        <w:rPr>
          <w:b w:val="0"/>
          <w:sz w:val="24"/>
        </w:rPr>
        <w:t>38.32</w:t>
      </w:r>
      <w:r w:rsidRPr="00360A5E">
        <w:rPr>
          <w:b w:val="0"/>
          <w:sz w:val="24"/>
        </w:rPr>
        <w:tab/>
        <w:t>Reciklaža sortiranog otpada</w:t>
      </w:r>
    </w:p>
    <w:p w14:paraId="20476736" w14:textId="2E209C79" w:rsidR="009A532D" w:rsidRPr="00360A5E" w:rsidRDefault="009A532D" w:rsidP="00A905F4">
      <w:pPr>
        <w:pStyle w:val="Caption"/>
        <w:spacing w:after="240"/>
        <w:ind w:left="1134" w:hanging="141"/>
        <w:rPr>
          <w:b w:val="0"/>
          <w:sz w:val="24"/>
        </w:rPr>
      </w:pPr>
      <w:r w:rsidRPr="00360A5E">
        <w:rPr>
          <w:b w:val="0"/>
          <w:sz w:val="24"/>
        </w:rPr>
        <w:t>37.0</w:t>
      </w:r>
      <w:r w:rsidRPr="00360A5E">
        <w:rPr>
          <w:b w:val="0"/>
          <w:sz w:val="24"/>
        </w:rPr>
        <w:tab/>
      </w:r>
      <w:r w:rsidR="00A905F4">
        <w:rPr>
          <w:b w:val="0"/>
          <w:sz w:val="24"/>
        </w:rPr>
        <w:tab/>
      </w:r>
      <w:r w:rsidRPr="00360A5E">
        <w:rPr>
          <w:b w:val="0"/>
          <w:sz w:val="24"/>
        </w:rPr>
        <w:t>Uklanjanje otpadnih voda</w:t>
      </w:r>
    </w:p>
    <w:p w14:paraId="7287299C" w14:textId="77777777" w:rsidR="009A532D" w:rsidRPr="00360A5E" w:rsidRDefault="009A532D" w:rsidP="00A905F4">
      <w:pPr>
        <w:pStyle w:val="Footer"/>
        <w:tabs>
          <w:tab w:val="clear" w:pos="4536"/>
          <w:tab w:val="clear" w:pos="9072"/>
          <w:tab w:val="left" w:pos="851"/>
        </w:tabs>
        <w:spacing w:before="240" w:after="60" w:line="276" w:lineRule="auto"/>
        <w:ind w:left="1134" w:hanging="141"/>
        <w:jc w:val="both"/>
        <w:outlineLvl w:val="0"/>
        <w:rPr>
          <w:b/>
          <w:i/>
          <w:sz w:val="22"/>
        </w:rPr>
      </w:pPr>
      <w:r w:rsidRPr="00360A5E">
        <w:rPr>
          <w:b/>
          <w:i/>
          <w:sz w:val="22"/>
        </w:rPr>
        <w:t>2) Uređenje i održavanje javnih površina</w:t>
      </w:r>
    </w:p>
    <w:p w14:paraId="26B69A67" w14:textId="0F3BFE56" w:rsidR="009A532D" w:rsidRPr="00360A5E" w:rsidRDefault="009A532D" w:rsidP="00A905F4">
      <w:pPr>
        <w:pStyle w:val="Footer"/>
        <w:tabs>
          <w:tab w:val="clear" w:pos="4536"/>
          <w:tab w:val="clear" w:pos="9072"/>
          <w:tab w:val="left" w:pos="851"/>
        </w:tabs>
        <w:spacing w:after="60" w:line="276" w:lineRule="auto"/>
        <w:ind w:left="1134" w:hanging="141"/>
        <w:jc w:val="both"/>
        <w:rPr>
          <w:sz w:val="24"/>
        </w:rPr>
      </w:pPr>
      <w:r w:rsidRPr="00360A5E">
        <w:rPr>
          <w:sz w:val="24"/>
        </w:rPr>
        <w:t xml:space="preserve">81.30 </w:t>
      </w:r>
      <w:r w:rsidR="00E55405">
        <w:rPr>
          <w:sz w:val="24"/>
        </w:rPr>
        <w:tab/>
      </w:r>
      <w:r w:rsidRPr="00360A5E">
        <w:rPr>
          <w:sz w:val="24"/>
        </w:rPr>
        <w:t>Usluge uređenja i održavanja okoline</w:t>
      </w:r>
    </w:p>
    <w:p w14:paraId="489BF062" w14:textId="159E9DEA" w:rsidR="009A532D" w:rsidRPr="00360A5E" w:rsidRDefault="009A532D" w:rsidP="00A905F4">
      <w:pPr>
        <w:pStyle w:val="Footer"/>
        <w:tabs>
          <w:tab w:val="clear" w:pos="4536"/>
          <w:tab w:val="clear" w:pos="9072"/>
          <w:tab w:val="left" w:pos="284"/>
        </w:tabs>
        <w:spacing w:after="240"/>
        <w:ind w:left="1134" w:hanging="141"/>
        <w:jc w:val="both"/>
        <w:rPr>
          <w:sz w:val="24"/>
        </w:rPr>
      </w:pPr>
      <w:r w:rsidRPr="00360A5E">
        <w:rPr>
          <w:sz w:val="24"/>
        </w:rPr>
        <w:t xml:space="preserve">81.29 </w:t>
      </w:r>
      <w:r w:rsidR="00A905F4">
        <w:rPr>
          <w:sz w:val="24"/>
        </w:rPr>
        <w:tab/>
      </w:r>
      <w:r w:rsidRPr="00360A5E">
        <w:rPr>
          <w:sz w:val="24"/>
        </w:rPr>
        <w:t>Usluge ostalog čišćenja</w:t>
      </w:r>
    </w:p>
    <w:p w14:paraId="32D7F5D4" w14:textId="77777777" w:rsidR="009A532D" w:rsidRPr="00360A5E" w:rsidRDefault="009A532D" w:rsidP="00A905F4">
      <w:pPr>
        <w:pStyle w:val="Footer"/>
        <w:tabs>
          <w:tab w:val="clear" w:pos="4536"/>
          <w:tab w:val="clear" w:pos="9072"/>
          <w:tab w:val="left" w:pos="851"/>
        </w:tabs>
        <w:spacing w:before="240" w:after="60" w:line="276" w:lineRule="auto"/>
        <w:ind w:left="1134" w:hanging="141"/>
        <w:jc w:val="both"/>
        <w:outlineLvl w:val="0"/>
        <w:rPr>
          <w:b/>
          <w:i/>
          <w:sz w:val="22"/>
        </w:rPr>
      </w:pPr>
      <w:r w:rsidRPr="00360A5E">
        <w:rPr>
          <w:b/>
          <w:i/>
          <w:sz w:val="22"/>
        </w:rPr>
        <w:t>3) Upravljanje javnom rasvjetom</w:t>
      </w:r>
    </w:p>
    <w:p w14:paraId="3F72AFCD" w14:textId="56C1532B" w:rsidR="009A532D" w:rsidRPr="00360A5E" w:rsidRDefault="009A532D" w:rsidP="00A905F4">
      <w:pPr>
        <w:pStyle w:val="Caption"/>
        <w:ind w:left="1134" w:hanging="141"/>
        <w:rPr>
          <w:b w:val="0"/>
          <w:sz w:val="24"/>
        </w:rPr>
      </w:pPr>
      <w:r w:rsidRPr="00360A5E">
        <w:rPr>
          <w:b w:val="0"/>
          <w:sz w:val="24"/>
        </w:rPr>
        <w:t xml:space="preserve">43.21 </w:t>
      </w:r>
      <w:r w:rsidR="00A905F4">
        <w:rPr>
          <w:b w:val="0"/>
          <w:sz w:val="24"/>
        </w:rPr>
        <w:tab/>
      </w:r>
      <w:r w:rsidRPr="00360A5E">
        <w:rPr>
          <w:b w:val="0"/>
          <w:sz w:val="24"/>
        </w:rPr>
        <w:t>Postavljanje električnih instalacija</w:t>
      </w:r>
    </w:p>
    <w:p w14:paraId="5C5CE912" w14:textId="77777777" w:rsidR="009A532D" w:rsidRPr="00360A5E" w:rsidRDefault="009A532D" w:rsidP="00A905F4">
      <w:pPr>
        <w:pStyle w:val="Footer"/>
        <w:tabs>
          <w:tab w:val="clear" w:pos="4536"/>
          <w:tab w:val="clear" w:pos="9072"/>
          <w:tab w:val="left" w:pos="851"/>
        </w:tabs>
        <w:spacing w:before="240" w:after="60" w:line="276" w:lineRule="auto"/>
        <w:ind w:left="1134" w:hanging="141"/>
        <w:jc w:val="both"/>
        <w:outlineLvl w:val="0"/>
        <w:rPr>
          <w:b/>
          <w:i/>
          <w:sz w:val="22"/>
        </w:rPr>
      </w:pPr>
      <w:r w:rsidRPr="00360A5E">
        <w:rPr>
          <w:b/>
          <w:i/>
          <w:sz w:val="22"/>
        </w:rPr>
        <w:lastRenderedPageBreak/>
        <w:t>4) Održavanje opštinskih puteva i biciklističkih staza</w:t>
      </w:r>
    </w:p>
    <w:p w14:paraId="36A2F852" w14:textId="51A07468" w:rsidR="009A532D" w:rsidRPr="00360A5E" w:rsidRDefault="009A532D" w:rsidP="00A905F4">
      <w:pPr>
        <w:pStyle w:val="Footer"/>
        <w:tabs>
          <w:tab w:val="clear" w:pos="4536"/>
          <w:tab w:val="clear" w:pos="9072"/>
          <w:tab w:val="left" w:pos="851"/>
        </w:tabs>
        <w:spacing w:line="276" w:lineRule="auto"/>
        <w:ind w:left="1134" w:hanging="141"/>
        <w:jc w:val="both"/>
        <w:rPr>
          <w:sz w:val="24"/>
        </w:rPr>
      </w:pPr>
      <w:r w:rsidRPr="00360A5E">
        <w:rPr>
          <w:sz w:val="24"/>
        </w:rPr>
        <w:t xml:space="preserve">42.11 </w:t>
      </w:r>
      <w:r w:rsidR="00A905F4">
        <w:rPr>
          <w:sz w:val="24"/>
        </w:rPr>
        <w:tab/>
      </w:r>
      <w:r w:rsidRPr="00360A5E">
        <w:rPr>
          <w:sz w:val="24"/>
        </w:rPr>
        <w:t>Izgradnja puteva i autoputeva</w:t>
      </w:r>
    </w:p>
    <w:p w14:paraId="7CFA5287" w14:textId="642EBCF3" w:rsidR="009A532D" w:rsidRPr="00360A5E" w:rsidRDefault="009A532D" w:rsidP="00A905F4">
      <w:pPr>
        <w:pStyle w:val="Caption"/>
        <w:spacing w:after="240"/>
        <w:ind w:left="1134" w:hanging="141"/>
        <w:rPr>
          <w:b w:val="0"/>
          <w:sz w:val="24"/>
        </w:rPr>
      </w:pPr>
      <w:r w:rsidRPr="00360A5E">
        <w:rPr>
          <w:b w:val="0"/>
          <w:sz w:val="24"/>
        </w:rPr>
        <w:t xml:space="preserve">81.29 </w:t>
      </w:r>
      <w:r w:rsidR="00A905F4">
        <w:rPr>
          <w:b w:val="0"/>
          <w:sz w:val="24"/>
        </w:rPr>
        <w:tab/>
      </w:r>
      <w:r w:rsidRPr="00360A5E">
        <w:rPr>
          <w:b w:val="0"/>
          <w:sz w:val="24"/>
        </w:rPr>
        <w:t>Usluge ostalog čišćenja</w:t>
      </w:r>
    </w:p>
    <w:p w14:paraId="4A7E2AC8" w14:textId="77777777" w:rsidR="009A532D" w:rsidRPr="00A905F4" w:rsidRDefault="009A532D" w:rsidP="00A905F4">
      <w:pPr>
        <w:pStyle w:val="Footer"/>
        <w:tabs>
          <w:tab w:val="clear" w:pos="4536"/>
          <w:tab w:val="clear" w:pos="9072"/>
          <w:tab w:val="left" w:pos="851"/>
        </w:tabs>
        <w:spacing w:before="240" w:after="60" w:line="276" w:lineRule="auto"/>
        <w:ind w:left="1134" w:hanging="141"/>
        <w:jc w:val="both"/>
        <w:outlineLvl w:val="0"/>
        <w:rPr>
          <w:b/>
          <w:i/>
          <w:sz w:val="22"/>
        </w:rPr>
      </w:pPr>
      <w:r w:rsidRPr="00A905F4">
        <w:rPr>
          <w:b/>
          <w:i/>
          <w:sz w:val="22"/>
        </w:rPr>
        <w:t>5) Održavanje korita vodotoka od lokalnog značaja</w:t>
      </w:r>
    </w:p>
    <w:p w14:paraId="4DD3F355" w14:textId="7013AC70" w:rsidR="009A532D" w:rsidRPr="00360A5E" w:rsidRDefault="009A532D" w:rsidP="00A905F4">
      <w:pPr>
        <w:ind w:left="1134" w:hanging="141"/>
        <w:rPr>
          <w:rFonts w:ascii="Times New Roman" w:hAnsi="Times New Roman" w:cs="Times New Roman"/>
          <w:sz w:val="24"/>
        </w:rPr>
      </w:pPr>
      <w:r w:rsidRPr="00360A5E">
        <w:rPr>
          <w:rFonts w:ascii="Times New Roman" w:hAnsi="Times New Roman" w:cs="Times New Roman"/>
          <w:sz w:val="24"/>
        </w:rPr>
        <w:t xml:space="preserve">81.30 </w:t>
      </w:r>
      <w:r w:rsidR="00A905F4">
        <w:rPr>
          <w:rFonts w:ascii="Times New Roman" w:hAnsi="Times New Roman" w:cs="Times New Roman"/>
          <w:sz w:val="24"/>
        </w:rPr>
        <w:tab/>
      </w:r>
      <w:r w:rsidRPr="00360A5E">
        <w:rPr>
          <w:rFonts w:ascii="Times New Roman" w:hAnsi="Times New Roman" w:cs="Times New Roman"/>
          <w:sz w:val="24"/>
        </w:rPr>
        <w:t>Usluge uređenja i održavanja okoline</w:t>
      </w:r>
    </w:p>
    <w:p w14:paraId="42E44845" w14:textId="77777777" w:rsidR="009A532D" w:rsidRPr="00A905F4" w:rsidRDefault="009A532D" w:rsidP="00A905F4">
      <w:pPr>
        <w:pStyle w:val="Footer"/>
        <w:tabs>
          <w:tab w:val="clear" w:pos="4536"/>
          <w:tab w:val="clear" w:pos="9072"/>
          <w:tab w:val="left" w:pos="851"/>
        </w:tabs>
        <w:spacing w:before="240" w:after="60" w:line="276" w:lineRule="auto"/>
        <w:ind w:left="1134" w:hanging="141"/>
        <w:jc w:val="both"/>
        <w:outlineLvl w:val="0"/>
        <w:rPr>
          <w:b/>
          <w:i/>
          <w:sz w:val="22"/>
        </w:rPr>
      </w:pPr>
      <w:r w:rsidRPr="00A905F4">
        <w:rPr>
          <w:b/>
          <w:i/>
          <w:sz w:val="22"/>
        </w:rPr>
        <w:t>6) Održavanje javnih groblja, kapela i krematorijuma i sahranjivanje</w:t>
      </w:r>
    </w:p>
    <w:p w14:paraId="2AE40529" w14:textId="3DCB2FB0" w:rsidR="009A532D" w:rsidRPr="00360A5E" w:rsidRDefault="009A532D" w:rsidP="00A905F4">
      <w:pPr>
        <w:pStyle w:val="Footer"/>
        <w:tabs>
          <w:tab w:val="clear" w:pos="4536"/>
          <w:tab w:val="clear" w:pos="9072"/>
          <w:tab w:val="left" w:pos="851"/>
        </w:tabs>
        <w:spacing w:after="60" w:line="276" w:lineRule="auto"/>
        <w:ind w:left="1134" w:hanging="141"/>
        <w:jc w:val="both"/>
        <w:rPr>
          <w:sz w:val="24"/>
        </w:rPr>
      </w:pPr>
      <w:r w:rsidRPr="00360A5E">
        <w:rPr>
          <w:sz w:val="24"/>
        </w:rPr>
        <w:t xml:space="preserve">81.30 </w:t>
      </w:r>
      <w:r w:rsidR="00A905F4">
        <w:rPr>
          <w:sz w:val="24"/>
        </w:rPr>
        <w:tab/>
      </w:r>
      <w:r w:rsidRPr="00360A5E">
        <w:rPr>
          <w:sz w:val="24"/>
        </w:rPr>
        <w:t>Usluge uređenja i održavanja okoline</w:t>
      </w:r>
    </w:p>
    <w:p w14:paraId="4563696D" w14:textId="36F1351A" w:rsidR="009A532D" w:rsidRPr="00360A5E" w:rsidRDefault="009A532D" w:rsidP="00A905F4">
      <w:pPr>
        <w:spacing w:after="0" w:line="240" w:lineRule="auto"/>
        <w:ind w:left="1134" w:hanging="141"/>
        <w:rPr>
          <w:rFonts w:ascii="Times New Roman" w:hAnsi="Times New Roman" w:cs="Times New Roman"/>
          <w:sz w:val="24"/>
        </w:rPr>
      </w:pPr>
      <w:r w:rsidRPr="00360A5E">
        <w:rPr>
          <w:rFonts w:ascii="Times New Roman" w:hAnsi="Times New Roman" w:cs="Times New Roman"/>
          <w:sz w:val="24"/>
        </w:rPr>
        <w:t xml:space="preserve">96.03 </w:t>
      </w:r>
      <w:r w:rsidR="00A905F4">
        <w:rPr>
          <w:rFonts w:ascii="Times New Roman" w:hAnsi="Times New Roman" w:cs="Times New Roman"/>
          <w:sz w:val="24"/>
        </w:rPr>
        <w:tab/>
      </w:r>
      <w:r w:rsidRPr="00360A5E">
        <w:rPr>
          <w:rFonts w:ascii="Times New Roman" w:hAnsi="Times New Roman" w:cs="Times New Roman"/>
          <w:sz w:val="24"/>
        </w:rPr>
        <w:t>Pogrebne i srodne djelatnosti</w:t>
      </w:r>
    </w:p>
    <w:p w14:paraId="21D60922" w14:textId="77777777" w:rsidR="009A532D" w:rsidRPr="00A905F4" w:rsidRDefault="009A532D" w:rsidP="00A905F4">
      <w:pPr>
        <w:pStyle w:val="Footer"/>
        <w:tabs>
          <w:tab w:val="clear" w:pos="4536"/>
          <w:tab w:val="clear" w:pos="9072"/>
          <w:tab w:val="left" w:pos="851"/>
        </w:tabs>
        <w:spacing w:before="240" w:after="60" w:line="276" w:lineRule="auto"/>
        <w:ind w:left="1134" w:hanging="141"/>
        <w:jc w:val="both"/>
        <w:outlineLvl w:val="0"/>
        <w:rPr>
          <w:b/>
          <w:i/>
          <w:sz w:val="22"/>
        </w:rPr>
      </w:pPr>
      <w:r w:rsidRPr="00A905F4">
        <w:rPr>
          <w:b/>
          <w:i/>
          <w:sz w:val="22"/>
        </w:rPr>
        <w:t>7) Održavanje pijaca</w:t>
      </w:r>
    </w:p>
    <w:p w14:paraId="66934BD8" w14:textId="5BD9D8EB" w:rsidR="009A532D" w:rsidRPr="00360A5E" w:rsidRDefault="009A532D" w:rsidP="00A905F4">
      <w:pPr>
        <w:pStyle w:val="Footer"/>
        <w:tabs>
          <w:tab w:val="clear" w:pos="4536"/>
          <w:tab w:val="clear" w:pos="9072"/>
          <w:tab w:val="left" w:pos="851"/>
        </w:tabs>
        <w:spacing w:after="60" w:line="276" w:lineRule="auto"/>
        <w:ind w:left="1134" w:hanging="141"/>
        <w:jc w:val="both"/>
        <w:rPr>
          <w:sz w:val="24"/>
        </w:rPr>
      </w:pPr>
      <w:r w:rsidRPr="00360A5E">
        <w:rPr>
          <w:sz w:val="24"/>
        </w:rPr>
        <w:t xml:space="preserve">82.99 </w:t>
      </w:r>
      <w:r w:rsidR="00A905F4">
        <w:rPr>
          <w:sz w:val="24"/>
        </w:rPr>
        <w:tab/>
      </w:r>
      <w:r w:rsidRPr="00360A5E">
        <w:rPr>
          <w:sz w:val="24"/>
        </w:rPr>
        <w:t>Ostale uslužne aktivnosti podrške poslovanju</w:t>
      </w:r>
    </w:p>
    <w:p w14:paraId="0EFF20AC" w14:textId="4F639DAA" w:rsidR="009A532D" w:rsidRPr="00360A5E" w:rsidRDefault="009A532D" w:rsidP="00A905F4">
      <w:pPr>
        <w:pStyle w:val="Footer"/>
        <w:tabs>
          <w:tab w:val="clear" w:pos="4536"/>
          <w:tab w:val="clear" w:pos="9072"/>
          <w:tab w:val="left" w:pos="284"/>
        </w:tabs>
        <w:ind w:left="1134" w:hanging="141"/>
        <w:jc w:val="both"/>
        <w:rPr>
          <w:sz w:val="24"/>
        </w:rPr>
      </w:pPr>
      <w:r w:rsidRPr="00360A5E">
        <w:rPr>
          <w:sz w:val="24"/>
        </w:rPr>
        <w:t xml:space="preserve">81.10 </w:t>
      </w:r>
      <w:r w:rsidR="00A905F4">
        <w:rPr>
          <w:sz w:val="24"/>
        </w:rPr>
        <w:tab/>
      </w:r>
      <w:r w:rsidRPr="00360A5E">
        <w:rPr>
          <w:sz w:val="24"/>
        </w:rPr>
        <w:t>Usluge održavanja objekata</w:t>
      </w:r>
    </w:p>
    <w:p w14:paraId="128007EA" w14:textId="77777777" w:rsidR="009A532D" w:rsidRPr="00A905F4" w:rsidRDefault="009A532D" w:rsidP="00A905F4">
      <w:pPr>
        <w:pStyle w:val="Footer"/>
        <w:tabs>
          <w:tab w:val="clear" w:pos="4536"/>
          <w:tab w:val="clear" w:pos="9072"/>
          <w:tab w:val="left" w:pos="851"/>
        </w:tabs>
        <w:spacing w:before="240" w:after="60" w:line="276" w:lineRule="auto"/>
        <w:ind w:left="1134" w:hanging="141"/>
        <w:jc w:val="both"/>
        <w:outlineLvl w:val="0"/>
        <w:rPr>
          <w:b/>
          <w:i/>
          <w:sz w:val="22"/>
        </w:rPr>
      </w:pPr>
      <w:r w:rsidRPr="00A905F4">
        <w:rPr>
          <w:b/>
          <w:i/>
          <w:sz w:val="22"/>
        </w:rPr>
        <w:t>8) Održavanje javnih prostora za parkiranje</w:t>
      </w:r>
    </w:p>
    <w:p w14:paraId="58FCC5CD" w14:textId="77D27D45" w:rsidR="009A532D" w:rsidRPr="00360A5E" w:rsidRDefault="009A532D" w:rsidP="00A905F4">
      <w:pPr>
        <w:pStyle w:val="Footer"/>
        <w:tabs>
          <w:tab w:val="clear" w:pos="4536"/>
          <w:tab w:val="clear" w:pos="9072"/>
          <w:tab w:val="left" w:pos="851"/>
        </w:tabs>
        <w:spacing w:after="120" w:line="276" w:lineRule="auto"/>
        <w:ind w:left="1134" w:hanging="141"/>
        <w:jc w:val="both"/>
        <w:rPr>
          <w:sz w:val="24"/>
        </w:rPr>
      </w:pPr>
      <w:r w:rsidRPr="00360A5E">
        <w:rPr>
          <w:sz w:val="24"/>
        </w:rPr>
        <w:t xml:space="preserve">81.29 </w:t>
      </w:r>
      <w:r w:rsidR="00A905F4">
        <w:rPr>
          <w:sz w:val="24"/>
        </w:rPr>
        <w:tab/>
      </w:r>
      <w:r w:rsidRPr="00360A5E">
        <w:rPr>
          <w:sz w:val="24"/>
        </w:rPr>
        <w:t>Usluge ostalog čišćenja</w:t>
      </w:r>
    </w:p>
    <w:p w14:paraId="5C4DA5E8" w14:textId="77777777" w:rsidR="009A532D" w:rsidRPr="00A905F4" w:rsidRDefault="009A532D" w:rsidP="00A905F4">
      <w:pPr>
        <w:pStyle w:val="Footer"/>
        <w:tabs>
          <w:tab w:val="clear" w:pos="4536"/>
          <w:tab w:val="clear" w:pos="9072"/>
          <w:tab w:val="left" w:pos="851"/>
        </w:tabs>
        <w:spacing w:before="240" w:after="60" w:line="276" w:lineRule="auto"/>
        <w:ind w:left="1134" w:hanging="141"/>
        <w:jc w:val="both"/>
        <w:outlineLvl w:val="0"/>
        <w:rPr>
          <w:b/>
          <w:i/>
          <w:sz w:val="22"/>
        </w:rPr>
      </w:pPr>
      <w:r w:rsidRPr="00A905F4">
        <w:rPr>
          <w:b/>
          <w:i/>
          <w:sz w:val="22"/>
        </w:rPr>
        <w:t>9) Održavanje javnih toaleta</w:t>
      </w:r>
    </w:p>
    <w:p w14:paraId="7542D6CA" w14:textId="545D37B7" w:rsidR="009A532D" w:rsidRPr="00360A5E" w:rsidRDefault="009A532D" w:rsidP="00A905F4">
      <w:pPr>
        <w:pStyle w:val="Footer"/>
        <w:tabs>
          <w:tab w:val="clear" w:pos="4536"/>
          <w:tab w:val="clear" w:pos="9072"/>
          <w:tab w:val="left" w:pos="851"/>
        </w:tabs>
        <w:spacing w:after="120" w:line="276" w:lineRule="auto"/>
        <w:ind w:left="1134" w:hanging="141"/>
        <w:jc w:val="both"/>
        <w:rPr>
          <w:sz w:val="24"/>
        </w:rPr>
      </w:pPr>
      <w:r w:rsidRPr="00360A5E">
        <w:rPr>
          <w:sz w:val="24"/>
        </w:rPr>
        <w:t xml:space="preserve">81.10 </w:t>
      </w:r>
      <w:r w:rsidR="00A905F4">
        <w:rPr>
          <w:sz w:val="24"/>
        </w:rPr>
        <w:tab/>
      </w:r>
      <w:r w:rsidRPr="00360A5E">
        <w:rPr>
          <w:sz w:val="24"/>
        </w:rPr>
        <w:t>Usluge održavanja objekata</w:t>
      </w:r>
    </w:p>
    <w:p w14:paraId="2A40027D" w14:textId="77777777" w:rsidR="009A532D" w:rsidRPr="00A905F4" w:rsidRDefault="009A532D" w:rsidP="00A905F4">
      <w:pPr>
        <w:pStyle w:val="Footer"/>
        <w:tabs>
          <w:tab w:val="clear" w:pos="4536"/>
          <w:tab w:val="clear" w:pos="9072"/>
          <w:tab w:val="left" w:pos="851"/>
        </w:tabs>
        <w:spacing w:before="240" w:after="60" w:line="276" w:lineRule="auto"/>
        <w:ind w:left="1134" w:hanging="141"/>
        <w:jc w:val="both"/>
        <w:outlineLvl w:val="0"/>
        <w:rPr>
          <w:b/>
          <w:i/>
          <w:sz w:val="22"/>
        </w:rPr>
      </w:pPr>
      <w:r w:rsidRPr="00A905F4">
        <w:rPr>
          <w:b/>
          <w:i/>
          <w:sz w:val="22"/>
        </w:rPr>
        <w:t>10)  Zbrinjavanje napuštenih ili izgubljenih životinja (kućnih ljubimaca) i održavanje skloništa za njihovo zbrinjavanje</w:t>
      </w:r>
    </w:p>
    <w:p w14:paraId="11A29957" w14:textId="0E64D060" w:rsidR="009A532D" w:rsidRPr="00360A5E" w:rsidRDefault="009A532D" w:rsidP="00A905F4">
      <w:pPr>
        <w:pStyle w:val="Footer"/>
        <w:tabs>
          <w:tab w:val="clear" w:pos="4536"/>
          <w:tab w:val="clear" w:pos="9072"/>
          <w:tab w:val="left" w:pos="851"/>
        </w:tabs>
        <w:spacing w:before="120" w:after="240" w:line="276" w:lineRule="auto"/>
        <w:ind w:left="1134" w:hanging="141"/>
        <w:jc w:val="both"/>
        <w:rPr>
          <w:sz w:val="24"/>
        </w:rPr>
      </w:pPr>
      <w:r w:rsidRPr="00360A5E">
        <w:rPr>
          <w:sz w:val="24"/>
        </w:rPr>
        <w:t xml:space="preserve">96.09 </w:t>
      </w:r>
      <w:r w:rsidR="00A905F4">
        <w:rPr>
          <w:sz w:val="24"/>
        </w:rPr>
        <w:tab/>
      </w:r>
      <w:r w:rsidRPr="00360A5E">
        <w:rPr>
          <w:sz w:val="24"/>
        </w:rPr>
        <w:t>Ostale uslužne djelatnosti, na drugom mjestu napomenute</w:t>
      </w:r>
      <w:r w:rsidR="00A905F4">
        <w:rPr>
          <w:sz w:val="24"/>
        </w:rPr>
        <w:t>.</w:t>
      </w:r>
    </w:p>
    <w:p w14:paraId="55464BCE" w14:textId="5CE6A953" w:rsidR="009A532D" w:rsidRPr="00360A5E" w:rsidRDefault="009A532D" w:rsidP="00360A5E">
      <w:pPr>
        <w:pStyle w:val="Footer"/>
        <w:tabs>
          <w:tab w:val="clear" w:pos="4536"/>
          <w:tab w:val="clear" w:pos="9072"/>
          <w:tab w:val="left" w:pos="851"/>
        </w:tabs>
        <w:spacing w:line="276" w:lineRule="auto"/>
        <w:ind w:left="426"/>
        <w:jc w:val="both"/>
        <w:rPr>
          <w:sz w:val="24"/>
        </w:rPr>
      </w:pPr>
      <w:r w:rsidRPr="00360A5E">
        <w:rPr>
          <w:sz w:val="24"/>
        </w:rPr>
        <w:t xml:space="preserve">Pored </w:t>
      </w:r>
      <w:r w:rsidR="00D76CE2" w:rsidRPr="00360A5E">
        <w:rPr>
          <w:sz w:val="24"/>
        </w:rPr>
        <w:t xml:space="preserve">navedenih </w:t>
      </w:r>
      <w:r w:rsidRPr="00360A5E">
        <w:rPr>
          <w:sz w:val="24"/>
        </w:rPr>
        <w:t>djelatnosti Društvo obavlja i djelatnosti koje nemaju karakter djelatnosti od javnog interesa i to:</w:t>
      </w:r>
    </w:p>
    <w:p w14:paraId="4666F3D4" w14:textId="77777777" w:rsidR="009A532D" w:rsidRPr="00360A5E" w:rsidRDefault="009A532D" w:rsidP="00A905F4">
      <w:pPr>
        <w:pStyle w:val="Caption"/>
        <w:spacing w:after="60"/>
        <w:ind w:left="426" w:firstLine="567"/>
        <w:rPr>
          <w:b w:val="0"/>
          <w:sz w:val="24"/>
        </w:rPr>
      </w:pPr>
      <w:r w:rsidRPr="00360A5E">
        <w:rPr>
          <w:b w:val="0"/>
          <w:sz w:val="24"/>
        </w:rPr>
        <w:t>01.19</w:t>
      </w:r>
      <w:r w:rsidRPr="00360A5E">
        <w:rPr>
          <w:b w:val="0"/>
          <w:sz w:val="24"/>
        </w:rPr>
        <w:tab/>
        <w:t>Gajenje ostalih jednogodišnjih i dvogodišnjih biljaka</w:t>
      </w:r>
    </w:p>
    <w:p w14:paraId="7E7FCEEF" w14:textId="77777777" w:rsidR="009A532D" w:rsidRPr="00360A5E" w:rsidRDefault="009A532D" w:rsidP="00A905F4">
      <w:pPr>
        <w:pStyle w:val="Caption"/>
        <w:spacing w:after="60"/>
        <w:ind w:left="426" w:firstLine="567"/>
        <w:rPr>
          <w:b w:val="0"/>
          <w:sz w:val="24"/>
        </w:rPr>
      </w:pPr>
      <w:r w:rsidRPr="00360A5E">
        <w:rPr>
          <w:b w:val="0"/>
          <w:sz w:val="24"/>
        </w:rPr>
        <w:t>01.30</w:t>
      </w:r>
      <w:r w:rsidRPr="00360A5E">
        <w:rPr>
          <w:b w:val="0"/>
          <w:sz w:val="24"/>
        </w:rPr>
        <w:tab/>
        <w:t>Gajenje sadnog materijala</w:t>
      </w:r>
    </w:p>
    <w:p w14:paraId="07BCB095" w14:textId="6A798E83" w:rsidR="009A532D" w:rsidRPr="00360A5E" w:rsidRDefault="009A532D" w:rsidP="00A905F4">
      <w:pPr>
        <w:pStyle w:val="Caption"/>
        <w:spacing w:after="60"/>
        <w:ind w:left="426" w:firstLine="567"/>
        <w:rPr>
          <w:b w:val="0"/>
          <w:sz w:val="24"/>
        </w:rPr>
      </w:pPr>
      <w:r w:rsidRPr="00360A5E">
        <w:rPr>
          <w:b w:val="0"/>
          <w:sz w:val="24"/>
        </w:rPr>
        <w:t>18.1</w:t>
      </w:r>
      <w:r w:rsidRPr="00360A5E">
        <w:rPr>
          <w:b w:val="0"/>
          <w:sz w:val="24"/>
        </w:rPr>
        <w:tab/>
      </w:r>
      <w:r w:rsidR="00A905F4">
        <w:rPr>
          <w:b w:val="0"/>
          <w:sz w:val="24"/>
        </w:rPr>
        <w:tab/>
      </w:r>
      <w:r w:rsidRPr="00360A5E">
        <w:rPr>
          <w:b w:val="0"/>
          <w:sz w:val="24"/>
        </w:rPr>
        <w:t>Štampanje i štamparske usluge</w:t>
      </w:r>
    </w:p>
    <w:p w14:paraId="0BFA283A" w14:textId="77777777" w:rsidR="009A532D" w:rsidRPr="00360A5E" w:rsidRDefault="009A532D" w:rsidP="00A905F4">
      <w:pPr>
        <w:pStyle w:val="Caption"/>
        <w:spacing w:after="60"/>
        <w:ind w:left="426" w:firstLine="567"/>
        <w:rPr>
          <w:b w:val="0"/>
          <w:sz w:val="24"/>
        </w:rPr>
      </w:pPr>
      <w:r w:rsidRPr="00360A5E">
        <w:rPr>
          <w:b w:val="0"/>
          <w:sz w:val="24"/>
        </w:rPr>
        <w:t>23.61</w:t>
      </w:r>
      <w:r w:rsidRPr="00360A5E">
        <w:rPr>
          <w:b w:val="0"/>
          <w:sz w:val="24"/>
        </w:rPr>
        <w:tab/>
        <w:t>Proizvodnja proizvoda od betona namijenjenih za građevinarstvo</w:t>
      </w:r>
    </w:p>
    <w:p w14:paraId="74AA3A64" w14:textId="77777777" w:rsidR="009A532D" w:rsidRPr="00360A5E" w:rsidRDefault="009A532D" w:rsidP="00A905F4">
      <w:pPr>
        <w:pStyle w:val="Caption"/>
        <w:spacing w:after="60"/>
        <w:ind w:left="426" w:firstLine="567"/>
        <w:rPr>
          <w:b w:val="0"/>
          <w:sz w:val="24"/>
        </w:rPr>
      </w:pPr>
      <w:r w:rsidRPr="00360A5E">
        <w:rPr>
          <w:b w:val="0"/>
          <w:sz w:val="24"/>
        </w:rPr>
        <w:t>25.62</w:t>
      </w:r>
      <w:r w:rsidRPr="00360A5E">
        <w:rPr>
          <w:b w:val="0"/>
          <w:sz w:val="24"/>
        </w:rPr>
        <w:tab/>
        <w:t>Mašinska obrada metala</w:t>
      </w:r>
    </w:p>
    <w:p w14:paraId="2C5D4672" w14:textId="77777777" w:rsidR="009A532D" w:rsidRPr="00360A5E" w:rsidRDefault="009A532D" w:rsidP="00A905F4">
      <w:pPr>
        <w:pStyle w:val="Caption"/>
        <w:spacing w:after="60"/>
        <w:ind w:left="426" w:firstLine="567"/>
        <w:rPr>
          <w:b w:val="0"/>
          <w:sz w:val="24"/>
        </w:rPr>
      </w:pPr>
      <w:r w:rsidRPr="00360A5E">
        <w:rPr>
          <w:b w:val="0"/>
          <w:sz w:val="24"/>
        </w:rPr>
        <w:t>33.11</w:t>
      </w:r>
      <w:r w:rsidRPr="00360A5E">
        <w:rPr>
          <w:b w:val="0"/>
          <w:sz w:val="24"/>
        </w:rPr>
        <w:tab/>
        <w:t>Popravka metalnih proizvoda</w:t>
      </w:r>
    </w:p>
    <w:p w14:paraId="0FD33890" w14:textId="77777777" w:rsidR="009A532D" w:rsidRPr="00360A5E" w:rsidRDefault="009A532D" w:rsidP="00A905F4">
      <w:pPr>
        <w:pStyle w:val="Caption"/>
        <w:spacing w:after="60"/>
        <w:ind w:left="426" w:firstLine="567"/>
        <w:rPr>
          <w:b w:val="0"/>
          <w:sz w:val="24"/>
        </w:rPr>
      </w:pPr>
      <w:r w:rsidRPr="00360A5E">
        <w:rPr>
          <w:b w:val="0"/>
          <w:sz w:val="24"/>
        </w:rPr>
        <w:t>38.11</w:t>
      </w:r>
      <w:r w:rsidRPr="00360A5E">
        <w:rPr>
          <w:b w:val="0"/>
          <w:sz w:val="24"/>
        </w:rPr>
        <w:tab/>
        <w:t xml:space="preserve">Sakupljanje bezopasnog otpada </w:t>
      </w:r>
    </w:p>
    <w:p w14:paraId="7DF5CE44" w14:textId="77777777" w:rsidR="009A532D" w:rsidRPr="00360A5E" w:rsidRDefault="009A532D" w:rsidP="00A905F4">
      <w:pPr>
        <w:pStyle w:val="Caption"/>
        <w:spacing w:after="60"/>
        <w:ind w:left="426" w:firstLine="567"/>
        <w:rPr>
          <w:b w:val="0"/>
          <w:sz w:val="24"/>
        </w:rPr>
      </w:pPr>
      <w:r w:rsidRPr="00360A5E">
        <w:rPr>
          <w:b w:val="0"/>
          <w:sz w:val="24"/>
        </w:rPr>
        <w:t>38.12</w:t>
      </w:r>
      <w:r w:rsidRPr="00360A5E">
        <w:rPr>
          <w:b w:val="0"/>
          <w:sz w:val="24"/>
        </w:rPr>
        <w:tab/>
        <w:t>Sakupljanje opasnog otpada</w:t>
      </w:r>
    </w:p>
    <w:p w14:paraId="275E0CAD" w14:textId="77777777" w:rsidR="009A532D" w:rsidRPr="00360A5E" w:rsidRDefault="009A532D" w:rsidP="00A905F4">
      <w:pPr>
        <w:pStyle w:val="Caption"/>
        <w:spacing w:after="60"/>
        <w:ind w:left="426" w:firstLine="567"/>
        <w:rPr>
          <w:b w:val="0"/>
          <w:sz w:val="24"/>
        </w:rPr>
      </w:pPr>
      <w:r w:rsidRPr="00360A5E">
        <w:rPr>
          <w:b w:val="0"/>
          <w:sz w:val="24"/>
        </w:rPr>
        <w:t>38.21</w:t>
      </w:r>
      <w:r w:rsidRPr="00360A5E">
        <w:rPr>
          <w:b w:val="0"/>
          <w:sz w:val="24"/>
        </w:rPr>
        <w:tab/>
        <w:t>Prerada i odstranjivanje bezopasnog otpada</w:t>
      </w:r>
    </w:p>
    <w:p w14:paraId="79053760" w14:textId="77777777" w:rsidR="009A532D" w:rsidRPr="00360A5E" w:rsidRDefault="009A532D" w:rsidP="00A905F4">
      <w:pPr>
        <w:pStyle w:val="Caption"/>
        <w:spacing w:after="60"/>
        <w:ind w:left="426" w:firstLine="567"/>
        <w:rPr>
          <w:b w:val="0"/>
          <w:sz w:val="24"/>
        </w:rPr>
      </w:pPr>
      <w:r w:rsidRPr="00360A5E">
        <w:rPr>
          <w:b w:val="0"/>
          <w:sz w:val="24"/>
        </w:rPr>
        <w:t>38.32</w:t>
      </w:r>
      <w:r w:rsidRPr="00360A5E">
        <w:rPr>
          <w:b w:val="0"/>
          <w:sz w:val="24"/>
        </w:rPr>
        <w:tab/>
        <w:t>Reciklaža sortiranog otpada</w:t>
      </w:r>
    </w:p>
    <w:p w14:paraId="7AFFE3F0" w14:textId="4C9A9A5D" w:rsidR="009A532D" w:rsidRPr="00360A5E" w:rsidRDefault="009A532D" w:rsidP="00A905F4">
      <w:pPr>
        <w:pStyle w:val="Caption"/>
        <w:spacing w:after="60"/>
        <w:ind w:left="426" w:firstLine="567"/>
        <w:rPr>
          <w:b w:val="0"/>
          <w:sz w:val="24"/>
        </w:rPr>
      </w:pPr>
      <w:r w:rsidRPr="00360A5E">
        <w:rPr>
          <w:b w:val="0"/>
          <w:sz w:val="24"/>
        </w:rPr>
        <w:t xml:space="preserve">42.99    </w:t>
      </w:r>
      <w:r w:rsidR="00A905F4">
        <w:rPr>
          <w:b w:val="0"/>
          <w:sz w:val="24"/>
        </w:rPr>
        <w:tab/>
      </w:r>
      <w:r w:rsidRPr="00360A5E">
        <w:rPr>
          <w:b w:val="0"/>
          <w:sz w:val="24"/>
        </w:rPr>
        <w:t>Izgradnja ostalih građevina, na drugom mjestu nepomenutih</w:t>
      </w:r>
    </w:p>
    <w:p w14:paraId="3991B0D0" w14:textId="77777777" w:rsidR="009A532D" w:rsidRPr="00360A5E" w:rsidRDefault="009A532D" w:rsidP="00A905F4">
      <w:pPr>
        <w:pStyle w:val="Caption"/>
        <w:spacing w:after="60"/>
        <w:ind w:left="426" w:firstLine="567"/>
        <w:rPr>
          <w:b w:val="0"/>
          <w:sz w:val="24"/>
        </w:rPr>
      </w:pPr>
      <w:r w:rsidRPr="00360A5E">
        <w:rPr>
          <w:b w:val="0"/>
          <w:sz w:val="24"/>
        </w:rPr>
        <w:t>43.12</w:t>
      </w:r>
      <w:r w:rsidRPr="00360A5E">
        <w:rPr>
          <w:b w:val="0"/>
          <w:sz w:val="24"/>
        </w:rPr>
        <w:tab/>
        <w:t>Priprema gradilišta</w:t>
      </w:r>
    </w:p>
    <w:p w14:paraId="01942C00" w14:textId="77777777" w:rsidR="009A532D" w:rsidRPr="00360A5E" w:rsidRDefault="009A532D" w:rsidP="00A905F4">
      <w:pPr>
        <w:pStyle w:val="Caption"/>
        <w:spacing w:after="60"/>
        <w:ind w:left="426" w:firstLine="567"/>
        <w:rPr>
          <w:b w:val="0"/>
          <w:sz w:val="24"/>
        </w:rPr>
      </w:pPr>
      <w:r w:rsidRPr="00360A5E">
        <w:rPr>
          <w:b w:val="0"/>
          <w:sz w:val="24"/>
        </w:rPr>
        <w:t>43.33</w:t>
      </w:r>
      <w:r w:rsidRPr="00360A5E">
        <w:rPr>
          <w:b w:val="0"/>
          <w:sz w:val="24"/>
        </w:rPr>
        <w:tab/>
        <w:t>Postavljanje podnih i zidnih obloga</w:t>
      </w:r>
    </w:p>
    <w:p w14:paraId="099AE8F8" w14:textId="77777777" w:rsidR="009A532D" w:rsidRPr="00360A5E" w:rsidRDefault="009A532D" w:rsidP="00A905F4">
      <w:pPr>
        <w:pStyle w:val="Caption"/>
        <w:spacing w:after="60"/>
        <w:ind w:left="426" w:firstLine="567"/>
        <w:rPr>
          <w:b w:val="0"/>
          <w:sz w:val="24"/>
        </w:rPr>
      </w:pPr>
      <w:r w:rsidRPr="00360A5E">
        <w:rPr>
          <w:b w:val="0"/>
          <w:sz w:val="24"/>
        </w:rPr>
        <w:t>45.20</w:t>
      </w:r>
      <w:r w:rsidRPr="00360A5E">
        <w:rPr>
          <w:b w:val="0"/>
          <w:sz w:val="24"/>
        </w:rPr>
        <w:tab/>
        <w:t>Održavanje i popravka motornih vozila</w:t>
      </w:r>
    </w:p>
    <w:p w14:paraId="1248796B" w14:textId="77777777" w:rsidR="009A532D" w:rsidRPr="00360A5E" w:rsidRDefault="009A532D" w:rsidP="00A905F4">
      <w:pPr>
        <w:pStyle w:val="Caption"/>
        <w:spacing w:after="60"/>
        <w:ind w:left="426" w:firstLine="567"/>
        <w:rPr>
          <w:b w:val="0"/>
          <w:sz w:val="24"/>
        </w:rPr>
      </w:pPr>
      <w:r w:rsidRPr="00360A5E">
        <w:rPr>
          <w:b w:val="0"/>
          <w:sz w:val="24"/>
        </w:rPr>
        <w:t>46.77</w:t>
      </w:r>
      <w:r w:rsidRPr="00360A5E">
        <w:rPr>
          <w:b w:val="0"/>
          <w:sz w:val="24"/>
        </w:rPr>
        <w:tab/>
        <w:t>Trgovina na veliko otpacima i ostacima</w:t>
      </w:r>
    </w:p>
    <w:p w14:paraId="0D888375" w14:textId="6220B10F" w:rsidR="009A532D" w:rsidRPr="00360A5E" w:rsidRDefault="009A532D" w:rsidP="00A905F4">
      <w:pPr>
        <w:pStyle w:val="Caption"/>
        <w:spacing w:after="60"/>
        <w:ind w:left="426" w:firstLine="567"/>
        <w:rPr>
          <w:b w:val="0"/>
          <w:sz w:val="24"/>
        </w:rPr>
      </w:pPr>
      <w:r w:rsidRPr="00360A5E">
        <w:rPr>
          <w:b w:val="0"/>
          <w:sz w:val="24"/>
        </w:rPr>
        <w:t xml:space="preserve">47.7   </w:t>
      </w:r>
      <w:r w:rsidR="00A905F4">
        <w:rPr>
          <w:b w:val="0"/>
          <w:sz w:val="24"/>
        </w:rPr>
        <w:tab/>
      </w:r>
      <w:r w:rsidRPr="00360A5E">
        <w:rPr>
          <w:b w:val="0"/>
          <w:sz w:val="24"/>
        </w:rPr>
        <w:t>Trgovina na malo ostalom robom u specijalizovanim prodavnicama</w:t>
      </w:r>
    </w:p>
    <w:p w14:paraId="5D327EB9" w14:textId="77777777" w:rsidR="009A532D" w:rsidRPr="00360A5E" w:rsidRDefault="009A532D" w:rsidP="00A905F4">
      <w:pPr>
        <w:pStyle w:val="Caption"/>
        <w:spacing w:after="60"/>
        <w:ind w:left="2160" w:hanging="1167"/>
        <w:rPr>
          <w:b w:val="0"/>
          <w:sz w:val="24"/>
        </w:rPr>
      </w:pPr>
      <w:r w:rsidRPr="00360A5E">
        <w:rPr>
          <w:b w:val="0"/>
          <w:sz w:val="24"/>
        </w:rPr>
        <w:t>47.76</w:t>
      </w:r>
      <w:r w:rsidRPr="00360A5E">
        <w:rPr>
          <w:b w:val="0"/>
          <w:sz w:val="24"/>
        </w:rPr>
        <w:tab/>
        <w:t>Trgovina na malo cvijećem, sadnicama, sjemenjem, đubrivima, kućnim ljubimcima i hranom za kućne ljubimce u specijalizovanim prodavnicama</w:t>
      </w:r>
    </w:p>
    <w:p w14:paraId="766B1A75" w14:textId="77777777" w:rsidR="009A532D" w:rsidRPr="00360A5E" w:rsidRDefault="009A532D" w:rsidP="00A905F4">
      <w:pPr>
        <w:pStyle w:val="Caption"/>
        <w:spacing w:after="60"/>
        <w:ind w:left="426" w:firstLine="567"/>
        <w:rPr>
          <w:b w:val="0"/>
          <w:sz w:val="24"/>
        </w:rPr>
      </w:pPr>
      <w:r w:rsidRPr="00360A5E">
        <w:rPr>
          <w:b w:val="0"/>
          <w:sz w:val="24"/>
        </w:rPr>
        <w:lastRenderedPageBreak/>
        <w:t>47.78</w:t>
      </w:r>
      <w:r w:rsidRPr="00360A5E">
        <w:rPr>
          <w:b w:val="0"/>
          <w:sz w:val="24"/>
        </w:rPr>
        <w:tab/>
        <w:t>Ostala trgovina na malo novim proizvodima u specijalizovanim prodavnicama</w:t>
      </w:r>
    </w:p>
    <w:p w14:paraId="3A6716A0" w14:textId="1B356D09" w:rsidR="009A532D" w:rsidRPr="00360A5E" w:rsidRDefault="009A532D" w:rsidP="00A905F4">
      <w:pPr>
        <w:pStyle w:val="Caption"/>
        <w:spacing w:after="60"/>
        <w:ind w:left="426" w:firstLine="567"/>
        <w:rPr>
          <w:b w:val="0"/>
          <w:sz w:val="24"/>
        </w:rPr>
      </w:pPr>
      <w:r w:rsidRPr="00360A5E">
        <w:rPr>
          <w:b w:val="0"/>
          <w:sz w:val="24"/>
        </w:rPr>
        <w:t>47.8</w:t>
      </w:r>
      <w:r w:rsidRPr="00360A5E">
        <w:rPr>
          <w:b w:val="0"/>
          <w:sz w:val="24"/>
        </w:rPr>
        <w:tab/>
      </w:r>
      <w:r w:rsidR="00A905F4">
        <w:rPr>
          <w:b w:val="0"/>
          <w:sz w:val="24"/>
        </w:rPr>
        <w:tab/>
      </w:r>
      <w:r w:rsidRPr="00360A5E">
        <w:rPr>
          <w:b w:val="0"/>
          <w:sz w:val="24"/>
        </w:rPr>
        <w:t>Trgovina na malo na tezgama i pijacama</w:t>
      </w:r>
    </w:p>
    <w:p w14:paraId="02BAF299" w14:textId="77777777" w:rsidR="009A532D" w:rsidRPr="00360A5E" w:rsidRDefault="009A532D" w:rsidP="00A905F4">
      <w:pPr>
        <w:pStyle w:val="Caption"/>
        <w:spacing w:after="60"/>
        <w:ind w:left="426" w:firstLine="567"/>
        <w:rPr>
          <w:b w:val="0"/>
          <w:sz w:val="24"/>
        </w:rPr>
      </w:pPr>
      <w:r w:rsidRPr="00360A5E">
        <w:rPr>
          <w:b w:val="0"/>
          <w:sz w:val="24"/>
        </w:rPr>
        <w:t>49.41</w:t>
      </w:r>
      <w:r w:rsidRPr="00360A5E">
        <w:rPr>
          <w:b w:val="0"/>
          <w:sz w:val="24"/>
        </w:rPr>
        <w:tab/>
        <w:t>Drumski prevoz tereta</w:t>
      </w:r>
    </w:p>
    <w:p w14:paraId="536C8B65" w14:textId="77777777" w:rsidR="009A532D" w:rsidRPr="00360A5E" w:rsidRDefault="009A532D" w:rsidP="00A905F4">
      <w:pPr>
        <w:pStyle w:val="Caption"/>
        <w:spacing w:after="60"/>
        <w:ind w:left="426" w:firstLine="567"/>
        <w:rPr>
          <w:b w:val="0"/>
          <w:sz w:val="24"/>
        </w:rPr>
      </w:pPr>
      <w:r w:rsidRPr="00360A5E">
        <w:rPr>
          <w:b w:val="0"/>
          <w:sz w:val="24"/>
        </w:rPr>
        <w:t>68.20</w:t>
      </w:r>
      <w:r w:rsidRPr="00360A5E">
        <w:rPr>
          <w:b w:val="0"/>
          <w:sz w:val="24"/>
        </w:rPr>
        <w:tab/>
        <w:t>Iznajmljivanje vlastitih ili iznajmljenih nekretnina i upravljanje njima</w:t>
      </w:r>
    </w:p>
    <w:p w14:paraId="36B33EFA" w14:textId="77777777" w:rsidR="009A532D" w:rsidRPr="00360A5E" w:rsidRDefault="009A532D" w:rsidP="00A905F4">
      <w:pPr>
        <w:pStyle w:val="Caption"/>
        <w:spacing w:after="60"/>
        <w:ind w:left="426" w:firstLine="567"/>
        <w:rPr>
          <w:b w:val="0"/>
          <w:sz w:val="24"/>
        </w:rPr>
      </w:pPr>
      <w:r w:rsidRPr="00360A5E">
        <w:rPr>
          <w:b w:val="0"/>
          <w:sz w:val="24"/>
        </w:rPr>
        <w:t>75.00</w:t>
      </w:r>
      <w:r w:rsidRPr="00360A5E">
        <w:rPr>
          <w:b w:val="0"/>
          <w:sz w:val="24"/>
        </w:rPr>
        <w:tab/>
        <w:t>Veterinarska djelatnost</w:t>
      </w:r>
    </w:p>
    <w:p w14:paraId="53978501" w14:textId="6BA4AAEA" w:rsidR="009A532D" w:rsidRPr="00360A5E" w:rsidRDefault="009A532D" w:rsidP="00A905F4">
      <w:pPr>
        <w:pStyle w:val="Caption"/>
        <w:spacing w:after="60"/>
        <w:ind w:left="426" w:firstLine="567"/>
        <w:rPr>
          <w:b w:val="0"/>
          <w:sz w:val="24"/>
        </w:rPr>
      </w:pPr>
      <w:r w:rsidRPr="00360A5E">
        <w:rPr>
          <w:b w:val="0"/>
          <w:sz w:val="24"/>
        </w:rPr>
        <w:t xml:space="preserve">81.30   </w:t>
      </w:r>
      <w:r w:rsidR="00A905F4">
        <w:rPr>
          <w:b w:val="0"/>
          <w:sz w:val="24"/>
        </w:rPr>
        <w:tab/>
      </w:r>
      <w:r w:rsidRPr="00360A5E">
        <w:rPr>
          <w:b w:val="0"/>
          <w:sz w:val="24"/>
        </w:rPr>
        <w:t>Usluge uređenja i održavanja okoline</w:t>
      </w:r>
    </w:p>
    <w:p w14:paraId="7CC80170" w14:textId="77777777" w:rsidR="009A532D" w:rsidRPr="00360A5E" w:rsidRDefault="009A532D" w:rsidP="00A905F4">
      <w:pPr>
        <w:pStyle w:val="Caption"/>
        <w:spacing w:after="60"/>
        <w:ind w:left="426" w:firstLine="567"/>
        <w:rPr>
          <w:b w:val="0"/>
          <w:sz w:val="24"/>
        </w:rPr>
      </w:pPr>
      <w:r w:rsidRPr="00360A5E">
        <w:rPr>
          <w:b w:val="0"/>
          <w:sz w:val="24"/>
        </w:rPr>
        <w:t>96.03</w:t>
      </w:r>
      <w:r w:rsidRPr="00360A5E">
        <w:rPr>
          <w:b w:val="0"/>
          <w:sz w:val="24"/>
        </w:rPr>
        <w:tab/>
        <w:t>Pogrebne i srodne djelatnosti</w:t>
      </w:r>
    </w:p>
    <w:p w14:paraId="6E1246A7" w14:textId="77777777" w:rsidR="009A532D" w:rsidRPr="00360A5E" w:rsidRDefault="009A532D" w:rsidP="00A905F4">
      <w:pPr>
        <w:pStyle w:val="Caption"/>
        <w:spacing w:after="60"/>
        <w:ind w:left="426" w:firstLine="567"/>
        <w:rPr>
          <w:b w:val="0"/>
          <w:sz w:val="24"/>
        </w:rPr>
      </w:pPr>
      <w:r w:rsidRPr="00360A5E">
        <w:rPr>
          <w:b w:val="0"/>
          <w:sz w:val="24"/>
        </w:rPr>
        <w:t>96.09</w:t>
      </w:r>
      <w:r w:rsidRPr="00360A5E">
        <w:rPr>
          <w:b w:val="0"/>
          <w:sz w:val="24"/>
        </w:rPr>
        <w:tab/>
        <w:t>Ostale lične uslužne djelatnosti, na drugom mjestu nepomenute</w:t>
      </w:r>
    </w:p>
    <w:p w14:paraId="231F7A86" w14:textId="77777777" w:rsidR="00282B8B" w:rsidRPr="00360A5E" w:rsidRDefault="00282B8B" w:rsidP="005B70D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3168E812" w14:textId="7E614AB6" w:rsidR="00282B8B" w:rsidRPr="00360A5E" w:rsidRDefault="00154711" w:rsidP="00282B8B">
      <w:pPr>
        <w:ind w:firstLine="284"/>
        <w:rPr>
          <w:rFonts w:ascii="Times New Roman" w:hAnsi="Times New Roman" w:cs="Times New Roman"/>
          <w:b/>
          <w:bCs/>
          <w:sz w:val="24"/>
          <w:lang w:val="sr-Latn-ME"/>
        </w:rPr>
      </w:pPr>
      <w:r w:rsidRPr="00360A5E">
        <w:rPr>
          <w:rFonts w:ascii="Times New Roman" w:hAnsi="Times New Roman" w:cs="Times New Roman"/>
          <w:b/>
          <w:bCs/>
          <w:sz w:val="24"/>
          <w:lang w:val="sr-Latn-ME"/>
        </w:rPr>
        <w:t xml:space="preserve">2.7 </w:t>
      </w:r>
      <w:r w:rsidR="00A905F4">
        <w:rPr>
          <w:rFonts w:ascii="Times New Roman" w:hAnsi="Times New Roman" w:cs="Times New Roman"/>
          <w:b/>
          <w:bCs/>
          <w:sz w:val="24"/>
          <w:lang w:val="sr-Latn-ME"/>
        </w:rPr>
        <w:tab/>
      </w:r>
      <w:r w:rsidR="00282B8B" w:rsidRPr="00360A5E">
        <w:rPr>
          <w:rFonts w:ascii="Times New Roman" w:hAnsi="Times New Roman" w:cs="Times New Roman"/>
          <w:b/>
          <w:bCs/>
          <w:sz w:val="24"/>
          <w:lang w:val="sr-Latn-ME"/>
        </w:rPr>
        <w:t>Organi upravljanja i rukovođenja</w:t>
      </w:r>
    </w:p>
    <w:p w14:paraId="14DC6B72" w14:textId="34B7518A" w:rsidR="00EB397C" w:rsidRPr="00360A5E" w:rsidRDefault="00EB397C" w:rsidP="00A905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Društvom upravlja Osnivač na način i pod uslovima utvrđenim zakonom, Odlukom o osnivanju i Statutom.</w:t>
      </w:r>
    </w:p>
    <w:p w14:paraId="3A7737FC" w14:textId="17FACD44" w:rsidR="008F205B" w:rsidRPr="00360A5E" w:rsidRDefault="00EB397C" w:rsidP="00A905F4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Odbor direktora je organ upravljanja Društva, a izvršni direktor je organ rukovođenja Društv</w:t>
      </w:r>
      <w:r w:rsidR="00FC326F"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a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</w:p>
    <w:p w14:paraId="0069435D" w14:textId="5D37D4AE" w:rsidR="002450A9" w:rsidRPr="00360A5E" w:rsidRDefault="00CE2F2C" w:rsidP="00A905F4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Odbor direktora DOO „Komunalno“ Nikšić je u 202</w:t>
      </w:r>
      <w:r w:rsidR="00764C35">
        <w:rPr>
          <w:rFonts w:ascii="Times New Roman" w:eastAsia="Times New Roman" w:hAnsi="Times New Roman" w:cs="Times New Roman"/>
          <w:sz w:val="24"/>
          <w:szCs w:val="24"/>
          <w:lang w:val="sr-Latn-ME"/>
        </w:rPr>
        <w:t>1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 godini imao ukupno </w:t>
      </w:r>
      <w:r w:rsidR="00764C35">
        <w:rPr>
          <w:rFonts w:ascii="Times New Roman" w:eastAsia="Times New Roman" w:hAnsi="Times New Roman" w:cs="Times New Roman"/>
          <w:sz w:val="24"/>
          <w:szCs w:val="24"/>
          <w:lang w:val="sr-Latn-ME"/>
        </w:rPr>
        <w:t>9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sjednica. </w:t>
      </w:r>
      <w:r w:rsidR="008F205B"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N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a </w:t>
      </w:r>
      <w:r w:rsidR="00764C35">
        <w:rPr>
          <w:rFonts w:ascii="Times New Roman" w:eastAsia="Times New Roman" w:hAnsi="Times New Roman" w:cs="Times New Roman"/>
          <w:sz w:val="24"/>
          <w:szCs w:val="24"/>
          <w:lang w:val="sr-Latn-ME"/>
        </w:rPr>
        <w:t>9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sjednica donešeno je ukupno </w:t>
      </w:r>
      <w:r w:rsidR="00764C35">
        <w:rPr>
          <w:rFonts w:ascii="Times New Roman" w:eastAsia="Times New Roman" w:hAnsi="Times New Roman" w:cs="Times New Roman"/>
          <w:sz w:val="24"/>
          <w:szCs w:val="24"/>
          <w:lang w:val="sr-Latn-ME"/>
        </w:rPr>
        <w:t>31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odluka i zaključaka. Struktura odluka i zaključaka je sljedeća:</w:t>
      </w:r>
    </w:p>
    <w:p w14:paraId="15D2243F" w14:textId="77777777" w:rsidR="00764C35" w:rsidRPr="00764C35" w:rsidRDefault="00764C35" w:rsidP="00764C3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sr-Latn-CS"/>
        </w:rPr>
      </w:pPr>
      <w:r w:rsidRPr="00764C35">
        <w:rPr>
          <w:rFonts w:ascii="Times New Roman" w:hAnsi="Times New Roman" w:cs="Times New Roman"/>
          <w:sz w:val="24"/>
          <w:lang w:val="sr-Latn-CS"/>
        </w:rPr>
        <w:t>Odluke o usvajanju zapisnika i svih odluka i zaključaka koji su donošeni na sjednicama.</w:t>
      </w:r>
    </w:p>
    <w:p w14:paraId="39C54553" w14:textId="77777777" w:rsidR="00764C35" w:rsidRPr="00764C35" w:rsidRDefault="00764C35" w:rsidP="00764C3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sr-Latn-CS"/>
        </w:rPr>
      </w:pPr>
      <w:r w:rsidRPr="00764C35">
        <w:rPr>
          <w:rFonts w:ascii="Times New Roman" w:hAnsi="Times New Roman" w:cs="Times New Roman"/>
          <w:sz w:val="24"/>
          <w:lang w:val="sr-Latn-CS"/>
        </w:rPr>
        <w:t>Odluka o razrješenju izvršnog direktora Muratović Miodraga.</w:t>
      </w:r>
    </w:p>
    <w:p w14:paraId="60016315" w14:textId="77777777" w:rsidR="00764C35" w:rsidRPr="00764C35" w:rsidRDefault="00764C35" w:rsidP="00764C3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sr-Latn-CS"/>
        </w:rPr>
      </w:pPr>
      <w:r w:rsidRPr="00764C35">
        <w:rPr>
          <w:rFonts w:ascii="Times New Roman" w:hAnsi="Times New Roman" w:cs="Times New Roman"/>
          <w:sz w:val="24"/>
          <w:lang w:val="sr-Latn-CS"/>
        </w:rPr>
        <w:t>Odluka o imenovanju vršioca dužnosti izvršnog direktora Save Lazarevića.</w:t>
      </w:r>
    </w:p>
    <w:p w14:paraId="304305FB" w14:textId="77777777" w:rsidR="00764C35" w:rsidRPr="00764C35" w:rsidRDefault="00764C35" w:rsidP="00764C3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sr-Latn-CS"/>
        </w:rPr>
      </w:pPr>
      <w:r w:rsidRPr="00764C35">
        <w:rPr>
          <w:rFonts w:ascii="Times New Roman" w:hAnsi="Times New Roman" w:cs="Times New Roman"/>
          <w:sz w:val="24"/>
          <w:lang w:val="sr-Latn-CS"/>
        </w:rPr>
        <w:t>Odluke o izmjenama i dopunama Plana javnih nabavki za 2021. godinu.</w:t>
      </w:r>
    </w:p>
    <w:p w14:paraId="1649307F" w14:textId="77777777" w:rsidR="00764C35" w:rsidRPr="00764C35" w:rsidRDefault="00764C35" w:rsidP="00764C3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sr-Latn-CS"/>
        </w:rPr>
      </w:pPr>
      <w:r w:rsidRPr="00764C35">
        <w:rPr>
          <w:rFonts w:ascii="Times New Roman" w:hAnsi="Times New Roman" w:cs="Times New Roman"/>
          <w:sz w:val="24"/>
          <w:lang w:val="sr-Latn-CS"/>
        </w:rPr>
        <w:t>Odluka o usvajanju Izvještaja o popisu i imovine i obaveza sa stanjem na dan 31.12.2020. godine.</w:t>
      </w:r>
    </w:p>
    <w:p w14:paraId="10D64877" w14:textId="77777777" w:rsidR="00764C35" w:rsidRPr="00764C35" w:rsidRDefault="00764C35" w:rsidP="00764C3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sr-Latn-CS"/>
        </w:rPr>
      </w:pPr>
      <w:r w:rsidRPr="00764C35">
        <w:rPr>
          <w:rFonts w:ascii="Times New Roman" w:hAnsi="Times New Roman" w:cs="Times New Roman"/>
          <w:sz w:val="24"/>
          <w:lang w:val="sr-Latn-CS"/>
        </w:rPr>
        <w:t>Odluka o razmatranji i usvajanju Finansijskih izvještaja za 2020. godinu.</w:t>
      </w:r>
    </w:p>
    <w:p w14:paraId="07A6A5EC" w14:textId="77777777" w:rsidR="00764C35" w:rsidRPr="00764C35" w:rsidRDefault="00764C35" w:rsidP="00764C3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sr-Latn-CS"/>
        </w:rPr>
      </w:pPr>
      <w:r w:rsidRPr="00764C35">
        <w:rPr>
          <w:rFonts w:ascii="Times New Roman" w:hAnsi="Times New Roman" w:cs="Times New Roman"/>
          <w:sz w:val="24"/>
          <w:lang w:val="sr-Latn-CS"/>
        </w:rPr>
        <w:t>Odluka o razmatranju i donošenju Izvještaja o radu za 2020. godinu.</w:t>
      </w:r>
    </w:p>
    <w:p w14:paraId="1F37F40D" w14:textId="77777777" w:rsidR="00764C35" w:rsidRPr="00764C35" w:rsidRDefault="00764C35" w:rsidP="00764C3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sr-Latn-CS"/>
        </w:rPr>
      </w:pPr>
      <w:r w:rsidRPr="00764C35">
        <w:rPr>
          <w:rFonts w:ascii="Times New Roman" w:hAnsi="Times New Roman" w:cs="Times New Roman"/>
          <w:sz w:val="24"/>
          <w:lang w:val="sr-Latn-CS"/>
        </w:rPr>
        <w:t>Zaključak o hitnosti donošenja izmjena i dopuna Plana javnih nabavki telefonskim putem.</w:t>
      </w:r>
    </w:p>
    <w:p w14:paraId="409A5BBB" w14:textId="77777777" w:rsidR="00764C35" w:rsidRPr="00764C35" w:rsidRDefault="00764C35" w:rsidP="00764C3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sr-Latn-CS"/>
        </w:rPr>
      </w:pPr>
      <w:r w:rsidRPr="00764C35">
        <w:rPr>
          <w:rFonts w:ascii="Times New Roman" w:hAnsi="Times New Roman" w:cs="Times New Roman"/>
          <w:sz w:val="24"/>
          <w:lang w:val="sr-Latn-CS"/>
        </w:rPr>
        <w:t>Odluka o izmjenama i dopunama Pravilnika o organizaciji i sistematizaciji poslova i radnih zadataka.</w:t>
      </w:r>
    </w:p>
    <w:p w14:paraId="7CBDF9EF" w14:textId="77777777" w:rsidR="00764C35" w:rsidRPr="00764C35" w:rsidRDefault="00764C35" w:rsidP="00764C3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sr-Latn-CS"/>
        </w:rPr>
      </w:pPr>
      <w:r w:rsidRPr="00764C35">
        <w:rPr>
          <w:rFonts w:ascii="Times New Roman" w:hAnsi="Times New Roman" w:cs="Times New Roman"/>
          <w:sz w:val="24"/>
          <w:lang w:val="sr-Latn-CS"/>
        </w:rPr>
        <w:t>Odluka o konstituisanju Odbora direktora DOO „Komunalno“ Nikšić.</w:t>
      </w:r>
    </w:p>
    <w:p w14:paraId="1F2A4056" w14:textId="77777777" w:rsidR="00764C35" w:rsidRPr="00764C35" w:rsidRDefault="00764C35" w:rsidP="00764C3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sr-Latn-CS"/>
        </w:rPr>
      </w:pPr>
      <w:r w:rsidRPr="00764C35">
        <w:rPr>
          <w:rFonts w:ascii="Times New Roman" w:hAnsi="Times New Roman" w:cs="Times New Roman"/>
          <w:sz w:val="24"/>
          <w:lang w:val="sr-Latn-CS"/>
        </w:rPr>
        <w:t>Odluka o izboru predsjednika Odbora direktora DOO „Komunalno“ Nikšić.</w:t>
      </w:r>
    </w:p>
    <w:p w14:paraId="32F2D61F" w14:textId="77777777" w:rsidR="00764C35" w:rsidRPr="00764C35" w:rsidRDefault="00764C35" w:rsidP="00764C3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sr-Latn-CS"/>
        </w:rPr>
      </w:pPr>
      <w:r w:rsidRPr="00764C35">
        <w:rPr>
          <w:rFonts w:ascii="Times New Roman" w:hAnsi="Times New Roman" w:cs="Times New Roman"/>
          <w:sz w:val="24"/>
          <w:lang w:val="sr-Latn-CS"/>
        </w:rPr>
        <w:t>Odluka o razrješenju vršioca dužnosti izvršnog direktora Lazarević Save.</w:t>
      </w:r>
    </w:p>
    <w:p w14:paraId="290D238D" w14:textId="77777777" w:rsidR="00764C35" w:rsidRPr="00764C35" w:rsidRDefault="00764C35" w:rsidP="00764C3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sr-Latn-CS"/>
        </w:rPr>
      </w:pPr>
      <w:r w:rsidRPr="00764C35">
        <w:rPr>
          <w:rFonts w:ascii="Times New Roman" w:hAnsi="Times New Roman" w:cs="Times New Roman"/>
          <w:sz w:val="24"/>
          <w:lang w:val="sr-Latn-CS"/>
        </w:rPr>
        <w:t>Odluka o imenovanju Milatović Milete za vršioca dužnosti izvršnog direktora.</w:t>
      </w:r>
    </w:p>
    <w:p w14:paraId="7819AC37" w14:textId="24D916A1" w:rsidR="00764C35" w:rsidRPr="00764C35" w:rsidRDefault="00764C35" w:rsidP="00764C3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sr-Latn-CS"/>
        </w:rPr>
      </w:pPr>
      <w:r w:rsidRPr="00764C35">
        <w:rPr>
          <w:rFonts w:ascii="Times New Roman" w:hAnsi="Times New Roman" w:cs="Times New Roman"/>
          <w:sz w:val="24"/>
          <w:lang w:val="sr-Latn-CS"/>
        </w:rPr>
        <w:t>Odluka kojom se pri</w:t>
      </w:r>
      <w:r w:rsidR="00DF1F01">
        <w:rPr>
          <w:rFonts w:ascii="Times New Roman" w:hAnsi="Times New Roman" w:cs="Times New Roman"/>
          <w:sz w:val="24"/>
          <w:lang w:val="sr-Latn-BA"/>
        </w:rPr>
        <w:t>h</w:t>
      </w:r>
      <w:r w:rsidRPr="00764C35">
        <w:rPr>
          <w:rFonts w:ascii="Times New Roman" w:hAnsi="Times New Roman" w:cs="Times New Roman"/>
          <w:sz w:val="24"/>
          <w:lang w:val="sr-Latn-CS"/>
        </w:rPr>
        <w:t>vata predlog Ugovora o radu za vršioca dužnosti Milatović Milete.</w:t>
      </w:r>
    </w:p>
    <w:p w14:paraId="0BF0AB93" w14:textId="77777777" w:rsidR="00764C35" w:rsidRPr="00764C35" w:rsidRDefault="00764C35" w:rsidP="00764C3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sr-Latn-CS"/>
        </w:rPr>
      </w:pPr>
      <w:r w:rsidRPr="00764C35">
        <w:rPr>
          <w:rFonts w:ascii="Times New Roman" w:hAnsi="Times New Roman" w:cs="Times New Roman"/>
          <w:sz w:val="24"/>
          <w:lang w:val="sr-Latn-CS"/>
        </w:rPr>
        <w:t>Odluka kojom se Odbor direktora proglasio nenadležnim za poništenje Odluke o izboru kandidata po javnom oglasu.</w:t>
      </w:r>
    </w:p>
    <w:p w14:paraId="2AF2E7F7" w14:textId="77777777" w:rsidR="00764C35" w:rsidRPr="00764C35" w:rsidRDefault="00764C35" w:rsidP="00764C3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sr-Latn-CS"/>
        </w:rPr>
      </w:pPr>
      <w:r w:rsidRPr="00764C35">
        <w:rPr>
          <w:rFonts w:ascii="Times New Roman" w:hAnsi="Times New Roman" w:cs="Times New Roman"/>
          <w:sz w:val="24"/>
          <w:lang w:val="sr-Latn-CS"/>
        </w:rPr>
        <w:t>Odluka kojom se razrješava predsjednik Odbora direktora Zečević Milorad, na sopstvenih zahtjev.</w:t>
      </w:r>
    </w:p>
    <w:p w14:paraId="43B9C619" w14:textId="77777777" w:rsidR="00764C35" w:rsidRPr="00764C35" w:rsidRDefault="00764C35" w:rsidP="00764C3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sr-Latn-CS"/>
        </w:rPr>
      </w:pPr>
      <w:r w:rsidRPr="00764C35">
        <w:rPr>
          <w:rFonts w:ascii="Times New Roman" w:hAnsi="Times New Roman" w:cs="Times New Roman"/>
          <w:sz w:val="24"/>
          <w:lang w:val="sr-Latn-CS"/>
        </w:rPr>
        <w:t>Odluka o izboru predsjednika Odbora direktora DOO „Komunalno“ Nikšić.</w:t>
      </w:r>
    </w:p>
    <w:p w14:paraId="48F17EFA" w14:textId="77777777" w:rsidR="00764C35" w:rsidRPr="00764C35" w:rsidRDefault="00764C35" w:rsidP="00764C3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sr-Latn-CS"/>
        </w:rPr>
      </w:pPr>
      <w:r w:rsidRPr="00764C35">
        <w:rPr>
          <w:rFonts w:ascii="Times New Roman" w:hAnsi="Times New Roman" w:cs="Times New Roman"/>
          <w:sz w:val="24"/>
          <w:lang w:val="sr-Latn-CS"/>
        </w:rPr>
        <w:t>Odluka kojom se Odbor direktora oglašava nenadležnim u vezi prigovora koji se odnosi na Odluku o izboru kandidata.</w:t>
      </w:r>
    </w:p>
    <w:p w14:paraId="73A12B1D" w14:textId="77777777" w:rsidR="00764C35" w:rsidRPr="00764C35" w:rsidRDefault="00764C35" w:rsidP="00764C3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sr-Latn-CS"/>
        </w:rPr>
      </w:pPr>
      <w:r w:rsidRPr="00764C35">
        <w:rPr>
          <w:rFonts w:ascii="Times New Roman" w:hAnsi="Times New Roman" w:cs="Times New Roman"/>
          <w:sz w:val="24"/>
          <w:lang w:val="sr-Latn-CS"/>
        </w:rPr>
        <w:t>Odluka kojom se razrješavaju članovi Odbora direktora, zbog podnošenja ostavke člana Odbora direktora.</w:t>
      </w:r>
    </w:p>
    <w:p w14:paraId="08FFDFC4" w14:textId="77777777" w:rsidR="00764C35" w:rsidRPr="00764C35" w:rsidRDefault="00764C35" w:rsidP="00764C3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sr-Latn-CS"/>
        </w:rPr>
      </w:pPr>
      <w:r w:rsidRPr="00764C35">
        <w:rPr>
          <w:rFonts w:ascii="Times New Roman" w:hAnsi="Times New Roman" w:cs="Times New Roman"/>
          <w:sz w:val="24"/>
          <w:lang w:val="sr-Latn-CS"/>
        </w:rPr>
        <w:t>Odluka kojom se imenuju članovi Odbora direktora.</w:t>
      </w:r>
    </w:p>
    <w:p w14:paraId="0FB61C21" w14:textId="77777777" w:rsidR="00764C35" w:rsidRPr="00764C35" w:rsidRDefault="00764C35" w:rsidP="00764C3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sr-Latn-CS"/>
        </w:rPr>
      </w:pPr>
      <w:r w:rsidRPr="00764C35">
        <w:rPr>
          <w:rFonts w:ascii="Times New Roman" w:hAnsi="Times New Roman" w:cs="Times New Roman"/>
          <w:sz w:val="24"/>
          <w:lang w:val="sr-Latn-CS"/>
        </w:rPr>
        <w:t>Odluka o izboru predsjednika Odbora direktora.</w:t>
      </w:r>
    </w:p>
    <w:p w14:paraId="5861E34C" w14:textId="3309F95D" w:rsidR="00764C35" w:rsidRDefault="00764C35" w:rsidP="00764C35">
      <w:pPr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sr-Latn-CS"/>
        </w:rPr>
      </w:pPr>
      <w:r w:rsidRPr="00764C35">
        <w:rPr>
          <w:rFonts w:ascii="Times New Roman" w:hAnsi="Times New Roman" w:cs="Times New Roman"/>
          <w:sz w:val="24"/>
          <w:lang w:val="sr-Latn-CS"/>
        </w:rPr>
        <w:t>Odluka kojom se prelaže Program rada DOO „Komunalno“ Nikšić za 2022. godinu.</w:t>
      </w:r>
    </w:p>
    <w:p w14:paraId="20B041C6" w14:textId="24D80C5E" w:rsidR="00696B7A" w:rsidRPr="00696B7A" w:rsidRDefault="00696B7A" w:rsidP="00696B7A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CS"/>
        </w:rPr>
      </w:pPr>
    </w:p>
    <w:p w14:paraId="0DCB74B9" w14:textId="77777777" w:rsidR="00696B7A" w:rsidRPr="00696B7A" w:rsidRDefault="00696B7A" w:rsidP="00696B7A">
      <w:pPr>
        <w:ind w:firstLine="709"/>
        <w:jc w:val="both"/>
        <w:rPr>
          <w:rFonts w:ascii="Times New Roman" w:hAnsi="Times New Roman" w:cs="Times New Roman"/>
          <w:sz w:val="24"/>
          <w:lang w:val="sr-Latn-CS"/>
        </w:rPr>
      </w:pPr>
      <w:r w:rsidRPr="00696B7A">
        <w:rPr>
          <w:rFonts w:ascii="Times New Roman" w:hAnsi="Times New Roman" w:cs="Times New Roman"/>
          <w:sz w:val="24"/>
          <w:lang w:val="sr-Latn-CS"/>
        </w:rPr>
        <w:t>Novi Odbor direktora DOO „Komunalno“ Nikšić je konstituisan dana 10.08.2021. godine, po Odluci Skupštine opštine Nikšić br. 01-030-263 od 29.07.2021. godine.</w:t>
      </w:r>
    </w:p>
    <w:p w14:paraId="0F5F37E9" w14:textId="77777777" w:rsidR="00696B7A" w:rsidRPr="00764C35" w:rsidRDefault="00696B7A" w:rsidP="00696B7A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Latn-CS"/>
        </w:rPr>
      </w:pPr>
    </w:p>
    <w:p w14:paraId="3E59B520" w14:textId="77777777" w:rsidR="00764C35" w:rsidRPr="00764C35" w:rsidRDefault="00764C35" w:rsidP="00764C35">
      <w:pPr>
        <w:jc w:val="both"/>
        <w:rPr>
          <w:rFonts w:ascii="Times New Roman" w:hAnsi="Times New Roman" w:cs="Times New Roman"/>
          <w:sz w:val="24"/>
          <w:lang w:val="sr-Latn-CS"/>
        </w:rPr>
      </w:pPr>
    </w:p>
    <w:p w14:paraId="1680DA7D" w14:textId="77777777" w:rsidR="00696B7A" w:rsidRDefault="00696B7A" w:rsidP="00426066">
      <w:pPr>
        <w:ind w:firstLine="720"/>
        <w:jc w:val="both"/>
        <w:rPr>
          <w:rFonts w:ascii="Times New Roman" w:hAnsi="Times New Roman" w:cs="Times New Roman"/>
          <w:sz w:val="24"/>
          <w:lang w:val="sr-Latn-CS"/>
        </w:rPr>
      </w:pPr>
    </w:p>
    <w:p w14:paraId="10DF501E" w14:textId="30610EC8" w:rsidR="00764C35" w:rsidRDefault="00764C35" w:rsidP="00426066">
      <w:pPr>
        <w:ind w:firstLine="720"/>
        <w:jc w:val="both"/>
        <w:rPr>
          <w:rFonts w:ascii="Times New Roman" w:hAnsi="Times New Roman" w:cs="Times New Roman"/>
          <w:sz w:val="24"/>
          <w:lang w:val="sr-Latn-CS"/>
        </w:rPr>
      </w:pPr>
      <w:r w:rsidRPr="00764C35">
        <w:rPr>
          <w:rFonts w:ascii="Times New Roman" w:hAnsi="Times New Roman" w:cs="Times New Roman"/>
          <w:sz w:val="24"/>
          <w:lang w:val="sr-Latn-CS"/>
        </w:rPr>
        <w:t>U 2021. godini Odbor direktora je pratio djelatnost DOO „Komunalno“ Nikšić i ostvarivanje prioritetnih ciljeva, a to je pružanje komunalnih usluga od značaja za život i rad građana i pravnih lica, kao i održivost istog.</w:t>
      </w:r>
    </w:p>
    <w:p w14:paraId="45C2DB2F" w14:textId="25B0F622" w:rsidR="00764C35" w:rsidRPr="00764C35" w:rsidRDefault="00764C35" w:rsidP="00764C35">
      <w:pPr>
        <w:ind w:firstLine="720"/>
        <w:jc w:val="both"/>
        <w:rPr>
          <w:rFonts w:ascii="Times New Roman" w:hAnsi="Times New Roman" w:cs="Times New Roman"/>
          <w:sz w:val="24"/>
          <w:lang w:val="sr-Latn-CS"/>
        </w:rPr>
      </w:pPr>
      <w:r w:rsidRPr="00764C35">
        <w:rPr>
          <w:rFonts w:ascii="Times New Roman" w:hAnsi="Times New Roman" w:cs="Times New Roman"/>
          <w:sz w:val="24"/>
          <w:lang w:val="sr-Latn-CS"/>
        </w:rPr>
        <w:t>U 2021. godini Odbor direktora je pratio porast prihoda, produktivnost, kontrolu troškova i normativa potrošnje, čistoću grada, visok nivo radne i tehnološke discipline zaposlenih, a sve ostvareno nije bilo dovoljno za godinama nagomilane probleme koji se ogledaju u lošoj tehničkoj opremljenosti rada i zastarjeloj opremi.</w:t>
      </w:r>
    </w:p>
    <w:p w14:paraId="6D971392" w14:textId="4E00764B" w:rsidR="002450A9" w:rsidRPr="00360A5E" w:rsidRDefault="002450A9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val="sr-Latn-ME"/>
        </w:rPr>
      </w:pPr>
    </w:p>
    <w:p w14:paraId="56D04A12" w14:textId="440A0528" w:rsidR="003C1994" w:rsidRDefault="003C1994" w:rsidP="00A905F4">
      <w:pPr>
        <w:pStyle w:val="ListParagraph"/>
        <w:numPr>
          <w:ilvl w:val="0"/>
          <w:numId w:val="15"/>
        </w:numPr>
        <w:spacing w:after="240"/>
        <w:jc w:val="both"/>
        <w:rPr>
          <w:b/>
          <w:bCs/>
          <w:sz w:val="24"/>
          <w:lang w:val="sr-Latn-ME"/>
        </w:rPr>
      </w:pPr>
      <w:r w:rsidRPr="00360A5E">
        <w:rPr>
          <w:b/>
          <w:bCs/>
          <w:sz w:val="24"/>
          <w:lang w:val="sr-Latn-ME"/>
        </w:rPr>
        <w:t>KAPACITETI</w:t>
      </w:r>
      <w:r w:rsidR="00FF106A" w:rsidRPr="00360A5E">
        <w:rPr>
          <w:b/>
          <w:bCs/>
          <w:sz w:val="24"/>
          <w:lang w:val="sr-Latn-ME"/>
        </w:rPr>
        <w:t xml:space="preserve"> VRŠIOCA KOMUNALNIH DJELATNOSTI</w:t>
      </w:r>
    </w:p>
    <w:p w14:paraId="2B91C4EA" w14:textId="77777777" w:rsidR="00A905F4" w:rsidRPr="00A905F4" w:rsidRDefault="00A905F4" w:rsidP="00A905F4">
      <w:pPr>
        <w:pStyle w:val="ListParagraph"/>
        <w:spacing w:after="240"/>
        <w:jc w:val="both"/>
        <w:rPr>
          <w:b/>
          <w:bCs/>
          <w:sz w:val="12"/>
          <w:szCs w:val="12"/>
          <w:lang w:val="sr-Latn-ME"/>
        </w:rPr>
      </w:pPr>
    </w:p>
    <w:p w14:paraId="11D97A94" w14:textId="1971F327" w:rsidR="008A22FA" w:rsidRPr="00360A5E" w:rsidRDefault="008A22FA" w:rsidP="00A905F4">
      <w:pPr>
        <w:pStyle w:val="ListParagraph"/>
        <w:numPr>
          <w:ilvl w:val="1"/>
          <w:numId w:val="15"/>
        </w:numPr>
        <w:spacing w:after="120"/>
        <w:jc w:val="both"/>
        <w:rPr>
          <w:b/>
          <w:bCs/>
          <w:sz w:val="24"/>
          <w:lang w:val="sr-Latn-ME"/>
        </w:rPr>
      </w:pPr>
      <w:r w:rsidRPr="00360A5E">
        <w:rPr>
          <w:b/>
          <w:bCs/>
          <w:sz w:val="24"/>
          <w:lang w:val="sr-Latn-ME"/>
        </w:rPr>
        <w:t xml:space="preserve">Poslovni </w:t>
      </w:r>
      <w:r w:rsidR="00A63933" w:rsidRPr="00360A5E">
        <w:rPr>
          <w:b/>
          <w:bCs/>
          <w:sz w:val="24"/>
          <w:lang w:val="sr-Latn-ME"/>
        </w:rPr>
        <w:t xml:space="preserve">prostor i objekti komunalne infrastrukture </w:t>
      </w:r>
    </w:p>
    <w:p w14:paraId="66395F73" w14:textId="3E188031" w:rsidR="003C1994" w:rsidRPr="00360A5E" w:rsidRDefault="003C1994" w:rsidP="00A905F4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Za obavljanje svoje djelatnosti Dr</w:t>
      </w:r>
      <w:r w:rsidR="00B47C67"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uštvo koristi poslovne prostore</w:t>
      </w:r>
      <w:r w:rsidR="008D1485" w:rsidRPr="00360A5E">
        <w:rPr>
          <w:rFonts w:ascii="Times New Roman" w:hAnsi="Times New Roman" w:cs="Times New Roman"/>
          <w:bCs/>
          <w:sz w:val="24"/>
          <w:lang w:val="sr-Latn-ME"/>
        </w:rPr>
        <w:t xml:space="preserve"> i </w:t>
      </w:r>
      <w:r w:rsidR="003872EC" w:rsidRPr="00360A5E">
        <w:rPr>
          <w:rFonts w:ascii="Times New Roman" w:hAnsi="Times New Roman" w:cs="Times New Roman"/>
          <w:bCs/>
          <w:sz w:val="24"/>
          <w:lang w:val="sr-Latn-ME"/>
        </w:rPr>
        <w:t>objekte</w:t>
      </w:r>
      <w:r w:rsidR="008D1485" w:rsidRPr="00360A5E">
        <w:rPr>
          <w:rFonts w:ascii="Times New Roman" w:hAnsi="Times New Roman" w:cs="Times New Roman"/>
          <w:bCs/>
          <w:sz w:val="24"/>
          <w:lang w:val="sr-Latn-ME"/>
        </w:rPr>
        <w:t xml:space="preserve"> komunalne infrastrukture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:</w:t>
      </w:r>
    </w:p>
    <w:p w14:paraId="420FAB46" w14:textId="204B705B" w:rsidR="003C1994" w:rsidRPr="00360A5E" w:rsidRDefault="003C1994" w:rsidP="00A905F4">
      <w:pPr>
        <w:numPr>
          <w:ilvl w:val="0"/>
          <w:numId w:val="5"/>
        </w:numPr>
        <w:spacing w:after="0" w:line="240" w:lineRule="auto"/>
        <w:ind w:left="709" w:hanging="142"/>
        <w:contextualSpacing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Poslovne prostore u dijelu zgrade u </w:t>
      </w:r>
      <w:r w:rsidR="004442EA">
        <w:rPr>
          <w:rFonts w:ascii="Times New Roman" w:eastAsia="Times New Roman" w:hAnsi="Times New Roman" w:cs="Times New Roman"/>
          <w:sz w:val="24"/>
          <w:szCs w:val="24"/>
          <w:lang w:val="sr-Latn-ME"/>
        </w:rPr>
        <w:t>U</w:t>
      </w:r>
      <w:r w:rsidR="004442EA"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l</w:t>
      </w:r>
      <w:r w:rsidR="004442EA">
        <w:rPr>
          <w:rFonts w:ascii="Times New Roman" w:eastAsia="Times New Roman" w:hAnsi="Times New Roman" w:cs="Times New Roman"/>
          <w:sz w:val="24"/>
          <w:szCs w:val="24"/>
          <w:lang w:val="sr-Latn-ME"/>
        </w:rPr>
        <w:t>ici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Dragice Pravice bb - Radna zajednica zajedničkih službi,</w:t>
      </w:r>
    </w:p>
    <w:p w14:paraId="6E2A76DE" w14:textId="77777777" w:rsidR="003C1994" w:rsidRPr="00360A5E" w:rsidRDefault="003C1994" w:rsidP="00A905F4">
      <w:pPr>
        <w:numPr>
          <w:ilvl w:val="0"/>
          <w:numId w:val="5"/>
        </w:numPr>
        <w:spacing w:after="0" w:line="240" w:lineRule="auto"/>
        <w:ind w:left="709" w:hanging="142"/>
        <w:contextualSpacing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Zgrada u komunalnoj djelatnosti, pomoćna zgrada i stražara sa mokrim čvorom na Duklu –RJ Mehanizacija,</w:t>
      </w:r>
    </w:p>
    <w:p w14:paraId="6E1F05B3" w14:textId="77777777" w:rsidR="003C1994" w:rsidRPr="00360A5E" w:rsidRDefault="003C1994" w:rsidP="00A905F4">
      <w:pPr>
        <w:numPr>
          <w:ilvl w:val="0"/>
          <w:numId w:val="5"/>
        </w:numPr>
        <w:spacing w:after="0" w:line="240" w:lineRule="auto"/>
        <w:ind w:left="709" w:hanging="142"/>
        <w:contextualSpacing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Zgrada u komunalnoj djelatnosti ispod Manastira – Kapela na „Starom groblju“ i poslovni prostor – RJ Pogreb,</w:t>
      </w:r>
    </w:p>
    <w:p w14:paraId="372AA953" w14:textId="77777777" w:rsidR="003C1994" w:rsidRPr="00360A5E" w:rsidRDefault="003C1994" w:rsidP="00A905F4">
      <w:pPr>
        <w:numPr>
          <w:ilvl w:val="0"/>
          <w:numId w:val="5"/>
        </w:numPr>
        <w:spacing w:after="0" w:line="240" w:lineRule="auto"/>
        <w:ind w:left="709" w:hanging="142"/>
        <w:contextualSpacing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Poslovni prostor komunalnih usluga – Kapela na „Novom groblju“- RJ Pogreb,</w:t>
      </w:r>
    </w:p>
    <w:p w14:paraId="7AAEB462" w14:textId="24668E77" w:rsidR="003C1994" w:rsidRPr="00360A5E" w:rsidRDefault="003C1994" w:rsidP="00A905F4">
      <w:pPr>
        <w:numPr>
          <w:ilvl w:val="0"/>
          <w:numId w:val="5"/>
        </w:numPr>
        <w:spacing w:after="0" w:line="240" w:lineRule="auto"/>
        <w:ind w:left="709" w:hanging="142"/>
        <w:contextualSpacing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Zgrade u trgovini, ugostiteljstvu i turizmu - Gradska pijaca u ul. Vproletersk</w:t>
      </w:r>
      <w:r w:rsidR="00A63933"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e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, </w:t>
      </w:r>
    </w:p>
    <w:p w14:paraId="1B4B0EA3" w14:textId="6FE8D8CE" w:rsidR="003C1994" w:rsidRPr="00360A5E" w:rsidRDefault="003C1994" w:rsidP="00A905F4">
      <w:pPr>
        <w:numPr>
          <w:ilvl w:val="0"/>
          <w:numId w:val="5"/>
        </w:numPr>
        <w:spacing w:after="0" w:line="240" w:lineRule="auto"/>
        <w:ind w:left="709" w:hanging="142"/>
        <w:contextualSpacing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Poslovne zgrade u privredi u </w:t>
      </w:r>
      <w:r w:rsidR="004442EA">
        <w:rPr>
          <w:rFonts w:ascii="Times New Roman" w:eastAsia="Times New Roman" w:hAnsi="Times New Roman" w:cs="Times New Roman"/>
          <w:sz w:val="24"/>
          <w:szCs w:val="24"/>
          <w:lang w:val="sr-Latn-ME"/>
        </w:rPr>
        <w:t>U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l</w:t>
      </w:r>
      <w:r w:rsidR="004442EA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ici 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Vuka Karadžića – RJ: Čistoća, Zelenilo, Putevi,</w:t>
      </w:r>
    </w:p>
    <w:p w14:paraId="297D4095" w14:textId="0B8C459F" w:rsidR="003C1994" w:rsidRPr="00360A5E" w:rsidRDefault="004442EA" w:rsidP="00A905F4">
      <w:pPr>
        <w:numPr>
          <w:ilvl w:val="0"/>
          <w:numId w:val="5"/>
        </w:numPr>
        <w:spacing w:after="240" w:line="240" w:lineRule="auto"/>
        <w:ind w:left="709" w:hanging="142"/>
        <w:contextualSpacing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Garaža kao dio zgrade u U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ici</w:t>
      </w:r>
      <w:r w:rsidR="003C1994"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Baja Pivljanina bb.</w:t>
      </w:r>
    </w:p>
    <w:p w14:paraId="5A7BAE09" w14:textId="4EA74675" w:rsidR="00C2383A" w:rsidRPr="00360A5E" w:rsidRDefault="00C2383A" w:rsidP="00A905F4">
      <w:pPr>
        <w:numPr>
          <w:ilvl w:val="0"/>
          <w:numId w:val="5"/>
        </w:numPr>
        <w:spacing w:after="0" w:line="240" w:lineRule="auto"/>
        <w:ind w:left="709" w:hanging="142"/>
        <w:contextualSpacing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Sklonište za napuštene i izgubljene životinje u selu Brestice (objekat za smještaj napuštenih i izgubljenih životinja, površine 121</w:t>
      </w:r>
      <w:r w:rsidR="00764C35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m</w:t>
      </w:r>
      <w:r w:rsidRPr="00360A5E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i upravna zgrada površine 121</w:t>
      </w:r>
      <w:r w:rsidR="00764C35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m</w:t>
      </w:r>
      <w:r w:rsidRPr="00360A5E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). </w:t>
      </w:r>
    </w:p>
    <w:p w14:paraId="452364E7" w14:textId="77777777" w:rsidR="003C1994" w:rsidRPr="00360A5E" w:rsidRDefault="003C1994" w:rsidP="003C1994">
      <w:pPr>
        <w:spacing w:after="240"/>
        <w:contextualSpacing/>
        <w:rPr>
          <w:rFonts w:ascii="Times New Roman" w:eastAsia="Times New Roman" w:hAnsi="Times New Roman" w:cs="Times New Roman"/>
          <w:sz w:val="12"/>
          <w:szCs w:val="12"/>
          <w:lang w:val="sr-Latn-ME"/>
        </w:rPr>
      </w:pPr>
    </w:p>
    <w:p w14:paraId="79E2C469" w14:textId="2E6099C0" w:rsidR="003C1994" w:rsidRPr="00360A5E" w:rsidRDefault="00154711" w:rsidP="00A905F4">
      <w:pPr>
        <w:pStyle w:val="ListParagraph"/>
        <w:numPr>
          <w:ilvl w:val="1"/>
          <w:numId w:val="15"/>
        </w:numPr>
        <w:spacing w:after="120"/>
        <w:jc w:val="both"/>
        <w:rPr>
          <w:b/>
          <w:bCs/>
          <w:sz w:val="24"/>
          <w:lang w:val="sr-Latn-ME"/>
        </w:rPr>
      </w:pPr>
      <w:r w:rsidRPr="00360A5E">
        <w:rPr>
          <w:b/>
          <w:bCs/>
          <w:sz w:val="24"/>
          <w:lang w:val="sr-Latn-ME"/>
        </w:rPr>
        <w:t xml:space="preserve"> </w:t>
      </w:r>
      <w:r w:rsidR="003C1994" w:rsidRPr="00360A5E">
        <w:rPr>
          <w:b/>
          <w:bCs/>
          <w:sz w:val="24"/>
          <w:lang w:val="sr-Latn-ME"/>
        </w:rPr>
        <w:t>Vozni park i opr</w:t>
      </w:r>
      <w:r w:rsidR="00D06388" w:rsidRPr="00360A5E">
        <w:rPr>
          <w:b/>
          <w:bCs/>
          <w:sz w:val="24"/>
          <w:lang w:val="sr-Latn-ME"/>
        </w:rPr>
        <w:t>ema DOO „Komunalno“ Nikšić</w:t>
      </w:r>
    </w:p>
    <w:p w14:paraId="0E74BDC2" w14:textId="4E7328C4" w:rsidR="003C1994" w:rsidRDefault="003C1994" w:rsidP="002438A6">
      <w:pPr>
        <w:pStyle w:val="Heading2"/>
        <w:jc w:val="left"/>
        <w:rPr>
          <w:rStyle w:val="Emphasis"/>
          <w:b w:val="0"/>
          <w:bCs w:val="0"/>
          <w:i w:val="0"/>
          <w:iCs w:val="0"/>
          <w:sz w:val="24"/>
        </w:rPr>
      </w:pPr>
    </w:p>
    <w:tbl>
      <w:tblPr>
        <w:tblW w:w="944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25"/>
        <w:gridCol w:w="2970"/>
        <w:gridCol w:w="810"/>
        <w:gridCol w:w="630"/>
        <w:gridCol w:w="630"/>
        <w:gridCol w:w="1260"/>
        <w:gridCol w:w="1170"/>
        <w:gridCol w:w="1350"/>
      </w:tblGrid>
      <w:tr w:rsidR="002438A6" w:rsidRPr="00C03919" w14:paraId="4A1C5473" w14:textId="77777777" w:rsidTr="00426066">
        <w:trPr>
          <w:trHeight w:val="65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F242DE0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2438A6">
              <w:rPr>
                <w:b w:val="0"/>
                <w:bCs w:val="0"/>
                <w:sz w:val="20"/>
                <w:szCs w:val="20"/>
              </w:rPr>
              <w:t>Red. broj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A00AE42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sz w:val="20"/>
                <w:szCs w:val="20"/>
              </w:rPr>
            </w:pPr>
            <w:r w:rsidRPr="002438A6">
              <w:rPr>
                <w:b w:val="0"/>
                <w:bCs w:val="0"/>
                <w:sz w:val="20"/>
                <w:szCs w:val="20"/>
              </w:rPr>
              <w:t>Opis sredstva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72A098C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sz w:val="20"/>
                <w:szCs w:val="20"/>
              </w:rPr>
            </w:pPr>
            <w:r w:rsidRPr="002438A6">
              <w:rPr>
                <w:b w:val="0"/>
                <w:bCs w:val="0"/>
                <w:sz w:val="20"/>
                <w:szCs w:val="20"/>
              </w:rPr>
              <w:t>Godina proiz.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BD0517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sz w:val="20"/>
                <w:szCs w:val="20"/>
              </w:rPr>
            </w:pPr>
            <w:r w:rsidRPr="002438A6">
              <w:rPr>
                <w:b w:val="0"/>
                <w:bCs w:val="0"/>
                <w:sz w:val="20"/>
                <w:szCs w:val="20"/>
              </w:rPr>
              <w:t>Kol.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793D44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sz w:val="20"/>
                <w:szCs w:val="20"/>
              </w:rPr>
            </w:pPr>
            <w:r w:rsidRPr="002438A6">
              <w:rPr>
                <w:b w:val="0"/>
                <w:bCs w:val="0"/>
                <w:sz w:val="20"/>
                <w:szCs w:val="20"/>
              </w:rPr>
              <w:t>Jed. mere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E30217C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sz w:val="20"/>
                <w:szCs w:val="20"/>
              </w:rPr>
            </w:pPr>
            <w:r w:rsidRPr="002438A6">
              <w:rPr>
                <w:b w:val="0"/>
                <w:bCs w:val="0"/>
                <w:sz w:val="20"/>
                <w:szCs w:val="20"/>
              </w:rPr>
              <w:t>Reg. broj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816C57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sz w:val="20"/>
                <w:szCs w:val="20"/>
              </w:rPr>
            </w:pPr>
            <w:r w:rsidRPr="002438A6">
              <w:rPr>
                <w:b w:val="0"/>
                <w:bCs w:val="0"/>
                <w:sz w:val="20"/>
                <w:szCs w:val="20"/>
              </w:rPr>
              <w:t>Sadašnja vrijednost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B25F45D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sz w:val="20"/>
                <w:szCs w:val="20"/>
              </w:rPr>
            </w:pPr>
            <w:r w:rsidRPr="002438A6">
              <w:rPr>
                <w:b w:val="0"/>
                <w:bCs w:val="0"/>
                <w:sz w:val="20"/>
                <w:szCs w:val="20"/>
              </w:rPr>
              <w:t>Napomena</w:t>
            </w:r>
          </w:p>
        </w:tc>
      </w:tr>
      <w:tr w:rsidR="002438A6" w:rsidRPr="00C03919" w14:paraId="310AC43D" w14:textId="77777777" w:rsidTr="00426066">
        <w:trPr>
          <w:trHeight w:val="315"/>
        </w:trPr>
        <w:tc>
          <w:tcPr>
            <w:tcW w:w="94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9040" w14:textId="75F402B9" w:rsidR="002438A6" w:rsidRPr="002438A6" w:rsidRDefault="002438A6" w:rsidP="00690312">
            <w:pPr>
              <w:pStyle w:val="Caption"/>
              <w:jc w:val="center"/>
              <w:rPr>
                <w:color w:val="000000"/>
                <w:sz w:val="20"/>
                <w:szCs w:val="20"/>
              </w:rPr>
            </w:pPr>
            <w:r w:rsidRPr="002438A6">
              <w:rPr>
                <w:color w:val="000000"/>
                <w:sz w:val="20"/>
                <w:szCs w:val="20"/>
              </w:rPr>
              <w:t>RJ MEHANIZACIJA</w:t>
            </w:r>
          </w:p>
        </w:tc>
      </w:tr>
      <w:tr w:rsidR="002438A6" w:rsidRPr="00C03919" w14:paraId="27F1A83F" w14:textId="77777777" w:rsidTr="00426066">
        <w:trPr>
          <w:trHeight w:val="5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1B99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8257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KAMION FAP 1921 SMECAR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2190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1990.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88F9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9572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F9DA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168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E5F5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9F9A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amortizovano</w:t>
            </w:r>
          </w:p>
        </w:tc>
      </w:tr>
      <w:tr w:rsidR="002438A6" w:rsidRPr="00C03919" w14:paraId="23AFB0C8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2F6E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9827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FAP 1314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007D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1984.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7999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D9A5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5A79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234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8B07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3,992.57 €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78CA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438A6" w:rsidRPr="00C03919" w14:paraId="5F10F29F" w14:textId="77777777" w:rsidTr="00426066">
        <w:trPr>
          <w:trHeight w:val="5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A281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sz w:val="20"/>
                <w:szCs w:val="20"/>
              </w:rPr>
            </w:pPr>
            <w:r w:rsidRPr="002438A6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EB08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AUTOCISTIJERNA FAP 1414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6646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1990.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7981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F6D3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AF88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140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B4B3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E4AA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amortizovano</w:t>
            </w:r>
          </w:p>
        </w:tc>
      </w:tr>
      <w:tr w:rsidR="002438A6" w:rsidRPr="00C03919" w14:paraId="3BA0DE4A" w14:textId="77777777" w:rsidTr="00426066">
        <w:trPr>
          <w:trHeight w:val="5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A5B0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sz w:val="20"/>
                <w:szCs w:val="20"/>
              </w:rPr>
            </w:pPr>
            <w:r w:rsidRPr="002438A6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284E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TERETNO VOZILO FAP  1414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0A3B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1988.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67BA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32CC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890F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086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F331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487.06 €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8AA0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438A6" w:rsidRPr="00C03919" w14:paraId="2AF1674B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7F45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sz w:val="20"/>
                <w:szCs w:val="20"/>
              </w:rPr>
            </w:pPr>
            <w:r w:rsidRPr="002438A6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515C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FAP 1620 AUTOSMEĆAR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0159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1986.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A5BF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7850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6C6D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076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89DC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84EE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amortizovano</w:t>
            </w:r>
          </w:p>
        </w:tc>
      </w:tr>
      <w:tr w:rsidR="002438A6" w:rsidRPr="00C03919" w14:paraId="439C7A5B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7101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sz w:val="20"/>
                <w:szCs w:val="20"/>
              </w:rPr>
            </w:pPr>
            <w:r w:rsidRPr="002438A6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F526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FAP 1620 BUBNJAR ZA ODVOZ OTPADA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9F14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1985.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87CC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8C88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F4B4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153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792D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A0BE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amortizovano</w:t>
            </w:r>
          </w:p>
        </w:tc>
      </w:tr>
      <w:tr w:rsidR="002438A6" w:rsidRPr="00C03919" w14:paraId="61D08220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ECD06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4277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AUTOSMEĆAR BUBNJAR FAP 1620 MALI ROTO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7632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1990.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2106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BA3F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DF46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221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58D8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10,361.63 €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3D32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438A6" w:rsidRPr="00C03919" w14:paraId="5F7E357F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F319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C805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  <w:lang w:val="sr-Latn-ME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AUTOSMEĆAR MANN  12.180 EUROPIAN AG PODIZAČ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3BAA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2004.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A60C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0A87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B3BD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130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1334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9EEA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amortizovano</w:t>
            </w:r>
          </w:p>
        </w:tc>
      </w:tr>
      <w:tr w:rsidR="002438A6" w:rsidRPr="00C03919" w14:paraId="28BECBD9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35B6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4229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AUTOSMEĆAR  MANN 12.180 EUROPIAN AG.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FDD3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2004.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8D2C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C532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04CE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119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0D0E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B118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amortizovano</w:t>
            </w:r>
          </w:p>
        </w:tc>
      </w:tr>
      <w:tr w:rsidR="002438A6" w:rsidRPr="00C03919" w14:paraId="7E17E99E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F0D6A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5D39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SPECIJALNO VOZILO MAN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12A5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1986.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33F7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440E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7ED6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229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C8F6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4,640.65 €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4A86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438A6" w:rsidRPr="00C03919" w14:paraId="3D83E98E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44D0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C77C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MERCEDES  1213 AUTOČISTILICA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DDDA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1985.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CD10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A29F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965C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171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3725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3340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amortizovano</w:t>
            </w:r>
          </w:p>
        </w:tc>
      </w:tr>
      <w:tr w:rsidR="002438A6" w:rsidRPr="00C03919" w14:paraId="3F882BC0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B51F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1326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MERCEDES 814 KIPER ZA TRANS.OTPADA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44B7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1993.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E4E4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D272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5487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129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9535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0E1D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amortizovano</w:t>
            </w:r>
          </w:p>
        </w:tc>
      </w:tr>
      <w:tr w:rsidR="002438A6" w:rsidRPr="00C03919" w14:paraId="60C78DF1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4DF3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E04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SPECIJALNO VOZILO VOLVO 240 AUTOSMEĆAR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F805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2012.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A61E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9F9E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5E9F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037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B4A8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9,768.98 €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6207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438A6" w:rsidRPr="00C03919" w14:paraId="5DDFC693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D49DD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9207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SPECIJALNO VOZILO VOLVO FFF 240 AUTOSMEĆAR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0237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2012.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D27F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15CC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0DC7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047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3687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10,824.51 €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AB76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438A6" w:rsidRPr="00C03919" w14:paraId="4A3F8414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1E724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45F1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SPECIJALNO VOZILO VOLVO FL 240  AUTOSMEĆAR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FDBF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2012.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885E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3AEA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08C4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055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EDF1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8,020.09 €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0CDE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438A6" w:rsidRPr="00C03919" w14:paraId="0D2E6183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CE88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F405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IVECO KAMION ZA SMEĆE EUROCARGO ML120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61FF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2004.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600E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F2EB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088B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230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C158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9,050.70 €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28C2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438A6" w:rsidRPr="00C03919" w14:paraId="4F96C85D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998F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DAEA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VOLVO DAMPER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2649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2000.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B235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867A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CD64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212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2B5A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6,946.05 €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F41D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438A6" w:rsidRPr="00C03919" w14:paraId="0F05E78F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16ABB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64B1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SMIDTH (PETER INTRAC)-ČISTAČ SNIJEGA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D590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1982.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A125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EC40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04A0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219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62DD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91FA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amortizovano</w:t>
            </w:r>
          </w:p>
        </w:tc>
      </w:tr>
      <w:tr w:rsidR="002438A6" w:rsidRPr="00C03919" w14:paraId="6DF0B453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11437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75D3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KOMB.ROVOKOPAČ - UTOVARIVAČ JCB 4CX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CC3D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2007.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F690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A0D7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5C18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C9E0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23,397.59 €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8951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438A6" w:rsidRPr="00C03919" w14:paraId="78DFD6D2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2D46E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589B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GREDER MG-145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E136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C995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2170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8407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DF2E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AAFF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amortizovano</w:t>
            </w:r>
          </w:p>
        </w:tc>
      </w:tr>
      <w:tr w:rsidR="002438A6" w:rsidRPr="00C03919" w14:paraId="4186CCD8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1C7E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DE52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TRAKTOR TERION ATM 4200 SA NOŽEM I PLUGOM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D3BF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05B3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9087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4A95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112B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18,165.95 €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6CB3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438A6" w:rsidRPr="00C03919" w14:paraId="7543DF6C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4EB0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9612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AUTOČISTILICA MERCEDES ATEGO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0C2E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2007.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F9CF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3D68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BC5C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078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FFBF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22,783.80 €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1290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438A6" w:rsidRPr="00C03919" w14:paraId="57BBBCF6" w14:textId="77777777" w:rsidTr="00426066">
        <w:trPr>
          <w:trHeight w:val="315"/>
        </w:trPr>
        <w:tc>
          <w:tcPr>
            <w:tcW w:w="94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2C85" w14:textId="1AD6041A" w:rsidR="002438A6" w:rsidRPr="00690312" w:rsidRDefault="002438A6" w:rsidP="00690312">
            <w:pPr>
              <w:pStyle w:val="Caption"/>
              <w:jc w:val="center"/>
              <w:rPr>
                <w:color w:val="000000"/>
                <w:sz w:val="20"/>
                <w:szCs w:val="20"/>
              </w:rPr>
            </w:pPr>
            <w:r w:rsidRPr="00690312">
              <w:rPr>
                <w:color w:val="000000"/>
                <w:sz w:val="20"/>
                <w:szCs w:val="20"/>
              </w:rPr>
              <w:t>RJ PUTEVI</w:t>
            </w:r>
          </w:p>
        </w:tc>
      </w:tr>
      <w:tr w:rsidR="002438A6" w:rsidRPr="00C03919" w14:paraId="02902E92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109E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62C7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IVECO DAILY 35C12D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3CEB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2018.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C7EF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D704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A152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224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C411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24,040.91 €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B4FD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438A6" w:rsidRPr="00C03919" w14:paraId="538077CD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56CD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E66B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NISAN TERETNO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6FA9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1998.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8999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9F4D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3C63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125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A5FD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B6DA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amortizovano</w:t>
            </w:r>
          </w:p>
        </w:tc>
      </w:tr>
      <w:tr w:rsidR="002438A6" w:rsidRPr="00C03919" w14:paraId="22348908" w14:textId="77777777" w:rsidTr="00426066">
        <w:trPr>
          <w:trHeight w:val="315"/>
        </w:trPr>
        <w:tc>
          <w:tcPr>
            <w:tcW w:w="94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CC91" w14:textId="1F6807D4" w:rsidR="002438A6" w:rsidRPr="00690312" w:rsidRDefault="002438A6" w:rsidP="00690312">
            <w:pPr>
              <w:pStyle w:val="Caption"/>
              <w:jc w:val="center"/>
              <w:rPr>
                <w:color w:val="000000"/>
                <w:sz w:val="20"/>
                <w:szCs w:val="20"/>
              </w:rPr>
            </w:pPr>
            <w:r w:rsidRPr="00690312">
              <w:rPr>
                <w:color w:val="000000"/>
                <w:sz w:val="20"/>
                <w:szCs w:val="20"/>
              </w:rPr>
              <w:t>RJ ZELENILO</w:t>
            </w:r>
          </w:p>
        </w:tc>
      </w:tr>
      <w:tr w:rsidR="002438A6" w:rsidRPr="00C03919" w14:paraId="39A555FB" w14:textId="77777777" w:rsidTr="00426066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ADC8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B323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TRAKTOR ATM 50TK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2B9F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2011.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2771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C1C4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3A05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A60A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2,449.10 €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8767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438A6" w:rsidRPr="00C03919" w14:paraId="4636B693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56AD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F22E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TRAKTOR ATM 30TK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A58D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2015.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0012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711B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E5FD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D1D5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2,099.63 €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B7B0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438A6" w:rsidRPr="00C03919" w14:paraId="7792ED40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04DD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557E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MOTOKULTIVATOR MAESTRAL 4/3 DIESEL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C05B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2011.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2705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BAFE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6364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A0E2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E8B9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amortizovano</w:t>
            </w:r>
          </w:p>
        </w:tc>
      </w:tr>
      <w:tr w:rsidR="002438A6" w:rsidRPr="00C03919" w14:paraId="0FE08460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ADC1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A88A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TRAKTOR IMT 539 SA RUDOM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B7C3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709C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D011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D08D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89C9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D8AF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amortizovano</w:t>
            </w:r>
          </w:p>
        </w:tc>
      </w:tr>
      <w:tr w:rsidR="002438A6" w:rsidRPr="00C03919" w14:paraId="3DE242BF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2FF56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6361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OPEL VIVARO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3519C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2021.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EB18E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4CEF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3714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256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FD455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20.910,00 €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18118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438A6" w:rsidRPr="00C03919" w14:paraId="7EE9DBD8" w14:textId="77777777" w:rsidTr="00426066">
        <w:trPr>
          <w:trHeight w:val="315"/>
        </w:trPr>
        <w:tc>
          <w:tcPr>
            <w:tcW w:w="94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68BD" w14:textId="75011433" w:rsidR="002438A6" w:rsidRPr="00690312" w:rsidRDefault="002438A6" w:rsidP="00690312">
            <w:pPr>
              <w:pStyle w:val="Caption"/>
              <w:jc w:val="center"/>
              <w:rPr>
                <w:color w:val="000000"/>
                <w:sz w:val="20"/>
                <w:szCs w:val="20"/>
              </w:rPr>
            </w:pPr>
            <w:r w:rsidRPr="00690312">
              <w:rPr>
                <w:color w:val="000000"/>
                <w:sz w:val="20"/>
                <w:szCs w:val="20"/>
              </w:rPr>
              <w:t>RJ POGREB</w:t>
            </w:r>
          </w:p>
        </w:tc>
      </w:tr>
      <w:tr w:rsidR="002438A6" w:rsidRPr="00C03919" w14:paraId="21B15BD8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EEB8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EF6B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MERCEDES VITO  SPEC.VOZILO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CF55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2004.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EC90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0D61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1D81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112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9A7C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1,019.49 €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3881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438A6" w:rsidRPr="00C03919" w14:paraId="3DAD8486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430A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9ABD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SPEC.POGREBNO VOZILO MERCEDES  VITO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4922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2006.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7C96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5B29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177A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114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663B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2,870.99 €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C725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438A6" w:rsidRPr="00C03919" w14:paraId="5E8EFC07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D75B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8D42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MERCEDES VITO SPEC.VOZILO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F697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2001.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E1FD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664C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6512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173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604B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07B8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amortizovano</w:t>
            </w:r>
          </w:p>
        </w:tc>
      </w:tr>
      <w:tr w:rsidR="002438A6" w:rsidRPr="00C03919" w14:paraId="422F5811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7EBF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35EF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KOMBI FURGON GAZELA TIP 2705-54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F5C7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2005.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B8F9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EEAB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D12B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1732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91F5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amortizovano</w:t>
            </w:r>
          </w:p>
        </w:tc>
      </w:tr>
      <w:tr w:rsidR="002438A6" w:rsidRPr="00C03919" w14:paraId="34B1559D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6BE1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15933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TRAKTOR TOMA VINKOVIĆ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D7CA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1999.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2731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24F3B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64867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45335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1682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amortizovano</w:t>
            </w:r>
          </w:p>
        </w:tc>
      </w:tr>
      <w:tr w:rsidR="002438A6" w:rsidRPr="00C03919" w14:paraId="1CB7E3E2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4074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6282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WV GOLF2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C9D4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1998.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911F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3A90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7A28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118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3430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DF64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amortzovano</w:t>
            </w:r>
          </w:p>
        </w:tc>
      </w:tr>
      <w:tr w:rsidR="002438A6" w:rsidRPr="00C03919" w14:paraId="14ECF501" w14:textId="77777777" w:rsidTr="00426066">
        <w:trPr>
          <w:trHeight w:val="315"/>
        </w:trPr>
        <w:tc>
          <w:tcPr>
            <w:tcW w:w="94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25CC" w14:textId="5A23BB65" w:rsidR="002438A6" w:rsidRPr="00690312" w:rsidRDefault="002438A6" w:rsidP="00690312">
            <w:pPr>
              <w:pStyle w:val="Caption"/>
              <w:jc w:val="center"/>
              <w:rPr>
                <w:color w:val="000000"/>
                <w:sz w:val="20"/>
                <w:szCs w:val="20"/>
              </w:rPr>
            </w:pPr>
            <w:r w:rsidRPr="00690312">
              <w:rPr>
                <w:color w:val="000000"/>
                <w:sz w:val="20"/>
                <w:szCs w:val="20"/>
              </w:rPr>
              <w:t>RJ SKLONI</w:t>
            </w:r>
            <w:r w:rsidRPr="00690312">
              <w:rPr>
                <w:color w:val="000000"/>
                <w:sz w:val="20"/>
                <w:szCs w:val="20"/>
                <w:lang w:val="sr-Latn-ME"/>
              </w:rPr>
              <w:t xml:space="preserve">ŠTE ZA </w:t>
            </w:r>
            <w:r w:rsidR="00E00098">
              <w:rPr>
                <w:color w:val="000000"/>
                <w:sz w:val="20"/>
                <w:szCs w:val="20"/>
                <w:lang w:val="sr-Latn-ME"/>
              </w:rPr>
              <w:t>NAPUŠTENE</w:t>
            </w:r>
            <w:r w:rsidRPr="00690312">
              <w:rPr>
                <w:color w:val="000000"/>
                <w:sz w:val="20"/>
                <w:szCs w:val="20"/>
                <w:lang w:val="sr-Latn-ME"/>
              </w:rPr>
              <w:t xml:space="preserve"> ŽIVOTINJE</w:t>
            </w:r>
          </w:p>
        </w:tc>
      </w:tr>
      <w:tr w:rsidR="002438A6" w:rsidRPr="00C03919" w14:paraId="4C0752A2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FDE6F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3593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FORD TRANSIT CUSTOM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4F56F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sz w:val="20"/>
                <w:szCs w:val="20"/>
              </w:rPr>
            </w:pPr>
            <w:r w:rsidRPr="002438A6">
              <w:rPr>
                <w:b w:val="0"/>
                <w:bCs w:val="0"/>
                <w:sz w:val="20"/>
                <w:szCs w:val="20"/>
              </w:rPr>
              <w:t>2021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88389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AE67A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A9A3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258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D1D2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19.393,00 €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25A7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438A6" w:rsidRPr="00C03919" w14:paraId="0B74E04C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9EEF6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sz w:val="20"/>
                <w:szCs w:val="20"/>
              </w:rPr>
            </w:pPr>
            <w:r w:rsidRPr="002438A6">
              <w:rPr>
                <w:b w:val="0"/>
                <w:bCs w:val="0"/>
                <w:sz w:val="20"/>
                <w:szCs w:val="20"/>
              </w:rPr>
              <w:t>37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1329A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sz w:val="20"/>
                <w:szCs w:val="20"/>
              </w:rPr>
            </w:pPr>
            <w:r w:rsidRPr="002438A6">
              <w:rPr>
                <w:b w:val="0"/>
                <w:bCs w:val="0"/>
                <w:sz w:val="20"/>
                <w:szCs w:val="20"/>
              </w:rPr>
              <w:t>MITSUBISHI PAJERO 2.8 TD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F129D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sz w:val="20"/>
                <w:szCs w:val="20"/>
              </w:rPr>
            </w:pPr>
            <w:r w:rsidRPr="002438A6">
              <w:rPr>
                <w:b w:val="0"/>
                <w:bCs w:val="0"/>
                <w:sz w:val="20"/>
                <w:szCs w:val="20"/>
              </w:rPr>
              <w:t>1998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F49E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sz w:val="20"/>
                <w:szCs w:val="20"/>
              </w:rPr>
            </w:pPr>
            <w:r w:rsidRPr="002438A6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A143C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sz w:val="20"/>
                <w:szCs w:val="20"/>
              </w:rPr>
            </w:pPr>
            <w:r w:rsidRPr="002438A6">
              <w:rPr>
                <w:b w:val="0"/>
                <w:bCs w:val="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1C8A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sz w:val="20"/>
                <w:szCs w:val="20"/>
              </w:rPr>
            </w:pPr>
            <w:r w:rsidRPr="002438A6">
              <w:rPr>
                <w:b w:val="0"/>
                <w:bCs w:val="0"/>
                <w:sz w:val="20"/>
                <w:szCs w:val="20"/>
              </w:rPr>
              <w:t>NK CG 046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E8C55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A8D8A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438A6" w:rsidRPr="00C03919" w14:paraId="7CCE84AF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6C26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sz w:val="20"/>
                <w:szCs w:val="20"/>
              </w:rPr>
            </w:pPr>
            <w:r w:rsidRPr="002438A6">
              <w:rPr>
                <w:b w:val="0"/>
                <w:bCs w:val="0"/>
                <w:sz w:val="20"/>
                <w:szCs w:val="20"/>
              </w:rPr>
              <w:t>38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AAB8B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sz w:val="20"/>
                <w:szCs w:val="20"/>
              </w:rPr>
            </w:pPr>
            <w:r w:rsidRPr="002438A6">
              <w:rPr>
                <w:b w:val="0"/>
                <w:bCs w:val="0"/>
                <w:sz w:val="20"/>
                <w:szCs w:val="20"/>
              </w:rPr>
              <w:t>MOTOCIKL TOMOS APN 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E71C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sz w:val="20"/>
                <w:szCs w:val="20"/>
              </w:rPr>
            </w:pPr>
            <w:r w:rsidRPr="002438A6">
              <w:rPr>
                <w:b w:val="0"/>
                <w:bCs w:val="0"/>
                <w:sz w:val="20"/>
                <w:szCs w:val="20"/>
              </w:rPr>
              <w:t>2008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0180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sz w:val="20"/>
                <w:szCs w:val="20"/>
              </w:rPr>
            </w:pPr>
            <w:r w:rsidRPr="002438A6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6DA8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sz w:val="20"/>
                <w:szCs w:val="20"/>
              </w:rPr>
            </w:pPr>
            <w:r w:rsidRPr="002438A6">
              <w:rPr>
                <w:b w:val="0"/>
                <w:bCs w:val="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9DED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sz w:val="20"/>
                <w:szCs w:val="20"/>
              </w:rPr>
            </w:pPr>
            <w:r w:rsidRPr="002438A6">
              <w:rPr>
                <w:b w:val="0"/>
                <w:bCs w:val="0"/>
                <w:sz w:val="20"/>
                <w:szCs w:val="20"/>
              </w:rPr>
              <w:t>PG AB 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A430C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F4CE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438A6" w:rsidRPr="00C03919" w14:paraId="3B3DCB44" w14:textId="77777777" w:rsidTr="00426066">
        <w:trPr>
          <w:trHeight w:val="315"/>
        </w:trPr>
        <w:tc>
          <w:tcPr>
            <w:tcW w:w="94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2589" w14:textId="138C8E80" w:rsidR="002438A6" w:rsidRPr="00690312" w:rsidRDefault="002438A6" w:rsidP="00690312">
            <w:pPr>
              <w:pStyle w:val="Caption"/>
              <w:jc w:val="center"/>
              <w:rPr>
                <w:color w:val="000000"/>
                <w:sz w:val="20"/>
                <w:szCs w:val="20"/>
              </w:rPr>
            </w:pPr>
            <w:r w:rsidRPr="00690312">
              <w:rPr>
                <w:color w:val="000000"/>
                <w:sz w:val="20"/>
                <w:szCs w:val="20"/>
              </w:rPr>
              <w:t>OSTALA VOZILA</w:t>
            </w:r>
          </w:p>
        </w:tc>
      </w:tr>
      <w:tr w:rsidR="002438A6" w:rsidRPr="00C03919" w14:paraId="6B57E170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C904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8C12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LADA NIVA  4*4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84C6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2008.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920C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A26A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7DFF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185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7009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1,542.96 €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DF4A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438A6" w:rsidRPr="00C03919" w14:paraId="1C600DBF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7170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C90F4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MERCEDES 124-260E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D47C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1986.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457A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4E81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AE5C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091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F73B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0.00 €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7D49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amortizovano</w:t>
            </w:r>
          </w:p>
        </w:tc>
      </w:tr>
      <w:tr w:rsidR="002438A6" w:rsidRPr="00C03919" w14:paraId="7F695838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2304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2700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VW PASSAT 1.9 TDI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D69C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2001.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ED93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F526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76FD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090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ACFD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648.89 €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4106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438A6" w:rsidRPr="00C03919" w14:paraId="72EEF39C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62C5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CDF3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OPEL INSIGNIA 2.0 CDTI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A777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2011.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3EF2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A507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D296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201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A48C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3,752.00 €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89D1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438A6" w:rsidRPr="00C03919" w14:paraId="0DCA9E86" w14:textId="77777777" w:rsidTr="00426066">
        <w:trPr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9BF6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029C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VW TOURAN 2.0 TDI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F722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2004.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B2BC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B8E7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5142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238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148F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2,302.80 €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AC01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2438A6" w:rsidRPr="00C03919" w14:paraId="54CF9AD4" w14:textId="77777777" w:rsidTr="00426066">
        <w:trPr>
          <w:trHeight w:val="5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2D55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E7A1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DŽIP SHUANGHUAN CEO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C57D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2008.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F027" w14:textId="77777777" w:rsidR="002438A6" w:rsidRPr="002438A6" w:rsidRDefault="002438A6" w:rsidP="002438A6">
            <w:pPr>
              <w:pStyle w:val="Caption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D44B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3B88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NK CG 207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94AB" w14:textId="77777777" w:rsidR="002438A6" w:rsidRPr="002438A6" w:rsidRDefault="002438A6" w:rsidP="002438A6">
            <w:pPr>
              <w:pStyle w:val="Caption"/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438A6">
              <w:rPr>
                <w:b w:val="0"/>
                <w:bCs w:val="0"/>
                <w:color w:val="000000"/>
                <w:sz w:val="20"/>
                <w:szCs w:val="20"/>
              </w:rPr>
              <w:t>2,478.95 €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29CD" w14:textId="77777777" w:rsidR="002438A6" w:rsidRPr="002438A6" w:rsidRDefault="002438A6" w:rsidP="002438A6">
            <w:pPr>
              <w:pStyle w:val="Caption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3B738C82" w14:textId="6E2E4C01" w:rsidR="002438A6" w:rsidRDefault="002438A6" w:rsidP="002438A6"/>
    <w:p w14:paraId="0126B05D" w14:textId="77777777" w:rsidR="00D94F67" w:rsidRDefault="00D94F67" w:rsidP="002438A6"/>
    <w:tbl>
      <w:tblPr>
        <w:tblW w:w="94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6521"/>
        <w:gridCol w:w="969"/>
        <w:gridCol w:w="1418"/>
      </w:tblGrid>
      <w:tr w:rsidR="003C1994" w:rsidRPr="00360A5E" w14:paraId="2E71D658" w14:textId="77777777" w:rsidTr="00426066">
        <w:trPr>
          <w:trHeight w:val="146"/>
        </w:trPr>
        <w:tc>
          <w:tcPr>
            <w:tcW w:w="589" w:type="dxa"/>
            <w:shd w:val="clear" w:color="auto" w:fill="D9E2F3" w:themeFill="accent1" w:themeFillTint="33"/>
            <w:vAlign w:val="center"/>
          </w:tcPr>
          <w:p w14:paraId="3C3CF0BD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Red. broj</w:t>
            </w:r>
          </w:p>
        </w:tc>
        <w:tc>
          <w:tcPr>
            <w:tcW w:w="6521" w:type="dxa"/>
            <w:shd w:val="clear" w:color="auto" w:fill="D9E2F3" w:themeFill="accent1" w:themeFillTint="33"/>
            <w:noWrap/>
            <w:vAlign w:val="center"/>
            <w:hideMark/>
          </w:tcPr>
          <w:p w14:paraId="08EC6100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Opis sredstva</w:t>
            </w:r>
          </w:p>
        </w:tc>
        <w:tc>
          <w:tcPr>
            <w:tcW w:w="969" w:type="dxa"/>
            <w:shd w:val="clear" w:color="auto" w:fill="D9E2F3" w:themeFill="accent1" w:themeFillTint="33"/>
            <w:noWrap/>
            <w:vAlign w:val="center"/>
            <w:hideMark/>
          </w:tcPr>
          <w:p w14:paraId="6F51E469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kol.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vAlign w:val="center"/>
            <w:hideMark/>
          </w:tcPr>
          <w:p w14:paraId="33B47ED1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sadašnja vrijednost</w:t>
            </w:r>
          </w:p>
        </w:tc>
      </w:tr>
      <w:tr w:rsidR="003C1994" w:rsidRPr="00360A5E" w14:paraId="1F6ECF72" w14:textId="77777777" w:rsidTr="00426066">
        <w:trPr>
          <w:trHeight w:val="317"/>
        </w:trPr>
        <w:tc>
          <w:tcPr>
            <w:tcW w:w="589" w:type="dxa"/>
            <w:vAlign w:val="center"/>
          </w:tcPr>
          <w:p w14:paraId="6038AD35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7959AFC7" w14:textId="77777777" w:rsidR="003C1994" w:rsidRPr="00360A5E" w:rsidRDefault="003C1994" w:rsidP="003C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MASINA ZA CISCENJE SNIJEGA - IMAKO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00B96A38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2CA2CF" w14:textId="77777777" w:rsidR="003C1994" w:rsidRPr="00360A5E" w:rsidRDefault="003C1994" w:rsidP="0028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0.00 €</w:t>
            </w:r>
          </w:p>
        </w:tc>
      </w:tr>
      <w:tr w:rsidR="003C1994" w:rsidRPr="00360A5E" w14:paraId="0963E1A4" w14:textId="77777777" w:rsidTr="00426066">
        <w:trPr>
          <w:trHeight w:val="317"/>
        </w:trPr>
        <w:tc>
          <w:tcPr>
            <w:tcW w:w="589" w:type="dxa"/>
            <w:vAlign w:val="center"/>
          </w:tcPr>
          <w:p w14:paraId="79190B19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50CBB13F" w14:textId="77777777" w:rsidR="003C1994" w:rsidRPr="00360A5E" w:rsidRDefault="003C1994" w:rsidP="003C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VPS-ZNN-27 VUCENI POSIPAC  - POCINKOVANI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15B9EC5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E6C016" w14:textId="77777777" w:rsidR="003C1994" w:rsidRPr="00360A5E" w:rsidRDefault="003C1994" w:rsidP="0028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0.00 €</w:t>
            </w:r>
          </w:p>
        </w:tc>
      </w:tr>
      <w:tr w:rsidR="003C1994" w:rsidRPr="00360A5E" w14:paraId="6107846F" w14:textId="77777777" w:rsidTr="00426066">
        <w:trPr>
          <w:trHeight w:val="317"/>
        </w:trPr>
        <w:tc>
          <w:tcPr>
            <w:tcW w:w="589" w:type="dxa"/>
            <w:vAlign w:val="center"/>
          </w:tcPr>
          <w:p w14:paraId="57D3F54B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3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7976183B" w14:textId="77777777" w:rsidR="003C1994" w:rsidRPr="00360A5E" w:rsidRDefault="003C1994" w:rsidP="003C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ROTO FREZA 75CM,SER.BR.11025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428C9568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4C87EE" w14:textId="77777777" w:rsidR="003C1994" w:rsidRPr="00360A5E" w:rsidRDefault="003C1994" w:rsidP="0028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0.00 €</w:t>
            </w:r>
          </w:p>
        </w:tc>
      </w:tr>
      <w:tr w:rsidR="003C1994" w:rsidRPr="00360A5E" w14:paraId="30024602" w14:textId="77777777" w:rsidTr="00426066">
        <w:trPr>
          <w:trHeight w:val="317"/>
        </w:trPr>
        <w:tc>
          <w:tcPr>
            <w:tcW w:w="589" w:type="dxa"/>
            <w:vAlign w:val="center"/>
          </w:tcPr>
          <w:p w14:paraId="78708165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F20EF30" w14:textId="77777777" w:rsidR="003C1994" w:rsidRPr="00360A5E" w:rsidRDefault="003C1994" w:rsidP="003C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APARAT ZA PRANJE 5500w 400v DEWALT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7D84C2B3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92E4B0E" w14:textId="77777777" w:rsidR="003C1994" w:rsidRPr="00360A5E" w:rsidRDefault="003C1994" w:rsidP="0028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564.22 €</w:t>
            </w:r>
          </w:p>
        </w:tc>
      </w:tr>
      <w:tr w:rsidR="003C1994" w:rsidRPr="00360A5E" w14:paraId="53324457" w14:textId="77777777" w:rsidTr="00426066">
        <w:trPr>
          <w:trHeight w:val="317"/>
        </w:trPr>
        <w:tc>
          <w:tcPr>
            <w:tcW w:w="589" w:type="dxa"/>
            <w:vAlign w:val="center"/>
          </w:tcPr>
          <w:p w14:paraId="6244801C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5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78F393A7" w14:textId="77777777" w:rsidR="003C1994" w:rsidRPr="00360A5E" w:rsidRDefault="003C1994" w:rsidP="003C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FREZA ZA SNIJEG 80CM,SER.,BR.11030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3745392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B6E315" w14:textId="77777777" w:rsidR="003C1994" w:rsidRPr="00360A5E" w:rsidRDefault="003C1994" w:rsidP="0028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0.00 €</w:t>
            </w:r>
          </w:p>
        </w:tc>
      </w:tr>
      <w:tr w:rsidR="003C1994" w:rsidRPr="00360A5E" w14:paraId="3C69C990" w14:textId="77777777" w:rsidTr="00426066">
        <w:trPr>
          <w:trHeight w:val="317"/>
        </w:trPr>
        <w:tc>
          <w:tcPr>
            <w:tcW w:w="589" w:type="dxa"/>
            <w:vAlign w:val="center"/>
          </w:tcPr>
          <w:p w14:paraId="4A74A1C9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6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76F703C" w14:textId="77777777" w:rsidR="003C1994" w:rsidRPr="00360A5E" w:rsidRDefault="003C1994" w:rsidP="003C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KOSI NOŽ ZA ČIŠĆENJE SNIJEGA – RIKO</w:t>
            </w:r>
          </w:p>
        </w:tc>
        <w:tc>
          <w:tcPr>
            <w:tcW w:w="969" w:type="dxa"/>
            <w:shd w:val="clear" w:color="auto" w:fill="auto"/>
            <w:noWrap/>
            <w:vAlign w:val="center"/>
          </w:tcPr>
          <w:p w14:paraId="0931B44C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2DE7CE2" w14:textId="77777777" w:rsidR="003C1994" w:rsidRPr="00360A5E" w:rsidRDefault="003C1994" w:rsidP="0028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114.60 €</w:t>
            </w:r>
          </w:p>
        </w:tc>
      </w:tr>
      <w:tr w:rsidR="003C1994" w:rsidRPr="00360A5E" w14:paraId="0BEEF11B" w14:textId="77777777" w:rsidTr="00426066">
        <w:trPr>
          <w:trHeight w:val="317"/>
        </w:trPr>
        <w:tc>
          <w:tcPr>
            <w:tcW w:w="589" w:type="dxa"/>
            <w:vAlign w:val="center"/>
          </w:tcPr>
          <w:p w14:paraId="41665C86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7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0EF857E6" w14:textId="77777777" w:rsidR="003C1994" w:rsidRPr="00360A5E" w:rsidRDefault="003C1994" w:rsidP="003C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MASINA ZA OBILJEZAVANJE KOLOVOZA TIP.CMC.MODEL L 90 ITP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6850D683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425621" w14:textId="77777777" w:rsidR="003C1994" w:rsidRPr="00360A5E" w:rsidRDefault="003C1994" w:rsidP="0028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0.00 €</w:t>
            </w:r>
          </w:p>
        </w:tc>
      </w:tr>
      <w:tr w:rsidR="003C1994" w:rsidRPr="00360A5E" w14:paraId="229DBFD8" w14:textId="77777777" w:rsidTr="00426066">
        <w:trPr>
          <w:trHeight w:val="317"/>
        </w:trPr>
        <w:tc>
          <w:tcPr>
            <w:tcW w:w="589" w:type="dxa"/>
            <w:vAlign w:val="center"/>
          </w:tcPr>
          <w:p w14:paraId="68A4465D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8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012C56CA" w14:textId="77777777" w:rsidR="003C1994" w:rsidRPr="00360A5E" w:rsidRDefault="003C1994" w:rsidP="003C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KLINASTI NOZ ZA CISCENJE SNIJEGA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1D0A34FD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9F8AD4" w14:textId="77777777" w:rsidR="003C1994" w:rsidRPr="00360A5E" w:rsidRDefault="003C1994" w:rsidP="0028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0.00 €</w:t>
            </w:r>
          </w:p>
        </w:tc>
      </w:tr>
      <w:tr w:rsidR="003C1994" w:rsidRPr="00360A5E" w14:paraId="217F3C74" w14:textId="77777777" w:rsidTr="00426066">
        <w:trPr>
          <w:trHeight w:val="317"/>
        </w:trPr>
        <w:tc>
          <w:tcPr>
            <w:tcW w:w="589" w:type="dxa"/>
            <w:vAlign w:val="center"/>
          </w:tcPr>
          <w:p w14:paraId="18D594FB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9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54C1124C" w14:textId="77777777" w:rsidR="003C1994" w:rsidRPr="00360A5E" w:rsidRDefault="003C1994" w:rsidP="003C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MOTORNI CISTAC SNIJEGA VST 130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0DE7DD25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1B830D" w14:textId="77777777" w:rsidR="003C1994" w:rsidRPr="00360A5E" w:rsidRDefault="003C1994" w:rsidP="0028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0.00 €</w:t>
            </w:r>
          </w:p>
        </w:tc>
      </w:tr>
      <w:tr w:rsidR="003C1994" w:rsidRPr="00360A5E" w14:paraId="08CA33E6" w14:textId="77777777" w:rsidTr="00426066">
        <w:trPr>
          <w:trHeight w:val="317"/>
        </w:trPr>
        <w:tc>
          <w:tcPr>
            <w:tcW w:w="589" w:type="dxa"/>
            <w:vAlign w:val="center"/>
          </w:tcPr>
          <w:p w14:paraId="293EE07F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10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6C371E02" w14:textId="77777777" w:rsidR="003C1994" w:rsidRPr="00360A5E" w:rsidRDefault="003C1994" w:rsidP="003C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PLUG ZA SNIJEG PU2200E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19872392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6C60CB" w14:textId="77777777" w:rsidR="003C1994" w:rsidRPr="00360A5E" w:rsidRDefault="003C1994" w:rsidP="0028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2,033.26 €</w:t>
            </w:r>
          </w:p>
        </w:tc>
      </w:tr>
      <w:tr w:rsidR="003C1994" w:rsidRPr="00360A5E" w14:paraId="279C82BE" w14:textId="77777777" w:rsidTr="00426066">
        <w:trPr>
          <w:trHeight w:val="317"/>
        </w:trPr>
        <w:tc>
          <w:tcPr>
            <w:tcW w:w="589" w:type="dxa"/>
            <w:vAlign w:val="center"/>
          </w:tcPr>
          <w:p w14:paraId="5035C49D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11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39C48E82" w14:textId="77777777" w:rsidR="003C1994" w:rsidRPr="00360A5E" w:rsidRDefault="003C1994" w:rsidP="003C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MASINA ZA REZANJE BETONA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449BD20A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D5A80B" w14:textId="77777777" w:rsidR="003C1994" w:rsidRPr="00360A5E" w:rsidRDefault="003C1994" w:rsidP="0028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1,702.65 €</w:t>
            </w:r>
          </w:p>
        </w:tc>
      </w:tr>
      <w:tr w:rsidR="003C1994" w:rsidRPr="00360A5E" w14:paraId="6B51187B" w14:textId="77777777" w:rsidTr="00426066">
        <w:trPr>
          <w:trHeight w:val="317"/>
        </w:trPr>
        <w:tc>
          <w:tcPr>
            <w:tcW w:w="589" w:type="dxa"/>
            <w:vAlign w:val="center"/>
          </w:tcPr>
          <w:p w14:paraId="3A507735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12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3BFA1155" w14:textId="77777777" w:rsidR="003C1994" w:rsidRPr="00360A5E" w:rsidRDefault="003C1994" w:rsidP="003C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POSIPAC SOLI-MIN. GNOJIVA RG 400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0377C4FF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CD1952" w14:textId="77777777" w:rsidR="003C1994" w:rsidRPr="00360A5E" w:rsidRDefault="003C1994" w:rsidP="0028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292.10 €</w:t>
            </w:r>
          </w:p>
        </w:tc>
      </w:tr>
      <w:tr w:rsidR="003C1994" w:rsidRPr="00360A5E" w14:paraId="6B7FCF65" w14:textId="77777777" w:rsidTr="00426066">
        <w:trPr>
          <w:trHeight w:val="317"/>
        </w:trPr>
        <w:tc>
          <w:tcPr>
            <w:tcW w:w="589" w:type="dxa"/>
            <w:vAlign w:val="center"/>
          </w:tcPr>
          <w:p w14:paraId="212521A5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13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14:paraId="28886D44" w14:textId="77777777" w:rsidR="003C1994" w:rsidRPr="00360A5E" w:rsidRDefault="003C1994" w:rsidP="003C1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KULTIVATOR KOMBI, LOMBARDINI MOTOR,15LD 350M UTA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14D497A2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AC9D1BB" w14:textId="77777777" w:rsidR="003C1994" w:rsidRPr="00360A5E" w:rsidRDefault="003C1994" w:rsidP="00281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ME"/>
              </w:rPr>
              <w:t>2,043.89 €</w:t>
            </w:r>
          </w:p>
        </w:tc>
      </w:tr>
    </w:tbl>
    <w:p w14:paraId="21443514" w14:textId="77777777" w:rsidR="003C1994" w:rsidRPr="00360A5E" w:rsidRDefault="003C1994" w:rsidP="003C19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Latn-ME"/>
        </w:rPr>
      </w:pPr>
    </w:p>
    <w:p w14:paraId="6869BCC9" w14:textId="77777777" w:rsidR="00DB6EE5" w:rsidRDefault="00DB6EE5" w:rsidP="002C382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4A4AC26F" w14:textId="073A7366" w:rsidR="003C1994" w:rsidRPr="00360A5E" w:rsidRDefault="003C1994" w:rsidP="002C382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Iz analitičke evidencije postojećeg stanja vozila i opreme možemo zaključiti:</w:t>
      </w:r>
    </w:p>
    <w:p w14:paraId="31120227" w14:textId="77777777" w:rsidR="003C1994" w:rsidRPr="00360A5E" w:rsidRDefault="003C1994" w:rsidP="002C382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da je određeni broj osnovnih sredstava zastario i neophodno ga je rashodovati;</w:t>
      </w:r>
    </w:p>
    <w:p w14:paraId="1AE9663D" w14:textId="126708F3" w:rsidR="003C1994" w:rsidRPr="00360A5E" w:rsidRDefault="003C1994" w:rsidP="002C382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da su postojeća sredstva u lošem tehničkom stanju zbog starosne strukture i maksimalne eksploatacije, te da su kao takva nepouzdana za svakodnevno korišćenje u obavljanj</w:t>
      </w:r>
      <w:r w:rsidR="0040387E"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u poslova za što su namijenjena.</w:t>
      </w:r>
    </w:p>
    <w:p w14:paraId="0704045C" w14:textId="77777777" w:rsidR="003C1994" w:rsidRPr="00360A5E" w:rsidRDefault="003C1994" w:rsidP="002C3829">
      <w:pPr>
        <w:autoSpaceDE w:val="0"/>
        <w:autoSpaceDN w:val="0"/>
        <w:adjustRightInd w:val="0"/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Tehnička opremljenost je osnovni preduslov i prioritet za kontinuirano i efikasno obavljanje poslova iz domena rada Društva.</w:t>
      </w:r>
    </w:p>
    <w:p w14:paraId="4027FADD" w14:textId="77777777" w:rsidR="003C1994" w:rsidRPr="00426066" w:rsidRDefault="003C1994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Latn-ME"/>
        </w:rPr>
      </w:pPr>
    </w:p>
    <w:p w14:paraId="4B4DD1B8" w14:textId="05906835" w:rsidR="003C1994" w:rsidRPr="00360A5E" w:rsidRDefault="003C1994" w:rsidP="002C3829">
      <w:pPr>
        <w:pStyle w:val="ListParagraph"/>
        <w:numPr>
          <w:ilvl w:val="0"/>
          <w:numId w:val="15"/>
        </w:numPr>
        <w:ind w:left="426" w:hanging="284"/>
        <w:rPr>
          <w:b/>
          <w:sz w:val="24"/>
          <w:lang w:val="sr-Latn-ME"/>
        </w:rPr>
      </w:pPr>
      <w:r w:rsidRPr="00360A5E">
        <w:rPr>
          <w:b/>
          <w:sz w:val="24"/>
          <w:lang w:val="sr-Latn-ME"/>
        </w:rPr>
        <w:t>CILJEVI</w:t>
      </w:r>
    </w:p>
    <w:p w14:paraId="7E243F23" w14:textId="520A8EC8" w:rsidR="003C1994" w:rsidRPr="00360A5E" w:rsidRDefault="003C1994" w:rsidP="00C72C48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Kontinuirano, efikasno i blagovremeno pružanje komunalnih usluga, zasnovanih na principima zaštite životne sredine.</w:t>
      </w:r>
    </w:p>
    <w:p w14:paraId="489EA295" w14:textId="77777777" w:rsidR="00EE28AA" w:rsidRPr="00360A5E" w:rsidRDefault="003C1994" w:rsidP="00A905F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27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Saradnja sa organima lokalne uprave i službama, resornim i drugim Ministarstvima, NVO sektorom i građanima;</w:t>
      </w:r>
    </w:p>
    <w:p w14:paraId="5FAE2C65" w14:textId="77777777" w:rsidR="003C1994" w:rsidRPr="00360A5E" w:rsidRDefault="003C1994" w:rsidP="00A905F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32" w:firstLine="425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Aktivno sprovođenje politike mjera štednje na svim nivoima;</w:t>
      </w:r>
    </w:p>
    <w:p w14:paraId="37E9FB14" w14:textId="0E545562" w:rsidR="003C1994" w:rsidRPr="00360A5E" w:rsidRDefault="003C1994" w:rsidP="00A905F4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32" w:firstLine="425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Nadogradnja i ažuriranje baze podataka korisnika usluga (pravnih i fiziĉkih lica)</w:t>
      </w:r>
      <w:r w:rsidR="007163A9"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;</w:t>
      </w:r>
    </w:p>
    <w:p w14:paraId="0CCB9D90" w14:textId="7804DCD0" w:rsidR="00CF232C" w:rsidRPr="00360A5E" w:rsidRDefault="003C1994" w:rsidP="00A905F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432" w:firstLine="425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Sprovođenje zakonske regulative.</w:t>
      </w:r>
    </w:p>
    <w:p w14:paraId="3C94FA57" w14:textId="77777777" w:rsidR="00C9618B" w:rsidRPr="00360A5E" w:rsidRDefault="00C9618B" w:rsidP="00A905F4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26D13633" w14:textId="77777777" w:rsidR="00874E6C" w:rsidRPr="00426066" w:rsidRDefault="00874E6C" w:rsidP="000D7A9C">
      <w:pPr>
        <w:tabs>
          <w:tab w:val="left" w:pos="374"/>
          <w:tab w:val="left" w:pos="748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sr-Latn-ME"/>
        </w:rPr>
      </w:pPr>
      <w:r w:rsidRPr="00360A5E">
        <w:rPr>
          <w:rFonts w:ascii="Times New Roman" w:eastAsia="Times New Roman" w:hAnsi="Times New Roman" w:cs="Times New Roman"/>
          <w:sz w:val="18"/>
          <w:szCs w:val="24"/>
          <w:lang w:val="sr-Latn-ME"/>
        </w:rPr>
        <w:t xml:space="preserve">     </w:t>
      </w:r>
    </w:p>
    <w:p w14:paraId="1D815716" w14:textId="504204DA" w:rsidR="003C1994" w:rsidRPr="00360A5E" w:rsidRDefault="00874E6C" w:rsidP="002C3829">
      <w:pPr>
        <w:pStyle w:val="ListParagraph"/>
        <w:numPr>
          <w:ilvl w:val="0"/>
          <w:numId w:val="15"/>
        </w:numPr>
        <w:spacing w:after="120"/>
        <w:ind w:left="426" w:hanging="284"/>
        <w:rPr>
          <w:b/>
          <w:sz w:val="24"/>
          <w:lang w:val="sr-Latn-ME"/>
        </w:rPr>
      </w:pPr>
      <w:r w:rsidRPr="00360A5E">
        <w:rPr>
          <w:b/>
          <w:sz w:val="24"/>
          <w:lang w:val="sr-Latn-ME"/>
        </w:rPr>
        <w:t>IZVJEŠTAJ O REALIZACIJI FIZIČKOG OBIMA AKTIVNOSTI</w:t>
      </w:r>
    </w:p>
    <w:p w14:paraId="4A8B57BD" w14:textId="77777777" w:rsidR="00374C5C" w:rsidRDefault="00374C5C" w:rsidP="002C3829">
      <w:pPr>
        <w:spacing w:after="120" w:line="240" w:lineRule="auto"/>
        <w:ind w:left="426" w:hanging="284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</w:p>
    <w:p w14:paraId="671C75B4" w14:textId="77777777" w:rsidR="00374C5C" w:rsidRPr="00426066" w:rsidRDefault="00374C5C" w:rsidP="002C3829">
      <w:pPr>
        <w:spacing w:after="120" w:line="240" w:lineRule="auto"/>
        <w:ind w:left="426" w:hanging="284"/>
        <w:rPr>
          <w:rFonts w:ascii="Times New Roman" w:eastAsia="Times New Roman" w:hAnsi="Times New Roman" w:cs="Times New Roman"/>
          <w:b/>
          <w:bCs/>
          <w:sz w:val="20"/>
          <w:szCs w:val="20"/>
          <w:lang w:val="sr-Latn-ME"/>
        </w:rPr>
      </w:pPr>
    </w:p>
    <w:p w14:paraId="05F69740" w14:textId="5EB1D3F0" w:rsidR="003C1994" w:rsidRPr="00360A5E" w:rsidRDefault="003C1994" w:rsidP="002C3829">
      <w:pPr>
        <w:spacing w:after="120" w:line="240" w:lineRule="auto"/>
        <w:ind w:left="426" w:hanging="284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RJ  ČISTOĆA</w:t>
      </w:r>
    </w:p>
    <w:p w14:paraId="2632A3CC" w14:textId="257E22C3" w:rsidR="003C1994" w:rsidRPr="00360A5E" w:rsidRDefault="003C1994" w:rsidP="00A905F4">
      <w:p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Obim poslova koje je RJ Čistoća u 202</w:t>
      </w:r>
      <w:r w:rsidR="00374C5C">
        <w:rPr>
          <w:rFonts w:ascii="Times New Roman" w:eastAsia="Times New Roman" w:hAnsi="Times New Roman" w:cs="Times New Roman"/>
          <w:sz w:val="24"/>
          <w:szCs w:val="24"/>
          <w:lang w:val="sr-Latn-ME"/>
        </w:rPr>
        <w:t>1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. godini odradila odnose se na:</w:t>
      </w:r>
    </w:p>
    <w:p w14:paraId="64CA85CC" w14:textId="23EA3E5E" w:rsidR="003C1994" w:rsidRPr="00360A5E" w:rsidRDefault="003C1994" w:rsidP="00A905F4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Program čišćenja ulica, trgova i trotoara, pranje ulica, održavanje deponije odnosno privremenog odlagališta, odvoz kabastog otpada, nabavka opreme, kao i aktivnosti po nalozima koje se finansiraju iz budžeta Opštine Nikšić</w:t>
      </w:r>
      <w:r w:rsidR="00374C5C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</w:p>
    <w:p w14:paraId="487BD91F" w14:textId="77777777" w:rsidR="003C1994" w:rsidRPr="00360A5E" w:rsidRDefault="003C1994" w:rsidP="00A905F4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Odvoženje i deponovanje komunalnog otpada za fizička i pravna lica.</w:t>
      </w:r>
    </w:p>
    <w:p w14:paraId="52455752" w14:textId="77777777" w:rsidR="003C1994" w:rsidRPr="00360A5E" w:rsidRDefault="003C1994" w:rsidP="00A905F4">
      <w:pPr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Deponovanje dovezenog otpada pravnih subjekata.</w:t>
      </w:r>
    </w:p>
    <w:p w14:paraId="4933D58E" w14:textId="77777777" w:rsidR="003C1994" w:rsidRPr="00360A5E" w:rsidRDefault="003C1994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sr-Latn-ME"/>
        </w:rPr>
      </w:pPr>
    </w:p>
    <w:p w14:paraId="31E02051" w14:textId="77777777" w:rsidR="00426066" w:rsidRDefault="00426066" w:rsidP="002C382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27BCBD9D" w14:textId="77777777" w:rsidR="00426066" w:rsidRDefault="00426066" w:rsidP="002C382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64949096" w14:textId="7E4492B2" w:rsidR="003C1994" w:rsidRPr="00360A5E" w:rsidRDefault="003C1994" w:rsidP="002C382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Planom Programa rada RJ Čistoća za 202</w:t>
      </w:r>
      <w:r w:rsidR="00374C5C">
        <w:rPr>
          <w:rFonts w:ascii="Times New Roman" w:eastAsia="Times New Roman" w:hAnsi="Times New Roman" w:cs="Times New Roman"/>
          <w:sz w:val="24"/>
          <w:szCs w:val="24"/>
          <w:lang w:val="sr-Latn-ME"/>
        </w:rPr>
        <w:t>1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 godinu planirano je čišćenje ulica, trgova i trotoara, </w:t>
      </w:r>
      <w:r w:rsidR="00374C5C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odvoz kabastog otpada, 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pranje ulica i nasipanje deponija, u iznosu od: </w:t>
      </w:r>
      <w:r w:rsidR="00374C5C">
        <w:rPr>
          <w:rFonts w:ascii="Times New Roman" w:eastAsia="Times New Roman" w:hAnsi="Times New Roman" w:cs="Times New Roman"/>
          <w:sz w:val="24"/>
          <w:szCs w:val="24"/>
          <w:lang w:val="sr-Latn-ME"/>
        </w:rPr>
        <w:t>619.863,81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€.</w:t>
      </w:r>
    </w:p>
    <w:p w14:paraId="327BA8D4" w14:textId="3D3567F9" w:rsidR="003C1994" w:rsidRPr="00360A5E" w:rsidRDefault="003C1994" w:rsidP="002C382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Ostvarena realizacija u 202</w:t>
      </w:r>
      <w:r w:rsidR="00374C5C">
        <w:rPr>
          <w:rFonts w:ascii="Times New Roman" w:eastAsia="Times New Roman" w:hAnsi="Times New Roman" w:cs="Times New Roman"/>
          <w:sz w:val="24"/>
          <w:szCs w:val="24"/>
          <w:lang w:val="sr-Latn-ME"/>
        </w:rPr>
        <w:t>1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 godini za Program RJ Čistoća iznosi </w:t>
      </w:r>
      <w:r w:rsidR="00374C5C">
        <w:rPr>
          <w:rFonts w:ascii="Times New Roman" w:eastAsia="Times New Roman" w:hAnsi="Times New Roman" w:cs="Times New Roman"/>
          <w:sz w:val="24"/>
          <w:szCs w:val="24"/>
          <w:lang w:val="sr-Latn-ME"/>
        </w:rPr>
        <w:t>616.081,86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€ ili </w:t>
      </w:r>
      <w:r w:rsidR="00374C5C">
        <w:rPr>
          <w:rFonts w:ascii="Times New Roman" w:eastAsia="Times New Roman" w:hAnsi="Times New Roman" w:cs="Times New Roman"/>
          <w:sz w:val="24"/>
          <w:szCs w:val="24"/>
          <w:lang w:val="sr-Latn-ME"/>
        </w:rPr>
        <w:t>99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%  planiranog iznosa.</w:t>
      </w:r>
    </w:p>
    <w:p w14:paraId="4D089ACA" w14:textId="77777777" w:rsidR="003C1994" w:rsidRPr="00360A5E" w:rsidRDefault="003C1994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sr-Latn-ME"/>
        </w:rPr>
      </w:pPr>
    </w:p>
    <w:p w14:paraId="04EA853C" w14:textId="1419985B" w:rsidR="00206EED" w:rsidRDefault="00DB0E9B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B218D3" w:rsidRPr="00502682">
        <w:rPr>
          <w:rFonts w:ascii="Times New Roman" w:eastAsia="Times New Roman" w:hAnsi="Times New Roman" w:cs="Times New Roman"/>
          <w:sz w:val="24"/>
          <w:szCs w:val="24"/>
          <w:lang w:val="sr-Latn-ME"/>
        </w:rPr>
        <w:t>Napominjemo da je iz Plana programa rada za 2021. godinu iz RJ Čistoća izdvojen</w:t>
      </w:r>
      <w:r w:rsidR="00781E06" w:rsidRPr="00502682">
        <w:rPr>
          <w:rFonts w:ascii="Times New Roman" w:eastAsia="Times New Roman" w:hAnsi="Times New Roman" w:cs="Times New Roman"/>
          <w:sz w:val="24"/>
          <w:szCs w:val="24"/>
          <w:lang w:val="sr-Latn-ME"/>
        </w:rPr>
        <w:t>o</w:t>
      </w:r>
      <w:r w:rsidR="00B218D3" w:rsidRPr="0050268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Sklonište za </w:t>
      </w:r>
      <w:r w:rsidR="00DC5D2F" w:rsidRPr="0050268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B218D3" w:rsidRPr="00502682">
        <w:rPr>
          <w:rFonts w:ascii="Times New Roman" w:eastAsia="Times New Roman" w:hAnsi="Times New Roman" w:cs="Times New Roman"/>
          <w:sz w:val="24"/>
          <w:szCs w:val="24"/>
          <w:lang w:val="sr-Latn-ME"/>
        </w:rPr>
        <w:t>napuštene</w:t>
      </w:r>
      <w:r w:rsidR="00D80C6A" w:rsidRPr="0050268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B218D3" w:rsidRPr="00502682">
        <w:rPr>
          <w:rFonts w:ascii="Times New Roman" w:eastAsia="Times New Roman" w:hAnsi="Times New Roman" w:cs="Times New Roman"/>
          <w:sz w:val="24"/>
          <w:szCs w:val="24"/>
          <w:lang w:val="sr-Latn-ME"/>
        </w:rPr>
        <w:t>životinje i posebno prikazan</w:t>
      </w:r>
      <w:r w:rsidR="00781E06" w:rsidRPr="00502682">
        <w:rPr>
          <w:rFonts w:ascii="Times New Roman" w:eastAsia="Times New Roman" w:hAnsi="Times New Roman" w:cs="Times New Roman"/>
          <w:sz w:val="24"/>
          <w:szCs w:val="24"/>
          <w:lang w:val="sr-Latn-ME"/>
        </w:rPr>
        <w:t>o</w:t>
      </w:r>
      <w:r w:rsidR="00B218D3" w:rsidRPr="0050268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u ovom izvještaju.</w:t>
      </w:r>
    </w:p>
    <w:p w14:paraId="05D760FC" w14:textId="77777777" w:rsidR="00206EED" w:rsidRDefault="00206EED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5E27260D" w14:textId="2CC46805" w:rsidR="003C1994" w:rsidRPr="00360A5E" w:rsidRDefault="00DB0E9B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 </w:t>
      </w:r>
      <w:r w:rsidR="003C1994"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I</w:t>
      </w:r>
    </w:p>
    <w:p w14:paraId="1EEBA56E" w14:textId="77777777" w:rsidR="003C1994" w:rsidRPr="00360A5E" w:rsidRDefault="003C1994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sr-Latn-ME"/>
        </w:rPr>
      </w:pPr>
    </w:p>
    <w:tbl>
      <w:tblPr>
        <w:tblW w:w="102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2179"/>
        <w:gridCol w:w="572"/>
        <w:gridCol w:w="780"/>
        <w:gridCol w:w="1216"/>
        <w:gridCol w:w="1216"/>
        <w:gridCol w:w="672"/>
        <w:gridCol w:w="1170"/>
        <w:gridCol w:w="1116"/>
        <w:gridCol w:w="810"/>
      </w:tblGrid>
      <w:tr w:rsidR="003C1994" w:rsidRPr="00360A5E" w14:paraId="2BF7292B" w14:textId="77777777" w:rsidTr="00AE58EC">
        <w:trPr>
          <w:trHeight w:val="345"/>
        </w:trPr>
        <w:tc>
          <w:tcPr>
            <w:tcW w:w="550" w:type="dxa"/>
            <w:vMerge w:val="restart"/>
            <w:shd w:val="clear" w:color="auto" w:fill="D9E2F3" w:themeFill="accent1" w:themeFillTint="33"/>
            <w:vAlign w:val="center"/>
          </w:tcPr>
          <w:p w14:paraId="5136253B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R.b.</w:t>
            </w:r>
          </w:p>
        </w:tc>
        <w:tc>
          <w:tcPr>
            <w:tcW w:w="2189" w:type="dxa"/>
            <w:vMerge w:val="restart"/>
            <w:shd w:val="clear" w:color="auto" w:fill="D9E2F3" w:themeFill="accent1" w:themeFillTint="33"/>
            <w:vAlign w:val="center"/>
          </w:tcPr>
          <w:p w14:paraId="253F3216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Vrsta poslova</w:t>
            </w:r>
          </w:p>
          <w:p w14:paraId="04712DD1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(usluga)</w:t>
            </w:r>
          </w:p>
        </w:tc>
        <w:tc>
          <w:tcPr>
            <w:tcW w:w="560" w:type="dxa"/>
            <w:vMerge w:val="restart"/>
            <w:shd w:val="clear" w:color="auto" w:fill="D9E2F3" w:themeFill="accent1" w:themeFillTint="33"/>
            <w:vAlign w:val="center"/>
          </w:tcPr>
          <w:p w14:paraId="04F76AC5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J.m.</w:t>
            </w:r>
          </w:p>
        </w:tc>
        <w:tc>
          <w:tcPr>
            <w:tcW w:w="3212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2C7B1C1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Fizički obim poslova</w:t>
            </w:r>
          </w:p>
        </w:tc>
        <w:tc>
          <w:tcPr>
            <w:tcW w:w="672" w:type="dxa"/>
            <w:vMerge w:val="restart"/>
            <w:shd w:val="clear" w:color="auto" w:fill="D9E2F3" w:themeFill="accent1" w:themeFillTint="33"/>
            <w:vAlign w:val="center"/>
          </w:tcPr>
          <w:p w14:paraId="61FAF6B4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Index</w:t>
            </w:r>
          </w:p>
          <w:p w14:paraId="73D73D11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6/5</w:t>
            </w: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34EA1AD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Finansijski pokazatelji</w:t>
            </w:r>
          </w:p>
        </w:tc>
        <w:tc>
          <w:tcPr>
            <w:tcW w:w="811" w:type="dxa"/>
            <w:vMerge w:val="restart"/>
            <w:shd w:val="clear" w:color="auto" w:fill="D9E2F3" w:themeFill="accent1" w:themeFillTint="33"/>
            <w:vAlign w:val="center"/>
          </w:tcPr>
          <w:p w14:paraId="1A9D1DED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Index</w:t>
            </w:r>
          </w:p>
          <w:p w14:paraId="1891C9CB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9/8</w:t>
            </w:r>
          </w:p>
        </w:tc>
      </w:tr>
      <w:tr w:rsidR="003C1994" w:rsidRPr="00360A5E" w14:paraId="3A460869" w14:textId="77777777" w:rsidTr="00AE58EC">
        <w:trPr>
          <w:trHeight w:val="60"/>
        </w:trPr>
        <w:tc>
          <w:tcPr>
            <w:tcW w:w="550" w:type="dxa"/>
            <w:vMerge/>
            <w:shd w:val="clear" w:color="auto" w:fill="D9E2F3" w:themeFill="accent1" w:themeFillTint="33"/>
            <w:vAlign w:val="center"/>
          </w:tcPr>
          <w:p w14:paraId="43F327D8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2189" w:type="dxa"/>
            <w:vMerge/>
            <w:shd w:val="clear" w:color="auto" w:fill="D9E2F3" w:themeFill="accent1" w:themeFillTint="33"/>
            <w:vAlign w:val="center"/>
          </w:tcPr>
          <w:p w14:paraId="624C5F69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560" w:type="dxa"/>
            <w:vMerge/>
            <w:shd w:val="clear" w:color="auto" w:fill="D9E2F3" w:themeFill="accent1" w:themeFillTint="33"/>
            <w:vAlign w:val="center"/>
          </w:tcPr>
          <w:p w14:paraId="26F52619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5C35697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Cijena</w:t>
            </w:r>
          </w:p>
          <w:p w14:paraId="51DD9999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/ m</w:t>
            </w: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D5A6C02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Planirano</w:t>
            </w:r>
          </w:p>
          <w:p w14:paraId="50EE5201" w14:textId="564A9408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I-XII 202</w:t>
            </w:r>
            <w:r w:rsidR="00374C5C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1CCE2ED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Ostvareno</w:t>
            </w:r>
          </w:p>
          <w:p w14:paraId="0C2A93E3" w14:textId="3FB5EE61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I-XII 202</w:t>
            </w:r>
            <w:r w:rsidR="00374C5C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672" w:type="dxa"/>
            <w:vMerge/>
            <w:shd w:val="clear" w:color="auto" w:fill="D9E2F3" w:themeFill="accent1" w:themeFillTint="33"/>
            <w:vAlign w:val="center"/>
          </w:tcPr>
          <w:p w14:paraId="5878339F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6613188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Planirano</w:t>
            </w:r>
          </w:p>
          <w:p w14:paraId="29B5EEEC" w14:textId="6D904271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I-XII 202</w:t>
            </w:r>
            <w:r w:rsidR="00374C5C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439B9645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Ostvareno</w:t>
            </w:r>
          </w:p>
          <w:p w14:paraId="42E0BA4B" w14:textId="2BEF8E78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I-XII 202</w:t>
            </w:r>
            <w:r w:rsidR="00374C5C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811" w:type="dxa"/>
            <w:vMerge/>
            <w:shd w:val="clear" w:color="auto" w:fill="D9E2F3" w:themeFill="accent1" w:themeFillTint="33"/>
            <w:vAlign w:val="center"/>
          </w:tcPr>
          <w:p w14:paraId="4257B84C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</w:tr>
      <w:tr w:rsidR="003C1994" w:rsidRPr="00360A5E" w14:paraId="61D2213F" w14:textId="77777777" w:rsidTr="00AE58EC">
        <w:tc>
          <w:tcPr>
            <w:tcW w:w="550" w:type="dxa"/>
            <w:shd w:val="clear" w:color="auto" w:fill="D9E2F3" w:themeFill="accent1" w:themeFillTint="33"/>
            <w:vAlign w:val="center"/>
          </w:tcPr>
          <w:p w14:paraId="2BBD84F4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2189" w:type="dxa"/>
            <w:shd w:val="clear" w:color="auto" w:fill="D9E2F3" w:themeFill="accent1" w:themeFillTint="33"/>
            <w:vAlign w:val="center"/>
          </w:tcPr>
          <w:p w14:paraId="20A25232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560" w:type="dxa"/>
            <w:shd w:val="clear" w:color="auto" w:fill="D9E2F3" w:themeFill="accent1" w:themeFillTint="33"/>
            <w:vAlign w:val="center"/>
          </w:tcPr>
          <w:p w14:paraId="0E37FB91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3</w:t>
            </w: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14:paraId="14BAB462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1216" w:type="dxa"/>
            <w:shd w:val="clear" w:color="auto" w:fill="D9E2F3" w:themeFill="accent1" w:themeFillTint="33"/>
            <w:vAlign w:val="center"/>
          </w:tcPr>
          <w:p w14:paraId="59A6CABF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5</w:t>
            </w:r>
          </w:p>
        </w:tc>
        <w:tc>
          <w:tcPr>
            <w:tcW w:w="1216" w:type="dxa"/>
            <w:shd w:val="clear" w:color="auto" w:fill="D9E2F3" w:themeFill="accent1" w:themeFillTint="33"/>
            <w:vAlign w:val="center"/>
          </w:tcPr>
          <w:p w14:paraId="6EBCF599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6</w:t>
            </w:r>
          </w:p>
        </w:tc>
        <w:tc>
          <w:tcPr>
            <w:tcW w:w="672" w:type="dxa"/>
            <w:shd w:val="clear" w:color="auto" w:fill="D9E2F3" w:themeFill="accent1" w:themeFillTint="33"/>
            <w:vAlign w:val="center"/>
          </w:tcPr>
          <w:p w14:paraId="6226E438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7</w:t>
            </w:r>
          </w:p>
        </w:tc>
        <w:tc>
          <w:tcPr>
            <w:tcW w:w="1171" w:type="dxa"/>
            <w:shd w:val="clear" w:color="auto" w:fill="D9E2F3" w:themeFill="accent1" w:themeFillTint="33"/>
            <w:vAlign w:val="center"/>
          </w:tcPr>
          <w:p w14:paraId="090E1914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8</w:t>
            </w:r>
          </w:p>
        </w:tc>
        <w:tc>
          <w:tcPr>
            <w:tcW w:w="1116" w:type="dxa"/>
            <w:shd w:val="clear" w:color="auto" w:fill="D9E2F3" w:themeFill="accent1" w:themeFillTint="33"/>
            <w:vAlign w:val="center"/>
          </w:tcPr>
          <w:p w14:paraId="7CE4DAD8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9</w:t>
            </w:r>
          </w:p>
        </w:tc>
        <w:tc>
          <w:tcPr>
            <w:tcW w:w="811" w:type="dxa"/>
            <w:shd w:val="clear" w:color="auto" w:fill="D9E2F3" w:themeFill="accent1" w:themeFillTint="33"/>
            <w:vAlign w:val="center"/>
          </w:tcPr>
          <w:p w14:paraId="72AC94B7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10</w:t>
            </w:r>
          </w:p>
        </w:tc>
      </w:tr>
      <w:tr w:rsidR="003C1994" w:rsidRPr="00360A5E" w14:paraId="1D50A37F" w14:textId="77777777" w:rsidTr="00DB0E9B">
        <w:tc>
          <w:tcPr>
            <w:tcW w:w="550" w:type="dxa"/>
            <w:shd w:val="clear" w:color="auto" w:fill="auto"/>
            <w:vAlign w:val="center"/>
          </w:tcPr>
          <w:p w14:paraId="555255F6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1.</w:t>
            </w:r>
          </w:p>
        </w:tc>
        <w:tc>
          <w:tcPr>
            <w:tcW w:w="2189" w:type="dxa"/>
            <w:shd w:val="clear" w:color="auto" w:fill="auto"/>
          </w:tcPr>
          <w:p w14:paraId="52B8A3AB" w14:textId="77777777" w:rsidR="003C1994" w:rsidRPr="00360A5E" w:rsidRDefault="003C1994" w:rsidP="003C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Čišćenje ulica, trgova i trotoara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06BC724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m</w:t>
            </w: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1C378C3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0,0045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2FC8BA9" w14:textId="249E5D54" w:rsidR="003C1994" w:rsidRPr="00360A5E" w:rsidRDefault="00374C5C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108.012.481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D869C6C" w14:textId="0130B1A8" w:rsidR="003C1994" w:rsidRPr="00360A5E" w:rsidRDefault="00374C5C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107.764.357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02BC6C2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99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1A74CD21" w14:textId="66D0F043" w:rsidR="003C1994" w:rsidRPr="00360A5E" w:rsidRDefault="00374C5C" w:rsidP="003C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486.056,17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DEE3DDD" w14:textId="449D12C6" w:rsidR="003C1994" w:rsidRPr="00360A5E" w:rsidRDefault="00374C5C" w:rsidP="003C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484.939,61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07C7F6B8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99</w:t>
            </w:r>
          </w:p>
        </w:tc>
      </w:tr>
      <w:tr w:rsidR="003C1994" w:rsidRPr="00360A5E" w14:paraId="20DA9AEB" w14:textId="77777777" w:rsidTr="00DB0E9B">
        <w:tc>
          <w:tcPr>
            <w:tcW w:w="550" w:type="dxa"/>
            <w:shd w:val="clear" w:color="auto" w:fill="auto"/>
            <w:vAlign w:val="center"/>
          </w:tcPr>
          <w:p w14:paraId="399D10E2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2189" w:type="dxa"/>
            <w:shd w:val="clear" w:color="auto" w:fill="auto"/>
          </w:tcPr>
          <w:p w14:paraId="599D8E75" w14:textId="507ABC0F" w:rsidR="003C1994" w:rsidRPr="00502682" w:rsidRDefault="003C1994" w:rsidP="003C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sr-Latn-ME"/>
              </w:rPr>
            </w:pPr>
            <w:r w:rsidRPr="00502682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Pranje ulica</w:t>
            </w:r>
            <w:r w:rsidR="008C2E9B" w:rsidRPr="00502682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 xml:space="preserve"> i trgova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C6F0EFA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m</w:t>
            </w: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B9E3296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0,015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F076CF3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782.784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AEB728D" w14:textId="733CED8C" w:rsidR="003C1994" w:rsidRPr="00360A5E" w:rsidRDefault="00374C5C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408.837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59687FB" w14:textId="24DB7AFF" w:rsidR="003C1994" w:rsidRPr="00360A5E" w:rsidRDefault="00374C5C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52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6AEB6C4B" w14:textId="0FDD72CE" w:rsidR="003C1994" w:rsidRPr="00360A5E" w:rsidRDefault="00374C5C" w:rsidP="003C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11.741,76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4A6575B" w14:textId="5838B520" w:rsidR="003C1994" w:rsidRPr="00360A5E" w:rsidRDefault="00374C5C" w:rsidP="003C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6.132,56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5C721D4B" w14:textId="3CFC75FE" w:rsidR="003C1994" w:rsidRPr="00360A5E" w:rsidRDefault="00374C5C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52</w:t>
            </w:r>
          </w:p>
        </w:tc>
      </w:tr>
      <w:tr w:rsidR="003C1994" w:rsidRPr="00360A5E" w14:paraId="5A880DA3" w14:textId="77777777" w:rsidTr="00DB0E9B">
        <w:tc>
          <w:tcPr>
            <w:tcW w:w="550" w:type="dxa"/>
            <w:shd w:val="clear" w:color="auto" w:fill="auto"/>
            <w:vAlign w:val="center"/>
          </w:tcPr>
          <w:p w14:paraId="7D75E696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3.</w:t>
            </w:r>
          </w:p>
        </w:tc>
        <w:tc>
          <w:tcPr>
            <w:tcW w:w="2189" w:type="dxa"/>
            <w:shd w:val="clear" w:color="auto" w:fill="auto"/>
          </w:tcPr>
          <w:p w14:paraId="2F1BF1B1" w14:textId="77777777" w:rsidR="003C1994" w:rsidRPr="00360A5E" w:rsidRDefault="003C1994" w:rsidP="003C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Sakupljanje i tranport kabastog i dr. otpada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E13EE0A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tura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D9FCE33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40,80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6B648D4" w14:textId="4A7D8E0A" w:rsidR="003C1994" w:rsidRPr="00360A5E" w:rsidRDefault="00374C5C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1.020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A14BFBD" w14:textId="7D864195" w:rsidR="003C1994" w:rsidRPr="00360A5E" w:rsidRDefault="00374C5C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1.338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90C7D84" w14:textId="7D03954E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</w:t>
            </w:r>
            <w:r w:rsidR="00374C5C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31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4F381236" w14:textId="725C5449" w:rsidR="003C1994" w:rsidRPr="00360A5E" w:rsidRDefault="00374C5C" w:rsidP="003C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41.616,00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51F729E" w14:textId="707E298F" w:rsidR="003C1994" w:rsidRPr="00360A5E" w:rsidRDefault="00374C5C" w:rsidP="003C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54.590,40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27CD870" w14:textId="4C88DCEF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</w:t>
            </w:r>
            <w:r w:rsidR="00374C5C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31</w:t>
            </w:r>
          </w:p>
        </w:tc>
      </w:tr>
      <w:tr w:rsidR="003C1994" w:rsidRPr="00360A5E" w14:paraId="04769B4C" w14:textId="77777777" w:rsidTr="00DB0E9B">
        <w:tc>
          <w:tcPr>
            <w:tcW w:w="550" w:type="dxa"/>
            <w:shd w:val="clear" w:color="auto" w:fill="auto"/>
            <w:vAlign w:val="center"/>
          </w:tcPr>
          <w:p w14:paraId="308014F6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4.</w:t>
            </w:r>
          </w:p>
        </w:tc>
        <w:tc>
          <w:tcPr>
            <w:tcW w:w="2189" w:type="dxa"/>
            <w:shd w:val="clear" w:color="auto" w:fill="auto"/>
          </w:tcPr>
          <w:p w14:paraId="3CB0E6AD" w14:textId="77777777" w:rsidR="003C1994" w:rsidRPr="00360A5E" w:rsidRDefault="003C1994" w:rsidP="003C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Održavanje deponije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98E555C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mj.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46D9473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AE4B414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12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2DD34DD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12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B41D4B5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100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6789F619" w14:textId="44919380" w:rsidR="003C1994" w:rsidRPr="00360A5E" w:rsidRDefault="00DF0B3A" w:rsidP="003C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59.749,88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2B30ED3" w14:textId="5254A5A0" w:rsidR="003C1994" w:rsidRPr="00360A5E" w:rsidRDefault="00DF0B3A" w:rsidP="003C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43.327,18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A4C8427" w14:textId="1B8FE9B5" w:rsidR="003C1994" w:rsidRPr="00360A5E" w:rsidRDefault="00DF0B3A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72</w:t>
            </w:r>
          </w:p>
        </w:tc>
      </w:tr>
      <w:tr w:rsidR="00374C5C" w:rsidRPr="00360A5E" w14:paraId="751DE7A1" w14:textId="77777777" w:rsidTr="00DF0B3A">
        <w:tc>
          <w:tcPr>
            <w:tcW w:w="550" w:type="dxa"/>
            <w:shd w:val="clear" w:color="auto" w:fill="auto"/>
            <w:vAlign w:val="center"/>
          </w:tcPr>
          <w:p w14:paraId="394BA91E" w14:textId="453DF392" w:rsidR="00374C5C" w:rsidRPr="00360A5E" w:rsidRDefault="00374C5C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5.</w:t>
            </w:r>
          </w:p>
        </w:tc>
        <w:tc>
          <w:tcPr>
            <w:tcW w:w="2189" w:type="dxa"/>
            <w:shd w:val="clear" w:color="auto" w:fill="auto"/>
          </w:tcPr>
          <w:p w14:paraId="57F3FEE1" w14:textId="74B608D8" w:rsidR="00374C5C" w:rsidRPr="00DF0B3A" w:rsidRDefault="00374C5C" w:rsidP="003C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sr-Latn-ME"/>
              </w:rPr>
            </w:pPr>
            <w:r w:rsidRPr="00DF0B3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sr-Latn-ME"/>
              </w:rPr>
              <w:t>Nabavka opreme:</w:t>
            </w:r>
          </w:p>
          <w:p w14:paraId="1924A980" w14:textId="33929B71" w:rsidR="00374C5C" w:rsidRDefault="00374C5C" w:rsidP="003C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2C3829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Kontejneri 1,1 m3</w:t>
            </w:r>
          </w:p>
          <w:p w14:paraId="163F1C0E" w14:textId="4B9D8CCF" w:rsidR="00374C5C" w:rsidRDefault="00374C5C" w:rsidP="003C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2C3829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Kontejneri 5 m3</w:t>
            </w:r>
          </w:p>
          <w:p w14:paraId="26A3BC3E" w14:textId="4CAAFDEC" w:rsidR="00374C5C" w:rsidRPr="00360A5E" w:rsidRDefault="00374C5C" w:rsidP="003C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2C3829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Duvači</w:t>
            </w:r>
          </w:p>
        </w:tc>
        <w:tc>
          <w:tcPr>
            <w:tcW w:w="560" w:type="dxa"/>
            <w:shd w:val="clear" w:color="auto" w:fill="auto"/>
          </w:tcPr>
          <w:p w14:paraId="1BA303F4" w14:textId="77777777" w:rsidR="00374C5C" w:rsidRDefault="00374C5C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3903B93F" w14:textId="77777777" w:rsidR="00DF0B3A" w:rsidRDefault="00DF0B3A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kom</w:t>
            </w:r>
          </w:p>
          <w:p w14:paraId="4CAA89A3" w14:textId="456F12F2" w:rsidR="00DF0B3A" w:rsidRDefault="00DF0B3A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kom</w:t>
            </w:r>
          </w:p>
          <w:p w14:paraId="72794FEA" w14:textId="5136BADC" w:rsidR="00DF0B3A" w:rsidRPr="00360A5E" w:rsidRDefault="00DF0B3A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kom</w:t>
            </w:r>
          </w:p>
        </w:tc>
        <w:tc>
          <w:tcPr>
            <w:tcW w:w="780" w:type="dxa"/>
            <w:shd w:val="clear" w:color="auto" w:fill="auto"/>
          </w:tcPr>
          <w:p w14:paraId="39BA3A87" w14:textId="77777777" w:rsidR="00374C5C" w:rsidRDefault="00374C5C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6F509E7F" w14:textId="37A67FBD" w:rsidR="00DF0B3A" w:rsidRDefault="00DF0B3A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300,00</w:t>
            </w:r>
          </w:p>
          <w:p w14:paraId="1A43C869" w14:textId="77777777" w:rsidR="00DF0B3A" w:rsidRDefault="00DF0B3A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800,00</w:t>
            </w:r>
          </w:p>
          <w:p w14:paraId="32FBC975" w14:textId="4F0DA1E5" w:rsidR="00DF0B3A" w:rsidRPr="00360A5E" w:rsidRDefault="00DF0B3A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300,00</w:t>
            </w:r>
          </w:p>
        </w:tc>
        <w:tc>
          <w:tcPr>
            <w:tcW w:w="1216" w:type="dxa"/>
            <w:shd w:val="clear" w:color="auto" w:fill="auto"/>
          </w:tcPr>
          <w:p w14:paraId="21EAD8F1" w14:textId="77777777" w:rsidR="00374C5C" w:rsidRDefault="00374C5C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0F0FAF06" w14:textId="77777777" w:rsidR="00DF0B3A" w:rsidRDefault="00DF0B3A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20</w:t>
            </w:r>
          </w:p>
          <w:p w14:paraId="3F64A713" w14:textId="77777777" w:rsidR="00DF0B3A" w:rsidRDefault="00DF0B3A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4</w:t>
            </w:r>
          </w:p>
          <w:p w14:paraId="006C5451" w14:textId="136A5773" w:rsidR="00DF0B3A" w:rsidRPr="00360A5E" w:rsidRDefault="00DF0B3A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14:paraId="323A2A40" w14:textId="77777777" w:rsidR="00374C5C" w:rsidRDefault="00374C5C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162BFAE1" w14:textId="77777777" w:rsidR="00DF0B3A" w:rsidRDefault="00DF0B3A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15</w:t>
            </w:r>
          </w:p>
          <w:p w14:paraId="1334AE3E" w14:textId="77777777" w:rsidR="00DF0B3A" w:rsidRDefault="00DF0B3A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4</w:t>
            </w:r>
          </w:p>
          <w:p w14:paraId="56EB4D7D" w14:textId="670D2F5A" w:rsidR="00DF0B3A" w:rsidRPr="00360A5E" w:rsidRDefault="00DF0B3A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672" w:type="dxa"/>
            <w:shd w:val="clear" w:color="auto" w:fill="auto"/>
          </w:tcPr>
          <w:p w14:paraId="2B825FD5" w14:textId="77777777" w:rsidR="00374C5C" w:rsidRDefault="00374C5C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538B3360" w14:textId="77777777" w:rsidR="00DF0B3A" w:rsidRDefault="00DF0B3A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75</w:t>
            </w:r>
          </w:p>
          <w:p w14:paraId="1588BBA8" w14:textId="77777777" w:rsidR="00DF0B3A" w:rsidRDefault="00DF0B3A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100</w:t>
            </w:r>
          </w:p>
          <w:p w14:paraId="1C0898BE" w14:textId="3993D31B" w:rsidR="00DF0B3A" w:rsidRPr="00360A5E" w:rsidRDefault="00DF0B3A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2E18E990" w14:textId="77777777" w:rsidR="00374C5C" w:rsidRDefault="00374C5C" w:rsidP="00D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4C0786FF" w14:textId="77777777" w:rsidR="00DF0B3A" w:rsidRDefault="00DF0B3A" w:rsidP="00D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6.000,00</w:t>
            </w:r>
          </w:p>
          <w:p w14:paraId="34474EB2" w14:textId="77777777" w:rsidR="00DF0B3A" w:rsidRDefault="00DF0B3A" w:rsidP="00D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3.200,00</w:t>
            </w:r>
          </w:p>
          <w:p w14:paraId="10D87849" w14:textId="101C2A61" w:rsidR="00DF0B3A" w:rsidRPr="00360A5E" w:rsidRDefault="00DF0B3A" w:rsidP="00D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1.500,00</w:t>
            </w:r>
          </w:p>
        </w:tc>
        <w:tc>
          <w:tcPr>
            <w:tcW w:w="1116" w:type="dxa"/>
            <w:shd w:val="clear" w:color="auto" w:fill="auto"/>
          </w:tcPr>
          <w:p w14:paraId="61045C0D" w14:textId="77777777" w:rsidR="00374C5C" w:rsidRDefault="00374C5C" w:rsidP="00D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41DE901B" w14:textId="77777777" w:rsidR="00DF0B3A" w:rsidRDefault="00DF0B3A" w:rsidP="00D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6.624,75</w:t>
            </w:r>
          </w:p>
          <w:p w14:paraId="45B2488D" w14:textId="77777777" w:rsidR="00DF0B3A" w:rsidRDefault="00DF0B3A" w:rsidP="00D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4.719,00</w:t>
            </w:r>
          </w:p>
          <w:p w14:paraId="5B8B3207" w14:textId="5AD6C59A" w:rsidR="00DF0B3A" w:rsidRPr="00360A5E" w:rsidRDefault="00DF0B3A" w:rsidP="00DF0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0,00</w:t>
            </w:r>
          </w:p>
        </w:tc>
        <w:tc>
          <w:tcPr>
            <w:tcW w:w="811" w:type="dxa"/>
            <w:shd w:val="clear" w:color="auto" w:fill="auto"/>
          </w:tcPr>
          <w:p w14:paraId="493AE513" w14:textId="77777777" w:rsidR="00374C5C" w:rsidRDefault="00374C5C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55FA9A98" w14:textId="77777777" w:rsidR="00DF0B3A" w:rsidRDefault="00DF0B3A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110</w:t>
            </w:r>
          </w:p>
          <w:p w14:paraId="2C7A1409" w14:textId="77777777" w:rsidR="00DF0B3A" w:rsidRDefault="00DF0B3A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147</w:t>
            </w:r>
          </w:p>
          <w:p w14:paraId="060B2883" w14:textId="625F5889" w:rsidR="00DF0B3A" w:rsidRPr="00360A5E" w:rsidRDefault="00DF0B3A" w:rsidP="00DF0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0</w:t>
            </w:r>
          </w:p>
        </w:tc>
      </w:tr>
      <w:tr w:rsidR="00374C5C" w:rsidRPr="00360A5E" w14:paraId="50240944" w14:textId="77777777" w:rsidTr="00AE58EC">
        <w:trPr>
          <w:trHeight w:val="457"/>
        </w:trPr>
        <w:tc>
          <w:tcPr>
            <w:tcW w:w="550" w:type="dxa"/>
            <w:shd w:val="clear" w:color="auto" w:fill="D9E2F3" w:themeFill="accent1" w:themeFillTint="33"/>
            <w:vAlign w:val="center"/>
          </w:tcPr>
          <w:p w14:paraId="21331518" w14:textId="77777777" w:rsidR="00374C5C" w:rsidRPr="00360A5E" w:rsidRDefault="00374C5C" w:rsidP="0037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3FBCFDD4" w14:textId="77777777" w:rsidR="00374C5C" w:rsidRPr="00360A5E" w:rsidRDefault="00374C5C" w:rsidP="00374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6633" w:type="dxa"/>
            <w:gridSpan w:val="6"/>
            <w:shd w:val="clear" w:color="auto" w:fill="D9E2F3" w:themeFill="accent1" w:themeFillTint="33"/>
            <w:vAlign w:val="center"/>
          </w:tcPr>
          <w:p w14:paraId="50628C20" w14:textId="77777777" w:rsidR="00374C5C" w:rsidRPr="00360A5E" w:rsidRDefault="00374C5C" w:rsidP="0037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UKUPNO:</w:t>
            </w:r>
          </w:p>
        </w:tc>
        <w:tc>
          <w:tcPr>
            <w:tcW w:w="1171" w:type="dxa"/>
            <w:shd w:val="clear" w:color="auto" w:fill="D9E2F3" w:themeFill="accent1" w:themeFillTint="33"/>
            <w:vAlign w:val="center"/>
          </w:tcPr>
          <w:p w14:paraId="6FA686DB" w14:textId="6661AABF" w:rsidR="00374C5C" w:rsidRPr="00360A5E" w:rsidRDefault="00DF0B3A" w:rsidP="00374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609.863,81</w:t>
            </w:r>
          </w:p>
        </w:tc>
        <w:tc>
          <w:tcPr>
            <w:tcW w:w="1116" w:type="dxa"/>
            <w:shd w:val="clear" w:color="auto" w:fill="D9E2F3" w:themeFill="accent1" w:themeFillTint="33"/>
            <w:vAlign w:val="center"/>
          </w:tcPr>
          <w:p w14:paraId="62907A97" w14:textId="35DF4F57" w:rsidR="00374C5C" w:rsidRPr="00360A5E" w:rsidRDefault="00DF0B3A" w:rsidP="00374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600.324,50</w:t>
            </w:r>
          </w:p>
        </w:tc>
        <w:tc>
          <w:tcPr>
            <w:tcW w:w="811" w:type="dxa"/>
            <w:shd w:val="clear" w:color="auto" w:fill="D9E2F3" w:themeFill="accent1" w:themeFillTint="33"/>
            <w:vAlign w:val="center"/>
          </w:tcPr>
          <w:p w14:paraId="5BBBD695" w14:textId="56A419F6" w:rsidR="00374C5C" w:rsidRPr="00360A5E" w:rsidRDefault="00DF0B3A" w:rsidP="0037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96</w:t>
            </w:r>
          </w:p>
        </w:tc>
      </w:tr>
    </w:tbl>
    <w:p w14:paraId="2E37793E" w14:textId="77777777" w:rsidR="00374C5C" w:rsidRDefault="00374C5C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Latn-ME"/>
        </w:rPr>
      </w:pPr>
    </w:p>
    <w:p w14:paraId="497D398A" w14:textId="5A8C4C1B" w:rsidR="00374C5C" w:rsidRDefault="00374C5C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Latn-ME"/>
        </w:rPr>
      </w:pPr>
    </w:p>
    <w:p w14:paraId="535098E0" w14:textId="77777777" w:rsidR="00426066" w:rsidRDefault="00426066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Latn-ME"/>
        </w:rPr>
      </w:pPr>
    </w:p>
    <w:p w14:paraId="18084B2A" w14:textId="77777777" w:rsidR="00D0167E" w:rsidRDefault="00D0167E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Latn-ME"/>
        </w:rPr>
      </w:pPr>
    </w:p>
    <w:p w14:paraId="0C4DB126" w14:textId="2180411B" w:rsidR="00374C5C" w:rsidRDefault="00DF0B3A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I</w:t>
      </w:r>
      <w:r w:rsidR="008E2DF8">
        <w:rPr>
          <w:rFonts w:ascii="Times New Roman" w:eastAsia="Times New Roman" w:hAnsi="Times New Roman" w:cs="Times New Roman"/>
          <w:sz w:val="24"/>
          <w:szCs w:val="24"/>
          <w:lang w:val="sr-Latn-ME"/>
        </w:rPr>
        <w:t>I</w:t>
      </w:r>
    </w:p>
    <w:p w14:paraId="4109FC74" w14:textId="77777777" w:rsidR="003C1994" w:rsidRDefault="003C1994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Aktivnosti po nalozima Komunalne policije i Sekretarijata za komunalne poslove i saobraćaj, koji ujedno vrše nadzor nad radom DOO „Komunalno“ Nikšić su: uklanjanje i odvoz divljih deponija, kabastog otpada i kafilerijske usluge.</w:t>
      </w:r>
    </w:p>
    <w:p w14:paraId="270671E5" w14:textId="77777777" w:rsidR="002C3829" w:rsidRPr="00360A5E" w:rsidRDefault="002C3829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3726C908" w14:textId="47EEF1E2" w:rsidR="003C1994" w:rsidRPr="00360A5E" w:rsidRDefault="003C1994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sr-Latn-ME"/>
        </w:rPr>
      </w:pPr>
    </w:p>
    <w:tbl>
      <w:tblPr>
        <w:tblW w:w="102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2189"/>
        <w:gridCol w:w="560"/>
        <w:gridCol w:w="780"/>
        <w:gridCol w:w="1216"/>
        <w:gridCol w:w="1216"/>
        <w:gridCol w:w="672"/>
        <w:gridCol w:w="1171"/>
        <w:gridCol w:w="1116"/>
        <w:gridCol w:w="811"/>
      </w:tblGrid>
      <w:tr w:rsidR="00DF0B3A" w:rsidRPr="00360A5E" w14:paraId="73861870" w14:textId="77777777" w:rsidTr="00AE58EC">
        <w:trPr>
          <w:trHeight w:val="345"/>
        </w:trPr>
        <w:tc>
          <w:tcPr>
            <w:tcW w:w="550" w:type="dxa"/>
            <w:vMerge w:val="restart"/>
            <w:shd w:val="clear" w:color="auto" w:fill="D9E2F3" w:themeFill="accent1" w:themeFillTint="33"/>
            <w:vAlign w:val="center"/>
          </w:tcPr>
          <w:p w14:paraId="34C24E28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R.b.</w:t>
            </w:r>
          </w:p>
        </w:tc>
        <w:tc>
          <w:tcPr>
            <w:tcW w:w="2189" w:type="dxa"/>
            <w:vMerge w:val="restart"/>
            <w:shd w:val="clear" w:color="auto" w:fill="D9E2F3" w:themeFill="accent1" w:themeFillTint="33"/>
            <w:vAlign w:val="center"/>
          </w:tcPr>
          <w:p w14:paraId="1D3D3351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Vrsta poslova</w:t>
            </w:r>
          </w:p>
          <w:p w14:paraId="4FE67BA6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(usluga)</w:t>
            </w:r>
          </w:p>
        </w:tc>
        <w:tc>
          <w:tcPr>
            <w:tcW w:w="560" w:type="dxa"/>
            <w:vMerge w:val="restart"/>
            <w:shd w:val="clear" w:color="auto" w:fill="D9E2F3" w:themeFill="accent1" w:themeFillTint="33"/>
            <w:vAlign w:val="center"/>
          </w:tcPr>
          <w:p w14:paraId="5822653F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J.m.</w:t>
            </w:r>
          </w:p>
        </w:tc>
        <w:tc>
          <w:tcPr>
            <w:tcW w:w="3212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A9308D7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Fizički obim poslova</w:t>
            </w:r>
          </w:p>
        </w:tc>
        <w:tc>
          <w:tcPr>
            <w:tcW w:w="672" w:type="dxa"/>
            <w:vMerge w:val="restart"/>
            <w:shd w:val="clear" w:color="auto" w:fill="D9E2F3" w:themeFill="accent1" w:themeFillTint="33"/>
            <w:vAlign w:val="center"/>
          </w:tcPr>
          <w:p w14:paraId="35C6E99C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Index</w:t>
            </w:r>
          </w:p>
          <w:p w14:paraId="2AFCE6C8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6/5</w:t>
            </w: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32E49B8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Finansijski pokazatelji</w:t>
            </w:r>
          </w:p>
        </w:tc>
        <w:tc>
          <w:tcPr>
            <w:tcW w:w="811" w:type="dxa"/>
            <w:vMerge w:val="restart"/>
            <w:shd w:val="clear" w:color="auto" w:fill="D9E2F3" w:themeFill="accent1" w:themeFillTint="33"/>
            <w:vAlign w:val="center"/>
          </w:tcPr>
          <w:p w14:paraId="61CEE11F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Index</w:t>
            </w:r>
          </w:p>
          <w:p w14:paraId="589F54D3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9/8</w:t>
            </w:r>
          </w:p>
        </w:tc>
      </w:tr>
      <w:tr w:rsidR="00DF0B3A" w:rsidRPr="00360A5E" w14:paraId="4E775593" w14:textId="77777777" w:rsidTr="00AE58EC">
        <w:trPr>
          <w:trHeight w:val="60"/>
        </w:trPr>
        <w:tc>
          <w:tcPr>
            <w:tcW w:w="550" w:type="dxa"/>
            <w:vMerge/>
            <w:shd w:val="clear" w:color="auto" w:fill="D9E2F3" w:themeFill="accent1" w:themeFillTint="33"/>
            <w:vAlign w:val="center"/>
          </w:tcPr>
          <w:p w14:paraId="7A646F34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2189" w:type="dxa"/>
            <w:vMerge/>
            <w:shd w:val="clear" w:color="auto" w:fill="D9E2F3" w:themeFill="accent1" w:themeFillTint="33"/>
            <w:vAlign w:val="center"/>
          </w:tcPr>
          <w:p w14:paraId="7A0B1B18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560" w:type="dxa"/>
            <w:vMerge/>
            <w:shd w:val="clear" w:color="auto" w:fill="D9E2F3" w:themeFill="accent1" w:themeFillTint="33"/>
            <w:vAlign w:val="center"/>
          </w:tcPr>
          <w:p w14:paraId="171B55A4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EB13A0A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Cijena</w:t>
            </w:r>
          </w:p>
          <w:p w14:paraId="400C53B8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/ m</w:t>
            </w: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sr-Latn-ME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3F49BA0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Planirano</w:t>
            </w:r>
          </w:p>
          <w:p w14:paraId="4A03248A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I-XII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59D8CAF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Ostvareno</w:t>
            </w:r>
          </w:p>
          <w:p w14:paraId="382B0B83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I-XII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672" w:type="dxa"/>
            <w:vMerge/>
            <w:shd w:val="clear" w:color="auto" w:fill="D9E2F3" w:themeFill="accent1" w:themeFillTint="33"/>
            <w:vAlign w:val="center"/>
          </w:tcPr>
          <w:p w14:paraId="666576D5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5D8CA5D7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Planirano</w:t>
            </w:r>
          </w:p>
          <w:p w14:paraId="77C3087C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I-XII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0298605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Ostvareno</w:t>
            </w:r>
          </w:p>
          <w:p w14:paraId="240722CB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I-XII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811" w:type="dxa"/>
            <w:vMerge/>
            <w:shd w:val="clear" w:color="auto" w:fill="D9E2F3" w:themeFill="accent1" w:themeFillTint="33"/>
            <w:vAlign w:val="center"/>
          </w:tcPr>
          <w:p w14:paraId="40CE8955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</w:tr>
      <w:tr w:rsidR="00DF0B3A" w:rsidRPr="00360A5E" w14:paraId="13C5B0EE" w14:textId="77777777" w:rsidTr="00AE58EC">
        <w:tc>
          <w:tcPr>
            <w:tcW w:w="550" w:type="dxa"/>
            <w:shd w:val="clear" w:color="auto" w:fill="D9E2F3" w:themeFill="accent1" w:themeFillTint="33"/>
            <w:vAlign w:val="center"/>
          </w:tcPr>
          <w:p w14:paraId="531ABE1F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2189" w:type="dxa"/>
            <w:shd w:val="clear" w:color="auto" w:fill="D9E2F3" w:themeFill="accent1" w:themeFillTint="33"/>
            <w:vAlign w:val="center"/>
          </w:tcPr>
          <w:p w14:paraId="43FC7D4F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560" w:type="dxa"/>
            <w:shd w:val="clear" w:color="auto" w:fill="D9E2F3" w:themeFill="accent1" w:themeFillTint="33"/>
            <w:vAlign w:val="center"/>
          </w:tcPr>
          <w:p w14:paraId="48601591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3</w:t>
            </w:r>
          </w:p>
        </w:tc>
        <w:tc>
          <w:tcPr>
            <w:tcW w:w="780" w:type="dxa"/>
            <w:shd w:val="clear" w:color="auto" w:fill="D9E2F3" w:themeFill="accent1" w:themeFillTint="33"/>
            <w:vAlign w:val="center"/>
          </w:tcPr>
          <w:p w14:paraId="29283BA9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1216" w:type="dxa"/>
            <w:shd w:val="clear" w:color="auto" w:fill="D9E2F3" w:themeFill="accent1" w:themeFillTint="33"/>
            <w:vAlign w:val="center"/>
          </w:tcPr>
          <w:p w14:paraId="07859006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5</w:t>
            </w:r>
          </w:p>
        </w:tc>
        <w:tc>
          <w:tcPr>
            <w:tcW w:w="1216" w:type="dxa"/>
            <w:shd w:val="clear" w:color="auto" w:fill="D9E2F3" w:themeFill="accent1" w:themeFillTint="33"/>
            <w:vAlign w:val="center"/>
          </w:tcPr>
          <w:p w14:paraId="29F2F08D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6</w:t>
            </w:r>
          </w:p>
        </w:tc>
        <w:tc>
          <w:tcPr>
            <w:tcW w:w="672" w:type="dxa"/>
            <w:shd w:val="clear" w:color="auto" w:fill="D9E2F3" w:themeFill="accent1" w:themeFillTint="33"/>
            <w:vAlign w:val="center"/>
          </w:tcPr>
          <w:p w14:paraId="680317CE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7</w:t>
            </w:r>
          </w:p>
        </w:tc>
        <w:tc>
          <w:tcPr>
            <w:tcW w:w="1171" w:type="dxa"/>
            <w:shd w:val="clear" w:color="auto" w:fill="D9E2F3" w:themeFill="accent1" w:themeFillTint="33"/>
            <w:vAlign w:val="center"/>
          </w:tcPr>
          <w:p w14:paraId="59B517B8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8</w:t>
            </w:r>
          </w:p>
        </w:tc>
        <w:tc>
          <w:tcPr>
            <w:tcW w:w="1116" w:type="dxa"/>
            <w:shd w:val="clear" w:color="auto" w:fill="D9E2F3" w:themeFill="accent1" w:themeFillTint="33"/>
            <w:vAlign w:val="center"/>
          </w:tcPr>
          <w:p w14:paraId="135BDE8A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9</w:t>
            </w:r>
          </w:p>
        </w:tc>
        <w:tc>
          <w:tcPr>
            <w:tcW w:w="811" w:type="dxa"/>
            <w:shd w:val="clear" w:color="auto" w:fill="D9E2F3" w:themeFill="accent1" w:themeFillTint="33"/>
            <w:vAlign w:val="center"/>
          </w:tcPr>
          <w:p w14:paraId="46750ECD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10</w:t>
            </w:r>
          </w:p>
        </w:tc>
      </w:tr>
      <w:tr w:rsidR="00374C5C" w:rsidRPr="00360A5E" w14:paraId="250B6B28" w14:textId="77777777" w:rsidTr="00374C5C">
        <w:tc>
          <w:tcPr>
            <w:tcW w:w="550" w:type="dxa"/>
            <w:shd w:val="clear" w:color="auto" w:fill="auto"/>
            <w:vAlign w:val="center"/>
          </w:tcPr>
          <w:p w14:paraId="2411D4D9" w14:textId="48F50671" w:rsidR="00374C5C" w:rsidRPr="00360A5E" w:rsidRDefault="00DF0B3A" w:rsidP="0037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</w:t>
            </w:r>
            <w:r w:rsidR="00374C5C"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2189" w:type="dxa"/>
            <w:shd w:val="clear" w:color="auto" w:fill="auto"/>
          </w:tcPr>
          <w:p w14:paraId="5B1F5ED9" w14:textId="77777777" w:rsidR="00374C5C" w:rsidRPr="00360A5E" w:rsidRDefault="00374C5C" w:rsidP="0037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Radovi po nalozima:</w:t>
            </w:r>
          </w:p>
          <w:p w14:paraId="5D8698C0" w14:textId="77777777" w:rsidR="00374C5C" w:rsidRPr="00360A5E" w:rsidRDefault="00374C5C" w:rsidP="0037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- Uklanjanje lešina živ.</w:t>
            </w:r>
          </w:p>
          <w:p w14:paraId="0F9EE980" w14:textId="77777777" w:rsidR="00374C5C" w:rsidRPr="00360A5E" w:rsidRDefault="00374C5C" w:rsidP="0037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- Čišćenje izvan</w:t>
            </w:r>
          </w:p>
          <w:p w14:paraId="5E708E9E" w14:textId="77777777" w:rsidR="00374C5C" w:rsidRPr="00360A5E" w:rsidRDefault="00374C5C" w:rsidP="0037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 xml:space="preserve">  Programa rada </w:t>
            </w:r>
          </w:p>
          <w:p w14:paraId="1F1C294E" w14:textId="77777777" w:rsidR="00374C5C" w:rsidRPr="00360A5E" w:rsidRDefault="00374C5C" w:rsidP="0037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- Uklanjanje otpada</w:t>
            </w:r>
          </w:p>
          <w:p w14:paraId="16694A03" w14:textId="77777777" w:rsidR="00374C5C" w:rsidRPr="00360A5E" w:rsidRDefault="00374C5C" w:rsidP="0037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 xml:space="preserve">  za državni javni rad</w:t>
            </w:r>
          </w:p>
          <w:p w14:paraId="6049232A" w14:textId="77777777" w:rsidR="00374C5C" w:rsidRPr="00360A5E" w:rsidRDefault="00374C5C" w:rsidP="00374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- Uklanjanje divljih dep.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0D6E66F" w14:textId="77777777" w:rsidR="00374C5C" w:rsidRPr="00360A5E" w:rsidRDefault="00374C5C" w:rsidP="0037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mj.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F532AE7" w14:textId="77777777" w:rsidR="00374C5C" w:rsidRPr="00360A5E" w:rsidRDefault="00374C5C" w:rsidP="0037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4A1E66A" w14:textId="77777777" w:rsidR="00374C5C" w:rsidRPr="00360A5E" w:rsidRDefault="00374C5C" w:rsidP="0037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12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2114C25" w14:textId="77777777" w:rsidR="00374C5C" w:rsidRPr="00360A5E" w:rsidRDefault="00374C5C" w:rsidP="0037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12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CA306E7" w14:textId="77777777" w:rsidR="00374C5C" w:rsidRPr="00360A5E" w:rsidRDefault="00374C5C" w:rsidP="0037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100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054C8F22" w14:textId="77777777" w:rsidR="00374C5C" w:rsidRPr="00360A5E" w:rsidRDefault="00374C5C" w:rsidP="00374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10.000,00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51BBC34" w14:textId="5B60AE3F" w:rsidR="00374C5C" w:rsidRPr="00360A5E" w:rsidRDefault="00DF0B3A" w:rsidP="00374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15.757,36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4100136" w14:textId="2984ABA4" w:rsidR="00374C5C" w:rsidRPr="00360A5E" w:rsidRDefault="00DF0B3A" w:rsidP="0037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157</w:t>
            </w:r>
          </w:p>
        </w:tc>
      </w:tr>
      <w:tr w:rsidR="00DF0B3A" w:rsidRPr="00360A5E" w14:paraId="0F0F6DC4" w14:textId="77777777" w:rsidTr="00426066">
        <w:trPr>
          <w:trHeight w:val="457"/>
        </w:trPr>
        <w:tc>
          <w:tcPr>
            <w:tcW w:w="550" w:type="dxa"/>
            <w:shd w:val="clear" w:color="auto" w:fill="D9E2F3" w:themeFill="accent1" w:themeFillTint="33"/>
            <w:vAlign w:val="center"/>
          </w:tcPr>
          <w:p w14:paraId="146014DE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  <w:p w14:paraId="450D33CF" w14:textId="77777777" w:rsidR="00DF0B3A" w:rsidRPr="00360A5E" w:rsidRDefault="00DF0B3A" w:rsidP="00270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6633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6896EA8" w14:textId="77777777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UKUPNO: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166F070" w14:textId="6CD816DD" w:rsidR="00DF0B3A" w:rsidRPr="00360A5E" w:rsidRDefault="00DF0B3A" w:rsidP="0027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10.000,00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5229E26" w14:textId="5ED2DBFE" w:rsidR="00DF0B3A" w:rsidRPr="00360A5E" w:rsidRDefault="00DF0B3A" w:rsidP="00270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15.757,36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C1A111D" w14:textId="4C4A0AFE" w:rsidR="00DF0B3A" w:rsidRPr="00360A5E" w:rsidRDefault="00DF0B3A" w:rsidP="0027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157</w:t>
            </w:r>
          </w:p>
        </w:tc>
      </w:tr>
    </w:tbl>
    <w:p w14:paraId="2092C01C" w14:textId="38E0C199" w:rsidR="00374C5C" w:rsidRDefault="00374C5C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38CEB3CA" w14:textId="2AD70A17" w:rsidR="00374C5C" w:rsidRDefault="00374C5C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16AAE3B5" w14:textId="34EE57F1" w:rsidR="00426066" w:rsidRDefault="00426066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36B09371" w14:textId="34F5BAA7" w:rsidR="00426066" w:rsidRDefault="00426066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5B264EF0" w14:textId="2F151631" w:rsidR="003C1994" w:rsidRDefault="003C1994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III    </w:t>
      </w:r>
      <w:r w:rsidR="00874E6C"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Ostali poslovi i usluge:</w:t>
      </w:r>
    </w:p>
    <w:p w14:paraId="57011BDC" w14:textId="60969A64" w:rsidR="00426066" w:rsidRDefault="00426066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0CADD582" w14:textId="03E49447" w:rsidR="00426066" w:rsidRDefault="00426066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7319162C" w14:textId="24748089" w:rsidR="00426066" w:rsidRDefault="00426066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2473C6A3" w14:textId="08981DE8" w:rsidR="00426066" w:rsidRDefault="00426066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tbl>
      <w:tblPr>
        <w:tblW w:w="10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5"/>
        <w:gridCol w:w="2030"/>
        <w:gridCol w:w="1178"/>
        <w:gridCol w:w="1190"/>
        <w:gridCol w:w="672"/>
        <w:gridCol w:w="1266"/>
        <w:gridCol w:w="1266"/>
        <w:gridCol w:w="1370"/>
      </w:tblGrid>
      <w:tr w:rsidR="003C1994" w:rsidRPr="00360A5E" w14:paraId="2772C781" w14:textId="77777777" w:rsidTr="00A1009E">
        <w:trPr>
          <w:trHeight w:val="345"/>
          <w:jc w:val="center"/>
        </w:trPr>
        <w:tc>
          <w:tcPr>
            <w:tcW w:w="1325" w:type="dxa"/>
            <w:vMerge w:val="restart"/>
            <w:shd w:val="clear" w:color="auto" w:fill="D9E2F3" w:themeFill="accent1" w:themeFillTint="33"/>
            <w:vAlign w:val="center"/>
          </w:tcPr>
          <w:p w14:paraId="39214F7E" w14:textId="77777777" w:rsidR="003C1994" w:rsidRPr="00360A5E" w:rsidRDefault="003C1994" w:rsidP="002C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R.b.</w:t>
            </w:r>
          </w:p>
        </w:tc>
        <w:tc>
          <w:tcPr>
            <w:tcW w:w="2030" w:type="dxa"/>
            <w:vMerge w:val="restart"/>
            <w:shd w:val="clear" w:color="auto" w:fill="D9E2F3" w:themeFill="accent1" w:themeFillTint="33"/>
            <w:vAlign w:val="center"/>
          </w:tcPr>
          <w:p w14:paraId="4DF3676B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Vrsta poslova</w:t>
            </w:r>
          </w:p>
          <w:p w14:paraId="0DD35B20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(usluga)</w:t>
            </w:r>
          </w:p>
        </w:tc>
        <w:tc>
          <w:tcPr>
            <w:tcW w:w="23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05B99A5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Broj korisnika usluga</w:t>
            </w:r>
          </w:p>
        </w:tc>
        <w:tc>
          <w:tcPr>
            <w:tcW w:w="672" w:type="dxa"/>
            <w:vMerge w:val="restart"/>
            <w:shd w:val="clear" w:color="auto" w:fill="D9E2F3" w:themeFill="accent1" w:themeFillTint="33"/>
            <w:vAlign w:val="center"/>
          </w:tcPr>
          <w:p w14:paraId="5521F933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Index</w:t>
            </w:r>
          </w:p>
          <w:p w14:paraId="13620474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4/3</w:t>
            </w:r>
          </w:p>
        </w:tc>
        <w:tc>
          <w:tcPr>
            <w:tcW w:w="253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2519FB9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Realizacija</w:t>
            </w:r>
          </w:p>
        </w:tc>
        <w:tc>
          <w:tcPr>
            <w:tcW w:w="1370" w:type="dxa"/>
            <w:vMerge w:val="restart"/>
            <w:shd w:val="clear" w:color="auto" w:fill="D9E2F3" w:themeFill="accent1" w:themeFillTint="33"/>
            <w:vAlign w:val="center"/>
          </w:tcPr>
          <w:p w14:paraId="00693DEC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Index</w:t>
            </w:r>
          </w:p>
          <w:p w14:paraId="607945AC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7/6</w:t>
            </w:r>
          </w:p>
        </w:tc>
      </w:tr>
      <w:tr w:rsidR="003C1994" w:rsidRPr="00360A5E" w14:paraId="0B8D61C0" w14:textId="77777777" w:rsidTr="00A1009E">
        <w:trPr>
          <w:trHeight w:val="60"/>
          <w:jc w:val="center"/>
        </w:trPr>
        <w:tc>
          <w:tcPr>
            <w:tcW w:w="1325" w:type="dxa"/>
            <w:vMerge/>
            <w:shd w:val="clear" w:color="auto" w:fill="D9E2F3" w:themeFill="accent1" w:themeFillTint="33"/>
            <w:vAlign w:val="center"/>
          </w:tcPr>
          <w:p w14:paraId="795C76ED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2030" w:type="dxa"/>
            <w:vMerge/>
            <w:shd w:val="clear" w:color="auto" w:fill="D9E2F3" w:themeFill="accent1" w:themeFillTint="33"/>
            <w:vAlign w:val="center"/>
          </w:tcPr>
          <w:p w14:paraId="6B4B64D8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668B153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Planirano</w:t>
            </w:r>
          </w:p>
          <w:p w14:paraId="3967848F" w14:textId="10A20848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I-XII 202</w:t>
            </w:r>
            <w:r w:rsidR="00DF0B3A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53553FC2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Ostvareno</w:t>
            </w:r>
          </w:p>
          <w:p w14:paraId="087BDF34" w14:textId="14AC9CED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I-XII 202</w:t>
            </w:r>
            <w:r w:rsidR="00DF0B3A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672" w:type="dxa"/>
            <w:vMerge/>
            <w:shd w:val="clear" w:color="auto" w:fill="D9E2F3" w:themeFill="accent1" w:themeFillTint="33"/>
            <w:vAlign w:val="center"/>
          </w:tcPr>
          <w:p w14:paraId="132E8CAF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BD7D14A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Planirano</w:t>
            </w:r>
          </w:p>
          <w:p w14:paraId="2184FB2C" w14:textId="3318C95A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I-XII 202</w:t>
            </w:r>
            <w:r w:rsidR="00DF0B3A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5A4810F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Ostvareno</w:t>
            </w:r>
          </w:p>
          <w:p w14:paraId="12F7C729" w14:textId="3AE1D004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I-XII 202</w:t>
            </w:r>
            <w:r w:rsidR="00DF0B3A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370" w:type="dxa"/>
            <w:vMerge/>
            <w:shd w:val="clear" w:color="auto" w:fill="D9E2F3" w:themeFill="accent1" w:themeFillTint="33"/>
            <w:vAlign w:val="center"/>
          </w:tcPr>
          <w:p w14:paraId="46A037E7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</w:tr>
      <w:tr w:rsidR="003C1994" w:rsidRPr="00360A5E" w14:paraId="414A9D72" w14:textId="77777777" w:rsidTr="00A1009E">
        <w:trPr>
          <w:jc w:val="center"/>
        </w:trPr>
        <w:tc>
          <w:tcPr>
            <w:tcW w:w="1325" w:type="dxa"/>
            <w:shd w:val="clear" w:color="auto" w:fill="D9E2F3" w:themeFill="accent1" w:themeFillTint="33"/>
            <w:vAlign w:val="center"/>
          </w:tcPr>
          <w:p w14:paraId="49EBCB81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2030" w:type="dxa"/>
            <w:shd w:val="clear" w:color="auto" w:fill="D9E2F3" w:themeFill="accent1" w:themeFillTint="33"/>
            <w:vAlign w:val="center"/>
          </w:tcPr>
          <w:p w14:paraId="75EAFC03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2D2EB5C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3</w:t>
            </w:r>
          </w:p>
        </w:tc>
        <w:tc>
          <w:tcPr>
            <w:tcW w:w="1190" w:type="dxa"/>
            <w:shd w:val="clear" w:color="auto" w:fill="D9E2F3" w:themeFill="accent1" w:themeFillTint="33"/>
            <w:vAlign w:val="center"/>
          </w:tcPr>
          <w:p w14:paraId="009C1466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672" w:type="dxa"/>
            <w:shd w:val="clear" w:color="auto" w:fill="D9E2F3" w:themeFill="accent1" w:themeFillTint="33"/>
            <w:vAlign w:val="center"/>
          </w:tcPr>
          <w:p w14:paraId="7EC736B6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5</w:t>
            </w:r>
          </w:p>
        </w:tc>
        <w:tc>
          <w:tcPr>
            <w:tcW w:w="1266" w:type="dxa"/>
            <w:shd w:val="clear" w:color="auto" w:fill="D9E2F3" w:themeFill="accent1" w:themeFillTint="33"/>
            <w:vAlign w:val="center"/>
          </w:tcPr>
          <w:p w14:paraId="3B8AE406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6</w:t>
            </w:r>
          </w:p>
        </w:tc>
        <w:tc>
          <w:tcPr>
            <w:tcW w:w="1266" w:type="dxa"/>
            <w:shd w:val="clear" w:color="auto" w:fill="D9E2F3" w:themeFill="accent1" w:themeFillTint="33"/>
            <w:vAlign w:val="center"/>
          </w:tcPr>
          <w:p w14:paraId="5A5A7B97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7</w:t>
            </w:r>
          </w:p>
        </w:tc>
        <w:tc>
          <w:tcPr>
            <w:tcW w:w="1370" w:type="dxa"/>
            <w:shd w:val="clear" w:color="auto" w:fill="D9E2F3" w:themeFill="accent1" w:themeFillTint="33"/>
            <w:vAlign w:val="center"/>
          </w:tcPr>
          <w:p w14:paraId="5C443FA6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8</w:t>
            </w:r>
          </w:p>
        </w:tc>
      </w:tr>
      <w:tr w:rsidR="003C1994" w:rsidRPr="00360A5E" w14:paraId="33E7A389" w14:textId="77777777" w:rsidTr="00A1009E">
        <w:trPr>
          <w:jc w:val="center"/>
        </w:trPr>
        <w:tc>
          <w:tcPr>
            <w:tcW w:w="1325" w:type="dxa"/>
            <w:shd w:val="clear" w:color="auto" w:fill="auto"/>
            <w:vAlign w:val="center"/>
          </w:tcPr>
          <w:p w14:paraId="6686E598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1.</w:t>
            </w:r>
          </w:p>
        </w:tc>
        <w:tc>
          <w:tcPr>
            <w:tcW w:w="2030" w:type="dxa"/>
            <w:shd w:val="clear" w:color="auto" w:fill="auto"/>
          </w:tcPr>
          <w:p w14:paraId="6022E77C" w14:textId="77777777" w:rsidR="003C1994" w:rsidRPr="00360A5E" w:rsidRDefault="003C1994" w:rsidP="003C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Odvoz i deponovanje komunalog otpada fizičkim licima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77623" w14:textId="4DA73F73" w:rsidR="003C1994" w:rsidRPr="00360A5E" w:rsidRDefault="00DF0B3A" w:rsidP="003C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16.140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D1BDA62" w14:textId="48C3686B" w:rsidR="003C1994" w:rsidRPr="00360A5E" w:rsidRDefault="00DF0B3A" w:rsidP="003C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16.460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095A7E2" w14:textId="114F149B" w:rsidR="003C1994" w:rsidRPr="00360A5E" w:rsidRDefault="00DF0B3A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101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856717A" w14:textId="77835E81" w:rsidR="003C1994" w:rsidRPr="00360A5E" w:rsidRDefault="00DF0B3A" w:rsidP="003C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778.000,00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74C3035" w14:textId="04DAF2CC" w:rsidR="003C1994" w:rsidRPr="00360A5E" w:rsidRDefault="00DF0B3A" w:rsidP="003C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787.351,44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0E247C1" w14:textId="114724DF" w:rsidR="003C1994" w:rsidRPr="00360A5E" w:rsidRDefault="00DF0B3A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101</w:t>
            </w:r>
          </w:p>
        </w:tc>
      </w:tr>
      <w:tr w:rsidR="003C1994" w:rsidRPr="00360A5E" w14:paraId="1F07F785" w14:textId="77777777" w:rsidTr="00A1009E">
        <w:trPr>
          <w:jc w:val="center"/>
        </w:trPr>
        <w:tc>
          <w:tcPr>
            <w:tcW w:w="1325" w:type="dxa"/>
            <w:shd w:val="clear" w:color="auto" w:fill="auto"/>
            <w:vAlign w:val="center"/>
          </w:tcPr>
          <w:p w14:paraId="58799250" w14:textId="77777777" w:rsidR="003C1994" w:rsidRPr="00360A5E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2030" w:type="dxa"/>
            <w:shd w:val="clear" w:color="auto" w:fill="auto"/>
          </w:tcPr>
          <w:p w14:paraId="4AEEF535" w14:textId="77777777" w:rsidR="003C1994" w:rsidRPr="00360A5E" w:rsidRDefault="003C1994" w:rsidP="003C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Odvoz i deponovanje komunalnog otpada pravnim licima</w:t>
            </w:r>
          </w:p>
        </w:tc>
        <w:tc>
          <w:tcPr>
            <w:tcW w:w="11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41CC8B" w14:textId="77777777" w:rsidR="003C1994" w:rsidRPr="00360A5E" w:rsidRDefault="003C1994" w:rsidP="003C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1.100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350C59E" w14:textId="03929244" w:rsidR="003C1994" w:rsidRPr="00360A5E" w:rsidRDefault="00DF0B3A" w:rsidP="003C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1.123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CB9FF10" w14:textId="4D6D15B9" w:rsidR="003C1994" w:rsidRPr="00360A5E" w:rsidRDefault="00DF0B3A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102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67AD94A" w14:textId="77B5D741" w:rsidR="003C1994" w:rsidRPr="00360A5E" w:rsidRDefault="00DF0B3A" w:rsidP="003C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546.000,00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1EEA281" w14:textId="28A6D410" w:rsidR="003C1994" w:rsidRPr="00360A5E" w:rsidRDefault="00DF0B3A" w:rsidP="003C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516.619,04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ADD18A9" w14:textId="511203FD" w:rsidR="003C1994" w:rsidRPr="00360A5E" w:rsidRDefault="00DF0B3A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94</w:t>
            </w:r>
          </w:p>
        </w:tc>
      </w:tr>
      <w:tr w:rsidR="00374C5C" w:rsidRPr="00360A5E" w14:paraId="188CF925" w14:textId="77777777" w:rsidTr="00A1009E">
        <w:trPr>
          <w:trHeight w:val="523"/>
          <w:jc w:val="center"/>
        </w:trPr>
        <w:tc>
          <w:tcPr>
            <w:tcW w:w="1325" w:type="dxa"/>
            <w:shd w:val="clear" w:color="auto" w:fill="D9E2F3" w:themeFill="accent1" w:themeFillTint="33"/>
            <w:vAlign w:val="center"/>
          </w:tcPr>
          <w:p w14:paraId="39A4FB73" w14:textId="77777777" w:rsidR="00374C5C" w:rsidRPr="00360A5E" w:rsidRDefault="00374C5C" w:rsidP="0037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070" w:type="dxa"/>
            <w:gridSpan w:val="4"/>
            <w:shd w:val="clear" w:color="auto" w:fill="D9E2F3" w:themeFill="accent1" w:themeFillTint="33"/>
            <w:vAlign w:val="center"/>
          </w:tcPr>
          <w:p w14:paraId="094F3410" w14:textId="77777777" w:rsidR="00374C5C" w:rsidRPr="00360A5E" w:rsidRDefault="00374C5C" w:rsidP="0037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UKUPNO:</w:t>
            </w:r>
          </w:p>
        </w:tc>
        <w:tc>
          <w:tcPr>
            <w:tcW w:w="1266" w:type="dxa"/>
            <w:shd w:val="clear" w:color="auto" w:fill="D9E2F3" w:themeFill="accent1" w:themeFillTint="33"/>
            <w:vAlign w:val="center"/>
          </w:tcPr>
          <w:p w14:paraId="3E8CEFA7" w14:textId="27DEFF37" w:rsidR="00374C5C" w:rsidRPr="00360A5E" w:rsidRDefault="00DF0B3A" w:rsidP="00374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1.324.000,00</w:t>
            </w:r>
          </w:p>
        </w:tc>
        <w:tc>
          <w:tcPr>
            <w:tcW w:w="1266" w:type="dxa"/>
            <w:shd w:val="clear" w:color="auto" w:fill="D9E2F3" w:themeFill="accent1" w:themeFillTint="33"/>
            <w:vAlign w:val="center"/>
          </w:tcPr>
          <w:p w14:paraId="3FD2A918" w14:textId="47E0C1CE" w:rsidR="00374C5C" w:rsidRPr="00360A5E" w:rsidRDefault="00DF0B3A" w:rsidP="00374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1.303.970,48</w:t>
            </w:r>
          </w:p>
        </w:tc>
        <w:tc>
          <w:tcPr>
            <w:tcW w:w="1370" w:type="dxa"/>
            <w:shd w:val="clear" w:color="auto" w:fill="D9E2F3" w:themeFill="accent1" w:themeFillTint="33"/>
            <w:vAlign w:val="center"/>
          </w:tcPr>
          <w:p w14:paraId="0FADC5E1" w14:textId="4D4551B0" w:rsidR="00374C5C" w:rsidRPr="00360A5E" w:rsidRDefault="00DF0B3A" w:rsidP="0037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98</w:t>
            </w:r>
          </w:p>
        </w:tc>
      </w:tr>
    </w:tbl>
    <w:p w14:paraId="585E6DBE" w14:textId="78044DF1" w:rsidR="00374C5C" w:rsidRDefault="00374C5C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6EC271CE" w14:textId="6AE854CE" w:rsidR="003C1994" w:rsidRPr="00360A5E" w:rsidRDefault="003C1994" w:rsidP="00874E6C">
      <w:pPr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 xml:space="preserve">Ukupno RJ ČISTOĆA  - </w:t>
      </w:r>
      <w:r w:rsidRPr="00360A5E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planirano </w:t>
      </w:r>
      <w:r w:rsidR="00DF0B3A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1.943.863,81</w:t>
      </w:r>
      <w:r w:rsidRPr="00360A5E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€</w:t>
      </w:r>
    </w:p>
    <w:p w14:paraId="3494D5DC" w14:textId="3FA17C8E" w:rsidR="003C1994" w:rsidRPr="00360A5E" w:rsidRDefault="003C1994" w:rsidP="00874E6C">
      <w:pPr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 xml:space="preserve">Ukupno RJ ČISTOĆA  - </w:t>
      </w:r>
      <w:r w:rsidRPr="00360A5E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ostvareno </w:t>
      </w:r>
      <w:r w:rsidR="00DF0B3A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1.920.052,34</w:t>
      </w:r>
      <w:r w:rsidRPr="00360A5E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€   (Index: 9</w:t>
      </w:r>
      <w:r w:rsidR="00DF0B3A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8</w:t>
      </w:r>
      <w:r w:rsidRPr="00360A5E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)</w:t>
      </w:r>
    </w:p>
    <w:p w14:paraId="4CDD33A9" w14:textId="77777777" w:rsidR="003C1994" w:rsidRDefault="003C1994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7FE87D55" w14:textId="77777777" w:rsidR="002C3829" w:rsidRDefault="002C3829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487453D7" w14:textId="77777777" w:rsidR="003C1994" w:rsidRPr="00360A5E" w:rsidRDefault="003C1994" w:rsidP="00360A5D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RJ ZELENILO</w:t>
      </w:r>
    </w:p>
    <w:p w14:paraId="06135AFB" w14:textId="627E055E" w:rsidR="00C53188" w:rsidRDefault="003C1994" w:rsidP="00C531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Programom rada za 202</w:t>
      </w:r>
      <w:r w:rsidR="008F430E">
        <w:rPr>
          <w:rFonts w:ascii="Times New Roman" w:eastAsia="Times New Roman" w:hAnsi="Times New Roman" w:cs="Times New Roman"/>
          <w:sz w:val="24"/>
          <w:szCs w:val="24"/>
          <w:lang w:val="sr-Latn-ME"/>
        </w:rPr>
        <w:t>1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 godinu za nabavku opreme, održavanje javnih zelenih površina, Arboretuma u Grahovu i dijela Park šume Trebjesa i radove po nalogu Sekretarijata za komunalne poslove i saobraćaj, planirano je </w:t>
      </w:r>
      <w:r w:rsidR="008F430E">
        <w:rPr>
          <w:rFonts w:ascii="Times New Roman" w:eastAsia="Times New Roman" w:hAnsi="Times New Roman" w:cs="Times New Roman"/>
          <w:sz w:val="24"/>
          <w:szCs w:val="24"/>
          <w:lang w:val="sr-Latn-ME"/>
        </w:rPr>
        <w:t>195.313,73</w:t>
      </w:r>
      <w:r w:rsidR="00FC7807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€.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 </w:t>
      </w:r>
      <w:r w:rsidR="00FC7807">
        <w:rPr>
          <w:rFonts w:ascii="Times New Roman" w:eastAsia="Times New Roman" w:hAnsi="Times New Roman" w:cs="Times New Roman"/>
          <w:sz w:val="24"/>
          <w:szCs w:val="24"/>
          <w:lang w:val="sr-Latn-ME"/>
        </w:rPr>
        <w:t>R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ealizovan</w:t>
      </w:r>
      <w:r w:rsidR="00FC7807">
        <w:rPr>
          <w:rFonts w:ascii="Times New Roman" w:eastAsia="Times New Roman" w:hAnsi="Times New Roman" w:cs="Times New Roman"/>
          <w:sz w:val="24"/>
          <w:szCs w:val="24"/>
          <w:lang w:val="sr-Latn-ME"/>
        </w:rPr>
        <w:t>i radovi po programskim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aktivnosti</w:t>
      </w:r>
      <w:r w:rsidR="00FC7807">
        <w:rPr>
          <w:rFonts w:ascii="Times New Roman" w:eastAsia="Times New Roman" w:hAnsi="Times New Roman" w:cs="Times New Roman"/>
          <w:sz w:val="24"/>
          <w:szCs w:val="24"/>
          <w:lang w:val="sr-Latn-ME"/>
        </w:rPr>
        <w:t>ma i po nalogu Sekretarijata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iznose </w:t>
      </w:r>
      <w:r w:rsidR="008F430E">
        <w:rPr>
          <w:rFonts w:ascii="Times New Roman" w:eastAsia="Times New Roman" w:hAnsi="Times New Roman" w:cs="Times New Roman"/>
          <w:sz w:val="24"/>
          <w:szCs w:val="24"/>
          <w:lang w:val="sr-Latn-ME"/>
        </w:rPr>
        <w:t>218.930,44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€ (</w:t>
      </w:r>
      <w:r w:rsidR="008F430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112,09 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%). Radovima kod trećih lica ostvaren je prihod od </w:t>
      </w:r>
      <w:r w:rsidR="008F430E">
        <w:rPr>
          <w:rFonts w:ascii="Times New Roman" w:eastAsia="Times New Roman" w:hAnsi="Times New Roman" w:cs="Times New Roman"/>
          <w:sz w:val="24"/>
          <w:szCs w:val="24"/>
          <w:lang w:val="sr-Latn-ME"/>
        </w:rPr>
        <w:t>6.070,64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€.</w:t>
      </w:r>
      <w:r w:rsidR="00C53188" w:rsidRPr="00C53188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FC7807"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€</w:t>
      </w:r>
      <w:r w:rsidR="00FC7807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  </w:t>
      </w:r>
      <w:r w:rsidR="00FC7807"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Vrijednost ukupno realizovanih poslova u toku 202</w:t>
      </w:r>
      <w:r w:rsidR="00FC7807">
        <w:rPr>
          <w:rFonts w:ascii="Times New Roman" w:eastAsia="Times New Roman" w:hAnsi="Times New Roman" w:cs="Times New Roman"/>
          <w:sz w:val="24"/>
          <w:szCs w:val="24"/>
          <w:lang w:val="sr-Latn-ME"/>
        </w:rPr>
        <w:t>1</w:t>
      </w:r>
      <w:r w:rsidR="00FC7807"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 godine iznosi </w:t>
      </w:r>
      <w:r w:rsidR="00FC7807">
        <w:rPr>
          <w:rFonts w:ascii="Times New Roman" w:eastAsia="Times New Roman" w:hAnsi="Times New Roman" w:cs="Times New Roman"/>
          <w:sz w:val="24"/>
          <w:szCs w:val="24"/>
          <w:lang w:val="sr-Latn-ME"/>
        </w:rPr>
        <w:t>225.001,00 €.</w:t>
      </w:r>
    </w:p>
    <w:p w14:paraId="7D37AFDB" w14:textId="5C625792" w:rsidR="003A388B" w:rsidRDefault="003A388B" w:rsidP="00360A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43C67559" w14:textId="54D21FEB" w:rsidR="003A388B" w:rsidRPr="003A388B" w:rsidRDefault="003A388B" w:rsidP="00360A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3A388B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I</w:t>
      </w:r>
      <w:r w:rsidRPr="003A388B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ab/>
        <w:t>PROGRAMSKI RADOVI</w:t>
      </w:r>
    </w:p>
    <w:p w14:paraId="3DF5341F" w14:textId="02DD594A" w:rsidR="00C308BB" w:rsidRPr="003A388B" w:rsidRDefault="00C308BB" w:rsidP="00C9618B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4"/>
        <w:gridCol w:w="2689"/>
        <w:gridCol w:w="573"/>
        <w:gridCol w:w="1268"/>
        <w:gridCol w:w="1284"/>
        <w:gridCol w:w="562"/>
        <w:gridCol w:w="850"/>
        <w:gridCol w:w="714"/>
        <w:gridCol w:w="992"/>
        <w:gridCol w:w="1134"/>
        <w:gridCol w:w="851"/>
      </w:tblGrid>
      <w:tr w:rsidR="008F430E" w:rsidRPr="008301FF" w14:paraId="066C0171" w14:textId="77777777" w:rsidTr="00D0167E">
        <w:trPr>
          <w:trHeight w:val="6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D9B69" w14:textId="77777777" w:rsidR="008301FF" w:rsidRPr="008301FF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1FF"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</w:p>
          <w:p w14:paraId="5F38F4F3" w14:textId="4A9D23A7" w:rsidR="00C308BB" w:rsidRPr="008301FF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1FF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14:paraId="271A0424" w14:textId="77777777" w:rsidR="00C308BB" w:rsidRPr="008301FF" w:rsidRDefault="00C308BB" w:rsidP="00C3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VRSTA POSLA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F7C6C0C" w14:textId="77777777" w:rsidR="00C308BB" w:rsidRPr="008301FF" w:rsidRDefault="008301FF" w:rsidP="00C3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</w:t>
            </w:r>
          </w:p>
          <w:p w14:paraId="2C1DA834" w14:textId="4346DDE8" w:rsidR="008301FF" w:rsidRPr="008301FF" w:rsidRDefault="008301FF" w:rsidP="00C3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8CAA58A" w14:textId="66FC40E3" w:rsidR="00C308BB" w:rsidRPr="008301FF" w:rsidRDefault="00C308BB" w:rsidP="00C3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planirano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13D6005" w14:textId="76522139" w:rsidR="00C308BB" w:rsidRPr="008301FF" w:rsidRDefault="00C308BB" w:rsidP="00C3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ostvareno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A998533" w14:textId="47D182F7" w:rsidR="00C308BB" w:rsidRPr="008301FF" w:rsidRDefault="00C308BB" w:rsidP="00C3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E979FCA" w14:textId="77777777" w:rsidR="00C308BB" w:rsidRPr="008301FF" w:rsidRDefault="00C308BB" w:rsidP="00C3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cijena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9D9CCF1" w14:textId="4B9A0FED" w:rsidR="00C308BB" w:rsidRPr="008301FF" w:rsidRDefault="00C308BB" w:rsidP="00C3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3981B1C" w14:textId="7061DAE6" w:rsidR="00C308BB" w:rsidRPr="008301FF" w:rsidRDefault="00C308BB" w:rsidP="00C3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planirano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D54C7AE" w14:textId="7517A7A8" w:rsidR="00C308BB" w:rsidRPr="008301FF" w:rsidRDefault="00C308BB" w:rsidP="00C3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ostvareno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87D3521" w14:textId="2787CCD9" w:rsidR="00C308BB" w:rsidRPr="008301FF" w:rsidRDefault="00C308BB" w:rsidP="00C3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8F430E" w:rsidRPr="008301FF" w14:paraId="0675CB37" w14:textId="77777777" w:rsidTr="00D0167E">
        <w:trPr>
          <w:trHeight w:val="3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00658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43F2" w14:textId="77777777" w:rsidR="00C308BB" w:rsidRPr="00C308BB" w:rsidRDefault="00C308BB" w:rsidP="0083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>Održavanje čistoće javnih zelenih površina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7CFE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138F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48.044.880,00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3562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47.949.932,00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C1AD" w14:textId="31AE64F1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D1DB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0,0012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8764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D016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57.653,86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49DC8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57.539,92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C791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99,80</w:t>
            </w:r>
          </w:p>
        </w:tc>
      </w:tr>
      <w:tr w:rsidR="008F430E" w:rsidRPr="008301FF" w14:paraId="0E62FFE3" w14:textId="77777777" w:rsidTr="00D0167E">
        <w:trPr>
          <w:trHeight w:val="3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19FAB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6726" w14:textId="77777777" w:rsidR="00C308BB" w:rsidRPr="00C308BB" w:rsidRDefault="00C308BB" w:rsidP="0083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>Održavanje čistoće neuređenih  površina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D260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A835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925.288,00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D27F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791.449,00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126D" w14:textId="060278CC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B398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9972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9258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1.850,58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6EB0D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1.582,90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043A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85,54</w:t>
            </w:r>
          </w:p>
        </w:tc>
      </w:tr>
      <w:tr w:rsidR="008F430E" w:rsidRPr="008301FF" w14:paraId="6499751B" w14:textId="77777777" w:rsidTr="00D0167E">
        <w:trPr>
          <w:trHeight w:val="3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F60A4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1766" w14:textId="77777777" w:rsidR="00C308BB" w:rsidRPr="00C308BB" w:rsidRDefault="00C308BB" w:rsidP="0083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>Grabuljanje travnjaka  (jesenje i proljećno)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D50CA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119B8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223.980,00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747E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223.980,00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FF02" w14:textId="4FD470A4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4C5AC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1813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5A69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128E4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75E4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8F430E" w:rsidRPr="008301FF" w14:paraId="234F3453" w14:textId="77777777" w:rsidTr="00D0167E">
        <w:trPr>
          <w:trHeight w:val="3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E7F5F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554D" w14:textId="77777777" w:rsidR="00C308BB" w:rsidRPr="00C308BB" w:rsidRDefault="00C308BB" w:rsidP="0083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Košenje i grabuljanje travnjaka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A3322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84FC1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592.324,00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85FE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380.223,00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23D0" w14:textId="77E1CEC2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FA16D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0,0800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D2A6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1468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47.385,92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1950C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30.417,84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E133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64,19</w:t>
            </w:r>
          </w:p>
        </w:tc>
      </w:tr>
      <w:tr w:rsidR="008F430E" w:rsidRPr="008301FF" w14:paraId="2640016D" w14:textId="77777777" w:rsidTr="00D0167E">
        <w:trPr>
          <w:trHeight w:val="3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722FA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5ADF5" w14:textId="77777777" w:rsidR="00C308BB" w:rsidRPr="00C308BB" w:rsidRDefault="00C308BB" w:rsidP="0083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Zalivanje travnjaka sistemom za zalivanje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D8F6161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09783C1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A661D2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38,27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3A5E9" w14:textId="723467D2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0008F58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098C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0CE3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22FD1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261D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85,04</w:t>
            </w:r>
          </w:p>
        </w:tc>
      </w:tr>
      <w:tr w:rsidR="008F430E" w:rsidRPr="008301FF" w14:paraId="05AB12C9" w14:textId="77777777" w:rsidTr="00D0167E">
        <w:trPr>
          <w:trHeight w:val="3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372BE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82B8" w14:textId="77777777" w:rsidR="00C308BB" w:rsidRPr="00C308BB" w:rsidRDefault="00C308BB" w:rsidP="0083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>Prihranjivanje travnjaka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4A051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70FB4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42C8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DD0E" w14:textId="55A9B144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5393A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0,0186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496E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AEE4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447EE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4CE7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8F430E" w:rsidRPr="008301FF" w14:paraId="0C4BD7C4" w14:textId="77777777" w:rsidTr="00D0167E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C6CD5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E99F" w14:textId="77777777" w:rsidR="00C308BB" w:rsidRPr="00C308BB" w:rsidRDefault="00C308BB" w:rsidP="0083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Okopavanje drveća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A1BC1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78E49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51D3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1.153,00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D42F" w14:textId="754FF5F3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5E252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360F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C83A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40666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1.729,50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7323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164,71</w:t>
            </w:r>
          </w:p>
        </w:tc>
      </w:tr>
      <w:tr w:rsidR="008F430E" w:rsidRPr="008301FF" w14:paraId="467C0E9B" w14:textId="77777777" w:rsidTr="00D0167E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129B5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E4BD" w14:textId="77777777" w:rsidR="00C308BB" w:rsidRPr="00C308BB" w:rsidRDefault="00C308BB" w:rsidP="0083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Zalivanje drveća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8F449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07541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0546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0CEB" w14:textId="785469D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0E7FF1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0,5100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21F5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92F1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FE05A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3.174,75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8408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103,75</w:t>
            </w:r>
          </w:p>
        </w:tc>
      </w:tr>
      <w:tr w:rsidR="008F430E" w:rsidRPr="008301FF" w14:paraId="7B329BC0" w14:textId="77777777" w:rsidTr="00D0167E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93923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AB9D" w14:textId="6EB4B818" w:rsidR="00C308BB" w:rsidRPr="00C308BB" w:rsidRDefault="00C308BB" w:rsidP="0083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Sadnja drveća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16CD9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966E5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4386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2779" w14:textId="6820AA63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B24DA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24,7300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809B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AA1A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CD8196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1EAC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45,33</w:t>
            </w:r>
          </w:p>
        </w:tc>
      </w:tr>
      <w:tr w:rsidR="008F430E" w:rsidRPr="008301FF" w14:paraId="3B376E19" w14:textId="77777777" w:rsidTr="00D0167E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E0AD6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97C5" w14:textId="77777777" w:rsidR="00C308BB" w:rsidRPr="00C308BB" w:rsidRDefault="00C308BB" w:rsidP="0083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Orezivanje drveća na glavu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54D37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FF8FE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0316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4E07" w14:textId="632BBEB8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53B68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EEF5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EF3D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9E6E0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18EA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40,67</w:t>
            </w:r>
          </w:p>
        </w:tc>
      </w:tr>
      <w:tr w:rsidR="008F430E" w:rsidRPr="008301FF" w14:paraId="7A572C8D" w14:textId="77777777" w:rsidTr="00D0167E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78B8C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6B39" w14:textId="77777777" w:rsidR="00C308BB" w:rsidRPr="00C308BB" w:rsidRDefault="00C308BB" w:rsidP="0083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Orezivanje drveća sa podizanjem krune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B6317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54D16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15C4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D2B3" w14:textId="30B1E3B4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5F658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553B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61F1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C4C84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1.067,50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5F5D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76,25</w:t>
            </w:r>
          </w:p>
        </w:tc>
      </w:tr>
      <w:tr w:rsidR="008F430E" w:rsidRPr="008301FF" w14:paraId="4A14E7E4" w14:textId="77777777" w:rsidTr="00D0167E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51F25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CD72" w14:textId="77777777" w:rsidR="00C308BB" w:rsidRPr="00C308BB" w:rsidRDefault="00C308BB" w:rsidP="0083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Uklanjanje korjenskih izdanaka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E63C3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5DF0B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9378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40B5" w14:textId="5B8FF93E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7189F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86CC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FD53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E425A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516F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29,70</w:t>
            </w:r>
          </w:p>
        </w:tc>
      </w:tr>
      <w:tr w:rsidR="008F430E" w:rsidRPr="008301FF" w14:paraId="19590D49" w14:textId="77777777" w:rsidTr="00D0167E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0E421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98B5" w14:textId="77777777" w:rsidR="00C308BB" w:rsidRPr="00C308BB" w:rsidRDefault="00C308BB" w:rsidP="0083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Sječa drveća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B45FA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842B7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377B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2AB8" w14:textId="01AF542D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0C829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26,0700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9547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8A1B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0E1F5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808,17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5E08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155,00</w:t>
            </w:r>
          </w:p>
        </w:tc>
      </w:tr>
      <w:tr w:rsidR="008F430E" w:rsidRPr="008301FF" w14:paraId="3457DDB8" w14:textId="77777777" w:rsidTr="00D0167E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F5BBA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9682" w14:textId="77777777" w:rsidR="00C308BB" w:rsidRPr="00C308BB" w:rsidRDefault="00C308BB" w:rsidP="0083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Sječa drvećasa vadjenjem panja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0CBF2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CF122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869B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DFAB" w14:textId="61F57DD3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C8A99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47,1400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E380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9020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EE150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6AB1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</w:tr>
      <w:tr w:rsidR="008F430E" w:rsidRPr="008301FF" w14:paraId="55B5494E" w14:textId="77777777" w:rsidTr="00D0167E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1B862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4797" w14:textId="77777777" w:rsidR="00C308BB" w:rsidRPr="00C308BB" w:rsidRDefault="00C308BB" w:rsidP="0083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>Skidanje gnijezda litijaša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64A57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EC751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54DB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2.485,00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14A5" w14:textId="7AD58E69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1FBE5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1,6800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6711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E012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281E22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4.174,80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C11D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124,25</w:t>
            </w:r>
          </w:p>
        </w:tc>
      </w:tr>
      <w:tr w:rsidR="008F430E" w:rsidRPr="008301FF" w14:paraId="3D0A1DFC" w14:textId="77777777" w:rsidTr="00D0167E">
        <w:trPr>
          <w:trHeight w:val="3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A1206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3E1B" w14:textId="77777777" w:rsidR="00C308BB" w:rsidRPr="00C308BB" w:rsidRDefault="00C308BB" w:rsidP="0083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>Orezivanje žive ograde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5680E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59730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C575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4.568,50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FC1D" w14:textId="5ED4B2E9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89983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0,2700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FA2D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640B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9CFB6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2.466,99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7188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152,28</w:t>
            </w:r>
          </w:p>
        </w:tc>
      </w:tr>
      <w:tr w:rsidR="008F430E" w:rsidRPr="008301FF" w14:paraId="13C0DF2F" w14:textId="77777777" w:rsidTr="00D0167E">
        <w:trPr>
          <w:trHeight w:val="3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D3380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7F02" w14:textId="77777777" w:rsidR="00C308BB" w:rsidRPr="00C308BB" w:rsidRDefault="00C308BB" w:rsidP="0083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>Čišćenje  žive ograde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E2A78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02705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3.563,00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B41A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930,50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EF4A" w14:textId="06B4C471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A92F1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0,0500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1613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874E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6A237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DA85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26,12</w:t>
            </w:r>
          </w:p>
        </w:tc>
      </w:tr>
      <w:tr w:rsidR="008F430E" w:rsidRPr="008301FF" w14:paraId="5AD9FF56" w14:textId="77777777" w:rsidTr="00D0167E">
        <w:trPr>
          <w:trHeight w:val="3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ED0C2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95A5" w14:textId="77777777" w:rsidR="00C308BB" w:rsidRPr="00C308BB" w:rsidRDefault="00C308BB" w:rsidP="0083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Okopavanje žive ograde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089562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7C484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D5B8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BE8D" w14:textId="2FB927D8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BDE5E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0,1700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B05D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AF22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B92E8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82CE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14,41</w:t>
            </w:r>
          </w:p>
        </w:tc>
      </w:tr>
      <w:tr w:rsidR="008F430E" w:rsidRPr="008301FF" w14:paraId="263EBEE9" w14:textId="77777777" w:rsidTr="00D0167E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572A9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B73A" w14:textId="77777777" w:rsidR="00C308BB" w:rsidRPr="00C308BB" w:rsidRDefault="00C308BB" w:rsidP="0083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Zalivanje žive ograde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E1366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AF60A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AA23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C5A6" w14:textId="70C073C4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F4F57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94DE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07CE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F26C1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8770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4,05</w:t>
            </w:r>
          </w:p>
        </w:tc>
      </w:tr>
      <w:tr w:rsidR="008F430E" w:rsidRPr="008301FF" w14:paraId="68CF8A88" w14:textId="77777777" w:rsidTr="00D0167E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EC7B6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6D81" w14:textId="77777777" w:rsidR="00C308BB" w:rsidRPr="00C308BB" w:rsidRDefault="00C308BB" w:rsidP="0083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Sadnja žbunja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5C647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pauš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47885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6148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CE44" w14:textId="46E2EF0D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5C8A4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0F6D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85E4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045A3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2E78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16,80</w:t>
            </w:r>
          </w:p>
        </w:tc>
      </w:tr>
      <w:tr w:rsidR="008F430E" w:rsidRPr="008301FF" w14:paraId="60AA0623" w14:textId="77777777" w:rsidTr="00D0167E">
        <w:trPr>
          <w:trHeight w:val="3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2748B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0356" w14:textId="77777777" w:rsidR="00C308BB" w:rsidRPr="00C308BB" w:rsidRDefault="00C308BB" w:rsidP="0083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Orezivanje žbunja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2EA6A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794C2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D5C8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1.415,00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3226" w14:textId="22ABB532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0A324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4C8E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D170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75934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FD7A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94,33</w:t>
            </w:r>
          </w:p>
        </w:tc>
      </w:tr>
      <w:tr w:rsidR="008F430E" w:rsidRPr="008301FF" w14:paraId="3E2DA915" w14:textId="77777777" w:rsidTr="00D0167E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A5E3A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DE65" w14:textId="77777777" w:rsidR="00C308BB" w:rsidRPr="00C308BB" w:rsidRDefault="00C308BB" w:rsidP="0083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Okopavanje  žbunja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97DF7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24C31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B703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548,00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C54F" w14:textId="15080FD9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C2BA9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0,4600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C292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1C26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00D817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AE9D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45,67</w:t>
            </w:r>
          </w:p>
        </w:tc>
      </w:tr>
      <w:tr w:rsidR="008F430E" w:rsidRPr="008301FF" w14:paraId="6CA512ED" w14:textId="77777777" w:rsidTr="00D0167E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C61C4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A5EB" w14:textId="77777777" w:rsidR="00C308BB" w:rsidRPr="00C308BB" w:rsidRDefault="00C308BB" w:rsidP="0083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Zalivanje žbunja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D232F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B6A76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0708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11,40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B9C4" w14:textId="6D87B4CE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5516C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0,1220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5F12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1048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24C5B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33B9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5,70</w:t>
            </w:r>
          </w:p>
        </w:tc>
      </w:tr>
      <w:tr w:rsidR="008F430E" w:rsidRPr="008301FF" w14:paraId="13C360A4" w14:textId="77777777" w:rsidTr="00D0167E">
        <w:trPr>
          <w:trHeight w:val="3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3FC52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90C2" w14:textId="77777777" w:rsidR="00C308BB" w:rsidRPr="00C308BB" w:rsidRDefault="00C308BB" w:rsidP="0083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Orezivanje ruža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53A71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FE455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5E35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DC1D" w14:textId="289A36D0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A1B9B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BF56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F84C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33BFA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B16D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74,63</w:t>
            </w:r>
          </w:p>
        </w:tc>
      </w:tr>
      <w:tr w:rsidR="008F430E" w:rsidRPr="008301FF" w14:paraId="7A9D4676" w14:textId="77777777" w:rsidTr="00D0167E">
        <w:trPr>
          <w:trHeight w:val="3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3657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7B60" w14:textId="77777777" w:rsidR="00C308BB" w:rsidRPr="00C308BB" w:rsidRDefault="00C308BB" w:rsidP="0083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Okopavanje ruža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DEE8F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5D83E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7267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B5E0" w14:textId="4CE8B54B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85820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0,4600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7FF1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22DC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C1164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D709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74,63</w:t>
            </w:r>
          </w:p>
        </w:tc>
      </w:tr>
      <w:tr w:rsidR="008F430E" w:rsidRPr="008301FF" w14:paraId="11926042" w14:textId="77777777" w:rsidTr="00D0167E">
        <w:trPr>
          <w:trHeight w:val="3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52708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5C03" w14:textId="77777777" w:rsidR="00C308BB" w:rsidRPr="00C308BB" w:rsidRDefault="00C308BB" w:rsidP="0083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Sadnja sezonskog cvijeća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F1AD8B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B67CA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965D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287,50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34E4" w14:textId="053A8EEB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BF721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80D5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4F09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7D612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6D84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87,65</w:t>
            </w:r>
          </w:p>
        </w:tc>
      </w:tr>
      <w:tr w:rsidR="008F430E" w:rsidRPr="008301FF" w14:paraId="5E61A9BB" w14:textId="77777777" w:rsidTr="00D0167E">
        <w:trPr>
          <w:trHeight w:val="3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38EC1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6697" w14:textId="77777777" w:rsidR="00C308BB" w:rsidRPr="00C308BB" w:rsidRDefault="00C308BB" w:rsidP="0083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Okopavanje   sezonskog cvijeća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49EF2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29FEE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2428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034C" w14:textId="0E8F5508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162AF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0,2500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B8E0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5964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A4072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3D90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78,66</w:t>
            </w:r>
          </w:p>
        </w:tc>
      </w:tr>
      <w:tr w:rsidR="008F430E" w:rsidRPr="008301FF" w14:paraId="524BE664" w14:textId="77777777" w:rsidTr="00D0167E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64D7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7A40" w14:textId="77777777" w:rsidR="00C308BB" w:rsidRPr="00C308BB" w:rsidRDefault="00C308BB" w:rsidP="00830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>Zalivanje cvijeća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4C389" w14:textId="77777777" w:rsidR="00C308BB" w:rsidRPr="00C308BB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E5A41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3047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E444" w14:textId="11DFF1AE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AED27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D2F3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8FB0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243DA" w14:textId="77777777" w:rsidR="00C308BB" w:rsidRPr="00475C45" w:rsidRDefault="00C308BB" w:rsidP="0083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F834" w14:textId="77777777" w:rsidR="00C308BB" w:rsidRPr="00475C45" w:rsidRDefault="00C308BB" w:rsidP="008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56,75</w:t>
            </w:r>
          </w:p>
        </w:tc>
      </w:tr>
      <w:tr w:rsidR="008F430E" w:rsidRPr="008301FF" w14:paraId="1F38F7B2" w14:textId="77777777" w:rsidTr="00D0167E">
        <w:trPr>
          <w:trHeight w:val="3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D76DC" w14:textId="77777777" w:rsidR="00475C45" w:rsidRPr="00C308BB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B310" w14:textId="77777777" w:rsidR="00475C45" w:rsidRPr="00C308BB" w:rsidRDefault="00475C45" w:rsidP="001F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>Skidanje strni sezonskog cvijeća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317D2" w14:textId="77777777" w:rsidR="00475C45" w:rsidRPr="00C308BB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5B72C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D6CB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1258" w14:textId="38BA574F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5A9B0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0,7600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982F" w14:textId="77777777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1558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1BBBE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3BA5" w14:textId="77777777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97,87</w:t>
            </w:r>
          </w:p>
        </w:tc>
      </w:tr>
      <w:tr w:rsidR="008F430E" w:rsidRPr="008301FF" w14:paraId="37C49DEA" w14:textId="77777777" w:rsidTr="00D0167E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31777" w14:textId="77777777" w:rsidR="00475C45" w:rsidRPr="00C308BB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2C17" w14:textId="77777777" w:rsidR="00475C45" w:rsidRPr="00C308BB" w:rsidRDefault="00475C45" w:rsidP="001F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>Radovi u  Park šumi Trebjesa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02B7F" w14:textId="77777777" w:rsidR="00475C45" w:rsidRPr="00C308BB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1895E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BA01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B6EB" w14:textId="0A4D2370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92745" w14:textId="236C366C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01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49FF" w14:textId="77777777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A3DD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62229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66AC" w14:textId="77777777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8F430E" w:rsidRPr="008301FF" w14:paraId="14A3E1FC" w14:textId="77777777" w:rsidTr="00D0167E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AF426" w14:textId="77777777" w:rsidR="00475C45" w:rsidRPr="00C308BB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1CFD" w14:textId="77777777" w:rsidR="00475C45" w:rsidRPr="00C308BB" w:rsidRDefault="00475C45" w:rsidP="001F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Rad dizalice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5DED0" w14:textId="77777777" w:rsidR="00475C45" w:rsidRPr="00C308BB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1C7A6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0F56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1C86" w14:textId="5747CFD1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5290E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D8E6" w14:textId="77777777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CF17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226F89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ADDE" w14:textId="77777777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77,50</w:t>
            </w:r>
          </w:p>
        </w:tc>
      </w:tr>
      <w:tr w:rsidR="008F430E" w:rsidRPr="008301FF" w14:paraId="1EB52E9F" w14:textId="77777777" w:rsidTr="00D0167E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14D32" w14:textId="77777777" w:rsidR="00475C45" w:rsidRPr="00C308BB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7067" w14:textId="77777777" w:rsidR="00475C45" w:rsidRPr="00C308BB" w:rsidRDefault="00475C45" w:rsidP="001F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Popravka sistema za zalivanje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3CEFE" w14:textId="77777777" w:rsidR="00475C45" w:rsidRPr="00C308BB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8F396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B184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B746" w14:textId="77777777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EB340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6848" w14:textId="77777777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5752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28B00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7144" w14:textId="77777777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68,87</w:t>
            </w:r>
          </w:p>
        </w:tc>
      </w:tr>
      <w:tr w:rsidR="008F430E" w:rsidRPr="008301FF" w14:paraId="096A2204" w14:textId="77777777" w:rsidTr="00D0167E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A5956" w14:textId="77777777" w:rsidR="00475C45" w:rsidRPr="00C308BB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0E56" w14:textId="77777777" w:rsidR="00475C45" w:rsidRPr="00C308BB" w:rsidRDefault="00475C45" w:rsidP="001F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>Nabavka humusa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CC7C4" w14:textId="77777777" w:rsidR="00475C45" w:rsidRPr="00C308BB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891D4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53E0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7464" w14:textId="47E0269A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B0D20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16,0000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5492" w14:textId="77777777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5DF8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1F9BD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B13D" w14:textId="77777777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430E" w:rsidRPr="008301FF" w14:paraId="1CFCFCBC" w14:textId="77777777" w:rsidTr="00D0167E">
        <w:trPr>
          <w:trHeight w:val="6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7B76A" w14:textId="77777777" w:rsidR="00475C45" w:rsidRPr="00C308BB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2DAF" w14:textId="77777777" w:rsidR="00475C45" w:rsidRPr="00C308BB" w:rsidRDefault="00475C45" w:rsidP="001F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Nabavka i postavljanje  parkovskih klupa u betonsku podlogu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953B0" w14:textId="77777777" w:rsidR="00475C45" w:rsidRPr="00C308BB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C5ADB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6E2E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C6C1" w14:textId="33A2A9CE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ED79F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256,00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ABD5" w14:textId="77777777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BF48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4E9C6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28BE" w14:textId="77777777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8F430E" w:rsidRPr="008301FF" w14:paraId="107C5DE3" w14:textId="77777777" w:rsidTr="00D0167E">
        <w:trPr>
          <w:trHeight w:val="6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86781" w14:textId="77777777" w:rsidR="00475C45" w:rsidRPr="00C308BB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83FA" w14:textId="77777777" w:rsidR="00475C45" w:rsidRPr="00C308BB" w:rsidRDefault="00475C45" w:rsidP="001F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>Nabavka i postavljanje  parkovskih klupa u travnu podlogu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EC592" w14:textId="77777777" w:rsidR="00475C45" w:rsidRPr="00C308BB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E2AE9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0151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3DA5" w14:textId="2972E0B8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5A5C8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9E08" w14:textId="77777777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717A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9FD41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9FB2" w14:textId="77777777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</w:tr>
      <w:tr w:rsidR="008F430E" w:rsidRPr="008301FF" w14:paraId="22637B98" w14:textId="77777777" w:rsidTr="00D0167E">
        <w:trPr>
          <w:trHeight w:val="3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A885D" w14:textId="77777777" w:rsidR="00475C45" w:rsidRPr="00C308BB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026C" w14:textId="77777777" w:rsidR="00475C45" w:rsidRPr="00C308BB" w:rsidRDefault="00475C45" w:rsidP="001F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Postavljanje klupa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FAA45" w14:textId="77777777" w:rsidR="00475C45" w:rsidRPr="00C308BB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40C62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D3FC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2FDC" w14:textId="1194A2B9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8BF13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FF90" w14:textId="77777777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11FA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9756B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5C4C" w14:textId="77777777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16,00</w:t>
            </w:r>
          </w:p>
        </w:tc>
      </w:tr>
      <w:tr w:rsidR="008F430E" w:rsidRPr="008301FF" w14:paraId="41A70449" w14:textId="77777777" w:rsidTr="00D0167E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94198" w14:textId="77777777" w:rsidR="00475C45" w:rsidRPr="00C308BB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5A14" w14:textId="77777777" w:rsidR="00475C45" w:rsidRPr="00C308BB" w:rsidRDefault="00475C45" w:rsidP="001F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Zamjena standardnih širih talpi na klupama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AA6C2" w14:textId="77777777" w:rsidR="00475C45" w:rsidRPr="00C308BB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C0CC3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55BB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A5F2" w14:textId="220C3149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E2BE7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13,80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017A" w14:textId="77777777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86E0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32C3F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43CE" w14:textId="77777777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26,15</w:t>
            </w:r>
          </w:p>
        </w:tc>
      </w:tr>
      <w:tr w:rsidR="008F430E" w:rsidRPr="008301FF" w14:paraId="0BABD56E" w14:textId="77777777" w:rsidTr="00D0167E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452D" w14:textId="77777777" w:rsidR="00475C45" w:rsidRPr="00C308BB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B553" w14:textId="77777777" w:rsidR="00475C45" w:rsidRPr="00C308BB" w:rsidRDefault="00475C45" w:rsidP="001F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Zamjena standardnih užih talpi na klupama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71329" w14:textId="77777777" w:rsidR="00475C45" w:rsidRPr="00C308BB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6D5DA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CA62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08AA" w14:textId="57D05D0A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C2D5C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06D4" w14:textId="77777777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B5C8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1.417,50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16711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AD80" w14:textId="77777777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71,11</w:t>
            </w:r>
          </w:p>
        </w:tc>
      </w:tr>
      <w:tr w:rsidR="008F430E" w:rsidRPr="008301FF" w14:paraId="28D99BAE" w14:textId="77777777" w:rsidTr="00D0167E">
        <w:trPr>
          <w:trHeight w:val="6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78CD7" w14:textId="77777777" w:rsidR="00475C45" w:rsidRPr="00C308BB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F091" w14:textId="77777777" w:rsidR="00475C45" w:rsidRPr="00C308BB" w:rsidRDefault="00475C45" w:rsidP="001F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Utovar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odvoz šuta i sakupljenog materijala, traktorom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3CA10" w14:textId="77777777" w:rsidR="00475C45" w:rsidRPr="00C308BB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B840E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E86D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612E" w14:textId="1237C69C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71BC5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2A5D" w14:textId="77777777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E470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26E6F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6.940,00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78AE" w14:textId="77777777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96,39</w:t>
            </w:r>
          </w:p>
        </w:tc>
      </w:tr>
      <w:tr w:rsidR="008F430E" w:rsidRPr="008301FF" w14:paraId="54F9175F" w14:textId="77777777" w:rsidTr="00D0167E">
        <w:trPr>
          <w:trHeight w:val="34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62E57" w14:textId="77777777" w:rsidR="00475C45" w:rsidRPr="00C308BB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8810" w14:textId="664DC028" w:rsidR="00475C45" w:rsidRPr="00C308BB" w:rsidRDefault="00475C45" w:rsidP="001F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Rad radnika u Arboretumu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C9A17" w14:textId="068443AB" w:rsidR="00475C45" w:rsidRPr="00C308BB" w:rsidRDefault="008F430E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475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03AC0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9BCA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452A" w14:textId="752EC041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5193F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808C" w14:textId="77777777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3BAB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413E5" w14:textId="77777777" w:rsidR="00475C45" w:rsidRPr="00475C45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0CF0" w14:textId="77777777" w:rsidR="00475C45" w:rsidRPr="00475C45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C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475C45" w:rsidRPr="008301FF" w14:paraId="1D13D135" w14:textId="77777777" w:rsidTr="00426066">
        <w:trPr>
          <w:trHeight w:val="5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27C96" w14:textId="77777777" w:rsidR="00475C45" w:rsidRPr="008301FF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417287F8" w14:textId="77777777" w:rsidR="00475C45" w:rsidRPr="008301FF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UKUPNO PROGRAMSKI RADOVI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1D70A23" w14:textId="77777777" w:rsidR="00475C45" w:rsidRPr="008301FF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1ACC0C7" w14:textId="77777777" w:rsidR="00475C45" w:rsidRPr="008301FF" w:rsidRDefault="00475C45" w:rsidP="001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B6C4086" w14:textId="77777777" w:rsidR="00475C45" w:rsidRPr="008301FF" w:rsidRDefault="00475C45" w:rsidP="001F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143.464,89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2F4314A" w14:textId="77777777" w:rsidR="00475C45" w:rsidRPr="008301FF" w:rsidRDefault="00475C45" w:rsidP="001F1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66682135" w14:textId="77777777" w:rsidR="00426066" w:rsidRDefault="00426066" w:rsidP="00C9618B">
      <w:pPr>
        <w:rPr>
          <w:rFonts w:ascii="Times New Roman" w:hAnsi="Times New Roman" w:cs="Times New Roman"/>
          <w:b/>
          <w:bCs/>
        </w:rPr>
      </w:pPr>
    </w:p>
    <w:p w14:paraId="5221808B" w14:textId="0EC2E8C2" w:rsidR="00EF496F" w:rsidRDefault="00EF496F" w:rsidP="00C9618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</w:t>
      </w:r>
      <w:r>
        <w:rPr>
          <w:rFonts w:ascii="Times New Roman" w:hAnsi="Times New Roman" w:cs="Times New Roman"/>
          <w:b/>
          <w:bCs/>
        </w:rPr>
        <w:tab/>
        <w:t>NABAVKA OPREME</w:t>
      </w:r>
    </w:p>
    <w:tbl>
      <w:tblPr>
        <w:tblW w:w="11732" w:type="dxa"/>
        <w:tblInd w:w="-851" w:type="dxa"/>
        <w:tblLook w:val="04A0" w:firstRow="1" w:lastRow="0" w:firstColumn="1" w:lastColumn="0" w:noHBand="0" w:noVBand="1"/>
      </w:tblPr>
      <w:tblGrid>
        <w:gridCol w:w="392"/>
        <w:gridCol w:w="567"/>
        <w:gridCol w:w="2626"/>
        <w:gridCol w:w="651"/>
        <w:gridCol w:w="1259"/>
        <w:gridCol w:w="1985"/>
        <w:gridCol w:w="1701"/>
        <w:gridCol w:w="2551"/>
      </w:tblGrid>
      <w:tr w:rsidR="00A1009E" w:rsidRPr="003A388B" w14:paraId="18991ED2" w14:textId="77777777" w:rsidTr="00426066">
        <w:trPr>
          <w:trHeight w:val="4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CF2F" w14:textId="77777777" w:rsidR="00A1009E" w:rsidRPr="003A388B" w:rsidRDefault="00A1009E" w:rsidP="003A3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D9FF8F" w14:textId="68DEA960" w:rsidR="00A1009E" w:rsidRPr="00F92628" w:rsidRDefault="00A1009E" w:rsidP="0032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R.b.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E16FE5" w14:textId="758C76E1" w:rsidR="00A1009E" w:rsidRPr="00F92628" w:rsidRDefault="00A1009E" w:rsidP="0032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NABAVKA OPREME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752E07B5" w14:textId="0C65E04C" w:rsidR="00A1009E" w:rsidRPr="00F92628" w:rsidRDefault="00A1009E" w:rsidP="0032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EAA737" w14:textId="5C5423DE" w:rsidR="00A1009E" w:rsidRPr="00F92628" w:rsidRDefault="00325985" w:rsidP="0032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C6E84E" w14:textId="44B27778" w:rsidR="00A1009E" w:rsidRPr="00F92628" w:rsidRDefault="00325985" w:rsidP="0032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Planirano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CAB39B" w14:textId="269E80A9" w:rsidR="00A1009E" w:rsidRPr="00F92628" w:rsidRDefault="00325985" w:rsidP="0032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Ostvareno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9590EC9" w14:textId="3A5039B5" w:rsidR="00A1009E" w:rsidRPr="00F92628" w:rsidRDefault="00325985" w:rsidP="0032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A1009E" w:rsidRPr="003A388B" w14:paraId="1A44D8E2" w14:textId="77777777" w:rsidTr="00426066">
        <w:trPr>
          <w:trHeight w:val="31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423EB" w14:textId="77777777" w:rsidR="00A1009E" w:rsidRPr="003A388B" w:rsidRDefault="00A1009E" w:rsidP="00A1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2B7BA" w14:textId="31A52796" w:rsidR="00A1009E" w:rsidRPr="00F92628" w:rsidRDefault="00325985" w:rsidP="0032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687C08" w14:textId="4CB4EFE2" w:rsidR="00A1009E" w:rsidRPr="00F92628" w:rsidRDefault="00A1009E" w:rsidP="00A1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6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Nabavka motorne testere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F2DBD" w14:textId="1B9CBF6D" w:rsidR="00A1009E" w:rsidRPr="00F92628" w:rsidRDefault="00A1009E" w:rsidP="00A1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6A9D54" w14:textId="50CCA853" w:rsidR="00A1009E" w:rsidRPr="00F92628" w:rsidRDefault="00A1009E" w:rsidP="0032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687E" w14:textId="46261D2F" w:rsidR="00A1009E" w:rsidRPr="00F92628" w:rsidRDefault="00A1009E" w:rsidP="0032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5ADA5" w14:textId="3F3A71CF" w:rsidR="00A1009E" w:rsidRPr="00F92628" w:rsidRDefault="00A1009E" w:rsidP="0032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688,75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38728" w14:textId="402CF4F4" w:rsidR="00A1009E" w:rsidRPr="00F92628" w:rsidRDefault="00A1009E" w:rsidP="0032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86,09</w:t>
            </w:r>
          </w:p>
        </w:tc>
      </w:tr>
      <w:tr w:rsidR="00A1009E" w:rsidRPr="003A388B" w14:paraId="3769322B" w14:textId="77777777" w:rsidTr="00426066">
        <w:trPr>
          <w:trHeight w:val="3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240C" w14:textId="77777777" w:rsidR="00A1009E" w:rsidRPr="003A388B" w:rsidRDefault="00A1009E" w:rsidP="00A10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B3BE52" w14:textId="34654E01" w:rsidR="00A1009E" w:rsidRPr="00F92628" w:rsidRDefault="00325985" w:rsidP="0032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F7E700" w14:textId="5463949B" w:rsidR="00A1009E" w:rsidRPr="00F92628" w:rsidRDefault="00A1009E" w:rsidP="00A1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628">
              <w:rPr>
                <w:rFonts w:ascii="Times New Roman" w:eastAsia="Times New Roman" w:hAnsi="Times New Roman" w:cs="Times New Roman"/>
                <w:sz w:val="20"/>
                <w:szCs w:val="20"/>
              </w:rPr>
              <w:t>Nabavka trimera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92116" w14:textId="4D65A1AA" w:rsidR="00A1009E" w:rsidRPr="00F92628" w:rsidRDefault="00A1009E" w:rsidP="00A1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25E7" w14:textId="16BA940E" w:rsidR="00A1009E" w:rsidRPr="00F92628" w:rsidRDefault="00A1009E" w:rsidP="0032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2575D" w14:textId="77777777" w:rsidR="00A1009E" w:rsidRPr="00F92628" w:rsidRDefault="00A1009E" w:rsidP="0032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DE4560" w14:textId="77777777" w:rsidR="00A1009E" w:rsidRPr="00F92628" w:rsidRDefault="00A1009E" w:rsidP="0032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75BA" w14:textId="77777777" w:rsidR="00A1009E" w:rsidRPr="00F92628" w:rsidRDefault="00A1009E" w:rsidP="0032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25985" w:rsidRPr="003A388B" w14:paraId="4CC6ECC1" w14:textId="77777777" w:rsidTr="00426066">
        <w:trPr>
          <w:trHeight w:val="33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86B7B" w14:textId="77777777" w:rsidR="00325985" w:rsidRPr="003A388B" w:rsidRDefault="00325985" w:rsidP="00A10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00282" w14:textId="651B5E68" w:rsidR="00325985" w:rsidRDefault="00325985" w:rsidP="0032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AD113C" w14:textId="3AD26CAF" w:rsidR="00325985" w:rsidRPr="00F92628" w:rsidRDefault="00325985" w:rsidP="00A10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Parkovske klupe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B2D1A" w14:textId="691AF4CE" w:rsidR="00325985" w:rsidRPr="00F92628" w:rsidRDefault="00325985" w:rsidP="00A1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7DED21" w14:textId="5679722A" w:rsidR="00325985" w:rsidRPr="00F92628" w:rsidRDefault="00325985" w:rsidP="0032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EC4B0" w14:textId="3BAF0B37" w:rsidR="00325985" w:rsidRPr="00F92628" w:rsidRDefault="00325985" w:rsidP="0032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C422B" w14:textId="5928BE75" w:rsidR="00325985" w:rsidRPr="00F92628" w:rsidRDefault="00325985" w:rsidP="0032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483C" w14:textId="5C1E778C" w:rsidR="00325985" w:rsidRPr="00F92628" w:rsidRDefault="00325985" w:rsidP="0032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25985" w:rsidRPr="003A388B" w14:paraId="235C117B" w14:textId="77777777" w:rsidTr="00426066">
        <w:trPr>
          <w:trHeight w:val="39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6E0A" w14:textId="77777777" w:rsidR="00325985" w:rsidRPr="003A388B" w:rsidRDefault="00325985" w:rsidP="00A100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6A86E58" w14:textId="3E11FEA3" w:rsidR="00325985" w:rsidRPr="00F92628" w:rsidRDefault="00325985" w:rsidP="00A1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3A06CF" w14:textId="416EBFFC" w:rsidR="00325985" w:rsidRPr="00F92628" w:rsidRDefault="00325985" w:rsidP="0032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UKUPNO:</w:t>
            </w: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440B2D5" w14:textId="79E6A5E8" w:rsidR="00325985" w:rsidRPr="00F92628" w:rsidRDefault="00325985" w:rsidP="0032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1196481" w14:textId="77777777" w:rsidR="00325985" w:rsidRPr="00F92628" w:rsidRDefault="00325985" w:rsidP="00A1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1.288,75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6317B83" w14:textId="77777777" w:rsidR="00325985" w:rsidRPr="00F92628" w:rsidRDefault="00325985" w:rsidP="00A1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62B9586" w14:textId="0C89E4CE" w:rsidR="00C308BB" w:rsidRDefault="00C308BB" w:rsidP="00C9618B">
      <w:pPr>
        <w:rPr>
          <w:rFonts w:ascii="Times New Roman" w:hAnsi="Times New Roman" w:cs="Times New Roman"/>
        </w:rPr>
      </w:pPr>
    </w:p>
    <w:p w14:paraId="0415DAF8" w14:textId="77777777" w:rsidR="00A1009E" w:rsidRDefault="00A1009E" w:rsidP="00C9618B">
      <w:pPr>
        <w:rPr>
          <w:rFonts w:ascii="Times New Roman" w:hAnsi="Times New Roman" w:cs="Times New Roman"/>
        </w:rPr>
      </w:pPr>
    </w:p>
    <w:p w14:paraId="58F72159" w14:textId="16BAE283" w:rsidR="00EF496F" w:rsidRPr="00502682" w:rsidRDefault="00EF496F" w:rsidP="00C9618B">
      <w:pPr>
        <w:rPr>
          <w:rFonts w:ascii="Times New Roman" w:hAnsi="Times New Roman" w:cs="Times New Roman"/>
          <w:b/>
          <w:bCs/>
        </w:rPr>
      </w:pPr>
      <w:r w:rsidRPr="00502682">
        <w:rPr>
          <w:rFonts w:ascii="Times New Roman" w:hAnsi="Times New Roman" w:cs="Times New Roman"/>
          <w:b/>
          <w:bCs/>
        </w:rPr>
        <w:t>III</w:t>
      </w:r>
      <w:r w:rsidRPr="00502682">
        <w:rPr>
          <w:rFonts w:ascii="Times New Roman" w:hAnsi="Times New Roman" w:cs="Times New Roman"/>
          <w:b/>
          <w:bCs/>
        </w:rPr>
        <w:tab/>
        <w:t>RADOVI PO NALO</w:t>
      </w:r>
      <w:r w:rsidR="00DB6EE5" w:rsidRPr="00502682">
        <w:rPr>
          <w:rFonts w:ascii="Times New Roman" w:hAnsi="Times New Roman" w:cs="Times New Roman"/>
          <w:b/>
          <w:bCs/>
        </w:rPr>
        <w:t>ZIMA</w:t>
      </w:r>
      <w:r w:rsidRPr="00502682">
        <w:rPr>
          <w:rFonts w:ascii="Times New Roman" w:hAnsi="Times New Roman" w:cs="Times New Roman"/>
          <w:b/>
          <w:bCs/>
        </w:rPr>
        <w:t xml:space="preserve"> SEKRETARIJATA ZA KOMUNALNE POSLOVE I SAOBRAĆAJ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8"/>
        <w:gridCol w:w="1490"/>
        <w:gridCol w:w="1418"/>
        <w:gridCol w:w="1099"/>
      </w:tblGrid>
      <w:tr w:rsidR="00325985" w:rsidRPr="00502682" w14:paraId="3013BD45" w14:textId="4171DF8D" w:rsidTr="00325985">
        <w:trPr>
          <w:trHeight w:val="545"/>
        </w:trPr>
        <w:tc>
          <w:tcPr>
            <w:tcW w:w="6698" w:type="dxa"/>
            <w:shd w:val="clear" w:color="auto" w:fill="D9E2F3" w:themeFill="accent1" w:themeFillTint="33"/>
            <w:vAlign w:val="center"/>
          </w:tcPr>
          <w:p w14:paraId="7EAE30CD" w14:textId="31F42940" w:rsidR="00325985" w:rsidRPr="00B067D6" w:rsidRDefault="00325985" w:rsidP="00B067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67D6">
              <w:rPr>
                <w:b/>
                <w:bCs/>
                <w:color w:val="000000"/>
                <w:sz w:val="24"/>
                <w:szCs w:val="24"/>
              </w:rPr>
              <w:t>VRSTA POSLA</w:t>
            </w:r>
          </w:p>
        </w:tc>
        <w:tc>
          <w:tcPr>
            <w:tcW w:w="1490" w:type="dxa"/>
            <w:shd w:val="clear" w:color="auto" w:fill="D9E2F3" w:themeFill="accent1" w:themeFillTint="33"/>
            <w:vAlign w:val="center"/>
          </w:tcPr>
          <w:p w14:paraId="7B93187D" w14:textId="65924495" w:rsidR="00325985" w:rsidRPr="00B067D6" w:rsidRDefault="00325985" w:rsidP="00B067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67D6">
              <w:rPr>
                <w:b/>
                <w:bCs/>
                <w:color w:val="000000"/>
                <w:sz w:val="24"/>
                <w:szCs w:val="24"/>
              </w:rPr>
              <w:t>Planirano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1F6287" w14:textId="26CBA776" w:rsidR="00325985" w:rsidRPr="00B067D6" w:rsidRDefault="00325985" w:rsidP="00B067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67D6">
              <w:rPr>
                <w:b/>
                <w:bCs/>
                <w:color w:val="000000"/>
                <w:sz w:val="24"/>
                <w:szCs w:val="24"/>
              </w:rPr>
              <w:t>Ostvareno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899FA9D" w14:textId="0F5738AD" w:rsidR="00325985" w:rsidRPr="00B067D6" w:rsidRDefault="00325985" w:rsidP="003259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Index </w:t>
            </w:r>
          </w:p>
        </w:tc>
      </w:tr>
      <w:tr w:rsidR="00325985" w:rsidRPr="00502682" w14:paraId="6332F4EA" w14:textId="66FFE41E" w:rsidTr="00325985">
        <w:tc>
          <w:tcPr>
            <w:tcW w:w="6698" w:type="dxa"/>
          </w:tcPr>
          <w:p w14:paraId="195C75E2" w14:textId="77777777" w:rsidR="00325985" w:rsidRPr="00F92628" w:rsidRDefault="00325985" w:rsidP="00EF746B">
            <w:pPr>
              <w:rPr>
                <w:color w:val="000000"/>
                <w:sz w:val="22"/>
                <w:szCs w:val="22"/>
              </w:rPr>
            </w:pPr>
            <w:r w:rsidRPr="00F92628">
              <w:rPr>
                <w:color w:val="000000"/>
                <w:sz w:val="22"/>
                <w:szCs w:val="22"/>
              </w:rPr>
              <w:t xml:space="preserve">- Čišćenje i košenje površina koje nisu bile predviđene programom,                                                                                      - Orezivanje šiblja duž prigradskih puteva,   </w:t>
            </w:r>
          </w:p>
          <w:p w14:paraId="5FC0BCBA" w14:textId="77777777" w:rsidR="00325985" w:rsidRPr="00F92628" w:rsidRDefault="00325985" w:rsidP="00EF746B">
            <w:pPr>
              <w:rPr>
                <w:color w:val="000000"/>
                <w:sz w:val="22"/>
                <w:szCs w:val="22"/>
              </w:rPr>
            </w:pPr>
            <w:r w:rsidRPr="00F92628">
              <w:rPr>
                <w:color w:val="000000"/>
                <w:sz w:val="22"/>
                <w:szCs w:val="22"/>
              </w:rPr>
              <w:t xml:space="preserve">- Uklanjanje stabala koja nisu na javnim zelenim povrsinama predviđenim programom, </w:t>
            </w:r>
          </w:p>
          <w:p w14:paraId="684C25FA" w14:textId="77777777" w:rsidR="00325985" w:rsidRPr="00F92628" w:rsidRDefault="00325985" w:rsidP="00EF746B">
            <w:pPr>
              <w:rPr>
                <w:color w:val="000000"/>
                <w:sz w:val="22"/>
                <w:szCs w:val="22"/>
              </w:rPr>
            </w:pPr>
            <w:r w:rsidRPr="00F92628">
              <w:rPr>
                <w:color w:val="000000"/>
                <w:sz w:val="22"/>
                <w:szCs w:val="22"/>
              </w:rPr>
              <w:t xml:space="preserve">- Čišcenje behaton staza u gradskom parku,                                                            </w:t>
            </w:r>
          </w:p>
          <w:p w14:paraId="7BCCCBDC" w14:textId="77777777" w:rsidR="00325985" w:rsidRPr="00F92628" w:rsidRDefault="00325985" w:rsidP="00EF746B">
            <w:pPr>
              <w:rPr>
                <w:color w:val="000000"/>
                <w:sz w:val="22"/>
                <w:szCs w:val="22"/>
              </w:rPr>
            </w:pPr>
            <w:r w:rsidRPr="00F92628">
              <w:rPr>
                <w:color w:val="000000"/>
                <w:sz w:val="22"/>
                <w:szCs w:val="22"/>
              </w:rPr>
              <w:t xml:space="preserve">- Hemijsko tretiranja platana,                                                                                </w:t>
            </w:r>
          </w:p>
          <w:p w14:paraId="16E7102F" w14:textId="77777777" w:rsidR="00325985" w:rsidRPr="00F92628" w:rsidRDefault="00325985" w:rsidP="00EF746B">
            <w:pPr>
              <w:rPr>
                <w:color w:val="000000"/>
                <w:sz w:val="22"/>
                <w:szCs w:val="22"/>
              </w:rPr>
            </w:pPr>
            <w:r w:rsidRPr="00F92628">
              <w:rPr>
                <w:color w:val="000000"/>
                <w:sz w:val="22"/>
                <w:szCs w:val="22"/>
              </w:rPr>
              <w:t xml:space="preserve">- Čišćenje Carevog mosta,                                                                                                </w:t>
            </w:r>
          </w:p>
          <w:p w14:paraId="225DD59D" w14:textId="77777777" w:rsidR="00325985" w:rsidRPr="00F92628" w:rsidRDefault="00325985" w:rsidP="00EF746B">
            <w:pPr>
              <w:rPr>
                <w:color w:val="000000"/>
                <w:sz w:val="22"/>
                <w:szCs w:val="22"/>
              </w:rPr>
            </w:pPr>
            <w:r w:rsidRPr="00F92628">
              <w:rPr>
                <w:color w:val="000000"/>
                <w:sz w:val="22"/>
                <w:szCs w:val="22"/>
              </w:rPr>
              <w:t xml:space="preserve">- Krčenje šiblja u Brezoviku,                                                                                            </w:t>
            </w:r>
          </w:p>
          <w:p w14:paraId="0BED1578" w14:textId="77777777" w:rsidR="00325985" w:rsidRPr="00F92628" w:rsidRDefault="00325985" w:rsidP="00EF746B">
            <w:pPr>
              <w:rPr>
                <w:color w:val="000000"/>
                <w:sz w:val="22"/>
                <w:szCs w:val="22"/>
              </w:rPr>
            </w:pPr>
            <w:r w:rsidRPr="00F92628">
              <w:rPr>
                <w:color w:val="000000"/>
                <w:sz w:val="22"/>
                <w:szCs w:val="22"/>
              </w:rPr>
              <w:t xml:space="preserve">- Uređenje Bedema,                                                                                                     </w:t>
            </w:r>
          </w:p>
          <w:p w14:paraId="446125CA" w14:textId="13A970A1" w:rsidR="00325985" w:rsidRPr="00F92628" w:rsidRDefault="00325985" w:rsidP="00EF746B">
            <w:pPr>
              <w:rPr>
                <w:b/>
                <w:bCs/>
                <w:sz w:val="22"/>
                <w:szCs w:val="22"/>
              </w:rPr>
            </w:pPr>
            <w:r w:rsidRPr="00F92628">
              <w:rPr>
                <w:color w:val="000000"/>
                <w:sz w:val="22"/>
                <w:szCs w:val="22"/>
              </w:rPr>
              <w:t>- Uređenje zelene površine u okviru izgradnje parkinga u ulici Vuka Mićunovića, i ostali poslovi po saglasnostima i ponudama.</w:t>
            </w:r>
          </w:p>
        </w:tc>
        <w:tc>
          <w:tcPr>
            <w:tcW w:w="1490" w:type="dxa"/>
            <w:vAlign w:val="center"/>
          </w:tcPr>
          <w:p w14:paraId="5DF38B46" w14:textId="5038C241" w:rsidR="00325985" w:rsidRPr="00F92628" w:rsidRDefault="00325985" w:rsidP="00B067D6">
            <w:pPr>
              <w:jc w:val="right"/>
              <w:rPr>
                <w:sz w:val="22"/>
                <w:szCs w:val="22"/>
              </w:rPr>
            </w:pPr>
            <w:r w:rsidRPr="00F92628">
              <w:rPr>
                <w:sz w:val="22"/>
                <w:szCs w:val="22"/>
              </w:rPr>
              <w:t>10.000,00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3CF6CB4" w14:textId="39A54157" w:rsidR="00325985" w:rsidRPr="00F92628" w:rsidRDefault="00325985" w:rsidP="00B067D6">
            <w:pPr>
              <w:jc w:val="right"/>
              <w:rPr>
                <w:sz w:val="22"/>
                <w:szCs w:val="22"/>
              </w:rPr>
            </w:pPr>
            <w:r w:rsidRPr="00F92628">
              <w:rPr>
                <w:sz w:val="22"/>
                <w:szCs w:val="22"/>
              </w:rPr>
              <w:t>24.351,30 €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14:paraId="01DF50B5" w14:textId="3FDE6F58" w:rsidR="00325985" w:rsidRPr="00F92628" w:rsidRDefault="00325985" w:rsidP="00B067D6">
            <w:pPr>
              <w:jc w:val="right"/>
            </w:pPr>
            <w:r>
              <w:t>243,51</w:t>
            </w:r>
          </w:p>
        </w:tc>
      </w:tr>
      <w:tr w:rsidR="00325985" w:rsidRPr="00502682" w14:paraId="13AB4B8B" w14:textId="61779B80" w:rsidTr="00325985">
        <w:trPr>
          <w:trHeight w:val="433"/>
        </w:trPr>
        <w:tc>
          <w:tcPr>
            <w:tcW w:w="6698" w:type="dxa"/>
            <w:vAlign w:val="center"/>
          </w:tcPr>
          <w:p w14:paraId="01E974B6" w14:textId="40457678" w:rsidR="00325985" w:rsidRPr="00502682" w:rsidRDefault="00325985" w:rsidP="00B067D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02682">
              <w:rPr>
                <w:sz w:val="24"/>
                <w:szCs w:val="24"/>
              </w:rPr>
              <w:t>Participacija zakupa tezgi i elektronskih vaga na pijaci:</w:t>
            </w:r>
            <w:r w:rsidRPr="00502682">
              <w:rPr>
                <w:sz w:val="24"/>
                <w:szCs w:val="24"/>
              </w:rPr>
              <w:tab/>
            </w:r>
          </w:p>
        </w:tc>
        <w:tc>
          <w:tcPr>
            <w:tcW w:w="1490" w:type="dxa"/>
            <w:vAlign w:val="center"/>
          </w:tcPr>
          <w:p w14:paraId="742F1067" w14:textId="7BA3D822" w:rsidR="00325985" w:rsidRPr="00502682" w:rsidRDefault="00325985" w:rsidP="00B067D6">
            <w:pPr>
              <w:jc w:val="right"/>
              <w:rPr>
                <w:rFonts w:cstheme="minorHAnsi"/>
                <w:sz w:val="24"/>
                <w:szCs w:val="24"/>
              </w:rPr>
            </w:pPr>
            <w:r w:rsidRPr="00502682">
              <w:rPr>
                <w:rFonts w:cstheme="minorHAnsi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C9538A7" w14:textId="6770BBE3" w:rsidR="00325985" w:rsidRPr="00502682" w:rsidRDefault="00325985" w:rsidP="00B067D6">
            <w:pPr>
              <w:jc w:val="right"/>
              <w:rPr>
                <w:rFonts w:cstheme="minorHAnsi"/>
                <w:sz w:val="24"/>
                <w:szCs w:val="24"/>
              </w:rPr>
            </w:pPr>
            <w:r w:rsidRPr="00502682">
              <w:rPr>
                <w:rFonts w:cstheme="minorHAnsi"/>
                <w:sz w:val="24"/>
                <w:szCs w:val="24"/>
              </w:rPr>
              <w:t>49.825,50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14:paraId="44956F17" w14:textId="77777777" w:rsidR="00325985" w:rsidRPr="00502682" w:rsidRDefault="00325985" w:rsidP="00B067D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325985" w:rsidRPr="00502682" w14:paraId="483FEA6E" w14:textId="22848DE4" w:rsidTr="00325985">
        <w:trPr>
          <w:trHeight w:val="425"/>
        </w:trPr>
        <w:tc>
          <w:tcPr>
            <w:tcW w:w="6698" w:type="dxa"/>
            <w:shd w:val="clear" w:color="auto" w:fill="D9E2F3" w:themeFill="accent1" w:themeFillTint="33"/>
            <w:vAlign w:val="center"/>
          </w:tcPr>
          <w:p w14:paraId="27AF6E8F" w14:textId="2F8E18E8" w:rsidR="00325985" w:rsidRPr="002D2E59" w:rsidRDefault="00325985" w:rsidP="00B067D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D2E59">
              <w:rPr>
                <w:b/>
                <w:bCs/>
              </w:rPr>
              <w:t>UKUPNO PO NALOZIMA SEKRETARIJATA:</w:t>
            </w:r>
          </w:p>
        </w:tc>
        <w:tc>
          <w:tcPr>
            <w:tcW w:w="1490" w:type="dxa"/>
            <w:shd w:val="clear" w:color="auto" w:fill="D9E2F3" w:themeFill="accent1" w:themeFillTint="33"/>
            <w:vAlign w:val="center"/>
          </w:tcPr>
          <w:p w14:paraId="10311FAC" w14:textId="765106D5" w:rsidR="00325985" w:rsidRPr="002D2E59" w:rsidRDefault="00325985" w:rsidP="00B067D6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D2E59">
              <w:rPr>
                <w:rFonts w:cstheme="minorHAnsi"/>
                <w:b/>
                <w:bCs/>
                <w:sz w:val="24"/>
                <w:szCs w:val="24"/>
              </w:rPr>
              <w:t>10.000,00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98B40B" w14:textId="4CA03EB8" w:rsidR="00325985" w:rsidRPr="002D2E59" w:rsidRDefault="00325985" w:rsidP="00B067D6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2D2E59">
              <w:rPr>
                <w:rFonts w:cstheme="minorHAnsi"/>
                <w:b/>
                <w:bCs/>
                <w:sz w:val="24"/>
                <w:szCs w:val="24"/>
              </w:rPr>
              <w:t>74.176,80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24430B4" w14:textId="77777777" w:rsidR="00325985" w:rsidRPr="002D2E59" w:rsidRDefault="00325985" w:rsidP="00B067D6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58E84C3" w14:textId="77777777" w:rsidR="00B067D6" w:rsidRPr="00B067D6" w:rsidRDefault="00B067D6" w:rsidP="00EF746B">
      <w:pPr>
        <w:ind w:firstLine="720"/>
        <w:rPr>
          <w:rFonts w:ascii="Times New Roman" w:hAnsi="Times New Roman" w:cs="Times New Roman"/>
          <w:sz w:val="8"/>
          <w:szCs w:val="8"/>
        </w:rPr>
      </w:pPr>
    </w:p>
    <w:p w14:paraId="6E49029C" w14:textId="3B61A904" w:rsidR="00EF746B" w:rsidRPr="00B067D6" w:rsidRDefault="00CF03AA" w:rsidP="00EF746B">
      <w:pPr>
        <w:ind w:firstLine="7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 w:rsidR="00EF746B" w:rsidRPr="00B067D6">
        <w:rPr>
          <w:rFonts w:ascii="Times New Roman" w:hAnsi="Times New Roman" w:cs="Times New Roman"/>
          <w:b/>
          <w:bCs/>
        </w:rPr>
        <w:t xml:space="preserve">UKUPNO </w:t>
      </w:r>
      <w:r w:rsidR="00231758" w:rsidRPr="00B067D6">
        <w:rPr>
          <w:rFonts w:ascii="Times New Roman" w:hAnsi="Times New Roman" w:cs="Times New Roman"/>
          <w:b/>
          <w:bCs/>
        </w:rPr>
        <w:t>RADOVI PO PROGRAMU I PO NALOZIMA</w:t>
      </w:r>
      <w:r w:rsidR="00EF746B" w:rsidRPr="00B067D6">
        <w:rPr>
          <w:rFonts w:ascii="Times New Roman" w:hAnsi="Times New Roman" w:cs="Times New Roman"/>
          <w:b/>
          <w:bCs/>
        </w:rPr>
        <w:t>:</w:t>
      </w:r>
      <w:r w:rsidR="00EF746B" w:rsidRPr="00B067D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</w:t>
      </w:r>
      <w:r w:rsidR="00EF746B" w:rsidRPr="00B067D6">
        <w:rPr>
          <w:rFonts w:ascii="Times New Roman" w:eastAsia="Times New Roman" w:hAnsi="Times New Roman" w:cs="Times New Roman"/>
          <w:b/>
          <w:bCs/>
          <w:color w:val="000000"/>
        </w:rPr>
        <w:t>218.930,44 €</w:t>
      </w:r>
    </w:p>
    <w:p w14:paraId="09A5C52E" w14:textId="77777777" w:rsidR="00B067D6" w:rsidRPr="00CF03AA" w:rsidRDefault="00B067D6" w:rsidP="00445549">
      <w:pPr>
        <w:rPr>
          <w:rFonts w:ascii="Times New Roman" w:hAnsi="Times New Roman" w:cs="Times New Roman"/>
          <w:b/>
          <w:sz w:val="12"/>
          <w:szCs w:val="12"/>
        </w:rPr>
      </w:pPr>
    </w:p>
    <w:p w14:paraId="314AFAB9" w14:textId="07880EA0" w:rsidR="00DB6EE5" w:rsidRPr="00502682" w:rsidRDefault="008A6FFF" w:rsidP="00445549">
      <w:pPr>
        <w:rPr>
          <w:rFonts w:ascii="Times New Roman" w:hAnsi="Times New Roman" w:cs="Times New Roman"/>
          <w:b/>
        </w:rPr>
      </w:pPr>
      <w:r w:rsidRPr="00502682">
        <w:rPr>
          <w:rFonts w:ascii="Times New Roman" w:hAnsi="Times New Roman" w:cs="Times New Roman"/>
          <w:b/>
        </w:rPr>
        <w:t>I</w:t>
      </w:r>
      <w:r w:rsidR="000578D4" w:rsidRPr="00502682">
        <w:rPr>
          <w:rFonts w:ascii="Times New Roman" w:hAnsi="Times New Roman" w:cs="Times New Roman"/>
          <w:b/>
        </w:rPr>
        <w:t>V</w:t>
      </w:r>
      <w:r w:rsidR="00445549" w:rsidRPr="00502682">
        <w:rPr>
          <w:rFonts w:ascii="Times New Roman" w:hAnsi="Times New Roman" w:cs="Times New Roman"/>
          <w:b/>
        </w:rPr>
        <w:t xml:space="preserve">  </w:t>
      </w:r>
      <w:r w:rsidR="000578D4" w:rsidRPr="00502682">
        <w:rPr>
          <w:rFonts w:ascii="Times New Roman" w:hAnsi="Times New Roman" w:cs="Times New Roman"/>
          <w:b/>
        </w:rPr>
        <w:t>RADOVI ZA TREĆA LICA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701"/>
        <w:gridCol w:w="1099"/>
      </w:tblGrid>
      <w:tr w:rsidR="00325985" w:rsidRPr="00502682" w14:paraId="5E3959A9" w14:textId="50BBD254" w:rsidTr="00325985">
        <w:trPr>
          <w:trHeight w:val="521"/>
        </w:trPr>
        <w:tc>
          <w:tcPr>
            <w:tcW w:w="6629" w:type="dxa"/>
            <w:shd w:val="clear" w:color="auto" w:fill="D9E2F3" w:themeFill="accent1" w:themeFillTint="33"/>
            <w:vAlign w:val="center"/>
          </w:tcPr>
          <w:p w14:paraId="12672E40" w14:textId="77777777" w:rsidR="00325985" w:rsidRPr="00B067D6" w:rsidRDefault="00325985" w:rsidP="00B067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67D6">
              <w:rPr>
                <w:b/>
                <w:bCs/>
                <w:color w:val="000000"/>
                <w:sz w:val="24"/>
                <w:szCs w:val="24"/>
              </w:rPr>
              <w:t>VRSTA POSLA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1B65FABC" w14:textId="7637222D" w:rsidR="00325985" w:rsidRPr="00B067D6" w:rsidRDefault="00325985" w:rsidP="00B067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67D6">
              <w:rPr>
                <w:b/>
                <w:bCs/>
                <w:color w:val="000000"/>
                <w:sz w:val="24"/>
                <w:szCs w:val="24"/>
              </w:rPr>
              <w:t>Planirano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50BB97" w14:textId="40E8E1EF" w:rsidR="00325985" w:rsidRPr="00B067D6" w:rsidRDefault="00325985" w:rsidP="00B067D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067D6">
              <w:rPr>
                <w:b/>
                <w:bCs/>
                <w:color w:val="000000"/>
                <w:sz w:val="24"/>
                <w:szCs w:val="24"/>
              </w:rPr>
              <w:t>Ostvareno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080AFB7" w14:textId="75A3F22E" w:rsidR="00325985" w:rsidRPr="00B067D6" w:rsidRDefault="00325985" w:rsidP="003259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Index</w:t>
            </w:r>
          </w:p>
        </w:tc>
      </w:tr>
      <w:tr w:rsidR="00325985" w14:paraId="15749099" w14:textId="77CA9C6D" w:rsidTr="00325985">
        <w:trPr>
          <w:trHeight w:val="292"/>
        </w:trPr>
        <w:tc>
          <w:tcPr>
            <w:tcW w:w="6629" w:type="dxa"/>
          </w:tcPr>
          <w:p w14:paraId="06D0138E" w14:textId="186CE159" w:rsidR="00325985" w:rsidRPr="00F92628" w:rsidRDefault="00325985" w:rsidP="00445549">
            <w:pPr>
              <w:rPr>
                <w:sz w:val="22"/>
                <w:szCs w:val="22"/>
              </w:rPr>
            </w:pPr>
            <w:r w:rsidRPr="00F92628">
              <w:rPr>
                <w:sz w:val="22"/>
                <w:szCs w:val="22"/>
              </w:rPr>
              <w:t xml:space="preserve">- Radovi za Dom zdravlja, EPCG, Gvan farm, Akropolis DOO, JZU Bolnica, Osnovni sud, DOO Helada Mont, Stolar DOO, SB Brezovik                             </w:t>
            </w:r>
          </w:p>
          <w:p w14:paraId="108E54A3" w14:textId="778AE295" w:rsidR="00325985" w:rsidRPr="00F92628" w:rsidRDefault="00325985" w:rsidP="00445549">
            <w:pPr>
              <w:rPr>
                <w:b/>
                <w:bCs/>
                <w:sz w:val="22"/>
                <w:szCs w:val="22"/>
              </w:rPr>
            </w:pPr>
            <w:r w:rsidRPr="00F92628">
              <w:rPr>
                <w:sz w:val="22"/>
                <w:szCs w:val="22"/>
              </w:rPr>
              <w:t>- Radovi za fizička lica ( orezivanje, sječa stabala, I sl.)                                                                  - Prodaja sadnog materijala</w:t>
            </w:r>
          </w:p>
        </w:tc>
        <w:tc>
          <w:tcPr>
            <w:tcW w:w="1276" w:type="dxa"/>
            <w:vAlign w:val="center"/>
          </w:tcPr>
          <w:p w14:paraId="1290B62F" w14:textId="00579B3D" w:rsidR="00325985" w:rsidRPr="00F92628" w:rsidRDefault="00325985" w:rsidP="00B067D6">
            <w:pPr>
              <w:jc w:val="right"/>
              <w:rPr>
                <w:sz w:val="22"/>
                <w:szCs w:val="22"/>
              </w:rPr>
            </w:pPr>
            <w:r w:rsidRPr="00F92628">
              <w:rPr>
                <w:color w:val="000000"/>
                <w:sz w:val="22"/>
                <w:szCs w:val="22"/>
              </w:rPr>
              <w:t>8.700,00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D65CCF5" w14:textId="7A776064" w:rsidR="00325985" w:rsidRPr="00F92628" w:rsidRDefault="00325985" w:rsidP="00B067D6">
            <w:pPr>
              <w:jc w:val="right"/>
              <w:rPr>
                <w:sz w:val="22"/>
                <w:szCs w:val="22"/>
              </w:rPr>
            </w:pPr>
            <w:r w:rsidRPr="00F92628">
              <w:rPr>
                <w:bCs/>
                <w:color w:val="000000"/>
                <w:sz w:val="22"/>
                <w:szCs w:val="22"/>
              </w:rPr>
              <w:t>6.070,64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14:paraId="32DFFC68" w14:textId="51E3D765" w:rsidR="00325985" w:rsidRPr="00F92628" w:rsidRDefault="00325985" w:rsidP="00B067D6">
            <w:pPr>
              <w:jc w:val="right"/>
            </w:pPr>
            <w:r>
              <w:t>69,78</w:t>
            </w:r>
          </w:p>
        </w:tc>
      </w:tr>
    </w:tbl>
    <w:p w14:paraId="4810827E" w14:textId="77777777" w:rsidR="00B067D6" w:rsidRPr="00891C6E" w:rsidRDefault="00B067D6" w:rsidP="00942F0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sr-Latn-ME"/>
        </w:rPr>
      </w:pPr>
    </w:p>
    <w:p w14:paraId="779011BD" w14:textId="2195B772" w:rsidR="00910304" w:rsidRPr="00325985" w:rsidRDefault="00F468BB" w:rsidP="00F468BB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val="sr-Latn-ME"/>
        </w:rPr>
      </w:pPr>
      <w:r w:rsidRPr="00325985">
        <w:rPr>
          <w:rFonts w:ascii="Times New Roman" w:eastAsia="Times New Roman" w:hAnsi="Times New Roman" w:cs="Times New Roman"/>
          <w:b/>
          <w:sz w:val="28"/>
          <w:szCs w:val="28"/>
          <w:lang w:val="sr-Latn-ME"/>
        </w:rPr>
        <w:t xml:space="preserve">UKUPNO </w:t>
      </w:r>
      <w:r w:rsidR="00910304" w:rsidRPr="00325985">
        <w:rPr>
          <w:rFonts w:ascii="Times New Roman" w:eastAsia="Times New Roman" w:hAnsi="Times New Roman" w:cs="Times New Roman"/>
          <w:b/>
          <w:sz w:val="28"/>
          <w:szCs w:val="28"/>
          <w:lang w:val="sr-Latn-ME"/>
        </w:rPr>
        <w:t>RJ ZELENILO</w:t>
      </w:r>
      <w:r w:rsidRPr="00325985">
        <w:rPr>
          <w:rFonts w:ascii="Times New Roman" w:eastAsia="Times New Roman" w:hAnsi="Times New Roman" w:cs="Times New Roman"/>
          <w:b/>
          <w:sz w:val="28"/>
          <w:szCs w:val="28"/>
          <w:lang w:val="sr-Latn-ME"/>
        </w:rPr>
        <w:t>:</w:t>
      </w:r>
      <w:r w:rsidRPr="00325985">
        <w:rPr>
          <w:rFonts w:ascii="Times New Roman" w:eastAsia="Times New Roman" w:hAnsi="Times New Roman" w:cs="Times New Roman"/>
          <w:b/>
          <w:sz w:val="28"/>
          <w:szCs w:val="28"/>
          <w:lang w:val="sr-Latn-ME"/>
        </w:rPr>
        <w:tab/>
      </w:r>
      <w:r w:rsidR="00B067D6" w:rsidRPr="00325985">
        <w:rPr>
          <w:rFonts w:ascii="Times New Roman" w:eastAsia="Times New Roman" w:hAnsi="Times New Roman" w:cs="Times New Roman"/>
          <w:b/>
          <w:sz w:val="28"/>
          <w:szCs w:val="28"/>
          <w:lang w:val="sr-Latn-ME"/>
        </w:rPr>
        <w:t xml:space="preserve">      </w:t>
      </w:r>
      <w:r w:rsidRPr="00325985">
        <w:rPr>
          <w:rFonts w:ascii="Times New Roman" w:eastAsia="Times New Roman" w:hAnsi="Times New Roman" w:cs="Times New Roman"/>
          <w:b/>
          <w:sz w:val="28"/>
          <w:szCs w:val="28"/>
          <w:lang w:val="sr-Latn-ME"/>
        </w:rPr>
        <w:t>225.001,08</w:t>
      </w:r>
    </w:p>
    <w:p w14:paraId="6DCDA02C" w14:textId="77777777" w:rsidR="00B067D6" w:rsidRPr="00CF03AA" w:rsidRDefault="00B067D6" w:rsidP="003C199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val="sr-Latn-ME"/>
        </w:rPr>
      </w:pPr>
    </w:p>
    <w:p w14:paraId="412887E8" w14:textId="3C6AF1DE" w:rsidR="003C1994" w:rsidRPr="00360A5E" w:rsidRDefault="003C1994" w:rsidP="003C199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RJ MEHANIZACIJA</w:t>
      </w:r>
    </w:p>
    <w:p w14:paraId="751143B2" w14:textId="77777777" w:rsidR="003C1994" w:rsidRPr="00360A5E" w:rsidRDefault="003C1994" w:rsidP="0091030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bCs/>
          <w:iCs/>
          <w:sz w:val="24"/>
          <w:szCs w:val="24"/>
          <w:lang w:val="sr-Latn-ME"/>
        </w:rPr>
        <w:t>RJ "Mehanizacija" svoju realizaciju u najvećem dijelu ostvaruje vršeći usluge drugim radnim jedinicama, a prije svega RJ Čistoća odvoženjem i deponovanjem komunalnog otpada.</w:t>
      </w:r>
    </w:p>
    <w:p w14:paraId="2DE97369" w14:textId="77777777" w:rsidR="003C1994" w:rsidRPr="00360A5E" w:rsidRDefault="003C1994" w:rsidP="0091030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bCs/>
          <w:iCs/>
          <w:sz w:val="24"/>
          <w:szCs w:val="24"/>
          <w:lang w:val="sr-Latn-ME"/>
        </w:rPr>
        <w:t>Usluge trećim licima (prevoz komunalnog otpada i vode) obavljaju se po zahtjevu fizičkih i pravnih lica.</w:t>
      </w:r>
    </w:p>
    <w:p w14:paraId="6657FC0B" w14:textId="38321462" w:rsidR="003C1994" w:rsidRDefault="003C1994" w:rsidP="0091030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bCs/>
          <w:iCs/>
          <w:sz w:val="24"/>
          <w:szCs w:val="24"/>
          <w:lang w:val="sr-Latn-ME"/>
        </w:rPr>
        <w:t>Realizacija kroz pružanje usluga pravnim i fizičkim licima u 202</w:t>
      </w:r>
      <w:r w:rsidR="00C17732">
        <w:rPr>
          <w:rFonts w:ascii="Times New Roman" w:eastAsia="Times New Roman" w:hAnsi="Times New Roman" w:cs="Times New Roman"/>
          <w:bCs/>
          <w:iCs/>
          <w:sz w:val="24"/>
          <w:szCs w:val="24"/>
          <w:lang w:val="sr-Latn-ME"/>
        </w:rPr>
        <w:t>1</w:t>
      </w:r>
      <w:r w:rsidRPr="00360A5E">
        <w:rPr>
          <w:rFonts w:ascii="Times New Roman" w:eastAsia="Times New Roman" w:hAnsi="Times New Roman" w:cs="Times New Roman"/>
          <w:bCs/>
          <w:iCs/>
          <w:sz w:val="24"/>
          <w:szCs w:val="24"/>
          <w:lang w:val="sr-Latn-ME"/>
        </w:rPr>
        <w:t xml:space="preserve">. godini iznosi </w:t>
      </w:r>
      <w:r w:rsidR="00C177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ME"/>
        </w:rPr>
        <w:t>3.241,66</w:t>
      </w:r>
      <w:r w:rsidRPr="00360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ME"/>
        </w:rPr>
        <w:t xml:space="preserve"> €.</w:t>
      </w:r>
    </w:p>
    <w:p w14:paraId="7444C472" w14:textId="0D31493F" w:rsidR="00C17732" w:rsidRDefault="00C17732" w:rsidP="0091030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ME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405"/>
        <w:gridCol w:w="583"/>
        <w:gridCol w:w="835"/>
        <w:gridCol w:w="1061"/>
        <w:gridCol w:w="1105"/>
        <w:gridCol w:w="811"/>
        <w:gridCol w:w="1134"/>
        <w:gridCol w:w="1246"/>
        <w:gridCol w:w="851"/>
      </w:tblGrid>
      <w:tr w:rsidR="00C17732" w:rsidRPr="00C17732" w14:paraId="48F0DE76" w14:textId="77777777" w:rsidTr="00426066">
        <w:trPr>
          <w:trHeight w:val="70"/>
        </w:trPr>
        <w:tc>
          <w:tcPr>
            <w:tcW w:w="743" w:type="dxa"/>
            <w:vMerge w:val="restart"/>
            <w:shd w:val="clear" w:color="auto" w:fill="D9E2F3" w:themeFill="accent1" w:themeFillTint="33"/>
            <w:vAlign w:val="center"/>
          </w:tcPr>
          <w:p w14:paraId="769E0BF3" w14:textId="77777777" w:rsidR="00C17732" w:rsidRPr="00C17732" w:rsidRDefault="00C17732" w:rsidP="00C17732">
            <w:pPr>
              <w:pStyle w:val="Head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732">
              <w:rPr>
                <w:rFonts w:ascii="Times New Roman" w:hAnsi="Times New Roman" w:cs="Times New Roman"/>
                <w:sz w:val="20"/>
                <w:szCs w:val="20"/>
              </w:rPr>
              <w:t>R.b.</w:t>
            </w:r>
          </w:p>
        </w:tc>
        <w:tc>
          <w:tcPr>
            <w:tcW w:w="2405" w:type="dxa"/>
            <w:vMerge w:val="restart"/>
            <w:shd w:val="clear" w:color="auto" w:fill="D9E2F3" w:themeFill="accent1" w:themeFillTint="33"/>
            <w:vAlign w:val="center"/>
          </w:tcPr>
          <w:p w14:paraId="283D5540" w14:textId="77777777" w:rsidR="00C17732" w:rsidRPr="00C17732" w:rsidRDefault="00C17732" w:rsidP="00C17732">
            <w:pPr>
              <w:pStyle w:val="Head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732">
              <w:rPr>
                <w:rFonts w:ascii="Times New Roman" w:hAnsi="Times New Roman" w:cs="Times New Roman"/>
                <w:sz w:val="20"/>
                <w:szCs w:val="20"/>
              </w:rPr>
              <w:t>Vrsta poslove - usluga</w:t>
            </w:r>
          </w:p>
        </w:tc>
        <w:tc>
          <w:tcPr>
            <w:tcW w:w="583" w:type="dxa"/>
            <w:vMerge w:val="restart"/>
            <w:shd w:val="clear" w:color="auto" w:fill="D9E2F3" w:themeFill="accent1" w:themeFillTint="33"/>
            <w:vAlign w:val="center"/>
          </w:tcPr>
          <w:p w14:paraId="53FC4859" w14:textId="77777777" w:rsidR="00C17732" w:rsidRPr="00C17732" w:rsidRDefault="00C17732" w:rsidP="00C17732">
            <w:pPr>
              <w:pStyle w:val="Head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732">
              <w:rPr>
                <w:rFonts w:ascii="Times New Roman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3001" w:type="dxa"/>
            <w:gridSpan w:val="3"/>
            <w:shd w:val="clear" w:color="auto" w:fill="D9E2F3" w:themeFill="accent1" w:themeFillTint="33"/>
            <w:vAlign w:val="center"/>
          </w:tcPr>
          <w:p w14:paraId="10705ED8" w14:textId="77777777" w:rsidR="00C17732" w:rsidRPr="00C17732" w:rsidRDefault="00C17732" w:rsidP="00C17732">
            <w:pPr>
              <w:pStyle w:val="Head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732">
              <w:rPr>
                <w:rFonts w:ascii="Times New Roman" w:hAnsi="Times New Roman" w:cs="Times New Roman"/>
                <w:sz w:val="20"/>
                <w:szCs w:val="20"/>
              </w:rPr>
              <w:t>Fizički obim poslova</w:t>
            </w:r>
          </w:p>
        </w:tc>
        <w:tc>
          <w:tcPr>
            <w:tcW w:w="811" w:type="dxa"/>
            <w:vMerge w:val="restart"/>
            <w:shd w:val="clear" w:color="auto" w:fill="D9E2F3" w:themeFill="accent1" w:themeFillTint="33"/>
            <w:vAlign w:val="center"/>
          </w:tcPr>
          <w:p w14:paraId="41F33625" w14:textId="77777777" w:rsidR="00C17732" w:rsidRPr="00C17732" w:rsidRDefault="00C17732" w:rsidP="00C17732">
            <w:pPr>
              <w:pStyle w:val="Head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732">
              <w:rPr>
                <w:rFonts w:ascii="Times New Roman" w:hAnsi="Times New Roman" w:cs="Times New Roman"/>
                <w:sz w:val="20"/>
                <w:szCs w:val="20"/>
              </w:rPr>
              <w:t>Index 6/5</w:t>
            </w:r>
          </w:p>
        </w:tc>
        <w:tc>
          <w:tcPr>
            <w:tcW w:w="2380" w:type="dxa"/>
            <w:gridSpan w:val="2"/>
            <w:shd w:val="clear" w:color="auto" w:fill="D9E2F3" w:themeFill="accent1" w:themeFillTint="33"/>
            <w:vAlign w:val="center"/>
          </w:tcPr>
          <w:p w14:paraId="2A7113B1" w14:textId="77777777" w:rsidR="00C17732" w:rsidRPr="00C17732" w:rsidRDefault="00C17732" w:rsidP="00C17732">
            <w:pPr>
              <w:pStyle w:val="Head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732">
              <w:rPr>
                <w:rFonts w:ascii="Times New Roman" w:hAnsi="Times New Roman" w:cs="Times New Roman"/>
                <w:sz w:val="20"/>
                <w:szCs w:val="20"/>
              </w:rPr>
              <w:t>Finansijski pokazatelji</w:t>
            </w:r>
          </w:p>
        </w:tc>
        <w:tc>
          <w:tcPr>
            <w:tcW w:w="851" w:type="dxa"/>
            <w:vMerge w:val="restart"/>
            <w:shd w:val="clear" w:color="auto" w:fill="D9E2F3" w:themeFill="accent1" w:themeFillTint="33"/>
            <w:vAlign w:val="center"/>
          </w:tcPr>
          <w:p w14:paraId="4F0D3681" w14:textId="77777777" w:rsidR="00C17732" w:rsidRPr="00C17732" w:rsidRDefault="00C17732" w:rsidP="00C17732">
            <w:pPr>
              <w:pStyle w:val="Head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732">
              <w:rPr>
                <w:rFonts w:ascii="Times New Roman" w:hAnsi="Times New Roman" w:cs="Times New Roman"/>
                <w:sz w:val="20"/>
                <w:szCs w:val="20"/>
              </w:rPr>
              <w:t>Index 9/8</w:t>
            </w:r>
          </w:p>
        </w:tc>
      </w:tr>
      <w:tr w:rsidR="00C17732" w:rsidRPr="00C17732" w14:paraId="68C42A0B" w14:textId="77777777" w:rsidTr="00426066">
        <w:trPr>
          <w:trHeight w:val="623"/>
        </w:trPr>
        <w:tc>
          <w:tcPr>
            <w:tcW w:w="743" w:type="dxa"/>
            <w:vMerge/>
            <w:shd w:val="clear" w:color="auto" w:fill="D9E2F3" w:themeFill="accent1" w:themeFillTint="33"/>
            <w:vAlign w:val="center"/>
          </w:tcPr>
          <w:p w14:paraId="5B932869" w14:textId="77777777" w:rsidR="00C17732" w:rsidRPr="00C17732" w:rsidRDefault="00C17732" w:rsidP="00C17732">
            <w:pPr>
              <w:pStyle w:val="Head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shd w:val="clear" w:color="auto" w:fill="D9E2F3" w:themeFill="accent1" w:themeFillTint="33"/>
            <w:vAlign w:val="center"/>
          </w:tcPr>
          <w:p w14:paraId="3782324A" w14:textId="77777777" w:rsidR="00C17732" w:rsidRPr="00C17732" w:rsidRDefault="00C17732" w:rsidP="00C17732">
            <w:pPr>
              <w:pStyle w:val="Head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vMerge/>
            <w:shd w:val="clear" w:color="auto" w:fill="D9E2F3" w:themeFill="accent1" w:themeFillTint="33"/>
            <w:vAlign w:val="center"/>
          </w:tcPr>
          <w:p w14:paraId="18D01B2D" w14:textId="77777777" w:rsidR="00C17732" w:rsidRPr="00C17732" w:rsidRDefault="00C17732" w:rsidP="00C17732">
            <w:pPr>
              <w:pStyle w:val="Head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D9E2F3" w:themeFill="accent1" w:themeFillTint="33"/>
            <w:vAlign w:val="center"/>
          </w:tcPr>
          <w:p w14:paraId="02AF3C1B" w14:textId="77777777" w:rsidR="00C17732" w:rsidRPr="00C17732" w:rsidRDefault="00C17732" w:rsidP="00C17732">
            <w:pPr>
              <w:pStyle w:val="Head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732">
              <w:rPr>
                <w:rFonts w:ascii="Times New Roman" w:hAnsi="Times New Roman" w:cs="Times New Roman"/>
                <w:sz w:val="20"/>
                <w:szCs w:val="20"/>
              </w:rPr>
              <w:t>Cijena</w:t>
            </w:r>
          </w:p>
          <w:p w14:paraId="17A19879" w14:textId="77777777" w:rsidR="00C17732" w:rsidRPr="00C17732" w:rsidRDefault="00C17732" w:rsidP="00C17732">
            <w:pPr>
              <w:pStyle w:val="Head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732">
              <w:rPr>
                <w:rFonts w:ascii="Times New Roman" w:hAnsi="Times New Roman" w:cs="Times New Roman"/>
                <w:sz w:val="20"/>
                <w:szCs w:val="20"/>
              </w:rPr>
              <w:t>/m2</w:t>
            </w:r>
          </w:p>
        </w:tc>
        <w:tc>
          <w:tcPr>
            <w:tcW w:w="1061" w:type="dxa"/>
            <w:shd w:val="clear" w:color="auto" w:fill="D9E2F3" w:themeFill="accent1" w:themeFillTint="33"/>
            <w:vAlign w:val="center"/>
          </w:tcPr>
          <w:p w14:paraId="2D632A6F" w14:textId="77777777" w:rsidR="00C17732" w:rsidRPr="00C17732" w:rsidRDefault="00C17732" w:rsidP="00C17732">
            <w:pPr>
              <w:pStyle w:val="Head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732">
              <w:rPr>
                <w:rFonts w:ascii="Times New Roman" w:hAnsi="Times New Roman" w:cs="Times New Roman"/>
                <w:sz w:val="20"/>
                <w:szCs w:val="20"/>
              </w:rPr>
              <w:t>Planirano</w:t>
            </w:r>
          </w:p>
          <w:p w14:paraId="505FB1F3" w14:textId="77777777" w:rsidR="00C17732" w:rsidRPr="00C17732" w:rsidRDefault="00C17732" w:rsidP="00C17732">
            <w:pPr>
              <w:pStyle w:val="Head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732">
              <w:rPr>
                <w:rFonts w:ascii="Times New Roman" w:hAnsi="Times New Roman" w:cs="Times New Roman"/>
                <w:sz w:val="20"/>
                <w:szCs w:val="20"/>
              </w:rPr>
              <w:t>I-XII 2021</w:t>
            </w:r>
          </w:p>
        </w:tc>
        <w:tc>
          <w:tcPr>
            <w:tcW w:w="1105" w:type="dxa"/>
            <w:shd w:val="clear" w:color="auto" w:fill="D9E2F3" w:themeFill="accent1" w:themeFillTint="33"/>
            <w:vAlign w:val="center"/>
          </w:tcPr>
          <w:p w14:paraId="023A9804" w14:textId="77777777" w:rsidR="00C17732" w:rsidRPr="00C17732" w:rsidRDefault="00C17732" w:rsidP="00C17732">
            <w:pPr>
              <w:pStyle w:val="Head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732">
              <w:rPr>
                <w:rFonts w:ascii="Times New Roman" w:hAnsi="Times New Roman" w:cs="Times New Roman"/>
                <w:sz w:val="20"/>
                <w:szCs w:val="20"/>
              </w:rPr>
              <w:t>Ostvareno</w:t>
            </w:r>
          </w:p>
          <w:p w14:paraId="1CE671AD" w14:textId="77777777" w:rsidR="00C17732" w:rsidRPr="00C17732" w:rsidRDefault="00C17732" w:rsidP="00C17732">
            <w:pPr>
              <w:pStyle w:val="Head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732">
              <w:rPr>
                <w:rFonts w:ascii="Times New Roman" w:hAnsi="Times New Roman" w:cs="Times New Roman"/>
                <w:sz w:val="20"/>
                <w:szCs w:val="20"/>
              </w:rPr>
              <w:t>I-XII 2021</w:t>
            </w:r>
          </w:p>
        </w:tc>
        <w:tc>
          <w:tcPr>
            <w:tcW w:w="811" w:type="dxa"/>
            <w:vMerge/>
            <w:shd w:val="clear" w:color="auto" w:fill="D9E2F3" w:themeFill="accent1" w:themeFillTint="33"/>
            <w:vAlign w:val="center"/>
          </w:tcPr>
          <w:p w14:paraId="4FA3B15F" w14:textId="77777777" w:rsidR="00C17732" w:rsidRPr="00C17732" w:rsidRDefault="00C17732" w:rsidP="00C17732">
            <w:pPr>
              <w:pStyle w:val="Head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55D86AD8" w14:textId="77777777" w:rsidR="00C17732" w:rsidRPr="00C17732" w:rsidRDefault="00C17732" w:rsidP="00C17732">
            <w:pPr>
              <w:pStyle w:val="Head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732">
              <w:rPr>
                <w:rFonts w:ascii="Times New Roman" w:hAnsi="Times New Roman" w:cs="Times New Roman"/>
                <w:sz w:val="20"/>
                <w:szCs w:val="20"/>
              </w:rPr>
              <w:t>Planirano</w:t>
            </w:r>
          </w:p>
          <w:p w14:paraId="6A87B86F" w14:textId="245305B5" w:rsidR="00C17732" w:rsidRPr="00C17732" w:rsidRDefault="00C17732" w:rsidP="0031283F">
            <w:pPr>
              <w:pStyle w:val="Head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732">
              <w:rPr>
                <w:rFonts w:ascii="Times New Roman" w:hAnsi="Times New Roman" w:cs="Times New Roman"/>
                <w:sz w:val="20"/>
                <w:szCs w:val="20"/>
              </w:rPr>
              <w:t>I-XII 202</w:t>
            </w:r>
            <w:r w:rsidR="003128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6" w:type="dxa"/>
            <w:shd w:val="clear" w:color="auto" w:fill="D9E2F3" w:themeFill="accent1" w:themeFillTint="33"/>
            <w:vAlign w:val="center"/>
          </w:tcPr>
          <w:p w14:paraId="73BB5D9A" w14:textId="77777777" w:rsidR="00C17732" w:rsidRPr="00C17732" w:rsidRDefault="00C17732" w:rsidP="00C17732">
            <w:pPr>
              <w:pStyle w:val="Head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732">
              <w:rPr>
                <w:rFonts w:ascii="Times New Roman" w:hAnsi="Times New Roman" w:cs="Times New Roman"/>
                <w:sz w:val="20"/>
                <w:szCs w:val="20"/>
              </w:rPr>
              <w:t>Ostvareno</w:t>
            </w:r>
          </w:p>
          <w:p w14:paraId="7602D0A2" w14:textId="02CDADED" w:rsidR="00C17732" w:rsidRPr="00C17732" w:rsidRDefault="00C17732" w:rsidP="0031283F">
            <w:pPr>
              <w:pStyle w:val="Head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732">
              <w:rPr>
                <w:rFonts w:ascii="Times New Roman" w:hAnsi="Times New Roman" w:cs="Times New Roman"/>
                <w:sz w:val="20"/>
                <w:szCs w:val="20"/>
              </w:rPr>
              <w:t>I-XII 202</w:t>
            </w:r>
            <w:r w:rsidR="003128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shd w:val="clear" w:color="auto" w:fill="D9E2F3" w:themeFill="accent1" w:themeFillTint="33"/>
            <w:vAlign w:val="center"/>
          </w:tcPr>
          <w:p w14:paraId="650AC212" w14:textId="77777777" w:rsidR="00C17732" w:rsidRPr="00C17732" w:rsidRDefault="00C17732" w:rsidP="00C17732">
            <w:pPr>
              <w:pStyle w:val="Head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732" w:rsidRPr="00C17732" w14:paraId="01DE319C" w14:textId="77777777" w:rsidTr="00426066">
        <w:trPr>
          <w:trHeight w:val="376"/>
        </w:trPr>
        <w:tc>
          <w:tcPr>
            <w:tcW w:w="743" w:type="dxa"/>
            <w:shd w:val="clear" w:color="auto" w:fill="D9E2F3" w:themeFill="accent1" w:themeFillTint="33"/>
            <w:vAlign w:val="center"/>
          </w:tcPr>
          <w:p w14:paraId="488DCB5A" w14:textId="77777777" w:rsidR="00C17732" w:rsidRPr="00C17732" w:rsidRDefault="00C17732" w:rsidP="00C17732">
            <w:pPr>
              <w:pStyle w:val="Heading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773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405" w:type="dxa"/>
            <w:shd w:val="clear" w:color="auto" w:fill="D9E2F3" w:themeFill="accent1" w:themeFillTint="33"/>
            <w:vAlign w:val="center"/>
          </w:tcPr>
          <w:p w14:paraId="02BF0FFE" w14:textId="77777777" w:rsidR="00C17732" w:rsidRPr="00C17732" w:rsidRDefault="00C17732" w:rsidP="00C17732">
            <w:pPr>
              <w:pStyle w:val="Heading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773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83" w:type="dxa"/>
            <w:shd w:val="clear" w:color="auto" w:fill="D9E2F3" w:themeFill="accent1" w:themeFillTint="33"/>
            <w:vAlign w:val="center"/>
          </w:tcPr>
          <w:p w14:paraId="76D54402" w14:textId="77777777" w:rsidR="00C17732" w:rsidRPr="00C17732" w:rsidRDefault="00C17732" w:rsidP="00C17732">
            <w:pPr>
              <w:pStyle w:val="Heading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773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835" w:type="dxa"/>
            <w:shd w:val="clear" w:color="auto" w:fill="D9E2F3" w:themeFill="accent1" w:themeFillTint="33"/>
            <w:vAlign w:val="center"/>
          </w:tcPr>
          <w:p w14:paraId="6E9EFE88" w14:textId="77777777" w:rsidR="00C17732" w:rsidRPr="00C17732" w:rsidRDefault="00C17732" w:rsidP="00C17732">
            <w:pPr>
              <w:pStyle w:val="Heading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773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061" w:type="dxa"/>
            <w:shd w:val="clear" w:color="auto" w:fill="D9E2F3" w:themeFill="accent1" w:themeFillTint="33"/>
            <w:vAlign w:val="center"/>
          </w:tcPr>
          <w:p w14:paraId="64979746" w14:textId="77777777" w:rsidR="00C17732" w:rsidRPr="00C17732" w:rsidRDefault="00C17732" w:rsidP="00C17732">
            <w:pPr>
              <w:pStyle w:val="Heading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7732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105" w:type="dxa"/>
            <w:shd w:val="clear" w:color="auto" w:fill="D9E2F3" w:themeFill="accent1" w:themeFillTint="33"/>
            <w:vAlign w:val="center"/>
          </w:tcPr>
          <w:p w14:paraId="2693399D" w14:textId="77777777" w:rsidR="00C17732" w:rsidRPr="00C17732" w:rsidRDefault="00C17732" w:rsidP="00C17732">
            <w:pPr>
              <w:pStyle w:val="Heading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7732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811" w:type="dxa"/>
            <w:shd w:val="clear" w:color="auto" w:fill="D9E2F3" w:themeFill="accent1" w:themeFillTint="33"/>
            <w:vAlign w:val="center"/>
          </w:tcPr>
          <w:p w14:paraId="79160610" w14:textId="77777777" w:rsidR="00C17732" w:rsidRPr="00C17732" w:rsidRDefault="00C17732" w:rsidP="00C17732">
            <w:pPr>
              <w:pStyle w:val="Heading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7732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5CF37F55" w14:textId="77777777" w:rsidR="00C17732" w:rsidRPr="00C17732" w:rsidRDefault="00C17732" w:rsidP="00C17732">
            <w:pPr>
              <w:pStyle w:val="Heading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7732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246" w:type="dxa"/>
            <w:shd w:val="clear" w:color="auto" w:fill="D9E2F3" w:themeFill="accent1" w:themeFillTint="33"/>
            <w:vAlign w:val="center"/>
          </w:tcPr>
          <w:p w14:paraId="0468D2E6" w14:textId="77777777" w:rsidR="00C17732" w:rsidRPr="00C17732" w:rsidRDefault="00C17732" w:rsidP="00C17732">
            <w:pPr>
              <w:pStyle w:val="Heading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773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446F6E10" w14:textId="77777777" w:rsidR="00C17732" w:rsidRPr="00C17732" w:rsidRDefault="00C17732" w:rsidP="00C17732">
            <w:pPr>
              <w:pStyle w:val="Heading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773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C17732" w:rsidRPr="00360A5E" w14:paraId="746ACDAE" w14:textId="77777777" w:rsidTr="00426066">
        <w:trPr>
          <w:trHeight w:val="716"/>
        </w:trPr>
        <w:tc>
          <w:tcPr>
            <w:tcW w:w="743" w:type="dxa"/>
            <w:shd w:val="clear" w:color="auto" w:fill="FFFFFF" w:themeFill="background1"/>
            <w:vAlign w:val="center"/>
          </w:tcPr>
          <w:p w14:paraId="4421E053" w14:textId="77777777" w:rsidR="00C17732" w:rsidRPr="00C17732" w:rsidRDefault="00C17732" w:rsidP="00C3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ME"/>
              </w:rPr>
            </w:pPr>
            <w:r w:rsidRPr="00C17732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ME"/>
              </w:rPr>
              <w:t>I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14:paraId="62A7A1E6" w14:textId="77777777" w:rsidR="00C17732" w:rsidRPr="00CF03AA" w:rsidRDefault="00C17732" w:rsidP="00CF03AA">
            <w:pPr>
              <w:pStyle w:val="Heading1"/>
              <w:rPr>
                <w:rStyle w:val="Emphasis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CF03AA">
              <w:rPr>
                <w:rStyle w:val="Emphasis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RADOVI ZA TREĆA LICA:</w:t>
            </w:r>
          </w:p>
          <w:p w14:paraId="53FAEBEA" w14:textId="77777777" w:rsidR="00C17732" w:rsidRPr="00CF03AA" w:rsidRDefault="00C17732" w:rsidP="00CF03AA">
            <w:pPr>
              <w:pStyle w:val="Heading1"/>
              <w:rPr>
                <w:rStyle w:val="Emphasis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F03AA">
              <w:rPr>
                <w:rStyle w:val="Emphasis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 Prevoz vode, drva i sl.</w:t>
            </w:r>
          </w:p>
          <w:p w14:paraId="5C395768" w14:textId="77777777" w:rsidR="00C17732" w:rsidRPr="00C17732" w:rsidRDefault="00C17732" w:rsidP="00CF03AA">
            <w:pPr>
              <w:pStyle w:val="Heading1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CF03AA">
              <w:rPr>
                <w:rStyle w:val="Emphasis"/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- Radovi kombinirke JCB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1EDB2419" w14:textId="77777777" w:rsidR="00C17732" w:rsidRPr="00C17732" w:rsidRDefault="00C17732" w:rsidP="00C3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Latn-ME"/>
              </w:rPr>
            </w:pPr>
            <w:r w:rsidRPr="00C17732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mj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58049B76" w14:textId="77777777" w:rsidR="00C17732" w:rsidRPr="00C17732" w:rsidRDefault="00C17732" w:rsidP="00C3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Latn-ME"/>
              </w:rPr>
            </w:pP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43CCE98A" w14:textId="77777777" w:rsidR="00C17732" w:rsidRPr="00C17732" w:rsidRDefault="00C17732" w:rsidP="00C3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Latn-ME"/>
              </w:rPr>
            </w:pPr>
            <w:r w:rsidRPr="00C17732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12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27282DA6" w14:textId="77777777" w:rsidR="00C17732" w:rsidRPr="00C17732" w:rsidRDefault="00C17732" w:rsidP="00C3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Latn-ME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14:paraId="4B6BFCF7" w14:textId="77777777" w:rsidR="00C17732" w:rsidRPr="00C17732" w:rsidRDefault="00C17732" w:rsidP="00C3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D46A66" w14:textId="77777777" w:rsidR="00C17732" w:rsidRPr="00C17732" w:rsidRDefault="00C17732" w:rsidP="00C3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Latn-ME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5802764A" w14:textId="148FAB8D" w:rsidR="00C17732" w:rsidRPr="00C17732" w:rsidRDefault="00C17732" w:rsidP="00C177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sr-Latn-ME"/>
              </w:rPr>
            </w:pPr>
            <w:r w:rsidRPr="00C17732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.</w:t>
            </w:r>
            <w:r w:rsidRPr="00C17732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458,86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180C74D" w14:textId="77777777" w:rsidR="00C17732" w:rsidRPr="00C17732" w:rsidRDefault="00C17732" w:rsidP="00C3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Latn-ME"/>
              </w:rPr>
            </w:pPr>
          </w:p>
        </w:tc>
      </w:tr>
      <w:tr w:rsidR="00C17732" w:rsidRPr="00360A5E" w14:paraId="66236B57" w14:textId="77777777" w:rsidTr="00426066">
        <w:tc>
          <w:tcPr>
            <w:tcW w:w="743" w:type="dxa"/>
            <w:shd w:val="clear" w:color="auto" w:fill="FFFFFF" w:themeFill="background1"/>
            <w:vAlign w:val="center"/>
          </w:tcPr>
          <w:p w14:paraId="40617E07" w14:textId="77777777" w:rsidR="00C17732" w:rsidRPr="00C17732" w:rsidRDefault="00C17732" w:rsidP="00C3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ME"/>
              </w:rPr>
            </w:pPr>
            <w:r w:rsidRPr="00C17732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Latn-ME"/>
              </w:rPr>
              <w:t>II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14:paraId="772CA915" w14:textId="417BFE82" w:rsidR="00C17732" w:rsidRPr="00CF03AA" w:rsidRDefault="00C17732" w:rsidP="00CF03AA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F03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</w:t>
            </w:r>
            <w:r w:rsidR="0031283F" w:rsidRPr="00CF03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CF03A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Prodaja reciklažnog materijala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075F82F8" w14:textId="77777777" w:rsidR="00C17732" w:rsidRPr="00C17732" w:rsidRDefault="00C17732" w:rsidP="00C3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C17732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mj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76300CC7" w14:textId="77777777" w:rsidR="00C17732" w:rsidRPr="00C17732" w:rsidRDefault="00C17732" w:rsidP="00C3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Latn-ME"/>
              </w:rPr>
            </w:pP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2C672056" w14:textId="77777777" w:rsidR="00C17732" w:rsidRPr="00C17732" w:rsidRDefault="00C17732" w:rsidP="00C3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C17732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12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0B504868" w14:textId="77777777" w:rsidR="00C17732" w:rsidRPr="00C17732" w:rsidRDefault="00C17732" w:rsidP="00C3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Latn-ME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14:paraId="21F663FF" w14:textId="77777777" w:rsidR="00C17732" w:rsidRPr="00C17732" w:rsidRDefault="00C17732" w:rsidP="00C3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66F98B" w14:textId="77777777" w:rsidR="00C17732" w:rsidRPr="00C17732" w:rsidRDefault="00C17732" w:rsidP="00C3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Latn-ME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7D7FFD0B" w14:textId="77777777" w:rsidR="00C17732" w:rsidRPr="00C17732" w:rsidRDefault="00C17732" w:rsidP="00C177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sr-Latn-ME"/>
              </w:rPr>
            </w:pPr>
            <w:r w:rsidRPr="00C17732">
              <w:rPr>
                <w:rFonts w:ascii="Times New Roman" w:hAnsi="Times New Roman" w:cs="Times New Roman"/>
                <w:sz w:val="20"/>
                <w:szCs w:val="20"/>
                <w:lang w:val="sr-Latn-ME"/>
              </w:rPr>
              <w:t>782,80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21B8E00" w14:textId="77777777" w:rsidR="00C17732" w:rsidRPr="00C17732" w:rsidRDefault="00C17732" w:rsidP="00C3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Latn-ME"/>
              </w:rPr>
            </w:pPr>
          </w:p>
        </w:tc>
      </w:tr>
      <w:tr w:rsidR="00C17732" w:rsidRPr="00C17732" w14:paraId="77906087" w14:textId="77777777" w:rsidTr="00426066">
        <w:trPr>
          <w:trHeight w:val="537"/>
        </w:trPr>
        <w:tc>
          <w:tcPr>
            <w:tcW w:w="743" w:type="dxa"/>
            <w:shd w:val="clear" w:color="auto" w:fill="D9E2F3" w:themeFill="accent1" w:themeFillTint="33"/>
            <w:vAlign w:val="center"/>
          </w:tcPr>
          <w:p w14:paraId="77D9E489" w14:textId="77777777" w:rsidR="00C17732" w:rsidRPr="00C17732" w:rsidRDefault="00C17732" w:rsidP="00C17732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0" w:type="dxa"/>
            <w:gridSpan w:val="6"/>
            <w:shd w:val="clear" w:color="auto" w:fill="D9E2F3" w:themeFill="accent1" w:themeFillTint="33"/>
            <w:vAlign w:val="center"/>
          </w:tcPr>
          <w:p w14:paraId="7D21463D" w14:textId="77777777" w:rsidR="00C17732" w:rsidRPr="00C17732" w:rsidRDefault="00C17732" w:rsidP="00C17732">
            <w:pPr>
              <w:pStyle w:val="Heading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732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09096B6" w14:textId="77777777" w:rsidR="00C17732" w:rsidRPr="00C17732" w:rsidRDefault="00C17732" w:rsidP="00C17732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D9E2F3" w:themeFill="accent1" w:themeFillTint="33"/>
            <w:vAlign w:val="center"/>
          </w:tcPr>
          <w:p w14:paraId="45F28408" w14:textId="66B5048E" w:rsidR="00C17732" w:rsidRPr="00C17732" w:rsidRDefault="00C17732" w:rsidP="00C17732">
            <w:pPr>
              <w:pStyle w:val="Heading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7732">
              <w:rPr>
                <w:rFonts w:ascii="Times New Roman" w:hAnsi="Times New Roman" w:cs="Times New Roman"/>
                <w:sz w:val="20"/>
                <w:szCs w:val="20"/>
              </w:rPr>
              <w:t>3.241,66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03BFFE6D" w14:textId="77777777" w:rsidR="00C17732" w:rsidRPr="00C17732" w:rsidRDefault="00C17732" w:rsidP="00C17732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F05E73" w14:textId="72646653" w:rsidR="00C17732" w:rsidRDefault="00C17732" w:rsidP="0091030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ME"/>
        </w:rPr>
      </w:pPr>
    </w:p>
    <w:p w14:paraId="10B6646F" w14:textId="4037A78D" w:rsidR="00C17732" w:rsidRDefault="00C17732" w:rsidP="0091030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ME"/>
        </w:rPr>
      </w:pPr>
    </w:p>
    <w:p w14:paraId="1D35DC1A" w14:textId="77777777" w:rsidR="00F92628" w:rsidRDefault="00F92628" w:rsidP="0091030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ME"/>
        </w:rPr>
      </w:pPr>
    </w:p>
    <w:p w14:paraId="4E01C463" w14:textId="6EA5D253" w:rsidR="003C1994" w:rsidRPr="00360A5E" w:rsidRDefault="003C1994" w:rsidP="00360A5D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b/>
          <w:iCs/>
          <w:sz w:val="24"/>
          <w:szCs w:val="24"/>
          <w:lang w:val="sr-Latn-ME"/>
        </w:rPr>
        <w:t>RJ PUTEVI</w:t>
      </w:r>
    </w:p>
    <w:p w14:paraId="34D7F437" w14:textId="77777777" w:rsidR="003C1994" w:rsidRPr="00360A5E" w:rsidRDefault="003C1994" w:rsidP="003C199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val="sr-Latn-ME"/>
        </w:rPr>
      </w:pPr>
    </w:p>
    <w:p w14:paraId="7D9569AF" w14:textId="4338F86B" w:rsidR="003C1994" w:rsidRPr="00360A5E" w:rsidRDefault="003C1994" w:rsidP="00360A5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Programom za 202</w:t>
      </w:r>
      <w:r w:rsidR="00C112E1">
        <w:rPr>
          <w:rFonts w:ascii="Times New Roman" w:eastAsia="Times New Roman" w:hAnsi="Times New Roman" w:cs="Times New Roman"/>
          <w:sz w:val="24"/>
          <w:szCs w:val="24"/>
          <w:lang w:val="sr-Latn-ME"/>
        </w:rPr>
        <w:t>1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 w:rsidR="00C112E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godinu, predviđena su sredstva od </w:t>
      </w:r>
      <w:r w:rsidR="00465127">
        <w:rPr>
          <w:rFonts w:ascii="Times New Roman" w:eastAsia="Times New Roman" w:hAnsi="Times New Roman" w:cs="Times New Roman"/>
          <w:sz w:val="24"/>
          <w:szCs w:val="24"/>
          <w:lang w:val="sr-Latn-ME"/>
        </w:rPr>
        <w:t>497.670,45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eura a ukupno je realizovano:  </w:t>
      </w:r>
    </w:p>
    <w:p w14:paraId="2E2214CF" w14:textId="2B4FCEE5" w:rsidR="00DC5D2F" w:rsidRDefault="00584384" w:rsidP="00360A5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Times New Roman" w:hAnsi="Times New Roman" w:cs="Times New Roman"/>
          <w:b/>
          <w:sz w:val="28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419.869,17</w:t>
      </w:r>
      <w:r w:rsidR="003C1994"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eura, tj. </w:t>
      </w:r>
      <w:r w:rsidR="00B067D6">
        <w:rPr>
          <w:rFonts w:ascii="Times New Roman" w:eastAsia="Times New Roman" w:hAnsi="Times New Roman" w:cs="Times New Roman"/>
          <w:sz w:val="24"/>
          <w:szCs w:val="24"/>
          <w:lang w:val="sr-Latn-ME"/>
        </w:rPr>
        <w:t>84,37</w:t>
      </w:r>
      <w:r w:rsidR="003C1994" w:rsidRPr="0050268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%.</w:t>
      </w:r>
    </w:p>
    <w:p w14:paraId="68045F39" w14:textId="735F67E8" w:rsidR="003C1994" w:rsidRPr="00360A5E" w:rsidRDefault="003C1994" w:rsidP="00360A5D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b/>
          <w:sz w:val="28"/>
          <w:szCs w:val="24"/>
          <w:lang w:val="sr-Latn-ME"/>
        </w:rPr>
        <w:tab/>
      </w:r>
      <w:r w:rsidRPr="00360A5E">
        <w:rPr>
          <w:rFonts w:ascii="Times New Roman" w:eastAsia="Times New Roman" w:hAnsi="Times New Roman" w:cs="Times New Roman"/>
          <w:b/>
          <w:sz w:val="28"/>
          <w:szCs w:val="24"/>
          <w:lang w:val="sr-Latn-ME"/>
        </w:rPr>
        <w:tab/>
      </w:r>
      <w:r w:rsidRPr="00360A5E">
        <w:rPr>
          <w:rFonts w:ascii="Times New Roman" w:eastAsia="Times New Roman" w:hAnsi="Times New Roman" w:cs="Times New Roman"/>
          <w:b/>
          <w:sz w:val="28"/>
          <w:szCs w:val="24"/>
          <w:lang w:val="sr-Latn-ME"/>
        </w:rPr>
        <w:tab/>
      </w:r>
      <w:r w:rsidRPr="00360A5E">
        <w:rPr>
          <w:rFonts w:ascii="Times New Roman" w:eastAsia="Times New Roman" w:hAnsi="Times New Roman" w:cs="Times New Roman"/>
          <w:b/>
          <w:sz w:val="28"/>
          <w:szCs w:val="24"/>
          <w:lang w:val="sr-Latn-ME"/>
        </w:rPr>
        <w:tab/>
      </w:r>
      <w:r w:rsidRPr="00360A5E">
        <w:rPr>
          <w:rFonts w:ascii="Times New Roman" w:eastAsia="Times New Roman" w:hAnsi="Times New Roman" w:cs="Times New Roman"/>
          <w:b/>
          <w:sz w:val="28"/>
          <w:szCs w:val="24"/>
          <w:lang w:val="sr-Latn-ME"/>
        </w:rPr>
        <w:tab/>
      </w:r>
      <w:r w:rsidRPr="00360A5E">
        <w:rPr>
          <w:rFonts w:ascii="Times New Roman" w:eastAsia="Times New Roman" w:hAnsi="Times New Roman" w:cs="Times New Roman"/>
          <w:b/>
          <w:sz w:val="28"/>
          <w:szCs w:val="24"/>
          <w:lang w:val="sr-Latn-ME"/>
        </w:rPr>
        <w:tab/>
      </w:r>
    </w:p>
    <w:tbl>
      <w:tblPr>
        <w:tblW w:w="109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625"/>
        <w:gridCol w:w="566"/>
        <w:gridCol w:w="870"/>
        <w:gridCol w:w="1134"/>
        <w:gridCol w:w="1134"/>
        <w:gridCol w:w="851"/>
        <w:gridCol w:w="1134"/>
        <w:gridCol w:w="1134"/>
        <w:gridCol w:w="850"/>
      </w:tblGrid>
      <w:tr w:rsidR="003C1994" w:rsidRPr="00360A5E" w14:paraId="722E5749" w14:textId="77777777" w:rsidTr="00AE58EC">
        <w:tc>
          <w:tcPr>
            <w:tcW w:w="612" w:type="dxa"/>
            <w:vMerge w:val="restart"/>
            <w:shd w:val="clear" w:color="auto" w:fill="D9E2F3" w:themeFill="accent1" w:themeFillTint="33"/>
            <w:vAlign w:val="center"/>
          </w:tcPr>
          <w:p w14:paraId="0AC60944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R.b.</w:t>
            </w:r>
          </w:p>
        </w:tc>
        <w:tc>
          <w:tcPr>
            <w:tcW w:w="2625" w:type="dxa"/>
            <w:vMerge w:val="restart"/>
            <w:shd w:val="clear" w:color="auto" w:fill="D9E2F3" w:themeFill="accent1" w:themeFillTint="33"/>
            <w:vAlign w:val="center"/>
          </w:tcPr>
          <w:p w14:paraId="6A5E3D55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Vrsta poslove - usluga</w:t>
            </w:r>
          </w:p>
        </w:tc>
        <w:tc>
          <w:tcPr>
            <w:tcW w:w="566" w:type="dxa"/>
            <w:vMerge w:val="restart"/>
            <w:shd w:val="clear" w:color="auto" w:fill="D9E2F3" w:themeFill="accent1" w:themeFillTint="33"/>
            <w:vAlign w:val="center"/>
          </w:tcPr>
          <w:p w14:paraId="3C63D898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J.m.</w:t>
            </w:r>
          </w:p>
        </w:tc>
        <w:tc>
          <w:tcPr>
            <w:tcW w:w="3138" w:type="dxa"/>
            <w:gridSpan w:val="3"/>
            <w:shd w:val="clear" w:color="auto" w:fill="D9E2F3" w:themeFill="accent1" w:themeFillTint="33"/>
            <w:vAlign w:val="center"/>
          </w:tcPr>
          <w:p w14:paraId="5D791C94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Fizički obim poslova</w:t>
            </w:r>
          </w:p>
        </w:tc>
        <w:tc>
          <w:tcPr>
            <w:tcW w:w="851" w:type="dxa"/>
            <w:vMerge w:val="restart"/>
            <w:shd w:val="clear" w:color="auto" w:fill="D9E2F3" w:themeFill="accent1" w:themeFillTint="33"/>
            <w:vAlign w:val="center"/>
          </w:tcPr>
          <w:p w14:paraId="0A4A400C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Index 6/5</w:t>
            </w:r>
          </w:p>
        </w:tc>
        <w:tc>
          <w:tcPr>
            <w:tcW w:w="2268" w:type="dxa"/>
            <w:gridSpan w:val="2"/>
            <w:shd w:val="clear" w:color="auto" w:fill="D9E2F3" w:themeFill="accent1" w:themeFillTint="33"/>
            <w:vAlign w:val="center"/>
          </w:tcPr>
          <w:p w14:paraId="5D87BD83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Finansijski pokazatelji</w:t>
            </w:r>
          </w:p>
        </w:tc>
        <w:tc>
          <w:tcPr>
            <w:tcW w:w="850" w:type="dxa"/>
            <w:vMerge w:val="restart"/>
            <w:shd w:val="clear" w:color="auto" w:fill="D9E2F3" w:themeFill="accent1" w:themeFillTint="33"/>
            <w:vAlign w:val="center"/>
          </w:tcPr>
          <w:p w14:paraId="2BF4C989" w14:textId="77777777" w:rsidR="003C1994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Index 9/8</w:t>
            </w:r>
          </w:p>
          <w:p w14:paraId="3B7E2A6C" w14:textId="292EA1E8" w:rsidR="00C112E1" w:rsidRPr="00360A5E" w:rsidRDefault="00C112E1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(%)</w:t>
            </w:r>
          </w:p>
        </w:tc>
      </w:tr>
      <w:tr w:rsidR="003C1994" w:rsidRPr="00360A5E" w14:paraId="5A4E1EA9" w14:textId="77777777" w:rsidTr="00AE58EC">
        <w:tc>
          <w:tcPr>
            <w:tcW w:w="612" w:type="dxa"/>
            <w:vMerge/>
            <w:shd w:val="clear" w:color="auto" w:fill="D9E2F3" w:themeFill="accent1" w:themeFillTint="33"/>
          </w:tcPr>
          <w:p w14:paraId="76D7747E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2625" w:type="dxa"/>
            <w:vMerge/>
            <w:shd w:val="clear" w:color="auto" w:fill="D9E2F3" w:themeFill="accent1" w:themeFillTint="33"/>
          </w:tcPr>
          <w:p w14:paraId="429CF20C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66" w:type="dxa"/>
            <w:vMerge/>
            <w:shd w:val="clear" w:color="auto" w:fill="D9E2F3" w:themeFill="accent1" w:themeFillTint="33"/>
          </w:tcPr>
          <w:p w14:paraId="19FE7BF8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870" w:type="dxa"/>
            <w:shd w:val="clear" w:color="auto" w:fill="D9E2F3" w:themeFill="accent1" w:themeFillTint="33"/>
            <w:vAlign w:val="center"/>
          </w:tcPr>
          <w:p w14:paraId="52E6A91E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Cijena / j.m.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75F2BD6F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Planirano</w:t>
            </w:r>
          </w:p>
          <w:p w14:paraId="7C5A4DD9" w14:textId="393531A1" w:rsidR="003C1994" w:rsidRPr="00360A5E" w:rsidRDefault="003C1994" w:rsidP="0004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 xml:space="preserve">I-XII </w:t>
            </w:r>
            <w:r w:rsidR="000467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202</w:t>
            </w:r>
            <w:r w:rsidR="00C11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F6967DB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Ostvareno</w:t>
            </w:r>
          </w:p>
          <w:p w14:paraId="79C2174B" w14:textId="33A8D249" w:rsidR="003C1994" w:rsidRPr="00360A5E" w:rsidRDefault="003C1994" w:rsidP="0004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 xml:space="preserve">I-XII </w:t>
            </w:r>
            <w:r w:rsidR="000467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202</w:t>
            </w:r>
            <w:r w:rsidR="00C11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851" w:type="dxa"/>
            <w:vMerge/>
            <w:shd w:val="clear" w:color="auto" w:fill="D9E2F3" w:themeFill="accent1" w:themeFillTint="33"/>
            <w:vAlign w:val="center"/>
          </w:tcPr>
          <w:p w14:paraId="2604972D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92867CD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Planirano</w:t>
            </w:r>
          </w:p>
          <w:p w14:paraId="3E22DDC4" w14:textId="56EDF1A9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I-XII 202</w:t>
            </w:r>
            <w:r w:rsidR="00C11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5AA28E2E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Ostvareno</w:t>
            </w:r>
          </w:p>
          <w:p w14:paraId="29355CB8" w14:textId="5D55E1FC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I-XII 202</w:t>
            </w:r>
            <w:r w:rsidR="00C11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850" w:type="dxa"/>
            <w:vMerge/>
            <w:shd w:val="clear" w:color="auto" w:fill="D9E2F3" w:themeFill="accent1" w:themeFillTint="33"/>
          </w:tcPr>
          <w:p w14:paraId="7F32C8CB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3C1994" w:rsidRPr="00360A5E" w14:paraId="59ECCC3F" w14:textId="77777777" w:rsidTr="00AE58EC">
        <w:tc>
          <w:tcPr>
            <w:tcW w:w="612" w:type="dxa"/>
            <w:shd w:val="clear" w:color="auto" w:fill="D9E2F3" w:themeFill="accent1" w:themeFillTint="33"/>
            <w:vAlign w:val="center"/>
          </w:tcPr>
          <w:p w14:paraId="01FB309C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2625" w:type="dxa"/>
            <w:shd w:val="clear" w:color="auto" w:fill="D9E2F3" w:themeFill="accent1" w:themeFillTint="33"/>
            <w:vAlign w:val="center"/>
          </w:tcPr>
          <w:p w14:paraId="1C8483C7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566" w:type="dxa"/>
            <w:shd w:val="clear" w:color="auto" w:fill="D9E2F3" w:themeFill="accent1" w:themeFillTint="33"/>
            <w:vAlign w:val="center"/>
          </w:tcPr>
          <w:p w14:paraId="22C01821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  <w:t>3</w:t>
            </w:r>
          </w:p>
        </w:tc>
        <w:tc>
          <w:tcPr>
            <w:tcW w:w="870" w:type="dxa"/>
            <w:shd w:val="clear" w:color="auto" w:fill="D9E2F3" w:themeFill="accent1" w:themeFillTint="33"/>
            <w:vAlign w:val="center"/>
          </w:tcPr>
          <w:p w14:paraId="3E6A6243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24867A1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7EBC434E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  <w:t>6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176F13E7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  <w:t>7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B5B5578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  <w:t>8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9EA9A30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  <w:t>9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5829E2C0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  <w:t>10</w:t>
            </w:r>
          </w:p>
        </w:tc>
      </w:tr>
      <w:tr w:rsidR="003C1994" w:rsidRPr="00360A5E" w14:paraId="7E188EC4" w14:textId="77777777" w:rsidTr="00C112E1">
        <w:trPr>
          <w:trHeight w:val="283"/>
        </w:trPr>
        <w:tc>
          <w:tcPr>
            <w:tcW w:w="612" w:type="dxa"/>
            <w:shd w:val="clear" w:color="auto" w:fill="auto"/>
            <w:vAlign w:val="center"/>
          </w:tcPr>
          <w:p w14:paraId="6C646753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ME"/>
              </w:rPr>
              <w:t>I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62DCBE35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ME"/>
              </w:rPr>
              <w:t xml:space="preserve">PROGRAMSKI RADOVI: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979D630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ME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621ACE98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749149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F65EDB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M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A1E062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29EDDC" w14:textId="77777777" w:rsidR="003C1994" w:rsidRPr="00360A5E" w:rsidRDefault="003C1994" w:rsidP="00C11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96FE18" w14:textId="77777777" w:rsidR="003C1994" w:rsidRPr="00360A5E" w:rsidRDefault="003C1994" w:rsidP="00C11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M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9EAB25" w14:textId="77777777" w:rsidR="003C1994" w:rsidRPr="00360A5E" w:rsidRDefault="003C1994" w:rsidP="003C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ME"/>
              </w:rPr>
            </w:pPr>
          </w:p>
        </w:tc>
      </w:tr>
      <w:tr w:rsidR="003C1994" w:rsidRPr="00360A5E" w14:paraId="3D85DB33" w14:textId="77777777" w:rsidTr="00584384">
        <w:trPr>
          <w:trHeight w:val="283"/>
        </w:trPr>
        <w:tc>
          <w:tcPr>
            <w:tcW w:w="612" w:type="dxa"/>
            <w:shd w:val="clear" w:color="auto" w:fill="auto"/>
            <w:vAlign w:val="center"/>
          </w:tcPr>
          <w:p w14:paraId="0F29FDBA" w14:textId="4E3C1711" w:rsidR="003C1994" w:rsidRPr="00C112E1" w:rsidRDefault="003C1994" w:rsidP="00C112E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58F77A3F" w14:textId="10BE896E" w:rsidR="003C1994" w:rsidRPr="00360A5E" w:rsidRDefault="003C1994" w:rsidP="0007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Zimsko</w:t>
            </w:r>
            <w:r w:rsidR="00C112E1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 xml:space="preserve"> </w:t>
            </w: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održavanje</w:t>
            </w:r>
            <w:r w:rsidR="00C112E1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 xml:space="preserve"> </w:t>
            </w: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puteva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919AD23" w14:textId="0D9D179D" w:rsidR="003C1994" w:rsidRPr="00360A5E" w:rsidRDefault="003C1994" w:rsidP="0007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913E0EB" w14:textId="77777777" w:rsidR="003C1994" w:rsidRPr="00360A5E" w:rsidRDefault="003C1994" w:rsidP="0007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A882F7" w14:textId="77777777" w:rsidR="003C1994" w:rsidRPr="00360A5E" w:rsidRDefault="003C1994" w:rsidP="0007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B537A3" w14:textId="77777777" w:rsidR="003C1994" w:rsidRPr="00360A5E" w:rsidRDefault="003C1994" w:rsidP="0007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24565D" w14:textId="77777777" w:rsidR="003C1994" w:rsidRPr="00360A5E" w:rsidRDefault="003C1994" w:rsidP="0007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11E1B5" w14:textId="77777777" w:rsidR="003C1994" w:rsidRPr="00360A5E" w:rsidRDefault="003C1994" w:rsidP="00C11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65.187,50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0CD83C" w14:textId="6E5791BC" w:rsidR="003C1994" w:rsidRPr="00360A5E" w:rsidRDefault="00C7202E" w:rsidP="00C11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27.491,76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D05CD2" w14:textId="16876650" w:rsidR="003C1994" w:rsidRPr="00781E06" w:rsidRDefault="00C112E1" w:rsidP="005843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ME"/>
              </w:rPr>
            </w:pPr>
            <w:r w:rsidRPr="006417D1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42,</w:t>
            </w:r>
            <w:r w:rsidR="006417D1" w:rsidRPr="006417D1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17</w:t>
            </w:r>
          </w:p>
        </w:tc>
      </w:tr>
      <w:tr w:rsidR="003C1994" w:rsidRPr="00360A5E" w14:paraId="40A90F16" w14:textId="77777777" w:rsidTr="00584384">
        <w:trPr>
          <w:trHeight w:val="283"/>
        </w:trPr>
        <w:tc>
          <w:tcPr>
            <w:tcW w:w="612" w:type="dxa"/>
            <w:shd w:val="clear" w:color="auto" w:fill="auto"/>
            <w:vAlign w:val="center"/>
          </w:tcPr>
          <w:p w14:paraId="5337178E" w14:textId="724DB938" w:rsidR="003C1994" w:rsidRPr="00C112E1" w:rsidRDefault="003C1994" w:rsidP="00C112E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038F8F3C" w14:textId="7CD5790A" w:rsidR="003C1994" w:rsidRPr="00360A5E" w:rsidRDefault="00C112E1" w:rsidP="0007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Po</w:t>
            </w:r>
            <w:r w:rsidR="003C1994"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pravka kolovoznog zastora</w:t>
            </w:r>
          </w:p>
          <w:p w14:paraId="3576B2CF" w14:textId="74F02907" w:rsidR="003C1994" w:rsidRPr="00360A5E" w:rsidRDefault="003C1994" w:rsidP="0007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– sanacija udarnih rupa</w:t>
            </w:r>
            <w:r w:rsidR="006417D1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 xml:space="preserve"> (sa i bez isijecanja)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5B68A04" w14:textId="69334561" w:rsidR="003C1994" w:rsidRPr="00360A5E" w:rsidRDefault="003C1994" w:rsidP="0007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66D9749F" w14:textId="56A092F9" w:rsidR="003C1994" w:rsidRPr="00781E06" w:rsidRDefault="003C1994" w:rsidP="005843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5BE84E" w14:textId="6F20C132" w:rsidR="003C1994" w:rsidRPr="00781E06" w:rsidRDefault="003C1994" w:rsidP="005843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EBCB6E" w14:textId="2AE15825" w:rsidR="003C1994" w:rsidRPr="00781E06" w:rsidRDefault="003C1994" w:rsidP="0007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E825A9" w14:textId="5E9F9343" w:rsidR="003C1994" w:rsidRPr="00781E06" w:rsidRDefault="003C1994" w:rsidP="0007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F9910C" w14:textId="446F0866" w:rsidR="003C1994" w:rsidRPr="00781E06" w:rsidRDefault="006417D1" w:rsidP="00C11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ME"/>
              </w:rPr>
            </w:pPr>
            <w:r w:rsidRPr="006417D1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104.040,00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E4C3C" w14:textId="1F62F504" w:rsidR="003C1994" w:rsidRPr="00360A5E" w:rsidRDefault="00C7202E" w:rsidP="00C11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40.767,18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FF493A" w14:textId="262354A8" w:rsidR="003C1994" w:rsidRPr="00781E06" w:rsidRDefault="006417D1" w:rsidP="005843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ME"/>
              </w:rPr>
            </w:pPr>
            <w:r w:rsidRPr="006417D1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39,18</w:t>
            </w:r>
          </w:p>
        </w:tc>
      </w:tr>
      <w:tr w:rsidR="003C1994" w:rsidRPr="00360A5E" w14:paraId="63F1C6F0" w14:textId="77777777" w:rsidTr="00584384">
        <w:trPr>
          <w:trHeight w:val="283"/>
        </w:trPr>
        <w:tc>
          <w:tcPr>
            <w:tcW w:w="612" w:type="dxa"/>
            <w:shd w:val="clear" w:color="auto" w:fill="auto"/>
            <w:vAlign w:val="center"/>
          </w:tcPr>
          <w:p w14:paraId="21191BEE" w14:textId="45C20889" w:rsidR="003C1994" w:rsidRPr="00C112E1" w:rsidRDefault="003C1994" w:rsidP="00C112E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5B513387" w14:textId="77777777" w:rsidR="003C1994" w:rsidRPr="00360A5E" w:rsidRDefault="003C1994" w:rsidP="0007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Vertikalna signalizacija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532B97A" w14:textId="58AD428E" w:rsidR="003C1994" w:rsidRPr="00360A5E" w:rsidRDefault="003C1994" w:rsidP="0007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16026BB1" w14:textId="77777777" w:rsidR="003C1994" w:rsidRPr="00781E06" w:rsidRDefault="003C1994" w:rsidP="0007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EA2E21" w14:textId="77777777" w:rsidR="003C1994" w:rsidRPr="00781E06" w:rsidRDefault="003C1994" w:rsidP="0007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F8971C" w14:textId="77777777" w:rsidR="003C1994" w:rsidRPr="00781E06" w:rsidRDefault="003C1994" w:rsidP="0007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C9CF08" w14:textId="77777777" w:rsidR="003C1994" w:rsidRPr="00781E06" w:rsidRDefault="003C1994" w:rsidP="0007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185925" w14:textId="519B2EF7" w:rsidR="003C1994" w:rsidRPr="00781E06" w:rsidRDefault="006417D1" w:rsidP="00C11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ME"/>
              </w:rPr>
            </w:pPr>
            <w:r w:rsidRPr="006417D1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14.979,95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0C839" w14:textId="4AC6721D" w:rsidR="003C1994" w:rsidRPr="00360A5E" w:rsidRDefault="00C112E1" w:rsidP="00C11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28.961,91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ADD5D9" w14:textId="2D56BC7A" w:rsidR="003C1994" w:rsidRPr="00781E06" w:rsidRDefault="006417D1" w:rsidP="005843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193,34</w:t>
            </w:r>
          </w:p>
        </w:tc>
      </w:tr>
      <w:tr w:rsidR="003C1994" w:rsidRPr="00360A5E" w14:paraId="410A94BB" w14:textId="77777777" w:rsidTr="00584384">
        <w:trPr>
          <w:trHeight w:val="283"/>
        </w:trPr>
        <w:tc>
          <w:tcPr>
            <w:tcW w:w="612" w:type="dxa"/>
            <w:shd w:val="clear" w:color="auto" w:fill="auto"/>
            <w:vAlign w:val="center"/>
          </w:tcPr>
          <w:p w14:paraId="4D69CE9C" w14:textId="3FCE4B55" w:rsidR="003C1994" w:rsidRPr="00C112E1" w:rsidRDefault="003C1994" w:rsidP="00C112E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6F282650" w14:textId="77777777" w:rsidR="003C1994" w:rsidRPr="00360A5E" w:rsidRDefault="003C1994" w:rsidP="0007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Horizontalna signalizacija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252BDA0" w14:textId="09DF174F" w:rsidR="003C1994" w:rsidRPr="00360A5E" w:rsidRDefault="003C1994" w:rsidP="0007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6B4198FC" w14:textId="77777777" w:rsidR="003C1994" w:rsidRPr="00781E06" w:rsidRDefault="003C1994" w:rsidP="0007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96F11C" w14:textId="77777777" w:rsidR="003C1994" w:rsidRPr="00781E06" w:rsidRDefault="003C1994" w:rsidP="0007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AC98DD" w14:textId="77777777" w:rsidR="003C1994" w:rsidRPr="00781E06" w:rsidRDefault="003C1994" w:rsidP="0007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711A05" w14:textId="77777777" w:rsidR="003C1994" w:rsidRPr="00781E06" w:rsidRDefault="003C1994" w:rsidP="0007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001372" w14:textId="59D97EF7" w:rsidR="003C1994" w:rsidRPr="006417D1" w:rsidRDefault="006417D1" w:rsidP="00C11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6417D1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29.963,00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6F054" w14:textId="40696A7B" w:rsidR="003C1994" w:rsidRPr="006417D1" w:rsidRDefault="00C112E1" w:rsidP="00C72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6417D1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49.</w:t>
            </w:r>
            <w:r w:rsidR="00C7202E" w:rsidRPr="006417D1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716,86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6EA05B" w14:textId="1C2FF304" w:rsidR="003C1994" w:rsidRPr="006417D1" w:rsidRDefault="00C112E1" w:rsidP="005843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6417D1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165,</w:t>
            </w:r>
            <w:r w:rsidR="006417D1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93</w:t>
            </w:r>
          </w:p>
        </w:tc>
      </w:tr>
      <w:tr w:rsidR="003C1994" w:rsidRPr="00360A5E" w14:paraId="376F5303" w14:textId="77777777" w:rsidTr="00584384">
        <w:trPr>
          <w:trHeight w:val="283"/>
        </w:trPr>
        <w:tc>
          <w:tcPr>
            <w:tcW w:w="612" w:type="dxa"/>
            <w:shd w:val="clear" w:color="auto" w:fill="auto"/>
            <w:vAlign w:val="center"/>
          </w:tcPr>
          <w:p w14:paraId="4DF8A353" w14:textId="682CD45E" w:rsidR="003C1994" w:rsidRPr="00C112E1" w:rsidRDefault="003C1994" w:rsidP="00C112E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569E7560" w14:textId="77777777" w:rsidR="003C1994" w:rsidRPr="00360A5E" w:rsidRDefault="003C1994" w:rsidP="0007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Nabavka i ugradanja prinudnih usporivača brzine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809D5FE" w14:textId="4E8DDD62" w:rsidR="003C1994" w:rsidRPr="00360A5E" w:rsidRDefault="003C1994" w:rsidP="0007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4C633D40" w14:textId="77777777" w:rsidR="003C1994" w:rsidRPr="00781E06" w:rsidRDefault="003C1994" w:rsidP="0007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31A123" w14:textId="77777777" w:rsidR="003C1994" w:rsidRPr="00781E06" w:rsidRDefault="003C1994" w:rsidP="0007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FF69E0" w14:textId="77777777" w:rsidR="003C1994" w:rsidRPr="00781E06" w:rsidRDefault="003C1994" w:rsidP="0007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8D65A8" w14:textId="77777777" w:rsidR="003C1994" w:rsidRPr="00781E06" w:rsidRDefault="003C1994" w:rsidP="00071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81A91C" w14:textId="77777777" w:rsidR="003C1994" w:rsidRPr="00781E06" w:rsidRDefault="003C1994" w:rsidP="00C11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ME"/>
              </w:rPr>
            </w:pPr>
            <w:r w:rsidRPr="006417D1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10.000,00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41712A" w14:textId="034ABA4D" w:rsidR="003C1994" w:rsidRPr="00360A5E" w:rsidRDefault="00C7202E" w:rsidP="00C112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43.918,90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F1180" w14:textId="3ED831EF" w:rsidR="003C1994" w:rsidRPr="00781E06" w:rsidRDefault="00C112E1" w:rsidP="005843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ME"/>
              </w:rPr>
            </w:pPr>
            <w:r w:rsidRPr="006417D1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439,1</w:t>
            </w:r>
            <w:r w:rsidR="006417D1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9</w:t>
            </w:r>
          </w:p>
        </w:tc>
      </w:tr>
      <w:tr w:rsidR="00106059" w:rsidRPr="00360A5E" w14:paraId="75E16270" w14:textId="77777777" w:rsidTr="00584384">
        <w:trPr>
          <w:trHeight w:val="283"/>
        </w:trPr>
        <w:tc>
          <w:tcPr>
            <w:tcW w:w="612" w:type="dxa"/>
            <w:shd w:val="clear" w:color="auto" w:fill="auto"/>
            <w:vAlign w:val="center"/>
          </w:tcPr>
          <w:p w14:paraId="7ABBC7B7" w14:textId="77777777" w:rsidR="00106059" w:rsidRPr="00C112E1" w:rsidRDefault="00106059" w:rsidP="0010605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10E9AB19" w14:textId="6DC263C2" w:rsidR="00106059" w:rsidRPr="00046781" w:rsidRDefault="00106059" w:rsidP="0010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071A21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 xml:space="preserve">Održavanje mašina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m</w:t>
            </w:r>
            <w:r w:rsidRPr="00071A21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ašinskog prstena</w:t>
            </w:r>
          </w:p>
        </w:tc>
        <w:tc>
          <w:tcPr>
            <w:tcW w:w="566" w:type="dxa"/>
            <w:shd w:val="clear" w:color="auto" w:fill="auto"/>
          </w:tcPr>
          <w:p w14:paraId="6F55A796" w14:textId="77777777" w:rsidR="00106059" w:rsidRPr="00360A5E" w:rsidRDefault="00106059" w:rsidP="0010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440B0699" w14:textId="77777777" w:rsidR="00106059" w:rsidRPr="00781E06" w:rsidRDefault="00106059" w:rsidP="0010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090501" w14:textId="77777777" w:rsidR="00106059" w:rsidRPr="00781E06" w:rsidRDefault="00106059" w:rsidP="0010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11E701" w14:textId="77777777" w:rsidR="00106059" w:rsidRPr="00781E06" w:rsidRDefault="00106059" w:rsidP="0010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D80413" w14:textId="77777777" w:rsidR="00106059" w:rsidRPr="00781E06" w:rsidRDefault="00106059" w:rsidP="0010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150A1" w14:textId="7F545058" w:rsidR="00106059" w:rsidRPr="00D80C6A" w:rsidRDefault="00106059" w:rsidP="0010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D80C6A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1EF08D" w14:textId="09526E6D" w:rsidR="00106059" w:rsidRPr="00D80C6A" w:rsidRDefault="00106059" w:rsidP="0010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D80C6A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FF36AD" w14:textId="74882AB4" w:rsidR="00106059" w:rsidRPr="00D80C6A" w:rsidRDefault="00C7202E" w:rsidP="005843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D80C6A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0</w:t>
            </w:r>
            <w:r w:rsidR="00584384" w:rsidRPr="00D80C6A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,00</w:t>
            </w:r>
          </w:p>
        </w:tc>
      </w:tr>
      <w:tr w:rsidR="00106059" w:rsidRPr="00360A5E" w14:paraId="5E9BB092" w14:textId="77777777" w:rsidTr="00584384">
        <w:trPr>
          <w:trHeight w:val="283"/>
        </w:trPr>
        <w:tc>
          <w:tcPr>
            <w:tcW w:w="612" w:type="dxa"/>
            <w:shd w:val="clear" w:color="auto" w:fill="auto"/>
            <w:vAlign w:val="center"/>
          </w:tcPr>
          <w:p w14:paraId="44D06924" w14:textId="1ADC07D9" w:rsidR="00106059" w:rsidRPr="00C112E1" w:rsidRDefault="00106059" w:rsidP="0010605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0A5E55C2" w14:textId="62977F11" w:rsidR="00106059" w:rsidRPr="00D80C6A" w:rsidRDefault="00106059" w:rsidP="0010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D80C6A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 xml:space="preserve">Održavanje javne rasvjete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00CB87C" w14:textId="5667B193" w:rsidR="00106059" w:rsidRPr="00D80C6A" w:rsidRDefault="00106059" w:rsidP="0010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630E520C" w14:textId="77777777" w:rsidR="00106059" w:rsidRPr="00D80C6A" w:rsidRDefault="00106059" w:rsidP="0010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6E90DE" w14:textId="77777777" w:rsidR="00106059" w:rsidRPr="00D80C6A" w:rsidRDefault="00106059" w:rsidP="0010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B86DD1" w14:textId="77777777" w:rsidR="00106059" w:rsidRPr="00D80C6A" w:rsidRDefault="00106059" w:rsidP="0010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59A43E" w14:textId="77777777" w:rsidR="00106059" w:rsidRPr="00D80C6A" w:rsidRDefault="00106059" w:rsidP="0010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FEDD01" w14:textId="47FEE99B" w:rsidR="00106059" w:rsidRPr="00D80C6A" w:rsidRDefault="00D80C6A" w:rsidP="0010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153.000,00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13A39" w14:textId="45615272" w:rsidR="00106059" w:rsidRPr="00D80C6A" w:rsidRDefault="00C7202E" w:rsidP="0010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D80C6A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149.259,70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D33B6D" w14:textId="7065015D" w:rsidR="00106059" w:rsidRPr="00D80C6A" w:rsidRDefault="00D80C6A" w:rsidP="005843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97,55</w:t>
            </w:r>
          </w:p>
        </w:tc>
      </w:tr>
      <w:tr w:rsidR="00106059" w:rsidRPr="00360A5E" w14:paraId="0376B000" w14:textId="77777777" w:rsidTr="00AE58EC">
        <w:trPr>
          <w:trHeight w:val="479"/>
        </w:trPr>
        <w:tc>
          <w:tcPr>
            <w:tcW w:w="612" w:type="dxa"/>
            <w:shd w:val="clear" w:color="auto" w:fill="D9E2F3" w:themeFill="accent1" w:themeFillTint="33"/>
            <w:vAlign w:val="center"/>
          </w:tcPr>
          <w:p w14:paraId="58D85A78" w14:textId="77777777" w:rsidR="00106059" w:rsidRPr="00360A5E" w:rsidRDefault="00106059" w:rsidP="0010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7180" w:type="dxa"/>
            <w:gridSpan w:val="6"/>
            <w:shd w:val="clear" w:color="auto" w:fill="D9E2F3" w:themeFill="accent1" w:themeFillTint="33"/>
            <w:vAlign w:val="center"/>
          </w:tcPr>
          <w:p w14:paraId="27001B2C" w14:textId="64A29CA3" w:rsidR="00106059" w:rsidRPr="00D80C6A" w:rsidRDefault="00106059" w:rsidP="0010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D80C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UKUPNO PROGRAMSKI RADOVI: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4A1F380E" w14:textId="19E146A0" w:rsidR="00106059" w:rsidRPr="00D80C6A" w:rsidRDefault="00D80C6A" w:rsidP="0010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377</w:t>
            </w:r>
            <w:r w:rsidR="00B067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670,45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AB65F75" w14:textId="0C630917" w:rsidR="00106059" w:rsidRPr="00954EAC" w:rsidRDefault="00C7202E" w:rsidP="0010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339.719,59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3178D456" w14:textId="0B995547" w:rsidR="00106059" w:rsidRPr="009706B3" w:rsidRDefault="00D80C6A" w:rsidP="0010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89,95</w:t>
            </w:r>
          </w:p>
        </w:tc>
      </w:tr>
    </w:tbl>
    <w:p w14:paraId="10635228" w14:textId="10C6C106" w:rsidR="00C7202E" w:rsidRDefault="00C7202E">
      <w:pPr>
        <w:rPr>
          <w:rFonts w:ascii="Times New Roman" w:hAnsi="Times New Roman" w:cs="Times New Roman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3216"/>
        <w:gridCol w:w="2835"/>
        <w:gridCol w:w="2154"/>
        <w:gridCol w:w="2099"/>
      </w:tblGrid>
      <w:tr w:rsidR="00A15F30" w:rsidRPr="00360A5E" w14:paraId="47168D49" w14:textId="66B169CA" w:rsidTr="00AE58EC">
        <w:trPr>
          <w:trHeight w:val="470"/>
        </w:trPr>
        <w:tc>
          <w:tcPr>
            <w:tcW w:w="612" w:type="dxa"/>
            <w:shd w:val="clear" w:color="auto" w:fill="D9E2F3" w:themeFill="accent1" w:themeFillTint="33"/>
            <w:vAlign w:val="center"/>
          </w:tcPr>
          <w:p w14:paraId="07516013" w14:textId="77777777" w:rsidR="00A15F30" w:rsidRPr="00360A5E" w:rsidRDefault="00A15F30" w:rsidP="00B0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R.b.</w:t>
            </w:r>
          </w:p>
        </w:tc>
        <w:tc>
          <w:tcPr>
            <w:tcW w:w="3216" w:type="dxa"/>
            <w:shd w:val="clear" w:color="auto" w:fill="D9E2F3" w:themeFill="accent1" w:themeFillTint="33"/>
            <w:vAlign w:val="center"/>
          </w:tcPr>
          <w:p w14:paraId="57DF688E" w14:textId="7B9EEF2B" w:rsidR="00A15F30" w:rsidRPr="00360A5E" w:rsidRDefault="00A15F30" w:rsidP="00B0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NABAVKA OPREME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F625D7" w14:textId="7A3A8623" w:rsidR="00A15F30" w:rsidRPr="00360A5E" w:rsidRDefault="00A15F30" w:rsidP="00B0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PLANIRANO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59D6FA" w14:textId="727A4B73" w:rsidR="00A15F30" w:rsidRPr="00360A5E" w:rsidRDefault="00A15F30" w:rsidP="00B0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OSTVARENO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3454DB" w14:textId="1B323DD6" w:rsidR="00A15F30" w:rsidRPr="00360A5E" w:rsidRDefault="00A15F30" w:rsidP="00A15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Index</w:t>
            </w:r>
          </w:p>
        </w:tc>
      </w:tr>
      <w:tr w:rsidR="00A15F30" w:rsidRPr="00360A5E" w14:paraId="7A7E548D" w14:textId="6344FF01" w:rsidTr="00A15F30">
        <w:trPr>
          <w:trHeight w:val="411"/>
        </w:trPr>
        <w:tc>
          <w:tcPr>
            <w:tcW w:w="612" w:type="dxa"/>
            <w:shd w:val="clear" w:color="auto" w:fill="auto"/>
            <w:vAlign w:val="center"/>
          </w:tcPr>
          <w:p w14:paraId="6150E07C" w14:textId="77777777" w:rsidR="00A15F30" w:rsidRPr="00C112E1" w:rsidRDefault="00A15F30" w:rsidP="005D237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76C0D421" w14:textId="79307D18" w:rsidR="00A15F30" w:rsidRPr="00360A5E" w:rsidRDefault="00A15F30" w:rsidP="00B0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A15F30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Kami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on snjegočistač sa pločom, kosim nožem i rotacioni posipač soli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311EFA" w14:textId="7A04A041" w:rsidR="00A15F30" w:rsidRPr="00A15F30" w:rsidRDefault="00A15F30" w:rsidP="00A15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A15F30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.000,00 €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79A791" w14:textId="24D57E84" w:rsidR="00A15F30" w:rsidRPr="00A15F30" w:rsidRDefault="00A15F30" w:rsidP="00A15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0,00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7A419" w14:textId="67FB26AE" w:rsidR="00A15F30" w:rsidRPr="00A15F30" w:rsidRDefault="00A15F30" w:rsidP="00B06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0,00</w:t>
            </w:r>
          </w:p>
        </w:tc>
      </w:tr>
      <w:tr w:rsidR="00A15F30" w:rsidRPr="00360A5E" w14:paraId="0C678BA5" w14:textId="1F8E3AEE" w:rsidTr="00A15F30">
        <w:trPr>
          <w:trHeight w:val="234"/>
        </w:trPr>
        <w:tc>
          <w:tcPr>
            <w:tcW w:w="612" w:type="dxa"/>
            <w:shd w:val="clear" w:color="auto" w:fill="auto"/>
            <w:vAlign w:val="center"/>
          </w:tcPr>
          <w:p w14:paraId="3C160789" w14:textId="77777777" w:rsidR="00A15F30" w:rsidRPr="00C112E1" w:rsidRDefault="00A15F30" w:rsidP="005D237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ME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342BE711" w14:textId="40ABC691" w:rsidR="00A15F30" w:rsidRPr="00A15F30" w:rsidRDefault="00A15F30" w:rsidP="00B0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Nabavka mašine za čišćenje snijega na trotoaru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4C37EB" w14:textId="0508ACFD" w:rsidR="00A15F30" w:rsidRPr="00A15F30" w:rsidRDefault="00A15F30" w:rsidP="00A15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20.000,00 €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9E372" w14:textId="40982847" w:rsidR="00A15F30" w:rsidRPr="00A15F30" w:rsidRDefault="00A15F30" w:rsidP="00A15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0,00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77702A" w14:textId="3EF19102" w:rsidR="00A15F30" w:rsidRPr="00A15F30" w:rsidRDefault="00A15F30" w:rsidP="00B06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0,00</w:t>
            </w:r>
          </w:p>
        </w:tc>
      </w:tr>
      <w:tr w:rsidR="00A15F30" w:rsidRPr="00360A5E" w14:paraId="114D27B1" w14:textId="77777777" w:rsidTr="00325985">
        <w:trPr>
          <w:trHeight w:val="388"/>
        </w:trPr>
        <w:tc>
          <w:tcPr>
            <w:tcW w:w="612" w:type="dxa"/>
            <w:shd w:val="clear" w:color="auto" w:fill="D9E2F3" w:themeFill="accent1" w:themeFillTint="33"/>
            <w:vAlign w:val="center"/>
          </w:tcPr>
          <w:p w14:paraId="50EA12DA" w14:textId="77777777" w:rsidR="00A15F30" w:rsidRPr="00C112E1" w:rsidRDefault="00A15F30" w:rsidP="00A15F30">
            <w:pPr>
              <w:pStyle w:val="ListParagraph"/>
              <w:autoSpaceDE w:val="0"/>
              <w:autoSpaceDN w:val="0"/>
              <w:adjustRightInd w:val="0"/>
              <w:ind w:left="502"/>
              <w:rPr>
                <w:sz w:val="20"/>
                <w:szCs w:val="20"/>
                <w:lang w:val="sr-Latn-ME"/>
              </w:rPr>
            </w:pPr>
          </w:p>
        </w:tc>
        <w:tc>
          <w:tcPr>
            <w:tcW w:w="3216" w:type="dxa"/>
            <w:shd w:val="clear" w:color="auto" w:fill="D9E2F3" w:themeFill="accent1" w:themeFillTint="33"/>
            <w:vAlign w:val="center"/>
          </w:tcPr>
          <w:p w14:paraId="3EE20332" w14:textId="57A40D9A" w:rsidR="00A15F30" w:rsidRPr="00465127" w:rsidRDefault="00A15F30" w:rsidP="00465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ME"/>
              </w:rPr>
            </w:pPr>
            <w:r w:rsidRPr="00465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ME"/>
              </w:rPr>
              <w:t>UKUPNO: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A1725F" w14:textId="0A2E109D" w:rsidR="00A15F30" w:rsidRPr="00465127" w:rsidRDefault="00A15F30" w:rsidP="00A15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ME"/>
              </w:rPr>
            </w:pPr>
            <w:r w:rsidRPr="00465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ME"/>
              </w:rPr>
              <w:t>110</w:t>
            </w:r>
            <w:r w:rsidR="00465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ME"/>
              </w:rPr>
              <w:t>.0</w:t>
            </w:r>
            <w:r w:rsidRPr="00465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ME"/>
              </w:rPr>
              <w:t>00</w:t>
            </w:r>
            <w:r w:rsidR="00465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ME"/>
              </w:rPr>
              <w:t>,00</w:t>
            </w:r>
            <w:r w:rsidRPr="00465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ME"/>
              </w:rPr>
              <w:t xml:space="preserve"> €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ADA536" w14:textId="20A889BC" w:rsidR="00A15F30" w:rsidRPr="00465127" w:rsidRDefault="00465127" w:rsidP="00A15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ME"/>
              </w:rPr>
            </w:pPr>
            <w:r w:rsidRPr="00465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ME"/>
              </w:rPr>
              <w:t>0,00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A80ED0" w14:textId="3C09ECF1" w:rsidR="00A15F30" w:rsidRPr="00465127" w:rsidRDefault="00465127" w:rsidP="00B067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ME"/>
              </w:rPr>
            </w:pPr>
            <w:r w:rsidRPr="00465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ME"/>
              </w:rPr>
              <w:t>0,00</w:t>
            </w:r>
          </w:p>
        </w:tc>
      </w:tr>
    </w:tbl>
    <w:p w14:paraId="33E7CE55" w14:textId="5EE373D6" w:rsidR="005D2374" w:rsidRDefault="005D2374">
      <w:pPr>
        <w:rPr>
          <w:rFonts w:ascii="Times New Roman" w:hAnsi="Times New Roman" w:cs="Times New Roman"/>
        </w:rPr>
      </w:pPr>
    </w:p>
    <w:tbl>
      <w:tblPr>
        <w:tblW w:w="109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625"/>
        <w:gridCol w:w="566"/>
        <w:gridCol w:w="870"/>
        <w:gridCol w:w="1134"/>
        <w:gridCol w:w="1134"/>
        <w:gridCol w:w="851"/>
        <w:gridCol w:w="1134"/>
        <w:gridCol w:w="1134"/>
        <w:gridCol w:w="850"/>
      </w:tblGrid>
      <w:tr w:rsidR="00954EAC" w:rsidRPr="00360A5E" w14:paraId="12BE46E3" w14:textId="77777777" w:rsidTr="00AE58EC">
        <w:tc>
          <w:tcPr>
            <w:tcW w:w="612" w:type="dxa"/>
            <w:vMerge w:val="restart"/>
            <w:shd w:val="clear" w:color="auto" w:fill="D9E2F3" w:themeFill="accent1" w:themeFillTint="33"/>
            <w:vAlign w:val="center"/>
          </w:tcPr>
          <w:p w14:paraId="47CF5CBF" w14:textId="77777777" w:rsidR="00954EAC" w:rsidRPr="00360A5E" w:rsidRDefault="00954EAC" w:rsidP="004B7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R.b.</w:t>
            </w:r>
          </w:p>
        </w:tc>
        <w:tc>
          <w:tcPr>
            <w:tcW w:w="2625" w:type="dxa"/>
            <w:vMerge w:val="restart"/>
            <w:shd w:val="clear" w:color="auto" w:fill="D9E2F3" w:themeFill="accent1" w:themeFillTint="33"/>
            <w:vAlign w:val="center"/>
          </w:tcPr>
          <w:p w14:paraId="7925F6FB" w14:textId="77777777" w:rsidR="00954EAC" w:rsidRPr="00360A5E" w:rsidRDefault="00954EAC" w:rsidP="004B7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Vrsta poslove - usluga</w:t>
            </w:r>
          </w:p>
        </w:tc>
        <w:tc>
          <w:tcPr>
            <w:tcW w:w="566" w:type="dxa"/>
            <w:vMerge w:val="restart"/>
            <w:shd w:val="clear" w:color="auto" w:fill="D9E2F3" w:themeFill="accent1" w:themeFillTint="33"/>
            <w:vAlign w:val="center"/>
          </w:tcPr>
          <w:p w14:paraId="4080F518" w14:textId="77777777" w:rsidR="00954EAC" w:rsidRPr="00360A5E" w:rsidRDefault="00954EAC" w:rsidP="004B7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J.m.</w:t>
            </w:r>
          </w:p>
        </w:tc>
        <w:tc>
          <w:tcPr>
            <w:tcW w:w="3138" w:type="dxa"/>
            <w:gridSpan w:val="3"/>
            <w:shd w:val="clear" w:color="auto" w:fill="D9E2F3" w:themeFill="accent1" w:themeFillTint="33"/>
            <w:vAlign w:val="center"/>
          </w:tcPr>
          <w:p w14:paraId="2E476194" w14:textId="77777777" w:rsidR="00954EAC" w:rsidRPr="00360A5E" w:rsidRDefault="00954EAC" w:rsidP="004B7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Fizički obim poslova</w:t>
            </w:r>
          </w:p>
        </w:tc>
        <w:tc>
          <w:tcPr>
            <w:tcW w:w="851" w:type="dxa"/>
            <w:vMerge w:val="restart"/>
            <w:shd w:val="clear" w:color="auto" w:fill="D9E2F3" w:themeFill="accent1" w:themeFillTint="33"/>
            <w:vAlign w:val="center"/>
          </w:tcPr>
          <w:p w14:paraId="037725AA" w14:textId="77777777" w:rsidR="00954EAC" w:rsidRPr="00360A5E" w:rsidRDefault="00954EAC" w:rsidP="004B7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Index 6/5</w:t>
            </w:r>
          </w:p>
        </w:tc>
        <w:tc>
          <w:tcPr>
            <w:tcW w:w="2268" w:type="dxa"/>
            <w:gridSpan w:val="2"/>
            <w:shd w:val="clear" w:color="auto" w:fill="D9E2F3" w:themeFill="accent1" w:themeFillTint="33"/>
            <w:vAlign w:val="center"/>
          </w:tcPr>
          <w:p w14:paraId="0CEC9565" w14:textId="77777777" w:rsidR="00954EAC" w:rsidRPr="00360A5E" w:rsidRDefault="00954EAC" w:rsidP="004B7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Finansijski pokazatelji</w:t>
            </w:r>
          </w:p>
        </w:tc>
        <w:tc>
          <w:tcPr>
            <w:tcW w:w="850" w:type="dxa"/>
            <w:vMerge w:val="restart"/>
            <w:shd w:val="clear" w:color="auto" w:fill="D9E2F3" w:themeFill="accent1" w:themeFillTint="33"/>
            <w:vAlign w:val="center"/>
          </w:tcPr>
          <w:p w14:paraId="6B2C04BA" w14:textId="77777777" w:rsidR="00954EAC" w:rsidRPr="00360A5E" w:rsidRDefault="00954EAC" w:rsidP="004B7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Index 9/8</w:t>
            </w:r>
          </w:p>
        </w:tc>
      </w:tr>
      <w:tr w:rsidR="00954EAC" w:rsidRPr="00360A5E" w14:paraId="4165654F" w14:textId="77777777" w:rsidTr="00AE58EC">
        <w:trPr>
          <w:trHeight w:val="70"/>
        </w:trPr>
        <w:tc>
          <w:tcPr>
            <w:tcW w:w="612" w:type="dxa"/>
            <w:vMerge/>
            <w:shd w:val="clear" w:color="auto" w:fill="D9E2F3" w:themeFill="accent1" w:themeFillTint="33"/>
          </w:tcPr>
          <w:p w14:paraId="28B23AEC" w14:textId="77777777" w:rsidR="00954EAC" w:rsidRPr="00360A5E" w:rsidRDefault="00954EAC" w:rsidP="004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2625" w:type="dxa"/>
            <w:vMerge/>
            <w:shd w:val="clear" w:color="auto" w:fill="D9E2F3" w:themeFill="accent1" w:themeFillTint="33"/>
          </w:tcPr>
          <w:p w14:paraId="588B3C03" w14:textId="77777777" w:rsidR="00954EAC" w:rsidRPr="00360A5E" w:rsidRDefault="00954EAC" w:rsidP="004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66" w:type="dxa"/>
            <w:vMerge/>
            <w:shd w:val="clear" w:color="auto" w:fill="D9E2F3" w:themeFill="accent1" w:themeFillTint="33"/>
          </w:tcPr>
          <w:p w14:paraId="708A157B" w14:textId="77777777" w:rsidR="00954EAC" w:rsidRPr="00360A5E" w:rsidRDefault="00954EAC" w:rsidP="004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870" w:type="dxa"/>
            <w:shd w:val="clear" w:color="auto" w:fill="D9E2F3" w:themeFill="accent1" w:themeFillTint="33"/>
            <w:vAlign w:val="center"/>
          </w:tcPr>
          <w:p w14:paraId="7C66FA14" w14:textId="77777777" w:rsidR="00954EAC" w:rsidRPr="00360A5E" w:rsidRDefault="00954EAC" w:rsidP="004B7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Cijena / j.m.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594CEC6" w14:textId="77777777" w:rsidR="00954EAC" w:rsidRPr="00360A5E" w:rsidRDefault="00954EAC" w:rsidP="004B7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Planirano</w:t>
            </w:r>
          </w:p>
          <w:p w14:paraId="08CD3F00" w14:textId="58CCB79B" w:rsidR="00954EAC" w:rsidRPr="00360A5E" w:rsidRDefault="00954EAC" w:rsidP="00C7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 xml:space="preserve">I-XII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202</w:t>
            </w:r>
            <w:r w:rsidR="00C7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44F697E6" w14:textId="77777777" w:rsidR="00954EAC" w:rsidRPr="00360A5E" w:rsidRDefault="00954EAC" w:rsidP="004B7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Ostvareno</w:t>
            </w:r>
          </w:p>
          <w:p w14:paraId="432E3589" w14:textId="0C7EABA6" w:rsidR="00954EAC" w:rsidRPr="00360A5E" w:rsidRDefault="00954EAC" w:rsidP="00C7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 xml:space="preserve">I-XII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202</w:t>
            </w:r>
            <w:r w:rsidR="00C7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851" w:type="dxa"/>
            <w:vMerge/>
            <w:shd w:val="clear" w:color="auto" w:fill="D9E2F3" w:themeFill="accent1" w:themeFillTint="33"/>
            <w:vAlign w:val="center"/>
          </w:tcPr>
          <w:p w14:paraId="5EC8A095" w14:textId="77777777" w:rsidR="00954EAC" w:rsidRPr="00360A5E" w:rsidRDefault="00954EAC" w:rsidP="004B7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51C56FD6" w14:textId="77777777" w:rsidR="00954EAC" w:rsidRPr="00360A5E" w:rsidRDefault="00954EAC" w:rsidP="004B7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Planirano</w:t>
            </w:r>
          </w:p>
          <w:p w14:paraId="1E603A50" w14:textId="4CD51358" w:rsidR="00954EAC" w:rsidRPr="00360A5E" w:rsidRDefault="00954EAC" w:rsidP="00C7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I-XII 202</w:t>
            </w:r>
            <w:r w:rsidR="00C7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CA9D32B" w14:textId="77777777" w:rsidR="00954EAC" w:rsidRPr="00360A5E" w:rsidRDefault="00954EAC" w:rsidP="004B7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Ostvareno</w:t>
            </w:r>
          </w:p>
          <w:p w14:paraId="4A171D18" w14:textId="23FB4814" w:rsidR="00954EAC" w:rsidRPr="00360A5E" w:rsidRDefault="00954EAC" w:rsidP="00C72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I-XII 202</w:t>
            </w:r>
            <w:r w:rsidR="00C7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850" w:type="dxa"/>
            <w:vMerge/>
            <w:shd w:val="clear" w:color="auto" w:fill="D9E2F3" w:themeFill="accent1" w:themeFillTint="33"/>
          </w:tcPr>
          <w:p w14:paraId="73C400F3" w14:textId="77777777" w:rsidR="00954EAC" w:rsidRPr="00360A5E" w:rsidRDefault="00954EAC" w:rsidP="004B7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</w:p>
        </w:tc>
      </w:tr>
      <w:tr w:rsidR="00954EAC" w:rsidRPr="00360A5E" w14:paraId="75972F3F" w14:textId="77777777" w:rsidTr="00AE58EC">
        <w:tc>
          <w:tcPr>
            <w:tcW w:w="612" w:type="dxa"/>
            <w:shd w:val="clear" w:color="auto" w:fill="D9E2F3" w:themeFill="accent1" w:themeFillTint="33"/>
            <w:vAlign w:val="center"/>
          </w:tcPr>
          <w:p w14:paraId="69EC6B6D" w14:textId="77777777" w:rsidR="00954EAC" w:rsidRPr="00360A5E" w:rsidRDefault="00954EAC" w:rsidP="004B7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  <w:t>1</w:t>
            </w:r>
          </w:p>
        </w:tc>
        <w:tc>
          <w:tcPr>
            <w:tcW w:w="2625" w:type="dxa"/>
            <w:shd w:val="clear" w:color="auto" w:fill="D9E2F3" w:themeFill="accent1" w:themeFillTint="33"/>
            <w:vAlign w:val="center"/>
          </w:tcPr>
          <w:p w14:paraId="2DE22BBC" w14:textId="77777777" w:rsidR="00954EAC" w:rsidRPr="00360A5E" w:rsidRDefault="00954EAC" w:rsidP="004B7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  <w:t>2</w:t>
            </w:r>
          </w:p>
        </w:tc>
        <w:tc>
          <w:tcPr>
            <w:tcW w:w="566" w:type="dxa"/>
            <w:shd w:val="clear" w:color="auto" w:fill="D9E2F3" w:themeFill="accent1" w:themeFillTint="33"/>
            <w:vAlign w:val="center"/>
          </w:tcPr>
          <w:p w14:paraId="58B49DCB" w14:textId="77777777" w:rsidR="00954EAC" w:rsidRPr="00360A5E" w:rsidRDefault="00954EAC" w:rsidP="004B7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  <w:t>3</w:t>
            </w:r>
          </w:p>
        </w:tc>
        <w:tc>
          <w:tcPr>
            <w:tcW w:w="870" w:type="dxa"/>
            <w:shd w:val="clear" w:color="auto" w:fill="D9E2F3" w:themeFill="accent1" w:themeFillTint="33"/>
            <w:vAlign w:val="center"/>
          </w:tcPr>
          <w:p w14:paraId="24164E10" w14:textId="77777777" w:rsidR="00954EAC" w:rsidRPr="00360A5E" w:rsidRDefault="00954EAC" w:rsidP="004B7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  <w:t>4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6BD8313" w14:textId="77777777" w:rsidR="00954EAC" w:rsidRPr="00360A5E" w:rsidRDefault="00954EAC" w:rsidP="004B7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F5A196A" w14:textId="77777777" w:rsidR="00954EAC" w:rsidRPr="00360A5E" w:rsidRDefault="00954EAC" w:rsidP="004B7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  <w:t>6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2E8DC31D" w14:textId="77777777" w:rsidR="00954EAC" w:rsidRPr="00360A5E" w:rsidRDefault="00954EAC" w:rsidP="004B7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  <w:t>7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F82ED94" w14:textId="77777777" w:rsidR="00954EAC" w:rsidRPr="00360A5E" w:rsidRDefault="00954EAC" w:rsidP="004B7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  <w:t>8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CE10987" w14:textId="77777777" w:rsidR="00954EAC" w:rsidRPr="00360A5E" w:rsidRDefault="00954EAC" w:rsidP="004B7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  <w:t>9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503753D0" w14:textId="77777777" w:rsidR="00954EAC" w:rsidRPr="00360A5E" w:rsidRDefault="00954EAC" w:rsidP="004B7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  <w:t>10</w:t>
            </w:r>
          </w:p>
        </w:tc>
      </w:tr>
      <w:tr w:rsidR="009706B3" w:rsidRPr="00360A5E" w14:paraId="64A44F0E" w14:textId="77777777" w:rsidTr="00C7202E"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782D" w14:textId="59E23817" w:rsidR="009706B3" w:rsidRPr="00360A5E" w:rsidRDefault="009706B3" w:rsidP="00954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M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ME"/>
              </w:rPr>
              <w:t>I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E855E" w14:textId="77777777" w:rsidR="007A221A" w:rsidRDefault="009706B3" w:rsidP="006D6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RADOVI PO NALOZIMA</w:t>
            </w: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:</w:t>
            </w:r>
          </w:p>
          <w:p w14:paraId="0FA8AF06" w14:textId="03AD9D91" w:rsidR="007A221A" w:rsidRPr="00502682" w:rsidRDefault="007A221A" w:rsidP="006D6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502682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-</w:t>
            </w:r>
            <w:r w:rsidR="00D80C6A" w:rsidRPr="00502682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 xml:space="preserve"> </w:t>
            </w:r>
            <w:r w:rsidRPr="00502682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Radovi na Gradskoj kapeli</w:t>
            </w:r>
          </w:p>
          <w:p w14:paraId="04CFD51A" w14:textId="6DF24E2A" w:rsidR="009706B3" w:rsidRPr="00360A5E" w:rsidRDefault="007A221A" w:rsidP="006D6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502682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-</w:t>
            </w:r>
            <w:r w:rsidR="00D80C6A" w:rsidRPr="00502682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 xml:space="preserve"> </w:t>
            </w:r>
            <w:r w:rsidRPr="00502682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Izgradnja upojnog bunara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 xml:space="preserve"> </w:t>
            </w:r>
            <w:r w:rsidR="009706B3"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 xml:space="preserve"> </w:t>
            </w:r>
          </w:p>
          <w:p w14:paraId="342EF859" w14:textId="2B15B32C" w:rsidR="009706B3" w:rsidRPr="00360A5E" w:rsidRDefault="009706B3" w:rsidP="006D67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66" w:hanging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uklanjanje polomljenih stubića</w:t>
            </w:r>
          </w:p>
          <w:p w14:paraId="08FA4720" w14:textId="77777777" w:rsidR="009706B3" w:rsidRPr="00360A5E" w:rsidRDefault="009706B3" w:rsidP="006D67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66" w:hanging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postavljanje fizičkih prepreka na pj. prelazima</w:t>
            </w:r>
          </w:p>
          <w:p w14:paraId="04875379" w14:textId="0394E112" w:rsidR="009706B3" w:rsidRDefault="009706B3" w:rsidP="006D67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66" w:hanging="14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 xml:space="preserve">izrada rampi </w:t>
            </w:r>
          </w:p>
          <w:p w14:paraId="018B12AF" w14:textId="6BAF39D9" w:rsidR="00D80C6A" w:rsidRPr="00D80C6A" w:rsidRDefault="00D80C6A" w:rsidP="00D80C6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66" w:hanging="142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ME"/>
              </w:rPr>
            </w:pPr>
            <w:r w:rsidRPr="00D80C6A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postavljanje tabli sa nazivima ulica</w:t>
            </w:r>
            <w:r w:rsidRPr="007A22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Latn-ME"/>
              </w:rPr>
              <w:t>,</w:t>
            </w:r>
          </w:p>
          <w:p w14:paraId="3ED31E31" w14:textId="77777777" w:rsidR="006D67A6" w:rsidRDefault="006D67A6" w:rsidP="006D6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 xml:space="preserve">   - </w:t>
            </w:r>
            <w:r w:rsidR="009706B3"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 xml:space="preserve">transport građevinskih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 xml:space="preserve"> </w:t>
            </w:r>
          </w:p>
          <w:p w14:paraId="479B2C97" w14:textId="149596A5" w:rsidR="009706B3" w:rsidRPr="00360A5E" w:rsidRDefault="006D67A6" w:rsidP="006D6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 xml:space="preserve">     </w:t>
            </w:r>
            <w:r w:rsidR="009706B3"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mašina i dr.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A7952" w14:textId="49C1062B" w:rsidR="009706B3" w:rsidRPr="00360A5E" w:rsidRDefault="009706B3" w:rsidP="00954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ME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CF7CF" w14:textId="77777777" w:rsidR="009706B3" w:rsidRPr="00360A5E" w:rsidRDefault="009706B3" w:rsidP="00954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BA2CE" w14:textId="77777777" w:rsidR="009706B3" w:rsidRPr="00360A5E" w:rsidRDefault="009706B3" w:rsidP="00954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41942C" w14:textId="77777777" w:rsidR="009706B3" w:rsidRPr="00360A5E" w:rsidRDefault="009706B3" w:rsidP="00954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M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DE45EE" w14:textId="77777777" w:rsidR="009706B3" w:rsidRPr="00360A5E" w:rsidRDefault="009706B3" w:rsidP="00954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M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2DB584" w14:textId="3E616D0D" w:rsidR="009706B3" w:rsidRPr="00360A5E" w:rsidRDefault="009706B3" w:rsidP="00C72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10.000,00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99851C" w14:textId="2C23F2FC" w:rsidR="009706B3" w:rsidRPr="009706B3" w:rsidRDefault="00C7202E" w:rsidP="00C720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80.149,58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945C42" w14:textId="2C95A58F" w:rsidR="009706B3" w:rsidRPr="00325985" w:rsidRDefault="00325985" w:rsidP="00954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Latn-ME"/>
              </w:rPr>
            </w:pPr>
            <w:r w:rsidRPr="003259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Latn-ME"/>
              </w:rPr>
              <w:t>801,49</w:t>
            </w:r>
          </w:p>
        </w:tc>
      </w:tr>
      <w:tr w:rsidR="009706B3" w:rsidRPr="00954EAC" w14:paraId="66EC51F3" w14:textId="77777777" w:rsidTr="00AE58EC">
        <w:trPr>
          <w:trHeight w:val="511"/>
        </w:trPr>
        <w:tc>
          <w:tcPr>
            <w:tcW w:w="612" w:type="dxa"/>
            <w:shd w:val="clear" w:color="auto" w:fill="D9E2F3" w:themeFill="accent1" w:themeFillTint="33"/>
            <w:vAlign w:val="center"/>
          </w:tcPr>
          <w:p w14:paraId="04DAA58F" w14:textId="677B75A2" w:rsidR="009706B3" w:rsidRPr="009706B3" w:rsidRDefault="009706B3" w:rsidP="0097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7180" w:type="dxa"/>
            <w:gridSpan w:val="6"/>
            <w:shd w:val="clear" w:color="auto" w:fill="D9E2F3" w:themeFill="accent1" w:themeFillTint="33"/>
            <w:vAlign w:val="center"/>
          </w:tcPr>
          <w:p w14:paraId="4A65951D" w14:textId="26AACCB0" w:rsidR="009706B3" w:rsidRPr="009706B3" w:rsidRDefault="009706B3" w:rsidP="0097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9706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UKUPNO RADOVI PO NALOZIMA: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6165566" w14:textId="15EE0B06" w:rsidR="009706B3" w:rsidRPr="009706B3" w:rsidRDefault="009706B3" w:rsidP="0097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10.000,00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1D6F80F" w14:textId="22D1A618" w:rsidR="009706B3" w:rsidRPr="009706B3" w:rsidRDefault="00C7202E" w:rsidP="0097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80.149,58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7EF70E4B" w14:textId="094FDA3A" w:rsidR="009706B3" w:rsidRPr="009706B3" w:rsidRDefault="009706B3" w:rsidP="00970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</w:p>
        </w:tc>
      </w:tr>
    </w:tbl>
    <w:p w14:paraId="09483AAD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sr-Latn-ME"/>
        </w:rPr>
      </w:pPr>
    </w:p>
    <w:p w14:paraId="32D6A9AB" w14:textId="1FD777E8" w:rsidR="00046781" w:rsidRPr="008B4D0F" w:rsidRDefault="00046781" w:rsidP="00046781">
      <w:pPr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</w:pPr>
      <w:r w:rsidRPr="008B4D0F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 xml:space="preserve">Ukupno RJ PUTEVI </w:t>
      </w:r>
      <w:r w:rsidRPr="008B4D0F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ab/>
      </w:r>
      <w:r w:rsidRPr="008B4D0F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ab/>
        <w:t xml:space="preserve">- </w:t>
      </w:r>
      <w:r w:rsidRPr="008B4D0F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planirano </w:t>
      </w:r>
      <w:r w:rsidRPr="008B4D0F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ab/>
      </w:r>
      <w:r w:rsidRPr="008B4D0F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ab/>
      </w:r>
      <w:r w:rsidR="00465127" w:rsidRPr="00465127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497.670,45</w:t>
      </w:r>
      <w:r w:rsidR="00465127"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Pr="00AF3D5E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€</w:t>
      </w:r>
    </w:p>
    <w:p w14:paraId="7037E03B" w14:textId="7ED42109" w:rsidR="00046781" w:rsidRPr="00360A5E" w:rsidRDefault="00046781" w:rsidP="00046781">
      <w:pPr>
        <w:spacing w:after="0" w:line="36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</w:pPr>
      <w:r w:rsidRPr="008B4D0F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 xml:space="preserve">Ukupno RJ </w:t>
      </w:r>
      <w:r w:rsidR="009706B3" w:rsidRPr="008B4D0F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>PUTEVI</w:t>
      </w:r>
      <w:r w:rsidRPr="008B4D0F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ab/>
      </w:r>
      <w:r w:rsidR="009706B3" w:rsidRPr="008B4D0F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ab/>
      </w:r>
      <w:r w:rsidRPr="008B4D0F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 xml:space="preserve">- </w:t>
      </w:r>
      <w:r w:rsidRPr="008B4D0F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ostvareno </w:t>
      </w:r>
      <w:r w:rsidRPr="008B4D0F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ab/>
      </w:r>
      <w:r w:rsidRPr="008B4D0F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ab/>
      </w:r>
      <w:r w:rsidR="008B4D0F" w:rsidRPr="008B4D0F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419.869,17</w:t>
      </w:r>
      <w:r w:rsidR="009706B3" w:rsidRPr="008B4D0F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8B4D0F" w:rsidRPr="008B4D0F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€  </w:t>
      </w:r>
      <w:r w:rsidR="008B4D0F" w:rsidRPr="008B4D0F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ab/>
      </w:r>
    </w:p>
    <w:p w14:paraId="0419D8FB" w14:textId="6B1F848D" w:rsidR="00891C6E" w:rsidRDefault="005B70D7" w:rsidP="003C1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lastRenderedPageBreak/>
        <w:t xml:space="preserve">     </w:t>
      </w:r>
    </w:p>
    <w:p w14:paraId="02A9C661" w14:textId="462C320F" w:rsidR="003A3632" w:rsidRDefault="003A3632" w:rsidP="003C19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14:paraId="6316AFA7" w14:textId="097261AD" w:rsidR="003C1994" w:rsidRPr="00360A5E" w:rsidRDefault="003C1994" w:rsidP="00360A5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C7202E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RJ  POGREB</w:t>
      </w:r>
    </w:p>
    <w:p w14:paraId="3663FA09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val="sr-Latn-ME"/>
        </w:rPr>
      </w:pPr>
    </w:p>
    <w:p w14:paraId="347BF23A" w14:textId="42E8C4BC" w:rsidR="003C1994" w:rsidRPr="00360A5E" w:rsidRDefault="003C1994" w:rsidP="00B33EDC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Izvještaj o ukupnom učinku RJ Pogreb od svih djelatnosti (prodaja roba, usluge, zakupnine, proširenja i legalizacije grobnih mjesta, objave umrlica i pomena u dnevnoj štampi i izgradnje grobnih mjesta na Novom groblju) za period od 01.01.202</w:t>
      </w:r>
      <w:r w:rsidR="003A3632">
        <w:rPr>
          <w:rFonts w:ascii="Times New Roman" w:eastAsia="Times New Roman" w:hAnsi="Times New Roman" w:cs="Times New Roman"/>
          <w:sz w:val="24"/>
          <w:szCs w:val="24"/>
          <w:lang w:val="sr-Latn-ME"/>
        </w:rPr>
        <w:t>1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. do 31.12.202</w:t>
      </w:r>
      <w:r w:rsidR="003A3632">
        <w:rPr>
          <w:rFonts w:ascii="Times New Roman" w:eastAsia="Times New Roman" w:hAnsi="Times New Roman" w:cs="Times New Roman"/>
          <w:sz w:val="24"/>
          <w:szCs w:val="24"/>
          <w:lang w:val="sr-Latn-ME"/>
        </w:rPr>
        <w:t>1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 godine. </w:t>
      </w:r>
    </w:p>
    <w:p w14:paraId="12087570" w14:textId="77777777" w:rsidR="003C1994" w:rsidRPr="00360A5E" w:rsidRDefault="003C1994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sr-Latn-ME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3981"/>
        <w:gridCol w:w="1735"/>
        <w:gridCol w:w="1843"/>
        <w:gridCol w:w="2268"/>
      </w:tblGrid>
      <w:tr w:rsidR="003C1994" w:rsidRPr="00360A5E" w14:paraId="126F59C7" w14:textId="77777777" w:rsidTr="00325985">
        <w:tc>
          <w:tcPr>
            <w:tcW w:w="663" w:type="dxa"/>
            <w:shd w:val="clear" w:color="auto" w:fill="D9E2F3" w:themeFill="accent1" w:themeFillTint="33"/>
            <w:vAlign w:val="center"/>
          </w:tcPr>
          <w:p w14:paraId="078C420E" w14:textId="77777777" w:rsidR="003C1994" w:rsidRPr="00B33EDC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sr-Latn-ME"/>
              </w:rPr>
            </w:pPr>
            <w:r w:rsidRPr="00B33EDC">
              <w:rPr>
                <w:rFonts w:ascii="Times New Roman" w:eastAsia="Times New Roman" w:hAnsi="Times New Roman" w:cs="Times New Roman"/>
                <w:b/>
                <w:sz w:val="20"/>
                <w:lang w:val="sr-Latn-ME"/>
              </w:rPr>
              <w:t>Red.</w:t>
            </w:r>
          </w:p>
          <w:p w14:paraId="2ACEBD92" w14:textId="77777777" w:rsidR="003C1994" w:rsidRPr="00B33EDC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sr-Latn-ME"/>
              </w:rPr>
            </w:pPr>
            <w:r w:rsidRPr="00B33EDC">
              <w:rPr>
                <w:rFonts w:ascii="Times New Roman" w:eastAsia="Times New Roman" w:hAnsi="Times New Roman" w:cs="Times New Roman"/>
                <w:b/>
                <w:sz w:val="20"/>
                <w:lang w:val="sr-Latn-ME"/>
              </w:rPr>
              <w:t>br.</w:t>
            </w:r>
          </w:p>
        </w:tc>
        <w:tc>
          <w:tcPr>
            <w:tcW w:w="3981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4B6381" w14:textId="77777777" w:rsidR="003C1994" w:rsidRPr="00B33EDC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sr-Latn-ME"/>
              </w:rPr>
            </w:pPr>
            <w:r w:rsidRPr="00B33EDC">
              <w:rPr>
                <w:rFonts w:ascii="Times New Roman" w:eastAsia="Times New Roman" w:hAnsi="Times New Roman" w:cs="Times New Roman"/>
                <w:b/>
                <w:sz w:val="20"/>
                <w:lang w:val="sr-Latn-ME"/>
              </w:rPr>
              <w:t>Robe / usluge / ostalo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F35210E" w14:textId="77777777" w:rsidR="003C1994" w:rsidRPr="00B33EDC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sr-Latn-ME"/>
              </w:rPr>
            </w:pPr>
            <w:r w:rsidRPr="00B33EDC">
              <w:rPr>
                <w:rFonts w:ascii="Times New Roman" w:eastAsia="Times New Roman" w:hAnsi="Times New Roman" w:cs="Times New Roman"/>
                <w:b/>
                <w:sz w:val="20"/>
                <w:lang w:val="sr-Latn-ME"/>
              </w:rPr>
              <w:t>Planirano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420415" w14:textId="77777777" w:rsidR="003C1994" w:rsidRPr="00B33EDC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sr-Latn-ME"/>
              </w:rPr>
            </w:pPr>
            <w:r w:rsidRPr="00B33EDC">
              <w:rPr>
                <w:rFonts w:ascii="Times New Roman" w:eastAsia="Times New Roman" w:hAnsi="Times New Roman" w:cs="Times New Roman"/>
                <w:b/>
                <w:sz w:val="20"/>
                <w:lang w:val="sr-Latn-ME"/>
              </w:rPr>
              <w:t>Ostvareno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3A365FB" w14:textId="77777777" w:rsidR="003C1994" w:rsidRPr="00B33EDC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sr-Latn-ME"/>
              </w:rPr>
            </w:pPr>
            <w:r w:rsidRPr="00B33EDC">
              <w:rPr>
                <w:rFonts w:ascii="Times New Roman" w:eastAsia="Times New Roman" w:hAnsi="Times New Roman" w:cs="Times New Roman"/>
                <w:b/>
                <w:sz w:val="20"/>
                <w:lang w:val="sr-Latn-ME"/>
              </w:rPr>
              <w:t>Index</w:t>
            </w:r>
          </w:p>
          <w:p w14:paraId="6E8C2B8B" w14:textId="77777777" w:rsidR="003C1994" w:rsidRPr="00B33EDC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sr-Latn-ME"/>
              </w:rPr>
            </w:pPr>
            <w:r w:rsidRPr="00B33EDC">
              <w:rPr>
                <w:rFonts w:ascii="Times New Roman" w:eastAsia="Times New Roman" w:hAnsi="Times New Roman" w:cs="Times New Roman"/>
                <w:b/>
                <w:sz w:val="20"/>
                <w:lang w:val="sr-Latn-ME"/>
              </w:rPr>
              <w:t xml:space="preserve">ost./plan. (%) </w:t>
            </w:r>
          </w:p>
        </w:tc>
      </w:tr>
      <w:tr w:rsidR="003C1994" w:rsidRPr="00360A5E" w14:paraId="351611EF" w14:textId="77777777" w:rsidTr="00325985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54D3D885" w14:textId="77777777" w:rsidR="003C1994" w:rsidRPr="00B33EDC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ME"/>
              </w:rPr>
            </w:pPr>
            <w:r w:rsidRPr="00B33EDC">
              <w:rPr>
                <w:rFonts w:ascii="Times New Roman" w:eastAsia="Times New Roman" w:hAnsi="Times New Roman" w:cs="Times New Roman"/>
                <w:lang w:val="sr-Latn-ME"/>
              </w:rPr>
              <w:t>1.</w:t>
            </w:r>
          </w:p>
        </w:tc>
        <w:tc>
          <w:tcPr>
            <w:tcW w:w="3981" w:type="dxa"/>
            <w:shd w:val="clear" w:color="auto" w:fill="auto"/>
            <w:vAlign w:val="center"/>
          </w:tcPr>
          <w:p w14:paraId="5E264D1E" w14:textId="77777777" w:rsidR="003C1994" w:rsidRPr="00B33EDC" w:rsidRDefault="003C1994" w:rsidP="003C19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ME"/>
              </w:rPr>
            </w:pPr>
            <w:r w:rsidRPr="00B33EDC">
              <w:rPr>
                <w:rFonts w:ascii="Times New Roman" w:eastAsia="Times New Roman" w:hAnsi="Times New Roman" w:cs="Times New Roman"/>
                <w:lang w:val="sr-Latn-ME"/>
              </w:rPr>
              <w:t>Prodaja roba (pogrebna oprema)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7E6959D4" w14:textId="77777777" w:rsidR="003C1994" w:rsidRPr="00B33EDC" w:rsidRDefault="003C1994" w:rsidP="003C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ME"/>
              </w:rPr>
            </w:pPr>
            <w:r w:rsidRPr="00B33EDC">
              <w:rPr>
                <w:rFonts w:ascii="Times New Roman" w:eastAsia="Times New Roman" w:hAnsi="Times New Roman" w:cs="Times New Roman"/>
                <w:lang w:val="sr-Latn-ME"/>
              </w:rPr>
              <w:t>120.000,00 €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8035E" w14:textId="2674DEF4" w:rsidR="003C1994" w:rsidRPr="00B33EDC" w:rsidRDefault="009A7473" w:rsidP="003C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lang w:val="sr-Latn-ME"/>
              </w:rPr>
              <w:t>167.457,00</w:t>
            </w:r>
            <w:r w:rsidR="003C1994" w:rsidRPr="00B33EDC">
              <w:rPr>
                <w:rFonts w:ascii="Times New Roman" w:eastAsia="Times New Roman" w:hAnsi="Times New Roman" w:cs="Times New Roman"/>
                <w:lang w:val="sr-Latn-ME"/>
              </w:rPr>
              <w:t xml:space="preserve"> €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95EF9D" w14:textId="5E029633" w:rsidR="003C1994" w:rsidRPr="00B33EDC" w:rsidRDefault="009A7473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lang w:val="sr-Latn-ME"/>
              </w:rPr>
              <w:t>139,5</w:t>
            </w:r>
            <w:r w:rsidR="001A0B5B">
              <w:rPr>
                <w:rFonts w:ascii="Times New Roman" w:eastAsia="Times New Roman" w:hAnsi="Times New Roman" w:cs="Times New Roman"/>
                <w:lang w:val="sr-Latn-ME"/>
              </w:rPr>
              <w:t>5</w:t>
            </w:r>
          </w:p>
        </w:tc>
      </w:tr>
      <w:tr w:rsidR="003C1994" w:rsidRPr="00360A5E" w14:paraId="0CCC1328" w14:textId="77777777" w:rsidTr="00325985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2ABAC4A2" w14:textId="77777777" w:rsidR="003C1994" w:rsidRPr="00B33EDC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ME"/>
              </w:rPr>
            </w:pPr>
            <w:r w:rsidRPr="00B33EDC">
              <w:rPr>
                <w:rFonts w:ascii="Times New Roman" w:eastAsia="Times New Roman" w:hAnsi="Times New Roman" w:cs="Times New Roman"/>
                <w:lang w:val="sr-Latn-ME"/>
              </w:rPr>
              <w:t>2.</w:t>
            </w:r>
          </w:p>
        </w:tc>
        <w:tc>
          <w:tcPr>
            <w:tcW w:w="3981" w:type="dxa"/>
            <w:shd w:val="clear" w:color="auto" w:fill="auto"/>
            <w:vAlign w:val="center"/>
          </w:tcPr>
          <w:p w14:paraId="5A164747" w14:textId="3E699D54" w:rsidR="003C1994" w:rsidRPr="00B33EDC" w:rsidRDefault="009A7473" w:rsidP="003C19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lang w:val="sr-Latn-ME"/>
              </w:rPr>
              <w:t xml:space="preserve">Pogrebne usluge 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23B95320" w14:textId="77777777" w:rsidR="003C1994" w:rsidRPr="00B33EDC" w:rsidRDefault="003C1994" w:rsidP="003C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ME"/>
              </w:rPr>
            </w:pPr>
            <w:r w:rsidRPr="00B33EDC">
              <w:rPr>
                <w:rFonts w:ascii="Times New Roman" w:eastAsia="Times New Roman" w:hAnsi="Times New Roman" w:cs="Times New Roman"/>
                <w:lang w:val="sr-Latn-ME"/>
              </w:rPr>
              <w:t>110.000,00 €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6AE6C" w14:textId="34331789" w:rsidR="003C1994" w:rsidRPr="00B33EDC" w:rsidRDefault="004E118E" w:rsidP="003C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lang w:val="sr-Latn-ME"/>
              </w:rPr>
              <w:t>184.965</w:t>
            </w:r>
            <w:r w:rsidR="009A7473">
              <w:rPr>
                <w:rFonts w:ascii="Times New Roman" w:eastAsia="Times New Roman" w:hAnsi="Times New Roman" w:cs="Times New Roman"/>
                <w:lang w:val="sr-Latn-ME"/>
              </w:rPr>
              <w:t>,00</w:t>
            </w:r>
            <w:r w:rsidR="003C1994" w:rsidRPr="00B33EDC">
              <w:rPr>
                <w:rFonts w:ascii="Times New Roman" w:eastAsia="Times New Roman" w:hAnsi="Times New Roman" w:cs="Times New Roman"/>
                <w:lang w:val="sr-Latn-ME"/>
              </w:rPr>
              <w:t xml:space="preserve"> €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4E16C3" w14:textId="7290E05B" w:rsidR="003C1994" w:rsidRPr="00B33EDC" w:rsidRDefault="00BE1456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lang w:val="sr-Latn-ME"/>
              </w:rPr>
              <w:t>168,15</w:t>
            </w:r>
          </w:p>
        </w:tc>
      </w:tr>
      <w:tr w:rsidR="003C1994" w:rsidRPr="00360A5E" w14:paraId="6960CE55" w14:textId="77777777" w:rsidTr="00325985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0C07909E" w14:textId="77777777" w:rsidR="003C1994" w:rsidRPr="00B33EDC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ME"/>
              </w:rPr>
            </w:pPr>
            <w:r w:rsidRPr="00B33EDC">
              <w:rPr>
                <w:rFonts w:ascii="Times New Roman" w:eastAsia="Times New Roman" w:hAnsi="Times New Roman" w:cs="Times New Roman"/>
                <w:lang w:val="sr-Latn-ME"/>
              </w:rPr>
              <w:t>3.</w:t>
            </w:r>
          </w:p>
        </w:tc>
        <w:tc>
          <w:tcPr>
            <w:tcW w:w="3981" w:type="dxa"/>
            <w:shd w:val="clear" w:color="auto" w:fill="auto"/>
            <w:vAlign w:val="center"/>
          </w:tcPr>
          <w:p w14:paraId="51084502" w14:textId="53616501" w:rsidR="009A7473" w:rsidRDefault="003C1994" w:rsidP="003C19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ME"/>
              </w:rPr>
            </w:pPr>
            <w:r w:rsidRPr="00B33EDC">
              <w:rPr>
                <w:rFonts w:ascii="Times New Roman" w:eastAsia="Times New Roman" w:hAnsi="Times New Roman" w:cs="Times New Roman"/>
                <w:lang w:val="sr-Latn-ME"/>
              </w:rPr>
              <w:t>Prodaja grobnica</w:t>
            </w:r>
            <w:r w:rsidR="009A7473">
              <w:rPr>
                <w:rFonts w:ascii="Times New Roman" w:eastAsia="Times New Roman" w:hAnsi="Times New Roman" w:cs="Times New Roman"/>
                <w:lang w:val="sr-Latn-ME"/>
              </w:rPr>
              <w:t>:</w:t>
            </w:r>
          </w:p>
          <w:p w14:paraId="65F9BECB" w14:textId="48BDB219" w:rsidR="003C1994" w:rsidRDefault="009A7473" w:rsidP="003C19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lang w:val="sr-Latn-ME"/>
              </w:rPr>
              <w:t>- 102 jednulazne   x  1.825,00 €</w:t>
            </w:r>
          </w:p>
          <w:p w14:paraId="1943C1E3" w14:textId="13E81015" w:rsidR="009A7473" w:rsidRPr="00B33EDC" w:rsidRDefault="009A7473" w:rsidP="003C19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lang w:val="sr-Latn-ME"/>
              </w:rPr>
              <w:t>-   26 dvoulaznih   x  3.041,00 €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5771D5B0" w14:textId="77777777" w:rsidR="003C1994" w:rsidRPr="00B33EDC" w:rsidRDefault="003C1994" w:rsidP="003C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ME"/>
              </w:rPr>
            </w:pPr>
            <w:r w:rsidRPr="00B33EDC">
              <w:rPr>
                <w:rFonts w:ascii="Times New Roman" w:eastAsia="Times New Roman" w:hAnsi="Times New Roman" w:cs="Times New Roman"/>
                <w:lang w:val="sr-Latn-ME"/>
              </w:rPr>
              <w:t>200.000,00 €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1FB1EE" w14:textId="1A81B354" w:rsidR="003C1994" w:rsidRPr="00B33EDC" w:rsidRDefault="009A7473" w:rsidP="003C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lang w:val="sr-Latn-ME"/>
              </w:rPr>
              <w:t>265.216,00</w:t>
            </w:r>
            <w:r w:rsidR="003C1994" w:rsidRPr="00B33EDC">
              <w:rPr>
                <w:rFonts w:ascii="Times New Roman" w:eastAsia="Times New Roman" w:hAnsi="Times New Roman" w:cs="Times New Roman"/>
                <w:lang w:val="sr-Latn-ME"/>
              </w:rPr>
              <w:t xml:space="preserve"> €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F9CE00" w14:textId="0E2F5D56" w:rsidR="003C1994" w:rsidRPr="00B33EDC" w:rsidRDefault="001A0B5B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lang w:val="sr-Latn-ME"/>
              </w:rPr>
              <w:t>132,61</w:t>
            </w:r>
          </w:p>
        </w:tc>
      </w:tr>
      <w:tr w:rsidR="003C1994" w:rsidRPr="00360A5E" w14:paraId="729FE8EA" w14:textId="77777777" w:rsidTr="00325985">
        <w:trPr>
          <w:trHeight w:val="283"/>
        </w:trPr>
        <w:tc>
          <w:tcPr>
            <w:tcW w:w="663" w:type="dxa"/>
            <w:shd w:val="clear" w:color="auto" w:fill="auto"/>
            <w:vAlign w:val="center"/>
          </w:tcPr>
          <w:p w14:paraId="41D8884B" w14:textId="77777777" w:rsidR="003C1994" w:rsidRPr="00B33EDC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ME"/>
              </w:rPr>
            </w:pPr>
            <w:r w:rsidRPr="00B33EDC">
              <w:rPr>
                <w:rFonts w:ascii="Times New Roman" w:eastAsia="Times New Roman" w:hAnsi="Times New Roman" w:cs="Times New Roman"/>
                <w:lang w:val="sr-Latn-ME"/>
              </w:rPr>
              <w:t>4.</w:t>
            </w:r>
          </w:p>
        </w:tc>
        <w:tc>
          <w:tcPr>
            <w:tcW w:w="3981" w:type="dxa"/>
            <w:shd w:val="clear" w:color="auto" w:fill="auto"/>
            <w:vAlign w:val="center"/>
          </w:tcPr>
          <w:p w14:paraId="2AF170ED" w14:textId="77777777" w:rsidR="003C1994" w:rsidRPr="00B33EDC" w:rsidRDefault="003C1994" w:rsidP="003C19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ME"/>
              </w:rPr>
            </w:pPr>
            <w:r w:rsidRPr="00B33EDC">
              <w:rPr>
                <w:rFonts w:ascii="Times New Roman" w:eastAsia="Times New Roman" w:hAnsi="Times New Roman" w:cs="Times New Roman"/>
                <w:lang w:val="sr-Latn-ME"/>
              </w:rPr>
              <w:t>Proširenje i legalizacija grobnih mjesta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B85F91C" w14:textId="77777777" w:rsidR="003C1994" w:rsidRPr="00B33EDC" w:rsidRDefault="003C1994" w:rsidP="003C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ME"/>
              </w:rPr>
            </w:pPr>
            <w:r w:rsidRPr="00B33EDC">
              <w:rPr>
                <w:rFonts w:ascii="Times New Roman" w:eastAsia="Times New Roman" w:hAnsi="Times New Roman" w:cs="Times New Roman"/>
                <w:lang w:val="sr-Latn-ME"/>
              </w:rPr>
              <w:t>15.000,00 €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B265D0" w14:textId="19B1A960" w:rsidR="003C1994" w:rsidRPr="00B33EDC" w:rsidRDefault="009A7473" w:rsidP="003C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lang w:val="sr-Latn-ME"/>
              </w:rPr>
              <w:t>34.956,00</w:t>
            </w:r>
            <w:r w:rsidR="003C1994" w:rsidRPr="00B33EDC">
              <w:rPr>
                <w:rFonts w:ascii="Times New Roman" w:eastAsia="Times New Roman" w:hAnsi="Times New Roman" w:cs="Times New Roman"/>
                <w:lang w:val="sr-Latn-ME"/>
              </w:rPr>
              <w:t xml:space="preserve"> €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F8B0B5" w14:textId="0D470F8E" w:rsidR="003C1994" w:rsidRPr="00B33EDC" w:rsidRDefault="001A0B5B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lang w:val="sr-Latn-ME"/>
              </w:rPr>
              <w:t>233,04</w:t>
            </w:r>
          </w:p>
        </w:tc>
      </w:tr>
      <w:tr w:rsidR="003C1994" w:rsidRPr="00360A5E" w14:paraId="2E3D36A9" w14:textId="77777777" w:rsidTr="00325985">
        <w:trPr>
          <w:trHeight w:val="409"/>
        </w:trPr>
        <w:tc>
          <w:tcPr>
            <w:tcW w:w="4644" w:type="dxa"/>
            <w:gridSpan w:val="2"/>
            <w:shd w:val="clear" w:color="auto" w:fill="D9E2F3" w:themeFill="accent1" w:themeFillTint="33"/>
            <w:vAlign w:val="center"/>
          </w:tcPr>
          <w:p w14:paraId="7BB75F0D" w14:textId="77777777" w:rsidR="003C1994" w:rsidRPr="00AE58EC" w:rsidRDefault="003C1994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ME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lang w:val="sr-Latn-ME"/>
              </w:rPr>
              <w:t>UKUPNO:</w:t>
            </w:r>
          </w:p>
        </w:tc>
        <w:tc>
          <w:tcPr>
            <w:tcW w:w="1735" w:type="dxa"/>
            <w:shd w:val="clear" w:color="auto" w:fill="D9E2F3" w:themeFill="accent1" w:themeFillTint="33"/>
            <w:vAlign w:val="center"/>
          </w:tcPr>
          <w:p w14:paraId="44C67447" w14:textId="24F7D61D" w:rsidR="003C1994" w:rsidRPr="00AE58EC" w:rsidRDefault="00A00871" w:rsidP="003C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sr-Latn-ME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lang w:val="sr-Latn-ME"/>
              </w:rPr>
              <w:t>445.000,00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6799B1" w14:textId="17B05F3A" w:rsidR="003C1994" w:rsidRPr="00AE58EC" w:rsidRDefault="00BE1456" w:rsidP="003C1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sr-Latn-ME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lang w:val="sr-Latn-ME"/>
              </w:rPr>
              <w:t>652.594,00</w:t>
            </w:r>
            <w:r w:rsidR="003C1994" w:rsidRPr="00AE58EC">
              <w:rPr>
                <w:rFonts w:ascii="Times New Roman" w:eastAsia="Times New Roman" w:hAnsi="Times New Roman" w:cs="Times New Roman"/>
                <w:b/>
                <w:lang w:val="sr-Latn-ME"/>
              </w:rPr>
              <w:t xml:space="preserve"> €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D7FE33B" w14:textId="50CBEDCD" w:rsidR="003C1994" w:rsidRPr="00AE58EC" w:rsidRDefault="00BE1456" w:rsidP="003C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ME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lang w:val="sr-Latn-ME"/>
              </w:rPr>
              <w:t>146,65</w:t>
            </w:r>
          </w:p>
        </w:tc>
      </w:tr>
    </w:tbl>
    <w:p w14:paraId="7D66BE58" w14:textId="5A6CABA8" w:rsidR="003C1994" w:rsidRDefault="003C1994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16023323" w14:textId="6D7076CA" w:rsidR="009A7473" w:rsidRDefault="009A7473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0E8A229D" w14:textId="2025CB00" w:rsidR="009A7473" w:rsidRDefault="009A7473" w:rsidP="009A7473">
      <w:pPr>
        <w:pStyle w:val="ListParagraph"/>
        <w:numPr>
          <w:ilvl w:val="0"/>
          <w:numId w:val="22"/>
        </w:numPr>
        <w:jc w:val="both"/>
        <w:rPr>
          <w:sz w:val="24"/>
          <w:lang w:val="sr-Latn-ME"/>
        </w:rPr>
      </w:pPr>
      <w:r w:rsidRPr="009A7473">
        <w:rPr>
          <w:sz w:val="24"/>
          <w:lang w:val="sr-Latn-ME"/>
        </w:rPr>
        <w:t>Izgrađeno grobnica</w:t>
      </w:r>
      <w:r>
        <w:rPr>
          <w:sz w:val="24"/>
          <w:lang w:val="sr-Latn-ME"/>
        </w:rPr>
        <w:t xml:space="preserve"> u 2021. godini:</w:t>
      </w:r>
    </w:p>
    <w:p w14:paraId="64E97CF7" w14:textId="693C9CEF" w:rsidR="009A7473" w:rsidRDefault="009A7473" w:rsidP="009A7473">
      <w:pPr>
        <w:pStyle w:val="ListParagraph"/>
        <w:numPr>
          <w:ilvl w:val="0"/>
          <w:numId w:val="10"/>
        </w:numPr>
        <w:ind w:hanging="11"/>
        <w:jc w:val="both"/>
        <w:rPr>
          <w:sz w:val="24"/>
          <w:lang w:val="sr-Latn-ME"/>
        </w:rPr>
      </w:pPr>
      <w:r>
        <w:rPr>
          <w:sz w:val="24"/>
          <w:lang w:val="sr-Latn-ME"/>
        </w:rPr>
        <w:t>89 jednoulaznih  x   1.825,00 €     =     162.425,00 €</w:t>
      </w:r>
    </w:p>
    <w:p w14:paraId="555D6366" w14:textId="5A0F9BA7" w:rsidR="009A7473" w:rsidRDefault="009A7473" w:rsidP="009A7473">
      <w:pPr>
        <w:pStyle w:val="ListParagraph"/>
        <w:numPr>
          <w:ilvl w:val="0"/>
          <w:numId w:val="10"/>
        </w:numPr>
        <w:ind w:hanging="11"/>
        <w:jc w:val="both"/>
        <w:rPr>
          <w:sz w:val="24"/>
          <w:lang w:val="sr-Latn-ME"/>
        </w:rPr>
      </w:pPr>
      <w:r>
        <w:rPr>
          <w:sz w:val="24"/>
          <w:lang w:val="sr-Latn-ME"/>
        </w:rPr>
        <w:t>10 dvoulaznih     x   3.041,00 €     =       30.410,00 €</w:t>
      </w:r>
    </w:p>
    <w:p w14:paraId="23D32C83" w14:textId="36BA86C3" w:rsidR="009A7473" w:rsidRDefault="009A7473" w:rsidP="009A7473">
      <w:pPr>
        <w:pStyle w:val="ListParagraph"/>
        <w:ind w:left="3600"/>
        <w:jc w:val="both"/>
        <w:rPr>
          <w:sz w:val="24"/>
          <w:lang w:val="sr-Latn-ME"/>
        </w:rPr>
      </w:pPr>
      <w:r>
        <w:rPr>
          <w:sz w:val="24"/>
          <w:lang w:val="sr-Latn-ME"/>
        </w:rPr>
        <w:t xml:space="preserve">_________________________ </w:t>
      </w:r>
    </w:p>
    <w:p w14:paraId="2CD0C0E8" w14:textId="5F85447E" w:rsidR="009A7473" w:rsidRPr="00C7202E" w:rsidRDefault="009A7473" w:rsidP="009A7473">
      <w:pPr>
        <w:pStyle w:val="ListParagraph"/>
        <w:ind w:left="3600"/>
        <w:jc w:val="both"/>
        <w:rPr>
          <w:sz w:val="12"/>
          <w:szCs w:val="12"/>
          <w:lang w:val="sr-Latn-ME"/>
        </w:rPr>
      </w:pPr>
    </w:p>
    <w:p w14:paraId="16A1892A" w14:textId="03345C34" w:rsidR="009A7473" w:rsidRDefault="009A7473" w:rsidP="009A7473">
      <w:pPr>
        <w:pStyle w:val="ListParagraph"/>
        <w:ind w:left="3600"/>
        <w:jc w:val="both"/>
        <w:rPr>
          <w:sz w:val="24"/>
          <w:lang w:val="sr-Latn-ME"/>
        </w:rPr>
      </w:pPr>
      <w:r>
        <w:rPr>
          <w:sz w:val="24"/>
          <w:lang w:val="sr-Latn-ME"/>
        </w:rPr>
        <w:t>UKUPNO:</w:t>
      </w:r>
      <w:r>
        <w:rPr>
          <w:sz w:val="24"/>
          <w:lang w:val="sr-Latn-ME"/>
        </w:rPr>
        <w:tab/>
        <w:t>192.835,00 €</w:t>
      </w:r>
    </w:p>
    <w:p w14:paraId="0AC1F070" w14:textId="77777777" w:rsidR="009D4955" w:rsidRDefault="009D4955" w:rsidP="009A7473">
      <w:pPr>
        <w:pStyle w:val="ListParagraph"/>
        <w:ind w:left="3600"/>
        <w:jc w:val="both"/>
        <w:rPr>
          <w:sz w:val="24"/>
          <w:lang w:val="sr-Latn-ME"/>
        </w:rPr>
      </w:pPr>
    </w:p>
    <w:p w14:paraId="0BCAF9E1" w14:textId="6FAD8B27" w:rsidR="009A7473" w:rsidRPr="009A7473" w:rsidRDefault="009A7473" w:rsidP="009A7473">
      <w:pPr>
        <w:pStyle w:val="ListParagraph"/>
        <w:numPr>
          <w:ilvl w:val="0"/>
          <w:numId w:val="22"/>
        </w:numPr>
        <w:jc w:val="both"/>
        <w:rPr>
          <w:sz w:val="24"/>
          <w:lang w:val="sr-Latn-ME"/>
        </w:rPr>
      </w:pPr>
      <w:r>
        <w:rPr>
          <w:sz w:val="24"/>
          <w:lang w:val="sr-Latn-ME"/>
        </w:rPr>
        <w:t xml:space="preserve">Planirana nabavka opreme </w:t>
      </w:r>
      <w:r w:rsidR="00FC600C">
        <w:rPr>
          <w:sz w:val="24"/>
          <w:lang w:val="sr-Latn-ME"/>
        </w:rPr>
        <w:t xml:space="preserve">(terensko motorno vozilo) </w:t>
      </w:r>
      <w:r>
        <w:rPr>
          <w:sz w:val="24"/>
          <w:lang w:val="sr-Latn-ME"/>
        </w:rPr>
        <w:t>u vrijednosti od 18.000,00 €</w:t>
      </w:r>
      <w:r w:rsidR="00C7202E">
        <w:rPr>
          <w:sz w:val="24"/>
          <w:lang w:val="sr-Latn-ME"/>
        </w:rPr>
        <w:t>,</w:t>
      </w:r>
      <w:r>
        <w:rPr>
          <w:sz w:val="24"/>
          <w:lang w:val="sr-Latn-ME"/>
        </w:rPr>
        <w:t xml:space="preserve"> nije ostvarena.</w:t>
      </w:r>
    </w:p>
    <w:p w14:paraId="42D28678" w14:textId="217D914C" w:rsidR="009A7473" w:rsidRDefault="009A7473" w:rsidP="009A7473">
      <w:pPr>
        <w:jc w:val="both"/>
        <w:rPr>
          <w:sz w:val="24"/>
          <w:lang w:val="sr-Latn-ME"/>
        </w:rPr>
      </w:pPr>
    </w:p>
    <w:p w14:paraId="0657C791" w14:textId="708FC49D" w:rsidR="009A7473" w:rsidRDefault="009A7473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3329F0A3" w14:textId="77777777" w:rsidR="003C1994" w:rsidRPr="00B33EDC" w:rsidRDefault="003C1994" w:rsidP="00360A5D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val="sr-Latn-ME"/>
        </w:rPr>
      </w:pPr>
      <w:r w:rsidRPr="00B33EDC">
        <w:rPr>
          <w:rFonts w:ascii="Times New Roman" w:eastAsia="Times New Roman" w:hAnsi="Times New Roman" w:cs="Times New Roman"/>
          <w:b/>
          <w:bCs/>
          <w:lang w:val="sr-Latn-ME"/>
        </w:rPr>
        <w:t>RJ PIJACE</w:t>
      </w:r>
    </w:p>
    <w:p w14:paraId="3371D80D" w14:textId="77777777" w:rsidR="003C1994" w:rsidRPr="00360A5E" w:rsidRDefault="003C1994" w:rsidP="00360A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Pijačna djelatnost a time i rezultati poslovanja RJ Pijace pokazuju stagnaciju, odnosno negativan poslovni rezultat.</w:t>
      </w:r>
    </w:p>
    <w:p w14:paraId="317A3547" w14:textId="136971FD" w:rsidR="003C1994" w:rsidRPr="007B4B38" w:rsidRDefault="003C1994" w:rsidP="00360A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Cyrl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Na zelenoj pijaci od ukupno 170 prodajnih mjesta prosječno je zakupljeno </w:t>
      </w:r>
      <w:r w:rsidR="00E44EA1">
        <w:rPr>
          <w:rFonts w:ascii="Times New Roman" w:eastAsia="Times New Roman" w:hAnsi="Times New Roman" w:cs="Times New Roman"/>
          <w:sz w:val="24"/>
          <w:szCs w:val="24"/>
          <w:lang w:val="sr-Latn-ME"/>
        </w:rPr>
        <w:t>78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odnosno </w:t>
      </w:r>
      <w:r w:rsidR="00E44EA1">
        <w:rPr>
          <w:rFonts w:ascii="Times New Roman" w:eastAsia="Times New Roman" w:hAnsi="Times New Roman" w:cs="Times New Roman"/>
          <w:sz w:val="24"/>
          <w:szCs w:val="24"/>
          <w:lang w:val="sr-Latn-ME"/>
        </w:rPr>
        <w:t>46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% na mjesečnom nivou.</w:t>
      </w:r>
    </w:p>
    <w:p w14:paraId="0AC6503F" w14:textId="77777777" w:rsidR="003C1994" w:rsidRPr="00360A5E" w:rsidRDefault="003C1994" w:rsidP="00360A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val="sr-Latn-ME"/>
        </w:rPr>
      </w:pPr>
    </w:p>
    <w:p w14:paraId="5E95F8BC" w14:textId="77777777" w:rsidR="00754346" w:rsidRDefault="003C1994" w:rsidP="00B432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U 202</w:t>
      </w:r>
      <w:r w:rsidR="00F40948">
        <w:rPr>
          <w:rFonts w:ascii="Times New Roman" w:eastAsia="Times New Roman" w:hAnsi="Times New Roman" w:cs="Times New Roman"/>
          <w:sz w:val="24"/>
          <w:szCs w:val="24"/>
          <w:lang w:val="sr-Latn-ME"/>
        </w:rPr>
        <w:t>1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 godini ukupan promet na Zelenoj pijaci je </w:t>
      </w:r>
      <w:r w:rsidR="00F40948">
        <w:rPr>
          <w:rFonts w:ascii="Times New Roman" w:eastAsia="Times New Roman" w:hAnsi="Times New Roman" w:cs="Times New Roman"/>
          <w:sz w:val="24"/>
          <w:szCs w:val="24"/>
          <w:lang w:val="sr-Latn-ME"/>
        </w:rPr>
        <w:t>36.413,78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€.</w:t>
      </w:r>
      <w:r w:rsidR="00B4323D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</w:p>
    <w:p w14:paraId="447A4880" w14:textId="1D472BAA" w:rsidR="00B4323D" w:rsidRDefault="00B4323D" w:rsidP="00B432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Opština Nikšić je učestvovala u participaciji zakupa tezgi na Zelenoj pijaci</w:t>
      </w:r>
      <w:r w:rsidRPr="00B4323D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754346">
        <w:rPr>
          <w:rFonts w:ascii="Times New Roman" w:eastAsia="Times New Roman" w:hAnsi="Times New Roman" w:cs="Times New Roman"/>
          <w:sz w:val="24"/>
          <w:szCs w:val="24"/>
          <w:lang w:val="sr-Latn-ME"/>
        </w:rPr>
        <w:t>sa iznosom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od 49.825,50 €, na osnovu Zapisnika o participaciji zakupa tezgi između Opštine Nikšić i DOO „Komunalno“ Nikšić, sačinjenog 28.12.2020. godine.</w:t>
      </w:r>
    </w:p>
    <w:p w14:paraId="4E3F20B1" w14:textId="66D6042F" w:rsidR="00231C4A" w:rsidRDefault="00231C4A" w:rsidP="00360A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489098FC" w14:textId="77777777" w:rsidR="003C1994" w:rsidRPr="00360A5E" w:rsidRDefault="003C1994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6E49DD7A" w14:textId="727835C9" w:rsidR="003C1994" w:rsidRDefault="003C1994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Fizički pokazatelji</w:t>
      </w:r>
    </w:p>
    <w:p w14:paraId="08B46253" w14:textId="0B2CB8D6" w:rsidR="00F40948" w:rsidRDefault="00F40948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</w:p>
    <w:tbl>
      <w:tblPr>
        <w:tblW w:w="10774" w:type="dxa"/>
        <w:tblInd w:w="-152" w:type="dxa"/>
        <w:tblLook w:val="04A0" w:firstRow="1" w:lastRow="0" w:firstColumn="1" w:lastColumn="0" w:noHBand="0" w:noVBand="1"/>
      </w:tblPr>
      <w:tblGrid>
        <w:gridCol w:w="127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966"/>
      </w:tblGrid>
      <w:tr w:rsidR="00F40948" w:rsidRPr="00F40948" w14:paraId="67E1B182" w14:textId="77777777" w:rsidTr="00F40948">
        <w:trPr>
          <w:trHeight w:val="30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B5DE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Mjesec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DC9D6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Jan.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D574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Feb.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DC49D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Mart 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CB672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Apr.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FED30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Maj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AFFA3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Jun 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DE8B5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Jul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52F15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Avg.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C35D5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Sep.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A1A4C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Okt.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FC16F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Nov.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C8169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Dec.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D7AEE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Pokaz.</w:t>
            </w:r>
          </w:p>
        </w:tc>
      </w:tr>
      <w:tr w:rsidR="00F40948" w:rsidRPr="00F40948" w14:paraId="4BCEEF3D" w14:textId="77777777" w:rsidTr="00F40948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3B924" w14:textId="77777777" w:rsidR="00F40948" w:rsidRPr="00F40948" w:rsidRDefault="00F40948" w:rsidP="00F40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29005" w14:textId="77777777" w:rsidR="00F40948" w:rsidRPr="00F40948" w:rsidRDefault="00F40948" w:rsidP="00F40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BBF8C" w14:textId="77777777" w:rsidR="00F40948" w:rsidRPr="00F40948" w:rsidRDefault="00F40948" w:rsidP="00F40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02C62" w14:textId="77777777" w:rsidR="00F40948" w:rsidRPr="00F40948" w:rsidRDefault="00F40948" w:rsidP="00F40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3933A" w14:textId="77777777" w:rsidR="00F40948" w:rsidRPr="00F40948" w:rsidRDefault="00F40948" w:rsidP="00F40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3F9ED" w14:textId="77777777" w:rsidR="00F40948" w:rsidRPr="00F40948" w:rsidRDefault="00F40948" w:rsidP="00F40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7DB7B" w14:textId="77777777" w:rsidR="00F40948" w:rsidRPr="00F40948" w:rsidRDefault="00F40948" w:rsidP="00F40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BC430" w14:textId="77777777" w:rsidR="00F40948" w:rsidRPr="00F40948" w:rsidRDefault="00F40948" w:rsidP="00F40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262B8" w14:textId="77777777" w:rsidR="00F40948" w:rsidRPr="00F40948" w:rsidRDefault="00F40948" w:rsidP="00F40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1FB4B" w14:textId="77777777" w:rsidR="00F40948" w:rsidRPr="00F40948" w:rsidRDefault="00F40948" w:rsidP="00F40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24CE7" w14:textId="77777777" w:rsidR="00F40948" w:rsidRPr="00F40948" w:rsidRDefault="00F40948" w:rsidP="00F40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D1FE6" w14:textId="77777777" w:rsidR="00F40948" w:rsidRPr="00F40948" w:rsidRDefault="00F40948" w:rsidP="00F40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D7634" w14:textId="77777777" w:rsidR="00F40948" w:rsidRPr="00F40948" w:rsidRDefault="00F40948" w:rsidP="00F40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C4C7B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prosj.</w:t>
            </w:r>
          </w:p>
        </w:tc>
      </w:tr>
      <w:tr w:rsidR="00F40948" w:rsidRPr="00F40948" w14:paraId="484DF630" w14:textId="77777777" w:rsidTr="007D7182">
        <w:trPr>
          <w:trHeight w:val="7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CBCDEDC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Ukupno prodajnih mjesta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BE86BF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442BA6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4B461D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CD92F6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8BCBB2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124DD2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40492D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444606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3F25A1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9355FA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560C0D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18F2FC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170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B2EAA73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0948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F40948" w:rsidRPr="00F40948" w14:paraId="0DF2526B" w14:textId="77777777" w:rsidTr="007D7182">
        <w:trPr>
          <w:trHeight w:val="5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1EA6561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Izdato 2021.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8402131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F461E74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00B3730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950E741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FC49901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42EA6E3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CC51F0A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144B4E7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3DCB579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52A953D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DABF411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8BEFEC6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72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240E087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</w:t>
            </w:r>
          </w:p>
        </w:tc>
      </w:tr>
      <w:tr w:rsidR="00F40948" w:rsidRPr="00F40948" w14:paraId="025DDBB1" w14:textId="77777777" w:rsidTr="007D7182">
        <w:trPr>
          <w:trHeight w:val="6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4508F45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% iskorišćenosti 2021.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94FD9E" w14:textId="7DA770D0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D26F0B" w14:textId="5BAE0354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39,41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FAA7E7" w14:textId="5C6B64E0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47,65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081786" w14:textId="63003991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51,18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7B118D" w14:textId="0B4D4D3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5D0598" w14:textId="18902E83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56,47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9AC7AFA" w14:textId="281BBCDC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44,71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F68BBC" w14:textId="4B66ADA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42,94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5B66A3" w14:textId="67E866C2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7D7606" w14:textId="063694F8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42,94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2592EE" w14:textId="335E614C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828AA1" w14:textId="528F0C2F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42,35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50D17FC" w14:textId="34CDB9EC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45,88</w:t>
            </w:r>
          </w:p>
        </w:tc>
      </w:tr>
      <w:tr w:rsidR="00F40948" w:rsidRPr="00F40948" w14:paraId="702CA9C8" w14:textId="77777777" w:rsidTr="007D718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5C1D12B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Izdato 2020.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823D7B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A7D86E1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CAC2E7E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4807FEC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0B86D29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E406B14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858A60C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BE7001E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7FC25A3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F3CB488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6E6A8D6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49E7F501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61</w:t>
            </w:r>
          </w:p>
        </w:tc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2AF0A57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</w:tr>
      <w:tr w:rsidR="00F40948" w:rsidRPr="00F40948" w14:paraId="2297226D" w14:textId="77777777" w:rsidTr="007D7182">
        <w:trPr>
          <w:trHeight w:val="6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7A595C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% iskorišćenosti 2020.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C31A6D" w14:textId="1B9FC750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D9B91D" w14:textId="3DC2A15B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9F6E92" w14:textId="1F09C702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619322" w14:textId="1AAD56DB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564CC1" w14:textId="2F97DB2C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CB53F1" w14:textId="6E55128E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60177F" w14:textId="4B290063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723FE7" w14:textId="3D20B144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21,18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0A2F72" w14:textId="59BB00E8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CB20E6" w14:textId="76FDAA7C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B9F463" w14:textId="46C76026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E17C30" w14:textId="54D3402A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35,88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36631F4" w14:textId="53626E12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21,18</w:t>
            </w:r>
          </w:p>
        </w:tc>
      </w:tr>
      <w:tr w:rsidR="00F40948" w:rsidRPr="00F40948" w14:paraId="0EF00DA7" w14:textId="77777777" w:rsidTr="007D718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B107FB3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Index 2021/2020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2FFB02B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6166007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36EB06E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873352A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6CB77DB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6C1E01A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6BF3397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02B0224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CFE1A8F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B4DC6F9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1D7355F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8273B2D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41619FE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217</w:t>
            </w:r>
          </w:p>
        </w:tc>
      </w:tr>
    </w:tbl>
    <w:p w14:paraId="3BE7050B" w14:textId="28B95316" w:rsidR="00F40948" w:rsidRPr="00F40948" w:rsidRDefault="00F40948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799BB4C" w14:textId="329826B3" w:rsidR="00F40948" w:rsidRDefault="00F40948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10622" w:type="dxa"/>
        <w:tblLook w:val="04A0" w:firstRow="1" w:lastRow="0" w:firstColumn="1" w:lastColumn="0" w:noHBand="0" w:noVBand="1"/>
      </w:tblPr>
      <w:tblGrid>
        <w:gridCol w:w="1072"/>
        <w:gridCol w:w="656"/>
        <w:gridCol w:w="656"/>
        <w:gridCol w:w="725"/>
        <w:gridCol w:w="709"/>
        <w:gridCol w:w="850"/>
        <w:gridCol w:w="709"/>
        <w:gridCol w:w="709"/>
        <w:gridCol w:w="850"/>
        <w:gridCol w:w="709"/>
        <w:gridCol w:w="656"/>
        <w:gridCol w:w="656"/>
        <w:gridCol w:w="656"/>
        <w:gridCol w:w="1009"/>
      </w:tblGrid>
      <w:tr w:rsidR="00F40948" w:rsidRPr="00F40948" w14:paraId="59D7DA3C" w14:textId="77777777" w:rsidTr="00325985">
        <w:trPr>
          <w:trHeight w:val="315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8004D3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Mjesec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45B81E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Jan.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B529D8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Feb.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13203B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Mart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C84C54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Apr.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2504A3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Maj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2FBE0D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Jun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9AD496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Jul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DA4C7F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Avg.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B55AFB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Sep.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704DE3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Okt.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68DD4C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Nov.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FE92BD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Dec.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50263D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Ukupno</w:t>
            </w:r>
          </w:p>
        </w:tc>
      </w:tr>
      <w:tr w:rsidR="00F40948" w:rsidRPr="00F40948" w14:paraId="02A5E473" w14:textId="77777777" w:rsidTr="007D7182">
        <w:trPr>
          <w:trHeight w:val="555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DC152D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Prihod 2021.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252FF9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2738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AE2804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2619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420303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7A5098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72D47F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4F00F4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E44AEF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1B98CE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C1DDF1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2921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6C4ED9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2919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19D50B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2817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0EC45D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2930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98FF48E" w14:textId="1BCE3BFC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F40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413</w:t>
            </w:r>
          </w:p>
        </w:tc>
      </w:tr>
      <w:tr w:rsidR="00F40948" w:rsidRPr="00F40948" w14:paraId="1DDEACB6" w14:textId="77777777" w:rsidTr="007D7182">
        <w:trPr>
          <w:trHeight w:val="555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39C2BB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Prihod 2020.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F04732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3821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E809AE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3760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C81ABF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B6F69E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1FCE17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31EECB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A2C28F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0E8F23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960B7A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3743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433862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3609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D70B79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3488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9E0152B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2700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4990843" w14:textId="51DFF48F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F40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142</w:t>
            </w:r>
          </w:p>
        </w:tc>
      </w:tr>
      <w:tr w:rsidR="00F40948" w:rsidRPr="00F40948" w14:paraId="6F945C72" w14:textId="77777777" w:rsidTr="007D7182">
        <w:trPr>
          <w:trHeight w:val="825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9488B4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Index 2021/2020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4D18EA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C19358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3E4247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81772E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C6144D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0599B9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E7408C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A41BBE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C91C8A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58D623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1BEE3C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8F2E64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9F38DD0" w14:textId="77777777" w:rsidR="00F40948" w:rsidRPr="00F40948" w:rsidRDefault="00F40948" w:rsidP="00F4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9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</w:t>
            </w:r>
          </w:p>
        </w:tc>
      </w:tr>
    </w:tbl>
    <w:p w14:paraId="12117DA4" w14:textId="440DC389" w:rsidR="00F40948" w:rsidRDefault="00F40948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2C27AAC" w14:textId="77777777" w:rsidR="003C1994" w:rsidRPr="00360A5E" w:rsidRDefault="003C1994" w:rsidP="003C19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14:paraId="6237E1EC" w14:textId="6769AC39" w:rsidR="0001642A" w:rsidRPr="0001642A" w:rsidRDefault="000166FF" w:rsidP="0001642A">
      <w:pPr>
        <w:spacing w:after="0" w:line="240" w:lineRule="auto"/>
        <w:rPr>
          <w:rFonts w:ascii="Times New Roman" w:eastAsia="Times New Roman" w:hAnsi="Times New Roman" w:cs="Times New Roman"/>
          <w:b/>
          <w:lang w:val="sr-Latn-ME"/>
        </w:rPr>
      </w:pPr>
      <w:r>
        <w:rPr>
          <w:rFonts w:ascii="Times New Roman" w:eastAsia="Times New Roman" w:hAnsi="Times New Roman" w:cs="Times New Roman"/>
          <w:b/>
          <w:lang w:val="sr-Latn-ME"/>
        </w:rPr>
        <w:t xml:space="preserve">RJ </w:t>
      </w:r>
      <w:r w:rsidR="0001642A" w:rsidRPr="0001642A">
        <w:rPr>
          <w:rFonts w:ascii="Times New Roman" w:eastAsia="Times New Roman" w:hAnsi="Times New Roman" w:cs="Times New Roman"/>
          <w:b/>
          <w:lang w:val="sr-Latn-ME"/>
        </w:rPr>
        <w:t>SKLONIŠTE ZA NAPUŠTENE ŽIVOTINJE</w:t>
      </w:r>
    </w:p>
    <w:p w14:paraId="3242EE85" w14:textId="32857F9D" w:rsidR="00D429E4" w:rsidRDefault="00D429E4" w:rsidP="0001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731C9AA1" w14:textId="5E4FA600" w:rsidR="0001642A" w:rsidRDefault="0001642A" w:rsidP="0001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Programom rada za 2021. godinu planirano je </w:t>
      </w:r>
      <w:r w:rsidR="00AC4566">
        <w:rPr>
          <w:rFonts w:ascii="Times New Roman" w:eastAsia="Times New Roman" w:hAnsi="Times New Roman" w:cs="Times New Roman"/>
          <w:sz w:val="24"/>
          <w:szCs w:val="24"/>
          <w:lang w:val="sr-Latn-ME"/>
        </w:rPr>
        <w:t>159.945,00</w:t>
      </w:r>
      <w:r w:rsidRPr="00AF3D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€,</w:t>
      </w: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a realizovane aktivnosti iznose </w:t>
      </w:r>
      <w:r w:rsidRPr="004414F8">
        <w:rPr>
          <w:rFonts w:ascii="Times New Roman" w:eastAsia="Times New Roman" w:hAnsi="Times New Roman" w:cs="Times New Roman"/>
          <w:sz w:val="24"/>
          <w:szCs w:val="24"/>
          <w:lang w:val="sr-Latn-ME"/>
        </w:rPr>
        <w:t>99.913,84 € (</w:t>
      </w:r>
      <w:r w:rsidR="009D4955">
        <w:rPr>
          <w:rFonts w:ascii="Times New Roman" w:eastAsia="Times New Roman" w:hAnsi="Times New Roman" w:cs="Times New Roman"/>
          <w:sz w:val="24"/>
          <w:szCs w:val="24"/>
          <w:lang w:val="sr-Latn-ME"/>
        </w:rPr>
        <w:t>62,47</w:t>
      </w:r>
      <w:r w:rsidRPr="004414F8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AF3D5E" w:rsidRPr="004414F8">
        <w:rPr>
          <w:rFonts w:ascii="Times New Roman" w:eastAsia="Times New Roman" w:hAnsi="Times New Roman" w:cs="Times New Roman"/>
          <w:sz w:val="24"/>
          <w:szCs w:val="24"/>
          <w:lang w:val="sr-Latn-ME"/>
        </w:rPr>
        <w:t>%</w:t>
      </w:r>
      <w:r w:rsidRPr="004414F8">
        <w:rPr>
          <w:rFonts w:ascii="Times New Roman" w:eastAsia="Times New Roman" w:hAnsi="Times New Roman" w:cs="Times New Roman"/>
          <w:sz w:val="24"/>
          <w:szCs w:val="24"/>
          <w:lang w:val="sr-Latn-ME"/>
        </w:rPr>
        <w:t>).</w:t>
      </w:r>
    </w:p>
    <w:p w14:paraId="734ADF8E" w14:textId="77777777" w:rsidR="008B4D0F" w:rsidRDefault="008B4D0F" w:rsidP="0001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561"/>
        <w:gridCol w:w="1559"/>
        <w:gridCol w:w="1867"/>
        <w:gridCol w:w="1794"/>
      </w:tblGrid>
      <w:tr w:rsidR="00DF1720" w14:paraId="783E3431" w14:textId="77777777" w:rsidTr="000166FF">
        <w:tc>
          <w:tcPr>
            <w:tcW w:w="851" w:type="dxa"/>
            <w:shd w:val="clear" w:color="auto" w:fill="D9E2F3" w:themeFill="accent1" w:themeFillTint="33"/>
            <w:vAlign w:val="center"/>
          </w:tcPr>
          <w:p w14:paraId="17CF1B18" w14:textId="77777777" w:rsidR="00DF1720" w:rsidRDefault="00DF1720" w:rsidP="00DF1720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Red.</w:t>
            </w:r>
          </w:p>
          <w:p w14:paraId="1FBEF556" w14:textId="4094640D" w:rsidR="00DF1720" w:rsidRDefault="00DF1720" w:rsidP="00DF1720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br.</w:t>
            </w:r>
          </w:p>
        </w:tc>
        <w:tc>
          <w:tcPr>
            <w:tcW w:w="4561" w:type="dxa"/>
            <w:shd w:val="clear" w:color="auto" w:fill="D9E2F3" w:themeFill="accent1" w:themeFillTint="33"/>
            <w:vAlign w:val="center"/>
          </w:tcPr>
          <w:p w14:paraId="7BD695C4" w14:textId="2B45F2F2" w:rsidR="00DF1720" w:rsidRDefault="00DF1720" w:rsidP="00DF1720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VRSTA POSLA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723C82E0" w14:textId="28ABC5FA" w:rsidR="00DF1720" w:rsidRDefault="00DF1720" w:rsidP="00DF1720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Planirano</w:t>
            </w:r>
          </w:p>
        </w:tc>
        <w:tc>
          <w:tcPr>
            <w:tcW w:w="1867" w:type="dxa"/>
            <w:shd w:val="clear" w:color="auto" w:fill="D9E2F3" w:themeFill="accent1" w:themeFillTint="33"/>
            <w:vAlign w:val="center"/>
          </w:tcPr>
          <w:p w14:paraId="1675C330" w14:textId="3112051F" w:rsidR="00DF1720" w:rsidRDefault="00DF1720" w:rsidP="00DF1720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Ostvareno</w:t>
            </w:r>
          </w:p>
        </w:tc>
        <w:tc>
          <w:tcPr>
            <w:tcW w:w="1794" w:type="dxa"/>
            <w:shd w:val="clear" w:color="auto" w:fill="D9E2F3" w:themeFill="accent1" w:themeFillTint="33"/>
            <w:vAlign w:val="center"/>
          </w:tcPr>
          <w:p w14:paraId="3ECDCCFF" w14:textId="53DED5E2" w:rsidR="00DF1720" w:rsidRDefault="00DF1720" w:rsidP="00DF1720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In</w:t>
            </w:r>
            <w:r w:rsidR="00AF3D5E">
              <w:rPr>
                <w:sz w:val="24"/>
                <w:szCs w:val="24"/>
                <w:lang w:val="sr-Latn-ME"/>
              </w:rPr>
              <w:t>d</w:t>
            </w:r>
            <w:r>
              <w:rPr>
                <w:sz w:val="24"/>
                <w:szCs w:val="24"/>
                <w:lang w:val="sr-Latn-ME"/>
              </w:rPr>
              <w:t>ex %</w:t>
            </w:r>
          </w:p>
        </w:tc>
      </w:tr>
      <w:tr w:rsidR="00DF1720" w14:paraId="4D67874F" w14:textId="77777777" w:rsidTr="000166FF">
        <w:trPr>
          <w:trHeight w:val="293"/>
        </w:trPr>
        <w:tc>
          <w:tcPr>
            <w:tcW w:w="851" w:type="dxa"/>
            <w:vAlign w:val="center"/>
          </w:tcPr>
          <w:p w14:paraId="056528AD" w14:textId="77777777" w:rsidR="00DF1720" w:rsidRPr="00DF1720" w:rsidRDefault="00DF1720" w:rsidP="00DF1720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4"/>
                <w:lang w:val="sr-Latn-ME"/>
              </w:rPr>
            </w:pPr>
          </w:p>
        </w:tc>
        <w:tc>
          <w:tcPr>
            <w:tcW w:w="4561" w:type="dxa"/>
            <w:vAlign w:val="center"/>
          </w:tcPr>
          <w:p w14:paraId="14D6257B" w14:textId="4790821E" w:rsidR="00DF1720" w:rsidRPr="00AF3D5E" w:rsidRDefault="00DF1720" w:rsidP="00DF1720">
            <w:pPr>
              <w:rPr>
                <w:sz w:val="24"/>
                <w:szCs w:val="24"/>
                <w:lang w:val="sr-Latn-ME"/>
              </w:rPr>
            </w:pPr>
            <w:r w:rsidRPr="00AF3D5E">
              <w:rPr>
                <w:sz w:val="24"/>
                <w:szCs w:val="24"/>
                <w:lang w:val="sr-Latn-ME"/>
              </w:rPr>
              <w:t>Veterinarske usluge</w:t>
            </w:r>
          </w:p>
        </w:tc>
        <w:tc>
          <w:tcPr>
            <w:tcW w:w="1559" w:type="dxa"/>
            <w:vAlign w:val="center"/>
          </w:tcPr>
          <w:p w14:paraId="76688EBC" w14:textId="4CDFFFCA" w:rsidR="00DF1720" w:rsidRPr="00AF3D5E" w:rsidRDefault="007F1F99" w:rsidP="007F1F99">
            <w:pPr>
              <w:jc w:val="right"/>
              <w:rPr>
                <w:sz w:val="24"/>
                <w:szCs w:val="24"/>
                <w:lang w:val="sr-Latn-ME"/>
              </w:rPr>
            </w:pPr>
            <w:r w:rsidRPr="00AF3D5E">
              <w:rPr>
                <w:sz w:val="24"/>
                <w:szCs w:val="24"/>
                <w:lang w:val="sr-Latn-ME"/>
              </w:rPr>
              <w:t>20.000,00</w:t>
            </w:r>
          </w:p>
        </w:tc>
        <w:tc>
          <w:tcPr>
            <w:tcW w:w="1867" w:type="dxa"/>
            <w:vAlign w:val="center"/>
          </w:tcPr>
          <w:p w14:paraId="2438C533" w14:textId="5F2C23B8" w:rsidR="00DF1720" w:rsidRPr="00AF3D5E" w:rsidRDefault="00441635" w:rsidP="007F1F99">
            <w:pPr>
              <w:jc w:val="right"/>
              <w:rPr>
                <w:sz w:val="24"/>
                <w:szCs w:val="24"/>
                <w:lang w:val="sr-Latn-ME"/>
              </w:rPr>
            </w:pPr>
            <w:r w:rsidRPr="00AF3D5E">
              <w:rPr>
                <w:sz w:val="24"/>
                <w:szCs w:val="24"/>
                <w:lang w:val="sr-Latn-ME"/>
              </w:rPr>
              <w:t>10.242,58</w:t>
            </w:r>
          </w:p>
        </w:tc>
        <w:tc>
          <w:tcPr>
            <w:tcW w:w="1794" w:type="dxa"/>
            <w:vAlign w:val="center"/>
          </w:tcPr>
          <w:p w14:paraId="30F1F598" w14:textId="7A440AF2" w:rsidR="00DF1720" w:rsidRDefault="00441635" w:rsidP="007F1F9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51,21</w:t>
            </w:r>
          </w:p>
        </w:tc>
      </w:tr>
      <w:tr w:rsidR="00DF1720" w14:paraId="6AAE43F8" w14:textId="77777777" w:rsidTr="000166FF">
        <w:trPr>
          <w:trHeight w:val="269"/>
        </w:trPr>
        <w:tc>
          <w:tcPr>
            <w:tcW w:w="851" w:type="dxa"/>
            <w:vAlign w:val="center"/>
          </w:tcPr>
          <w:p w14:paraId="0AAD54D4" w14:textId="77777777" w:rsidR="00DF1720" w:rsidRPr="00DF1720" w:rsidRDefault="00DF1720" w:rsidP="00DF1720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4"/>
                <w:lang w:val="sr-Latn-ME"/>
              </w:rPr>
            </w:pPr>
          </w:p>
        </w:tc>
        <w:tc>
          <w:tcPr>
            <w:tcW w:w="4561" w:type="dxa"/>
            <w:vAlign w:val="center"/>
          </w:tcPr>
          <w:p w14:paraId="369BFA8B" w14:textId="753A059F" w:rsidR="00DF1720" w:rsidRPr="00AF3D5E" w:rsidRDefault="00DF1720" w:rsidP="00DF1720">
            <w:pPr>
              <w:rPr>
                <w:sz w:val="24"/>
                <w:szCs w:val="24"/>
                <w:lang w:val="sr-Latn-ME"/>
              </w:rPr>
            </w:pPr>
            <w:r w:rsidRPr="00AF3D5E">
              <w:rPr>
                <w:sz w:val="24"/>
                <w:szCs w:val="24"/>
                <w:lang w:val="sr-Latn-ME"/>
              </w:rPr>
              <w:t>Nabavka hrane</w:t>
            </w:r>
          </w:p>
        </w:tc>
        <w:tc>
          <w:tcPr>
            <w:tcW w:w="1559" w:type="dxa"/>
            <w:vAlign w:val="center"/>
          </w:tcPr>
          <w:p w14:paraId="18E782CF" w14:textId="19B34AEA" w:rsidR="00DF1720" w:rsidRPr="00AF3D5E" w:rsidRDefault="007F1F99" w:rsidP="007F1F99">
            <w:pPr>
              <w:jc w:val="right"/>
              <w:rPr>
                <w:sz w:val="24"/>
                <w:szCs w:val="24"/>
                <w:lang w:val="sr-Latn-ME"/>
              </w:rPr>
            </w:pPr>
            <w:r w:rsidRPr="00AF3D5E">
              <w:rPr>
                <w:sz w:val="24"/>
                <w:szCs w:val="24"/>
                <w:lang w:val="sr-Latn-ME"/>
              </w:rPr>
              <w:t>1</w:t>
            </w:r>
            <w:r w:rsidR="00AF3D5E">
              <w:rPr>
                <w:sz w:val="24"/>
                <w:szCs w:val="24"/>
                <w:lang w:val="sr-Latn-ME"/>
              </w:rPr>
              <w:t>7</w:t>
            </w:r>
            <w:r w:rsidRPr="00AF3D5E">
              <w:rPr>
                <w:sz w:val="24"/>
                <w:szCs w:val="24"/>
                <w:lang w:val="sr-Latn-ME"/>
              </w:rPr>
              <w:t>.000,00</w:t>
            </w:r>
          </w:p>
        </w:tc>
        <w:tc>
          <w:tcPr>
            <w:tcW w:w="1867" w:type="dxa"/>
            <w:vAlign w:val="center"/>
          </w:tcPr>
          <w:p w14:paraId="049210A6" w14:textId="1559E96D" w:rsidR="00DF1720" w:rsidRPr="00AF3D5E" w:rsidRDefault="00441635" w:rsidP="007F1F99">
            <w:pPr>
              <w:jc w:val="right"/>
              <w:rPr>
                <w:sz w:val="24"/>
                <w:szCs w:val="24"/>
                <w:lang w:val="sr-Latn-ME"/>
              </w:rPr>
            </w:pPr>
            <w:r w:rsidRPr="00AF3D5E">
              <w:rPr>
                <w:sz w:val="24"/>
                <w:szCs w:val="24"/>
                <w:lang w:val="sr-Latn-ME"/>
              </w:rPr>
              <w:t>7.982,98</w:t>
            </w:r>
          </w:p>
        </w:tc>
        <w:tc>
          <w:tcPr>
            <w:tcW w:w="1794" w:type="dxa"/>
            <w:vAlign w:val="center"/>
          </w:tcPr>
          <w:p w14:paraId="729574C9" w14:textId="7324E523" w:rsidR="00DF1720" w:rsidRDefault="00AF3D5E" w:rsidP="007F1F9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46,96</w:t>
            </w:r>
          </w:p>
        </w:tc>
      </w:tr>
      <w:tr w:rsidR="00DF1720" w14:paraId="0C42A615" w14:textId="77777777" w:rsidTr="000166FF">
        <w:trPr>
          <w:trHeight w:val="273"/>
        </w:trPr>
        <w:tc>
          <w:tcPr>
            <w:tcW w:w="851" w:type="dxa"/>
            <w:vAlign w:val="center"/>
          </w:tcPr>
          <w:p w14:paraId="73FF25FE" w14:textId="77777777" w:rsidR="00DF1720" w:rsidRPr="00DF1720" w:rsidRDefault="00DF1720" w:rsidP="00DF1720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4"/>
                <w:lang w:val="sr-Latn-ME"/>
              </w:rPr>
            </w:pPr>
          </w:p>
        </w:tc>
        <w:tc>
          <w:tcPr>
            <w:tcW w:w="4561" w:type="dxa"/>
            <w:vAlign w:val="center"/>
          </w:tcPr>
          <w:p w14:paraId="1E617A49" w14:textId="336A54D6" w:rsidR="00DF1720" w:rsidRPr="00AF3D5E" w:rsidRDefault="00DF1720" w:rsidP="00DF1720">
            <w:pPr>
              <w:rPr>
                <w:sz w:val="24"/>
                <w:szCs w:val="24"/>
                <w:lang w:val="sr-Latn-ME"/>
              </w:rPr>
            </w:pPr>
            <w:r w:rsidRPr="00AF3D5E">
              <w:rPr>
                <w:sz w:val="24"/>
                <w:szCs w:val="24"/>
                <w:lang w:val="sr-Latn-ME"/>
              </w:rPr>
              <w:t>Sredstva za održavanje higijene</w:t>
            </w:r>
          </w:p>
        </w:tc>
        <w:tc>
          <w:tcPr>
            <w:tcW w:w="1559" w:type="dxa"/>
            <w:vAlign w:val="center"/>
          </w:tcPr>
          <w:p w14:paraId="1C9D037C" w14:textId="25C85F39" w:rsidR="00DF1720" w:rsidRPr="00AF3D5E" w:rsidRDefault="00AF3D5E" w:rsidP="007F1F99">
            <w:pPr>
              <w:jc w:val="right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5</w:t>
            </w:r>
            <w:r w:rsidR="00441635" w:rsidRPr="00AF3D5E">
              <w:rPr>
                <w:sz w:val="24"/>
                <w:szCs w:val="24"/>
                <w:lang w:val="sr-Latn-ME"/>
              </w:rPr>
              <w:t>00,00</w:t>
            </w:r>
          </w:p>
        </w:tc>
        <w:tc>
          <w:tcPr>
            <w:tcW w:w="1867" w:type="dxa"/>
            <w:vAlign w:val="center"/>
          </w:tcPr>
          <w:p w14:paraId="4E9B7208" w14:textId="1E22BD3A" w:rsidR="00DF1720" w:rsidRPr="00AF3D5E" w:rsidRDefault="00441635" w:rsidP="007F1F99">
            <w:pPr>
              <w:jc w:val="right"/>
              <w:rPr>
                <w:sz w:val="24"/>
                <w:szCs w:val="24"/>
                <w:lang w:val="sr-Latn-ME"/>
              </w:rPr>
            </w:pPr>
            <w:r w:rsidRPr="00AF3D5E">
              <w:rPr>
                <w:sz w:val="24"/>
                <w:szCs w:val="24"/>
                <w:lang w:val="sr-Latn-ME"/>
              </w:rPr>
              <w:t>82,54</w:t>
            </w:r>
          </w:p>
        </w:tc>
        <w:tc>
          <w:tcPr>
            <w:tcW w:w="1794" w:type="dxa"/>
            <w:vAlign w:val="center"/>
          </w:tcPr>
          <w:p w14:paraId="3C726969" w14:textId="66626AAE" w:rsidR="00DF1720" w:rsidRDefault="00AF3D5E" w:rsidP="007F1F9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16,51</w:t>
            </w:r>
          </w:p>
        </w:tc>
      </w:tr>
      <w:tr w:rsidR="00DF1720" w14:paraId="295794D1" w14:textId="77777777" w:rsidTr="000166FF">
        <w:trPr>
          <w:trHeight w:val="264"/>
        </w:trPr>
        <w:tc>
          <w:tcPr>
            <w:tcW w:w="851" w:type="dxa"/>
            <w:vAlign w:val="center"/>
          </w:tcPr>
          <w:p w14:paraId="70FC99AC" w14:textId="77777777" w:rsidR="00DF1720" w:rsidRPr="00DF1720" w:rsidRDefault="00DF1720" w:rsidP="00DF1720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4"/>
                <w:lang w:val="sr-Latn-ME"/>
              </w:rPr>
            </w:pPr>
          </w:p>
        </w:tc>
        <w:tc>
          <w:tcPr>
            <w:tcW w:w="4561" w:type="dxa"/>
            <w:vAlign w:val="center"/>
          </w:tcPr>
          <w:p w14:paraId="25A04A3B" w14:textId="74724269" w:rsidR="00DF1720" w:rsidRPr="00AF3D5E" w:rsidRDefault="00DF1720" w:rsidP="00DF1720">
            <w:pPr>
              <w:rPr>
                <w:sz w:val="24"/>
                <w:szCs w:val="24"/>
                <w:lang w:val="sr-Latn-ME"/>
              </w:rPr>
            </w:pPr>
            <w:r w:rsidRPr="00AF3D5E">
              <w:rPr>
                <w:sz w:val="24"/>
                <w:szCs w:val="24"/>
                <w:lang w:val="sr-Latn-ME"/>
              </w:rPr>
              <w:t>HTZ sredstva</w:t>
            </w:r>
          </w:p>
        </w:tc>
        <w:tc>
          <w:tcPr>
            <w:tcW w:w="1559" w:type="dxa"/>
            <w:vAlign w:val="center"/>
          </w:tcPr>
          <w:p w14:paraId="114C7EE5" w14:textId="65FE3CCF" w:rsidR="00DF1720" w:rsidRPr="00AF3D5E" w:rsidRDefault="00AF3D5E" w:rsidP="007F1F99">
            <w:pPr>
              <w:jc w:val="right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5</w:t>
            </w:r>
            <w:r w:rsidR="00441635" w:rsidRPr="00AF3D5E">
              <w:rPr>
                <w:sz w:val="24"/>
                <w:szCs w:val="24"/>
                <w:lang w:val="sr-Latn-ME"/>
              </w:rPr>
              <w:t>00,00</w:t>
            </w:r>
          </w:p>
        </w:tc>
        <w:tc>
          <w:tcPr>
            <w:tcW w:w="1867" w:type="dxa"/>
            <w:vAlign w:val="center"/>
          </w:tcPr>
          <w:p w14:paraId="3EACD947" w14:textId="36E604E7" w:rsidR="00DF1720" w:rsidRPr="00AF3D5E" w:rsidRDefault="00441635" w:rsidP="007F1F99">
            <w:pPr>
              <w:jc w:val="right"/>
              <w:rPr>
                <w:sz w:val="24"/>
                <w:szCs w:val="24"/>
                <w:lang w:val="sr-Latn-ME"/>
              </w:rPr>
            </w:pPr>
            <w:r w:rsidRPr="00AF3D5E">
              <w:rPr>
                <w:sz w:val="24"/>
                <w:szCs w:val="24"/>
                <w:lang w:val="sr-Latn-ME"/>
              </w:rPr>
              <w:t>243,21</w:t>
            </w:r>
          </w:p>
        </w:tc>
        <w:tc>
          <w:tcPr>
            <w:tcW w:w="1794" w:type="dxa"/>
            <w:vAlign w:val="center"/>
          </w:tcPr>
          <w:p w14:paraId="08185A94" w14:textId="4CDA4AA3" w:rsidR="00DF1720" w:rsidRDefault="00AF3D5E" w:rsidP="007F1F9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48,64</w:t>
            </w:r>
          </w:p>
        </w:tc>
      </w:tr>
      <w:tr w:rsidR="00DF1720" w14:paraId="4B130AF6" w14:textId="77777777" w:rsidTr="000166FF">
        <w:trPr>
          <w:trHeight w:val="435"/>
        </w:trPr>
        <w:tc>
          <w:tcPr>
            <w:tcW w:w="851" w:type="dxa"/>
            <w:vAlign w:val="center"/>
          </w:tcPr>
          <w:p w14:paraId="44CDDA89" w14:textId="77777777" w:rsidR="00DF1720" w:rsidRPr="00DF1720" w:rsidRDefault="00DF1720" w:rsidP="00DF1720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4"/>
                <w:lang w:val="sr-Latn-ME"/>
              </w:rPr>
            </w:pPr>
          </w:p>
        </w:tc>
        <w:tc>
          <w:tcPr>
            <w:tcW w:w="4561" w:type="dxa"/>
            <w:vAlign w:val="center"/>
          </w:tcPr>
          <w:p w14:paraId="284594CF" w14:textId="1162D8B4" w:rsidR="00DF1720" w:rsidRPr="00AF3D5E" w:rsidRDefault="00DF1720" w:rsidP="003F7E1D">
            <w:pPr>
              <w:rPr>
                <w:sz w:val="24"/>
                <w:szCs w:val="24"/>
                <w:lang w:val="sr-Latn-ME"/>
              </w:rPr>
            </w:pPr>
            <w:r w:rsidRPr="00AF3D5E">
              <w:rPr>
                <w:sz w:val="24"/>
                <w:szCs w:val="24"/>
                <w:lang w:val="sr-Latn-ME"/>
              </w:rPr>
              <w:t xml:space="preserve">Alat i oprema za hvatanje životinja </w:t>
            </w:r>
          </w:p>
        </w:tc>
        <w:tc>
          <w:tcPr>
            <w:tcW w:w="1559" w:type="dxa"/>
            <w:vAlign w:val="center"/>
          </w:tcPr>
          <w:p w14:paraId="106A9747" w14:textId="125ABBF1" w:rsidR="00DF1720" w:rsidRPr="00AF3D5E" w:rsidRDefault="00441635" w:rsidP="007F1F99">
            <w:pPr>
              <w:jc w:val="right"/>
              <w:rPr>
                <w:sz w:val="24"/>
                <w:szCs w:val="24"/>
                <w:lang w:val="sr-Latn-ME"/>
              </w:rPr>
            </w:pPr>
            <w:r w:rsidRPr="00AF3D5E">
              <w:rPr>
                <w:sz w:val="24"/>
                <w:szCs w:val="24"/>
                <w:lang w:val="sr-Latn-ME"/>
              </w:rPr>
              <w:t>5.000,00</w:t>
            </w:r>
          </w:p>
        </w:tc>
        <w:tc>
          <w:tcPr>
            <w:tcW w:w="1867" w:type="dxa"/>
            <w:vAlign w:val="center"/>
          </w:tcPr>
          <w:p w14:paraId="643A3C9B" w14:textId="612C10D3" w:rsidR="00DF1720" w:rsidRPr="00AF3D5E" w:rsidRDefault="00AC4566" w:rsidP="007F1F99">
            <w:pPr>
              <w:jc w:val="right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0,00</w:t>
            </w:r>
          </w:p>
        </w:tc>
        <w:tc>
          <w:tcPr>
            <w:tcW w:w="1794" w:type="dxa"/>
            <w:vAlign w:val="center"/>
          </w:tcPr>
          <w:p w14:paraId="293400E5" w14:textId="5ECC1359" w:rsidR="00DF1720" w:rsidRDefault="00AC4566" w:rsidP="007F1F9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0,00</w:t>
            </w:r>
          </w:p>
        </w:tc>
      </w:tr>
      <w:tr w:rsidR="00DF1720" w14:paraId="71B28532" w14:textId="77777777" w:rsidTr="000166FF">
        <w:trPr>
          <w:trHeight w:val="279"/>
        </w:trPr>
        <w:tc>
          <w:tcPr>
            <w:tcW w:w="851" w:type="dxa"/>
            <w:vAlign w:val="center"/>
          </w:tcPr>
          <w:p w14:paraId="4CE405A2" w14:textId="77777777" w:rsidR="00DF1720" w:rsidRPr="00DF1720" w:rsidRDefault="00DF1720" w:rsidP="00DF1720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4"/>
                <w:lang w:val="sr-Latn-ME"/>
              </w:rPr>
            </w:pPr>
          </w:p>
        </w:tc>
        <w:tc>
          <w:tcPr>
            <w:tcW w:w="4561" w:type="dxa"/>
            <w:vAlign w:val="center"/>
          </w:tcPr>
          <w:p w14:paraId="62B8E3AD" w14:textId="4C25E736" w:rsidR="00DF1720" w:rsidRPr="00AF3D5E" w:rsidRDefault="00DF1720" w:rsidP="00DF1720">
            <w:pPr>
              <w:rPr>
                <w:sz w:val="24"/>
                <w:szCs w:val="24"/>
                <w:lang w:val="sr-Latn-ME"/>
              </w:rPr>
            </w:pPr>
            <w:r w:rsidRPr="00AF3D5E">
              <w:rPr>
                <w:sz w:val="24"/>
                <w:szCs w:val="24"/>
                <w:lang w:val="sr-Latn-ME"/>
              </w:rPr>
              <w:t>Naknade zarada</w:t>
            </w:r>
            <w:r w:rsidR="00AF3D5E">
              <w:rPr>
                <w:sz w:val="24"/>
                <w:szCs w:val="24"/>
                <w:lang w:val="sr-Latn-ME"/>
              </w:rPr>
              <w:t xml:space="preserve"> za zaposlene, uključujući i obezbjeđenje</w:t>
            </w:r>
          </w:p>
        </w:tc>
        <w:tc>
          <w:tcPr>
            <w:tcW w:w="1559" w:type="dxa"/>
            <w:vAlign w:val="center"/>
          </w:tcPr>
          <w:p w14:paraId="6A035D28" w14:textId="30B7881E" w:rsidR="00DF1720" w:rsidRPr="00AF3D5E" w:rsidRDefault="00AF3D5E" w:rsidP="007F1F99">
            <w:pPr>
              <w:jc w:val="right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47.500,00</w:t>
            </w:r>
          </w:p>
        </w:tc>
        <w:tc>
          <w:tcPr>
            <w:tcW w:w="1867" w:type="dxa"/>
            <w:vAlign w:val="center"/>
          </w:tcPr>
          <w:p w14:paraId="1E19A44B" w14:textId="3F4BBB4B" w:rsidR="00DF1720" w:rsidRPr="00AF3D5E" w:rsidRDefault="004414F8" w:rsidP="007F1F99">
            <w:pPr>
              <w:jc w:val="right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44.658</w:t>
            </w:r>
            <w:r w:rsidR="002D2E59">
              <w:rPr>
                <w:sz w:val="24"/>
                <w:szCs w:val="24"/>
                <w:lang w:val="sr-Latn-ME"/>
              </w:rPr>
              <w:t>,</w:t>
            </w:r>
            <w:r>
              <w:rPr>
                <w:sz w:val="24"/>
                <w:szCs w:val="24"/>
                <w:lang w:val="sr-Latn-ME"/>
              </w:rPr>
              <w:t>95</w:t>
            </w:r>
          </w:p>
        </w:tc>
        <w:tc>
          <w:tcPr>
            <w:tcW w:w="1794" w:type="dxa"/>
            <w:vAlign w:val="center"/>
          </w:tcPr>
          <w:p w14:paraId="58C0A623" w14:textId="258984D3" w:rsidR="00DF1720" w:rsidRDefault="00AF3D5E" w:rsidP="007F1F9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51,30</w:t>
            </w:r>
          </w:p>
        </w:tc>
      </w:tr>
      <w:tr w:rsidR="00DF1720" w14:paraId="2D114438" w14:textId="77777777" w:rsidTr="000166FF">
        <w:trPr>
          <w:trHeight w:val="118"/>
        </w:trPr>
        <w:tc>
          <w:tcPr>
            <w:tcW w:w="851" w:type="dxa"/>
            <w:vAlign w:val="center"/>
          </w:tcPr>
          <w:p w14:paraId="61141A5D" w14:textId="77777777" w:rsidR="00DF1720" w:rsidRPr="00DF1720" w:rsidRDefault="00DF1720" w:rsidP="00DF1720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4"/>
                <w:lang w:val="sr-Latn-ME"/>
              </w:rPr>
            </w:pPr>
          </w:p>
        </w:tc>
        <w:tc>
          <w:tcPr>
            <w:tcW w:w="4561" w:type="dxa"/>
            <w:vAlign w:val="center"/>
          </w:tcPr>
          <w:p w14:paraId="5B443F72" w14:textId="79CD9E4A" w:rsidR="00DF1720" w:rsidRPr="00AF3D5E" w:rsidRDefault="00DF1720" w:rsidP="00DF1720">
            <w:pPr>
              <w:rPr>
                <w:sz w:val="24"/>
                <w:szCs w:val="24"/>
                <w:lang w:val="sr-Latn-ME"/>
              </w:rPr>
            </w:pPr>
            <w:r w:rsidRPr="00AF3D5E">
              <w:rPr>
                <w:sz w:val="24"/>
                <w:szCs w:val="24"/>
                <w:lang w:val="sr-Latn-ME"/>
              </w:rPr>
              <w:t>Električna energija i drva za ogrijev</w:t>
            </w:r>
          </w:p>
        </w:tc>
        <w:tc>
          <w:tcPr>
            <w:tcW w:w="1559" w:type="dxa"/>
            <w:vAlign w:val="center"/>
          </w:tcPr>
          <w:p w14:paraId="6442D433" w14:textId="0C53942D" w:rsidR="00DF1720" w:rsidRPr="00AF3D5E" w:rsidRDefault="00AF3D5E" w:rsidP="007F1F99">
            <w:pPr>
              <w:jc w:val="right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3</w:t>
            </w:r>
            <w:r w:rsidR="00441635" w:rsidRPr="00AF3D5E">
              <w:rPr>
                <w:sz w:val="24"/>
                <w:szCs w:val="24"/>
                <w:lang w:val="sr-Latn-ME"/>
              </w:rPr>
              <w:t>.000,00</w:t>
            </w:r>
          </w:p>
        </w:tc>
        <w:tc>
          <w:tcPr>
            <w:tcW w:w="1867" w:type="dxa"/>
            <w:vAlign w:val="center"/>
          </w:tcPr>
          <w:p w14:paraId="72D395EB" w14:textId="4109E9A4" w:rsidR="00DF1720" w:rsidRPr="00AF3D5E" w:rsidRDefault="00441635" w:rsidP="007F1F99">
            <w:pPr>
              <w:jc w:val="right"/>
              <w:rPr>
                <w:sz w:val="24"/>
                <w:szCs w:val="24"/>
                <w:lang w:val="sr-Latn-ME"/>
              </w:rPr>
            </w:pPr>
            <w:r w:rsidRPr="00AF3D5E">
              <w:rPr>
                <w:sz w:val="24"/>
                <w:szCs w:val="24"/>
                <w:lang w:val="sr-Latn-ME"/>
              </w:rPr>
              <w:t>240,00</w:t>
            </w:r>
          </w:p>
        </w:tc>
        <w:tc>
          <w:tcPr>
            <w:tcW w:w="1794" w:type="dxa"/>
            <w:vAlign w:val="center"/>
          </w:tcPr>
          <w:p w14:paraId="3A2B6011" w14:textId="24BFD07A" w:rsidR="00DF1720" w:rsidRDefault="00AF3D5E" w:rsidP="007F1F9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8</w:t>
            </w:r>
            <w:r w:rsidR="00441635">
              <w:rPr>
                <w:sz w:val="24"/>
                <w:szCs w:val="24"/>
                <w:lang w:val="sr-Latn-ME"/>
              </w:rPr>
              <w:t>,00</w:t>
            </w:r>
          </w:p>
        </w:tc>
      </w:tr>
      <w:tr w:rsidR="00DF1720" w14:paraId="474CCBEC" w14:textId="77777777" w:rsidTr="000166FF">
        <w:trPr>
          <w:trHeight w:val="263"/>
        </w:trPr>
        <w:tc>
          <w:tcPr>
            <w:tcW w:w="851" w:type="dxa"/>
            <w:vAlign w:val="center"/>
          </w:tcPr>
          <w:p w14:paraId="51C13CFE" w14:textId="77777777" w:rsidR="00DF1720" w:rsidRPr="00DF1720" w:rsidRDefault="00DF1720" w:rsidP="00DF1720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4"/>
                <w:lang w:val="sr-Latn-ME"/>
              </w:rPr>
            </w:pPr>
          </w:p>
        </w:tc>
        <w:tc>
          <w:tcPr>
            <w:tcW w:w="4561" w:type="dxa"/>
            <w:vAlign w:val="center"/>
          </w:tcPr>
          <w:p w14:paraId="7D4DAC85" w14:textId="6DA782B6" w:rsidR="00DF1720" w:rsidRPr="00AF3D5E" w:rsidRDefault="00DF1720" w:rsidP="00DF1720">
            <w:pPr>
              <w:rPr>
                <w:sz w:val="24"/>
                <w:szCs w:val="24"/>
                <w:lang w:val="sr-Latn-ME"/>
              </w:rPr>
            </w:pPr>
            <w:r w:rsidRPr="00AF3D5E">
              <w:rPr>
                <w:sz w:val="24"/>
                <w:szCs w:val="24"/>
                <w:lang w:val="sr-Latn-ME"/>
              </w:rPr>
              <w:t>Gorivo za vozila</w:t>
            </w:r>
          </w:p>
        </w:tc>
        <w:tc>
          <w:tcPr>
            <w:tcW w:w="1559" w:type="dxa"/>
            <w:vAlign w:val="center"/>
          </w:tcPr>
          <w:p w14:paraId="27E058C3" w14:textId="39E3B43A" w:rsidR="00DF1720" w:rsidRPr="00AF3D5E" w:rsidRDefault="00AF3D5E" w:rsidP="007F1F99">
            <w:pPr>
              <w:jc w:val="right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3</w:t>
            </w:r>
            <w:r w:rsidR="00441635" w:rsidRPr="00AF3D5E">
              <w:rPr>
                <w:sz w:val="24"/>
                <w:szCs w:val="24"/>
                <w:lang w:val="sr-Latn-ME"/>
              </w:rPr>
              <w:t>.000,00</w:t>
            </w:r>
          </w:p>
        </w:tc>
        <w:tc>
          <w:tcPr>
            <w:tcW w:w="1867" w:type="dxa"/>
            <w:vAlign w:val="center"/>
          </w:tcPr>
          <w:p w14:paraId="64BA00C9" w14:textId="4BF91785" w:rsidR="00DF1720" w:rsidRPr="00AF3D5E" w:rsidRDefault="00441635" w:rsidP="007F1F99">
            <w:pPr>
              <w:jc w:val="right"/>
              <w:rPr>
                <w:sz w:val="24"/>
                <w:szCs w:val="24"/>
                <w:lang w:val="sr-Latn-ME"/>
              </w:rPr>
            </w:pPr>
            <w:r w:rsidRPr="00AF3D5E">
              <w:rPr>
                <w:sz w:val="24"/>
                <w:szCs w:val="24"/>
                <w:lang w:val="sr-Latn-ME"/>
              </w:rPr>
              <w:t>1.226,45</w:t>
            </w:r>
          </w:p>
        </w:tc>
        <w:tc>
          <w:tcPr>
            <w:tcW w:w="1794" w:type="dxa"/>
            <w:vAlign w:val="center"/>
          </w:tcPr>
          <w:p w14:paraId="4EBD17F4" w14:textId="0D075592" w:rsidR="00DF1720" w:rsidRDefault="00AF3D5E" w:rsidP="007F1F9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40,88</w:t>
            </w:r>
          </w:p>
        </w:tc>
      </w:tr>
      <w:tr w:rsidR="00502682" w14:paraId="3B5B12DD" w14:textId="77777777" w:rsidTr="000166FF">
        <w:trPr>
          <w:trHeight w:val="263"/>
        </w:trPr>
        <w:tc>
          <w:tcPr>
            <w:tcW w:w="851" w:type="dxa"/>
            <w:vAlign w:val="center"/>
          </w:tcPr>
          <w:p w14:paraId="7853E985" w14:textId="77777777" w:rsidR="00502682" w:rsidRPr="00DF1720" w:rsidRDefault="00502682" w:rsidP="00DF1720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4"/>
                <w:lang w:val="sr-Latn-ME"/>
              </w:rPr>
            </w:pPr>
          </w:p>
        </w:tc>
        <w:tc>
          <w:tcPr>
            <w:tcW w:w="4561" w:type="dxa"/>
            <w:vAlign w:val="center"/>
          </w:tcPr>
          <w:p w14:paraId="46329A0A" w14:textId="4CDF353D" w:rsidR="00502682" w:rsidRPr="00AF3D5E" w:rsidRDefault="00502682" w:rsidP="00DF1720">
            <w:p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Revitalizacija električnih instalacija</w:t>
            </w:r>
          </w:p>
        </w:tc>
        <w:tc>
          <w:tcPr>
            <w:tcW w:w="1559" w:type="dxa"/>
            <w:vAlign w:val="center"/>
          </w:tcPr>
          <w:p w14:paraId="1E4C3BE4" w14:textId="478A2FAB" w:rsidR="00502682" w:rsidRDefault="00502682" w:rsidP="007F1F99">
            <w:pPr>
              <w:jc w:val="right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 xml:space="preserve">1.000,00 </w:t>
            </w:r>
          </w:p>
        </w:tc>
        <w:tc>
          <w:tcPr>
            <w:tcW w:w="1867" w:type="dxa"/>
            <w:vAlign w:val="center"/>
          </w:tcPr>
          <w:p w14:paraId="6DA24D87" w14:textId="56FCC90E" w:rsidR="00502682" w:rsidRPr="00AF3D5E" w:rsidRDefault="004414F8" w:rsidP="007F1F99">
            <w:pPr>
              <w:jc w:val="right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0</w:t>
            </w:r>
            <w:r>
              <w:rPr>
                <w:lang w:val="sr-Latn-ME"/>
              </w:rPr>
              <w:t>,</w:t>
            </w:r>
            <w:r>
              <w:rPr>
                <w:sz w:val="24"/>
                <w:szCs w:val="24"/>
                <w:lang w:val="sr-Latn-ME"/>
              </w:rPr>
              <w:t>00</w:t>
            </w:r>
          </w:p>
        </w:tc>
        <w:tc>
          <w:tcPr>
            <w:tcW w:w="1794" w:type="dxa"/>
            <w:vAlign w:val="center"/>
          </w:tcPr>
          <w:p w14:paraId="06851AA0" w14:textId="66F2CD0B" w:rsidR="00502682" w:rsidRDefault="005B4FEA" w:rsidP="007F1F9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0,00</w:t>
            </w:r>
          </w:p>
        </w:tc>
      </w:tr>
      <w:tr w:rsidR="00502682" w14:paraId="759B2118" w14:textId="77777777" w:rsidTr="000166FF">
        <w:trPr>
          <w:trHeight w:val="263"/>
        </w:trPr>
        <w:tc>
          <w:tcPr>
            <w:tcW w:w="851" w:type="dxa"/>
            <w:vAlign w:val="center"/>
          </w:tcPr>
          <w:p w14:paraId="79FF8839" w14:textId="77777777" w:rsidR="00502682" w:rsidRPr="00DF1720" w:rsidRDefault="00502682" w:rsidP="00DF1720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4"/>
                <w:lang w:val="sr-Latn-ME"/>
              </w:rPr>
            </w:pPr>
          </w:p>
        </w:tc>
        <w:tc>
          <w:tcPr>
            <w:tcW w:w="4561" w:type="dxa"/>
            <w:vAlign w:val="center"/>
          </w:tcPr>
          <w:p w14:paraId="5B19F561" w14:textId="0781B75E" w:rsidR="00502682" w:rsidRDefault="00502682" w:rsidP="00DF1720">
            <w:p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Revitalizacija vodovodne mreže</w:t>
            </w:r>
          </w:p>
        </w:tc>
        <w:tc>
          <w:tcPr>
            <w:tcW w:w="1559" w:type="dxa"/>
            <w:vAlign w:val="center"/>
          </w:tcPr>
          <w:p w14:paraId="0DE7820D" w14:textId="601BF733" w:rsidR="00502682" w:rsidRDefault="00502682" w:rsidP="007F1F99">
            <w:pPr>
              <w:jc w:val="right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500,00</w:t>
            </w:r>
          </w:p>
        </w:tc>
        <w:tc>
          <w:tcPr>
            <w:tcW w:w="1867" w:type="dxa"/>
            <w:vAlign w:val="center"/>
          </w:tcPr>
          <w:p w14:paraId="0574F136" w14:textId="546AF266" w:rsidR="00502682" w:rsidRPr="00AF3D5E" w:rsidRDefault="004414F8" w:rsidP="007F1F99">
            <w:pPr>
              <w:jc w:val="right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0</w:t>
            </w:r>
            <w:r>
              <w:rPr>
                <w:lang w:val="sr-Latn-ME"/>
              </w:rPr>
              <w:t>,</w:t>
            </w:r>
            <w:r>
              <w:rPr>
                <w:sz w:val="24"/>
                <w:szCs w:val="24"/>
                <w:lang w:val="sr-Latn-ME"/>
              </w:rPr>
              <w:t>00</w:t>
            </w:r>
          </w:p>
        </w:tc>
        <w:tc>
          <w:tcPr>
            <w:tcW w:w="1794" w:type="dxa"/>
            <w:vAlign w:val="center"/>
          </w:tcPr>
          <w:p w14:paraId="725658D7" w14:textId="68BAE699" w:rsidR="00502682" w:rsidRDefault="005B4FEA" w:rsidP="007F1F9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0,00</w:t>
            </w:r>
          </w:p>
        </w:tc>
      </w:tr>
      <w:tr w:rsidR="00DF1720" w14:paraId="5DE8DA23" w14:textId="77777777" w:rsidTr="000166FF">
        <w:trPr>
          <w:trHeight w:val="253"/>
        </w:trPr>
        <w:tc>
          <w:tcPr>
            <w:tcW w:w="851" w:type="dxa"/>
            <w:vAlign w:val="center"/>
          </w:tcPr>
          <w:p w14:paraId="463B414D" w14:textId="77777777" w:rsidR="00DF1720" w:rsidRPr="00DF1720" w:rsidRDefault="00DF1720" w:rsidP="00DF1720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4"/>
                <w:lang w:val="sr-Latn-ME"/>
              </w:rPr>
            </w:pPr>
          </w:p>
        </w:tc>
        <w:tc>
          <w:tcPr>
            <w:tcW w:w="4561" w:type="dxa"/>
            <w:vAlign w:val="center"/>
          </w:tcPr>
          <w:p w14:paraId="6A450A1A" w14:textId="22133866" w:rsidR="00DF1720" w:rsidRPr="00502682" w:rsidRDefault="00DF1720" w:rsidP="00DF1720">
            <w:pPr>
              <w:rPr>
                <w:sz w:val="24"/>
                <w:szCs w:val="24"/>
                <w:lang w:val="sr-Latn-ME"/>
              </w:rPr>
            </w:pPr>
            <w:r w:rsidRPr="00502682">
              <w:rPr>
                <w:sz w:val="24"/>
                <w:szCs w:val="24"/>
                <w:lang w:val="sr-Latn-ME"/>
              </w:rPr>
              <w:t>Revitalizacija vodova za fekalni otpad</w:t>
            </w:r>
          </w:p>
        </w:tc>
        <w:tc>
          <w:tcPr>
            <w:tcW w:w="1559" w:type="dxa"/>
            <w:vAlign w:val="center"/>
          </w:tcPr>
          <w:p w14:paraId="75A16D32" w14:textId="61E98D4D" w:rsidR="00DF1720" w:rsidRPr="00502682" w:rsidRDefault="00502682" w:rsidP="007F1F99">
            <w:pPr>
              <w:jc w:val="right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5</w:t>
            </w:r>
            <w:r w:rsidR="00441635" w:rsidRPr="00502682">
              <w:rPr>
                <w:sz w:val="24"/>
                <w:szCs w:val="24"/>
                <w:lang w:val="sr-Latn-ME"/>
              </w:rPr>
              <w:t>.000,00</w:t>
            </w:r>
          </w:p>
        </w:tc>
        <w:tc>
          <w:tcPr>
            <w:tcW w:w="1867" w:type="dxa"/>
            <w:vAlign w:val="center"/>
          </w:tcPr>
          <w:p w14:paraId="4CE70AA1" w14:textId="37528716" w:rsidR="00DF1720" w:rsidRPr="00502682" w:rsidRDefault="00441635" w:rsidP="007F1F99">
            <w:pPr>
              <w:jc w:val="right"/>
              <w:rPr>
                <w:sz w:val="24"/>
                <w:szCs w:val="24"/>
                <w:lang w:val="sr-Latn-ME"/>
              </w:rPr>
            </w:pPr>
            <w:r w:rsidRPr="00502682">
              <w:rPr>
                <w:sz w:val="24"/>
                <w:szCs w:val="24"/>
                <w:lang w:val="sr-Latn-ME"/>
              </w:rPr>
              <w:t>153,59</w:t>
            </w:r>
          </w:p>
        </w:tc>
        <w:tc>
          <w:tcPr>
            <w:tcW w:w="1794" w:type="dxa"/>
            <w:vAlign w:val="center"/>
          </w:tcPr>
          <w:p w14:paraId="568F98E1" w14:textId="3B9414F6" w:rsidR="00DF1720" w:rsidRDefault="00502682" w:rsidP="007F1F9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3,07</w:t>
            </w:r>
          </w:p>
        </w:tc>
      </w:tr>
      <w:tr w:rsidR="00502682" w14:paraId="2766E244" w14:textId="77777777" w:rsidTr="000166FF">
        <w:trPr>
          <w:trHeight w:val="253"/>
        </w:trPr>
        <w:tc>
          <w:tcPr>
            <w:tcW w:w="851" w:type="dxa"/>
            <w:vAlign w:val="center"/>
          </w:tcPr>
          <w:p w14:paraId="29526E75" w14:textId="77777777" w:rsidR="00502682" w:rsidRPr="00DF1720" w:rsidRDefault="00502682" w:rsidP="00DF1720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4"/>
                <w:lang w:val="sr-Latn-ME"/>
              </w:rPr>
            </w:pPr>
          </w:p>
        </w:tc>
        <w:tc>
          <w:tcPr>
            <w:tcW w:w="4561" w:type="dxa"/>
            <w:vAlign w:val="center"/>
          </w:tcPr>
          <w:p w14:paraId="5A644F5A" w14:textId="1942FE28" w:rsidR="00502682" w:rsidRPr="00502682" w:rsidRDefault="00502682" w:rsidP="00DF1720">
            <w:p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Instalacija grijanja za potrebe zaposlenih</w:t>
            </w:r>
          </w:p>
        </w:tc>
        <w:tc>
          <w:tcPr>
            <w:tcW w:w="1559" w:type="dxa"/>
            <w:vAlign w:val="center"/>
          </w:tcPr>
          <w:p w14:paraId="55450929" w14:textId="5C2D4CCF" w:rsidR="00502682" w:rsidRDefault="00502682" w:rsidP="007F1F99">
            <w:pPr>
              <w:jc w:val="right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6.000,00</w:t>
            </w:r>
          </w:p>
        </w:tc>
        <w:tc>
          <w:tcPr>
            <w:tcW w:w="1867" w:type="dxa"/>
            <w:vAlign w:val="center"/>
          </w:tcPr>
          <w:p w14:paraId="547D3F16" w14:textId="25E2215A" w:rsidR="00502682" w:rsidRPr="00502682" w:rsidRDefault="004414F8" w:rsidP="007F1F99">
            <w:pPr>
              <w:jc w:val="right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0</w:t>
            </w:r>
            <w:r>
              <w:rPr>
                <w:lang w:val="sr-Latn-ME"/>
              </w:rPr>
              <w:t>,</w:t>
            </w:r>
            <w:r>
              <w:rPr>
                <w:sz w:val="24"/>
                <w:szCs w:val="24"/>
                <w:lang w:val="sr-Latn-ME"/>
              </w:rPr>
              <w:t>00</w:t>
            </w:r>
          </w:p>
        </w:tc>
        <w:tc>
          <w:tcPr>
            <w:tcW w:w="1794" w:type="dxa"/>
            <w:vAlign w:val="center"/>
          </w:tcPr>
          <w:p w14:paraId="63EA1CFC" w14:textId="2E8D4D46" w:rsidR="00502682" w:rsidRDefault="005B4FEA" w:rsidP="007F1F9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0,00</w:t>
            </w:r>
          </w:p>
        </w:tc>
      </w:tr>
      <w:tr w:rsidR="00502682" w14:paraId="23BA2AF9" w14:textId="77777777" w:rsidTr="000166FF">
        <w:trPr>
          <w:trHeight w:val="253"/>
        </w:trPr>
        <w:tc>
          <w:tcPr>
            <w:tcW w:w="851" w:type="dxa"/>
            <w:vAlign w:val="center"/>
          </w:tcPr>
          <w:p w14:paraId="6B17102E" w14:textId="77777777" w:rsidR="00502682" w:rsidRPr="00DF1720" w:rsidRDefault="00502682" w:rsidP="00DF1720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4"/>
                <w:lang w:val="sr-Latn-ME"/>
              </w:rPr>
            </w:pPr>
          </w:p>
        </w:tc>
        <w:tc>
          <w:tcPr>
            <w:tcW w:w="4561" w:type="dxa"/>
            <w:vAlign w:val="center"/>
          </w:tcPr>
          <w:p w14:paraId="6ED4AC38" w14:textId="456D57A8" w:rsidR="00502682" w:rsidRDefault="00502682" w:rsidP="00DF1720">
            <w:pPr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Nabavka specijalnog vozila za transport životinja</w:t>
            </w:r>
          </w:p>
        </w:tc>
        <w:tc>
          <w:tcPr>
            <w:tcW w:w="1559" w:type="dxa"/>
            <w:vAlign w:val="center"/>
          </w:tcPr>
          <w:p w14:paraId="6FDFD5C1" w14:textId="4B366263" w:rsidR="00502682" w:rsidRDefault="00502682" w:rsidP="007F1F99">
            <w:pPr>
              <w:jc w:val="right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25.945,00</w:t>
            </w:r>
          </w:p>
        </w:tc>
        <w:tc>
          <w:tcPr>
            <w:tcW w:w="1867" w:type="dxa"/>
            <w:vAlign w:val="center"/>
          </w:tcPr>
          <w:p w14:paraId="79183F3A" w14:textId="10C1AD43" w:rsidR="00502682" w:rsidRPr="00502682" w:rsidRDefault="00AC4566" w:rsidP="007F1F99">
            <w:pPr>
              <w:jc w:val="right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24.158,08</w:t>
            </w:r>
          </w:p>
        </w:tc>
        <w:tc>
          <w:tcPr>
            <w:tcW w:w="1794" w:type="dxa"/>
            <w:vAlign w:val="center"/>
          </w:tcPr>
          <w:p w14:paraId="323E867D" w14:textId="1101D2C6" w:rsidR="00502682" w:rsidRDefault="005B4FEA" w:rsidP="007F1F9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93,11</w:t>
            </w:r>
          </w:p>
        </w:tc>
      </w:tr>
      <w:tr w:rsidR="00502682" w14:paraId="08F13053" w14:textId="77777777" w:rsidTr="000166FF">
        <w:trPr>
          <w:trHeight w:val="253"/>
        </w:trPr>
        <w:tc>
          <w:tcPr>
            <w:tcW w:w="851" w:type="dxa"/>
            <w:vAlign w:val="center"/>
          </w:tcPr>
          <w:p w14:paraId="3243A1B7" w14:textId="77777777" w:rsidR="00502682" w:rsidRPr="00DF1720" w:rsidRDefault="00502682" w:rsidP="00DF1720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4"/>
                <w:lang w:val="sr-Latn-ME"/>
              </w:rPr>
            </w:pPr>
          </w:p>
        </w:tc>
        <w:tc>
          <w:tcPr>
            <w:tcW w:w="4561" w:type="dxa"/>
            <w:vAlign w:val="center"/>
          </w:tcPr>
          <w:p w14:paraId="679FC2A5" w14:textId="717B4D56" w:rsidR="00502682" w:rsidRPr="00502682" w:rsidRDefault="00502682" w:rsidP="00DF1720">
            <w:pPr>
              <w:rPr>
                <w:sz w:val="24"/>
                <w:szCs w:val="24"/>
                <w:lang w:val="sr-Latn-ME"/>
              </w:rPr>
            </w:pPr>
            <w:r w:rsidRPr="00502682">
              <w:rPr>
                <w:rStyle w:val="markedcontent"/>
                <w:sz w:val="24"/>
                <w:szCs w:val="24"/>
              </w:rPr>
              <w:t>Ispunjavanje svih veterinarsko sanitarnih uslova utvrđenih</w:t>
            </w:r>
            <w:r>
              <w:rPr>
                <w:rStyle w:val="markedcontent"/>
                <w:sz w:val="24"/>
                <w:szCs w:val="24"/>
              </w:rPr>
              <w:t xml:space="preserve"> </w:t>
            </w:r>
            <w:r w:rsidRPr="00502682">
              <w:rPr>
                <w:rStyle w:val="markedcontent"/>
                <w:sz w:val="24"/>
                <w:szCs w:val="24"/>
              </w:rPr>
              <w:t>zakonom i podzakonskim aktima</w:t>
            </w:r>
          </w:p>
        </w:tc>
        <w:tc>
          <w:tcPr>
            <w:tcW w:w="1559" w:type="dxa"/>
            <w:vAlign w:val="center"/>
          </w:tcPr>
          <w:p w14:paraId="76FB139F" w14:textId="46A0830D" w:rsidR="00502682" w:rsidRDefault="00502682" w:rsidP="007F1F99">
            <w:pPr>
              <w:jc w:val="right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15.000,00</w:t>
            </w:r>
          </w:p>
        </w:tc>
        <w:tc>
          <w:tcPr>
            <w:tcW w:w="1867" w:type="dxa"/>
            <w:vAlign w:val="center"/>
          </w:tcPr>
          <w:p w14:paraId="192CB93E" w14:textId="75934C49" w:rsidR="00502682" w:rsidRPr="00502682" w:rsidRDefault="004414F8" w:rsidP="007F1F99">
            <w:pPr>
              <w:jc w:val="right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3.211,26</w:t>
            </w:r>
          </w:p>
        </w:tc>
        <w:tc>
          <w:tcPr>
            <w:tcW w:w="1794" w:type="dxa"/>
            <w:vAlign w:val="center"/>
          </w:tcPr>
          <w:p w14:paraId="63CB4A60" w14:textId="71D70C25" w:rsidR="00502682" w:rsidRDefault="005B4FEA" w:rsidP="007F1F9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21,40</w:t>
            </w:r>
          </w:p>
        </w:tc>
      </w:tr>
      <w:tr w:rsidR="00502682" w14:paraId="07536100" w14:textId="77777777" w:rsidTr="000166FF">
        <w:trPr>
          <w:trHeight w:val="253"/>
        </w:trPr>
        <w:tc>
          <w:tcPr>
            <w:tcW w:w="851" w:type="dxa"/>
            <w:vAlign w:val="center"/>
          </w:tcPr>
          <w:p w14:paraId="47AA0FD2" w14:textId="77777777" w:rsidR="00502682" w:rsidRPr="00DF1720" w:rsidRDefault="00502682" w:rsidP="00DF1720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4"/>
                <w:lang w:val="sr-Latn-ME"/>
              </w:rPr>
            </w:pPr>
          </w:p>
        </w:tc>
        <w:tc>
          <w:tcPr>
            <w:tcW w:w="4561" w:type="dxa"/>
            <w:vAlign w:val="center"/>
          </w:tcPr>
          <w:p w14:paraId="622DC3C7" w14:textId="67C02EC5" w:rsidR="00502682" w:rsidRPr="00502682" w:rsidRDefault="00502682" w:rsidP="00DF1720">
            <w:pPr>
              <w:rPr>
                <w:rStyle w:val="markedcontent"/>
                <w:sz w:val="24"/>
                <w:szCs w:val="24"/>
              </w:rPr>
            </w:pPr>
            <w:r w:rsidRPr="00502682">
              <w:rPr>
                <w:rStyle w:val="markedcontent"/>
                <w:sz w:val="24"/>
                <w:szCs w:val="24"/>
              </w:rPr>
              <w:t>Nepredviđeni troškovi</w:t>
            </w:r>
          </w:p>
        </w:tc>
        <w:tc>
          <w:tcPr>
            <w:tcW w:w="1559" w:type="dxa"/>
            <w:vAlign w:val="center"/>
          </w:tcPr>
          <w:p w14:paraId="10BC96FE" w14:textId="6DE0E64F" w:rsidR="00502682" w:rsidRDefault="00502682" w:rsidP="007F1F99">
            <w:pPr>
              <w:jc w:val="right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10.000,00</w:t>
            </w:r>
          </w:p>
        </w:tc>
        <w:tc>
          <w:tcPr>
            <w:tcW w:w="1867" w:type="dxa"/>
            <w:vAlign w:val="center"/>
          </w:tcPr>
          <w:p w14:paraId="2DF93EC1" w14:textId="4AED13A8" w:rsidR="00502682" w:rsidRPr="00502682" w:rsidRDefault="00502682" w:rsidP="007F1F99">
            <w:pPr>
              <w:jc w:val="right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7.714,20</w:t>
            </w:r>
          </w:p>
        </w:tc>
        <w:tc>
          <w:tcPr>
            <w:tcW w:w="1794" w:type="dxa"/>
            <w:vAlign w:val="center"/>
          </w:tcPr>
          <w:p w14:paraId="4DE93998" w14:textId="3EB0DAA0" w:rsidR="00502682" w:rsidRDefault="00502682" w:rsidP="007F1F99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77,14</w:t>
            </w:r>
          </w:p>
        </w:tc>
      </w:tr>
      <w:tr w:rsidR="00441635" w14:paraId="02F38EC6" w14:textId="77777777" w:rsidTr="000166FF">
        <w:trPr>
          <w:trHeight w:val="435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36884EE6" w14:textId="77777777" w:rsidR="00441635" w:rsidRPr="00441635" w:rsidRDefault="00441635" w:rsidP="00441635">
            <w:pPr>
              <w:ind w:left="142"/>
              <w:jc w:val="center"/>
              <w:rPr>
                <w:sz w:val="24"/>
                <w:lang w:val="sr-Latn-ME"/>
              </w:rPr>
            </w:pPr>
          </w:p>
        </w:tc>
        <w:tc>
          <w:tcPr>
            <w:tcW w:w="4561" w:type="dxa"/>
            <w:shd w:val="clear" w:color="auto" w:fill="D9E2F3" w:themeFill="accent1" w:themeFillTint="33"/>
            <w:vAlign w:val="center"/>
          </w:tcPr>
          <w:p w14:paraId="2647A23A" w14:textId="06C68066" w:rsidR="00441635" w:rsidRPr="00320D52" w:rsidRDefault="00320D52" w:rsidP="00320D52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320D52">
              <w:rPr>
                <w:b/>
                <w:sz w:val="24"/>
                <w:szCs w:val="24"/>
                <w:lang w:val="sr-Latn-ME"/>
              </w:rPr>
              <w:t>Ukupno programski radovi: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2527484A" w14:textId="68C6B756" w:rsidR="00441635" w:rsidRPr="00320D52" w:rsidRDefault="00AC4566" w:rsidP="007F1F99">
            <w:pPr>
              <w:jc w:val="right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159.945,00</w:t>
            </w:r>
          </w:p>
        </w:tc>
        <w:tc>
          <w:tcPr>
            <w:tcW w:w="1867" w:type="dxa"/>
            <w:shd w:val="clear" w:color="auto" w:fill="D9E2F3" w:themeFill="accent1" w:themeFillTint="33"/>
            <w:vAlign w:val="center"/>
          </w:tcPr>
          <w:p w14:paraId="6F0D01B7" w14:textId="590BC3A6" w:rsidR="00441635" w:rsidRPr="00320D52" w:rsidRDefault="00AC4566" w:rsidP="007F1F99">
            <w:pPr>
              <w:jc w:val="right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99.913,84</w:t>
            </w:r>
          </w:p>
        </w:tc>
        <w:tc>
          <w:tcPr>
            <w:tcW w:w="1794" w:type="dxa"/>
            <w:shd w:val="clear" w:color="auto" w:fill="D9E2F3" w:themeFill="accent1" w:themeFillTint="33"/>
            <w:vAlign w:val="center"/>
          </w:tcPr>
          <w:p w14:paraId="6107CA95" w14:textId="0A2CB9AA" w:rsidR="00441635" w:rsidRPr="005B4FEA" w:rsidRDefault="005B4FEA" w:rsidP="007F1F99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5B4FEA">
              <w:rPr>
                <w:b/>
                <w:bCs/>
                <w:sz w:val="24"/>
                <w:szCs w:val="24"/>
                <w:lang w:val="sr-Latn-ME"/>
              </w:rPr>
              <w:t>62,47</w:t>
            </w:r>
          </w:p>
        </w:tc>
      </w:tr>
    </w:tbl>
    <w:p w14:paraId="29992589" w14:textId="23CA0501" w:rsidR="00C14A66" w:rsidRDefault="00C14A66" w:rsidP="0001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63865769" w14:textId="7C087873" w:rsidR="0001642A" w:rsidRDefault="0001642A" w:rsidP="003C1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Latn-ME"/>
        </w:rPr>
      </w:pPr>
    </w:p>
    <w:p w14:paraId="6C01DBEB" w14:textId="77777777" w:rsidR="00B24E5D" w:rsidRDefault="00B24E5D" w:rsidP="003C1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Latn-ME"/>
        </w:rPr>
      </w:pPr>
    </w:p>
    <w:p w14:paraId="19BE5518" w14:textId="17DAADCA" w:rsidR="003C1994" w:rsidRPr="00360A5E" w:rsidRDefault="003C1994" w:rsidP="00E4570C">
      <w:pPr>
        <w:pStyle w:val="ListParagraph"/>
        <w:numPr>
          <w:ilvl w:val="0"/>
          <w:numId w:val="15"/>
        </w:numPr>
        <w:rPr>
          <w:b/>
          <w:sz w:val="24"/>
          <w:lang w:val="sr-Latn-ME"/>
        </w:rPr>
      </w:pPr>
      <w:r w:rsidRPr="00360A5E">
        <w:rPr>
          <w:b/>
          <w:sz w:val="24"/>
          <w:lang w:val="sr-Latn-ME"/>
        </w:rPr>
        <w:t>REALIZACIJA FINANSIJSKOG PLANA ZA 202</w:t>
      </w:r>
      <w:r w:rsidR="00DD0044">
        <w:rPr>
          <w:b/>
          <w:sz w:val="24"/>
          <w:lang w:val="sr-Latn-ME"/>
        </w:rPr>
        <w:t>1</w:t>
      </w:r>
      <w:r w:rsidRPr="00360A5E">
        <w:rPr>
          <w:b/>
          <w:sz w:val="24"/>
          <w:lang w:val="sr-Latn-ME"/>
        </w:rPr>
        <w:t>. GODINU</w:t>
      </w:r>
    </w:p>
    <w:p w14:paraId="35D32B52" w14:textId="2CB4FF03" w:rsidR="003C1994" w:rsidRPr="00360A5E" w:rsidRDefault="008B4D0F" w:rsidP="008B4D0F">
      <w:pPr>
        <w:tabs>
          <w:tab w:val="left" w:pos="7488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ab/>
      </w:r>
    </w:p>
    <w:p w14:paraId="5B0B4D3C" w14:textId="36499A6D" w:rsidR="009B427E" w:rsidRDefault="009B427E" w:rsidP="00F92628">
      <w:pPr>
        <w:spacing w:after="0"/>
        <w:rPr>
          <w:rFonts w:ascii="Times New Roman" w:hAnsi="Times New Roman" w:cs="Times New Roman"/>
          <w:lang w:val="sr-Latn-ME"/>
        </w:rPr>
      </w:pPr>
      <w:r w:rsidRPr="00F92628">
        <w:rPr>
          <w:rFonts w:ascii="Times New Roman" w:hAnsi="Times New Roman" w:cs="Times New Roman"/>
          <w:lang w:val="sr-Latn-ME"/>
        </w:rPr>
        <w:t>Društvo je ostvarilo pozitivan finansijski rezultat sa ostvarenom neto dobiti u iznosu od 25.774 €.</w:t>
      </w:r>
    </w:p>
    <w:tbl>
      <w:tblPr>
        <w:tblW w:w="11056" w:type="dxa"/>
        <w:tblInd w:w="-142" w:type="dxa"/>
        <w:tblLook w:val="04A0" w:firstRow="1" w:lastRow="0" w:firstColumn="1" w:lastColumn="0" w:noHBand="0" w:noVBand="1"/>
      </w:tblPr>
      <w:tblGrid>
        <w:gridCol w:w="500"/>
        <w:gridCol w:w="5500"/>
        <w:gridCol w:w="1178"/>
        <w:gridCol w:w="1200"/>
        <w:gridCol w:w="1178"/>
        <w:gridCol w:w="820"/>
        <w:gridCol w:w="680"/>
      </w:tblGrid>
      <w:tr w:rsidR="00A048C7" w:rsidRPr="00A048C7" w14:paraId="152AAE72" w14:textId="77777777" w:rsidTr="005E6535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2B8E" w14:textId="77777777" w:rsidR="00A048C7" w:rsidRPr="00A048C7" w:rsidRDefault="00A048C7" w:rsidP="00A04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3E165" w14:textId="59200BF4" w:rsidR="00A048C7" w:rsidRPr="00A048C7" w:rsidRDefault="00A048C7" w:rsidP="00A048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48C7" w:rsidRPr="00A048C7" w14:paraId="6CA824AF" w14:textId="77777777" w:rsidTr="000166FF">
        <w:trPr>
          <w:trHeight w:val="4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172FB38" w14:textId="3534044E" w:rsidR="00A048C7" w:rsidRPr="00A048C7" w:rsidRDefault="00A048C7" w:rsidP="00B24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31C68D6" w14:textId="77777777" w:rsidR="00A048C7" w:rsidRPr="00DD0044" w:rsidRDefault="00A048C7" w:rsidP="00DD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D00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ELEMENTI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3EEBD40" w14:textId="77777777" w:rsidR="00A048C7" w:rsidRPr="00A048C7" w:rsidRDefault="00A048C7" w:rsidP="00A0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048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OSTVARENO U 2021. GOD.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DEFC1D" w14:textId="66067AA9" w:rsidR="00A048C7" w:rsidRPr="00A048C7" w:rsidRDefault="00A048C7" w:rsidP="00DD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048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PLANIRANO  2021.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D7AE9C3" w14:textId="77777777" w:rsidR="00A048C7" w:rsidRPr="00A048C7" w:rsidRDefault="00A048C7" w:rsidP="00A0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048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OSTVARENO U 2020. GOD.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F668FD2" w14:textId="77777777" w:rsidR="00A048C7" w:rsidRPr="00A048C7" w:rsidRDefault="00A048C7" w:rsidP="00A0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048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INDEXI </w:t>
            </w:r>
          </w:p>
        </w:tc>
      </w:tr>
      <w:tr w:rsidR="00A048C7" w:rsidRPr="00A048C7" w14:paraId="0BA207BF" w14:textId="77777777" w:rsidTr="00B24E5D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2CA9" w14:textId="77777777" w:rsidR="00A048C7" w:rsidRPr="00A048C7" w:rsidRDefault="00A048C7" w:rsidP="00B24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048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1634" w14:textId="77777777" w:rsidR="00A048C7" w:rsidRPr="00A048C7" w:rsidRDefault="00A048C7" w:rsidP="00B05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048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9551" w14:textId="77777777" w:rsidR="00A048C7" w:rsidRPr="00A048C7" w:rsidRDefault="00A048C7" w:rsidP="00A0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048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28C2" w14:textId="77777777" w:rsidR="00A048C7" w:rsidRPr="00A048C7" w:rsidRDefault="00A048C7" w:rsidP="00A0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048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5644" w14:textId="77777777" w:rsidR="00A048C7" w:rsidRPr="00A048C7" w:rsidRDefault="00A048C7" w:rsidP="00A0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048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6CF6" w14:textId="77777777" w:rsidR="00A048C7" w:rsidRPr="00A048C7" w:rsidRDefault="00A048C7" w:rsidP="00B05A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048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(3/4)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CF64" w14:textId="77777777" w:rsidR="00A048C7" w:rsidRPr="00A048C7" w:rsidRDefault="00A048C7" w:rsidP="00A048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048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 (3/5)</w:t>
            </w:r>
          </w:p>
        </w:tc>
      </w:tr>
      <w:tr w:rsidR="00A048C7" w:rsidRPr="00A048C7" w14:paraId="0CBCC250" w14:textId="77777777" w:rsidTr="00B24E5D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20FEAC0" w14:textId="2795F6C2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7ADA2B7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I.POSLOVNI  PRIHODI (A-C)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B480D96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3,272,944.00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63E1BCC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3,378,860.00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67BD0E97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2,873,972.00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AE59A82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5655D65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</w:tr>
      <w:tr w:rsidR="00A048C7" w:rsidRPr="00A048C7" w14:paraId="441B25A6" w14:textId="77777777" w:rsidTr="00B24E5D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29A4" w14:textId="77777777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435C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Iz Budžeta (1-3)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5DE8A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1,421,219.00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1DDE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1,470,140.00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176EF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1,056,668.00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8BE3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4DDF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135</w:t>
            </w:r>
          </w:p>
        </w:tc>
      </w:tr>
      <w:tr w:rsidR="00A048C7" w:rsidRPr="00A048C7" w14:paraId="5739F396" w14:textId="77777777" w:rsidTr="00B24E5D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2FA3" w14:textId="77777777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745B" w14:textId="1E5EC839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Prihod od čišćenja i pranja javnih površina, sakupljanje i transport otpada, održavanje deponije , zbrinjavanje napuštenih i izgubljenih životinja i sl.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8F5C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717,389.00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C77D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726,740.00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E50B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607,098.00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C0B9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3812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</w:tr>
      <w:tr w:rsidR="00A048C7" w:rsidRPr="00A048C7" w14:paraId="2EAD8FFA" w14:textId="77777777" w:rsidTr="00B24E5D">
        <w:trPr>
          <w:trHeight w:val="34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B4CE" w14:textId="77777777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3194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Prihod od održavanja javnih zelenih površina i participacije iz Budžeta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E671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217,788.00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3134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234,060.00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5B8C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179,109.00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0AE3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7837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</w:tr>
      <w:tr w:rsidR="00A048C7" w:rsidRPr="00A048C7" w14:paraId="7808DEC9" w14:textId="77777777" w:rsidTr="00B24E5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33EC" w14:textId="77777777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D739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Prihod od održavanja puteva, javne rasvjete, svjetlosne signaliz., za Mašinski prsten, za radove na Gradskoj kapeli i sl.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9487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486,042.00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CB65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509,340.00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BF0D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270,461.00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3C00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A384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</w:tr>
      <w:tr w:rsidR="00A048C7" w:rsidRPr="00A048C7" w14:paraId="694AB460" w14:textId="77777777" w:rsidTr="00B24E5D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AB13" w14:textId="77777777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BAAA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Iz sopstvenih sredstava (4-13) 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DF87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1,805,481.00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1ABB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1,868,720.00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45DD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1,771,038.00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DF29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2AB8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102</w:t>
            </w:r>
          </w:p>
        </w:tc>
      </w:tr>
      <w:tr w:rsidR="00A048C7" w:rsidRPr="00A048C7" w14:paraId="1937C407" w14:textId="77777777" w:rsidTr="00B24E5D">
        <w:trPr>
          <w:trHeight w:val="34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B76A" w14:textId="77777777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56F8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Prihod od odvoza i deponovanja komunalnog otpada fizičkim licima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2C80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735,842.00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247C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735,200.00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77CC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729,182.00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A346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B049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</w:tr>
      <w:tr w:rsidR="00A048C7" w:rsidRPr="00A048C7" w14:paraId="04206435" w14:textId="77777777" w:rsidTr="00B24E5D">
        <w:trPr>
          <w:trHeight w:val="3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FC6A" w14:textId="77777777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2701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Prihod od odvoza i deponovanja komunalnog otpada pravnim licima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298D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479,847.00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FE69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500,220.00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C31C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478,338.00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CF28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FE08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048C7" w:rsidRPr="00A048C7" w14:paraId="5E241D70" w14:textId="77777777" w:rsidTr="00B24E5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FCEC" w14:textId="77777777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E85D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Prihod od održavanja zelenih površina trećim licima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1093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BA9C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1,100.00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B908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4,469.00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30E4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4B27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A048C7" w:rsidRPr="00A048C7" w14:paraId="6CE7149C" w14:textId="77777777" w:rsidTr="00B24E5D">
        <w:trPr>
          <w:trHeight w:val="3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3EB6" w14:textId="77777777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8A9C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Prihod od održavanja puteva, javne rasvjete, svjetlosne signalizacije i sl.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48E2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5,497.00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C126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875F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4D08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201E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048C7" w:rsidRPr="00A048C7" w14:paraId="4F6F5B4B" w14:textId="77777777" w:rsidTr="00B24E5D">
        <w:trPr>
          <w:trHeight w:val="3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8C38" w14:textId="77777777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41BE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Prihod od pogrebnih usluga i pogrebne opreme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0A8A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327,631.00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14EB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336,500.00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4B79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253,138.00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1B1A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8C7C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</w:tr>
      <w:tr w:rsidR="00A048C7" w:rsidRPr="00A048C7" w14:paraId="4F29736A" w14:textId="77777777" w:rsidTr="00B24E5D">
        <w:trPr>
          <w:trHeight w:val="3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3BD0" w14:textId="77777777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862A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Prihod od prodatih grobnica i legalizacije grobnih mjesta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A672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280,535.00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04D7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300,500.00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50AA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245,073.00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468D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9365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</w:tr>
      <w:tr w:rsidR="00A048C7" w:rsidRPr="00A048C7" w14:paraId="62436A18" w14:textId="77777777" w:rsidTr="00B24E5D">
        <w:trPr>
          <w:trHeight w:val="34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8EAA" w14:textId="77777777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CB7A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Prihod od zakupa prodajnih mjesta na Zelenoj pijaci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D83E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30,095.00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A2F4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30,600.00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6214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35,712.00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6146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8342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A048C7" w:rsidRPr="00A048C7" w14:paraId="5CAB6273" w14:textId="77777777" w:rsidTr="00B24E5D">
        <w:trPr>
          <w:trHeight w:val="3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02DE" w14:textId="77777777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EAEB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Prihodi od pojedinačnih usluga prevoza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2545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2,174.00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911F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2FEC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6,796.00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4C86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77B6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A048C7" w:rsidRPr="00A048C7" w14:paraId="1904744B" w14:textId="77777777" w:rsidTr="00B24E5D">
        <w:trPr>
          <w:trHeight w:val="2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ADBE" w14:textId="77777777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354D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Poveć vrijednosti zaliha učinaka ( grobnice)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BEAA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170,910.00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449E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140,500.00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3877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181,235.00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099F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CAD0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A048C7" w:rsidRPr="00A048C7" w14:paraId="2B48196E" w14:textId="77777777" w:rsidTr="00B24E5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15D8" w14:textId="77777777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ECF0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Smanjenje vrijednosti zaliha učinaka (grobnice 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9B7E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-232,689.00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DE42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-183,300.00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4744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-184,855.00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EBDF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A0A0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</w:tr>
      <w:tr w:rsidR="00A048C7" w:rsidRPr="00A048C7" w14:paraId="1D0627C6" w14:textId="77777777" w:rsidTr="00B24E5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5BBE" w14:textId="77777777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4624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Ostali poslovni prihodi -refundacije,  i sl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9CCE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1,821.00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80D8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4,900.00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E1F8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21,950.00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B88A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70FB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A048C7" w:rsidRPr="00A048C7" w14:paraId="21FFD17A" w14:textId="77777777" w:rsidTr="00B24E5D">
        <w:trPr>
          <w:trHeight w:val="3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A190" w14:textId="77777777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C17E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Iz drugih izvora (13)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D0BF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46,244.00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FE4A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40,000.00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1AA0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46,266.00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3960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1323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A048C7" w:rsidRPr="00A048C7" w14:paraId="51EF2EC4" w14:textId="77777777" w:rsidTr="00B24E5D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EBCA" w14:textId="77777777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A69D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Ostali poslovni prihodi - donacije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7CD2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46,244.00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6F6F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EBCA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46,266.00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5E9A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18F4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048C7" w:rsidRPr="00A048C7" w14:paraId="37CD72A0" w14:textId="77777777" w:rsidTr="00B24E5D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FE20525" w14:textId="3F2842D3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CEC4483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II.POSLOVNI RASHODI (14-21)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F0D6142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3,109,010.00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F58EAA2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3,160,700.00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12E1188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2,655,715.00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F636F97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4BCBDE2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117</w:t>
            </w:r>
          </w:p>
        </w:tc>
      </w:tr>
      <w:tr w:rsidR="00A048C7" w:rsidRPr="00A048C7" w14:paraId="286CEC48" w14:textId="77777777" w:rsidTr="00B24E5D">
        <w:trPr>
          <w:trHeight w:val="3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30B3" w14:textId="77777777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354A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Nabavna vrijednost prodate robe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582A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66,254.00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F58A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51,000.00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5E0A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48,508.00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743B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EA08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</w:tr>
      <w:tr w:rsidR="00A048C7" w:rsidRPr="00A048C7" w14:paraId="606386E2" w14:textId="77777777" w:rsidTr="00B24E5D">
        <w:trPr>
          <w:trHeight w:val="34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428C" w14:textId="77777777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DE23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Troškovi sirovina, materijala , rezervnih djelova, režijski troškovi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A023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371,602.00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13C4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405,000.00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10C2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236,364.00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C90D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EB1C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</w:tr>
      <w:tr w:rsidR="00A048C7" w:rsidRPr="00A048C7" w14:paraId="31F4331A" w14:textId="77777777" w:rsidTr="00B24E5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73BA" w14:textId="77777777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886E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Troškovi goriva i energije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9FFA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156,651.00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269E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171,000.00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4B59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129,685.00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67E6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E933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</w:tr>
      <w:tr w:rsidR="00A048C7" w:rsidRPr="00A048C7" w14:paraId="4C58AB70" w14:textId="77777777" w:rsidTr="00B24E5D">
        <w:trPr>
          <w:trHeight w:val="33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43BE" w14:textId="77777777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7496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Troškovi zarada , naknada i ostali lični rashodi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90E9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1,833,043.00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0A99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1,865,400.00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3BCA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1,762,170.00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94AB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32B9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</w:tr>
      <w:tr w:rsidR="00A048C7" w:rsidRPr="00A048C7" w14:paraId="7F76D748" w14:textId="77777777" w:rsidTr="00B24E5D">
        <w:trPr>
          <w:trHeight w:val="3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C56D" w14:textId="77777777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A2FD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Troškovi amortizacije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AD31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95,568.00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D13E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105,000.00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2A50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90,354.00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2EDA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61B4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</w:tr>
      <w:tr w:rsidR="00A048C7" w:rsidRPr="00A048C7" w14:paraId="79800BA3" w14:textId="77777777" w:rsidTr="00B24E5D">
        <w:trPr>
          <w:trHeight w:val="34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DB66" w14:textId="77777777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7D72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Troškovi proizvodnih, poštanskih, telefonskih i sl. usluga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4A64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216,972.00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BF35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165,700.00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4F22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100,341.00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C75B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DF80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</w:tr>
      <w:tr w:rsidR="00A048C7" w:rsidRPr="00A048C7" w14:paraId="32FF65A4" w14:textId="77777777" w:rsidTr="00B24E5D">
        <w:trPr>
          <w:trHeight w:val="3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59C3" w14:textId="77777777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56E6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Troškovi neproizvodnih usluga (obezbjeđenja, registracije, premija osiguranja zaposlenih, javnih izvršitelja,  platnog prometa, takse i sl.)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6CDA" w14:textId="56F07765" w:rsidR="00A048C7" w:rsidRPr="00F92628" w:rsidRDefault="00A048C7" w:rsidP="00734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 w:rsidR="00734486" w:rsidRPr="00F9262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92628">
              <w:rPr>
                <w:rFonts w:ascii="Times New Roman" w:eastAsia="Times New Roman" w:hAnsi="Times New Roman" w:cs="Times New Roman"/>
                <w:sz w:val="18"/>
                <w:szCs w:val="18"/>
              </w:rPr>
              <w:t>,3</w:t>
            </w:r>
            <w:r w:rsidR="00734486" w:rsidRPr="00F92628">
              <w:rPr>
                <w:rFonts w:ascii="Times New Roman" w:eastAsia="Times New Roman" w:hAnsi="Times New Roman" w:cs="Times New Roman"/>
                <w:sz w:val="18"/>
                <w:szCs w:val="18"/>
              </w:rPr>
              <w:t>49,</w:t>
            </w:r>
            <w:r w:rsidRPr="00F92628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C2FC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147,600.00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0494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84,980.00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8319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2E0D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</w:tr>
      <w:tr w:rsidR="00A048C7" w:rsidRPr="00A048C7" w14:paraId="3C2491C3" w14:textId="77777777" w:rsidTr="00B24E5D">
        <w:trPr>
          <w:trHeight w:val="34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11E8" w14:textId="77777777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B623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Ostali nematerijalni troškovi-naknade šteta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5A25" w14:textId="3A1BED3E" w:rsidR="00A048C7" w:rsidRPr="00F92628" w:rsidRDefault="00734486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sz w:val="18"/>
                <w:szCs w:val="18"/>
              </w:rPr>
              <w:t>223.571,00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19FB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250,000.00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722C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203,313.00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E079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374F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</w:tr>
      <w:tr w:rsidR="00A048C7" w:rsidRPr="00A048C7" w14:paraId="4DFC4BC2" w14:textId="77777777" w:rsidTr="00B24E5D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1F8CB4A" w14:textId="06986409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09BD3D7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III. POSLOVNI REZULTAT (I-II)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51A9F8C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163,934.00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967796E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218,160.00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1AA33F2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218,257.00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997B398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BD1782E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A048C7" w:rsidRPr="00A048C7" w14:paraId="5887E836" w14:textId="77777777" w:rsidTr="00B24E5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4384" w14:textId="77777777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0A54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Finansijski prihodi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F729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8,127.00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8DAC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8,000.00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FF03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11,153.00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F5C5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850C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A048C7" w:rsidRPr="00A048C7" w14:paraId="2A4A04DE" w14:textId="77777777" w:rsidTr="00B24E5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4B10" w14:textId="77777777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90CA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Finansijski rashodi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3F1E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9,670.00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4268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734A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7,060.00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99C0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399D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</w:tr>
      <w:tr w:rsidR="00A048C7" w:rsidRPr="00A048C7" w14:paraId="3A644801" w14:textId="77777777" w:rsidTr="00B24E5D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4A98167" w14:textId="1F425668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5D63492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IV. FINANSIJSKI REZULTAT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5AB8B19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-1,543.00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104118D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-1,000.00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4223566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4,093.00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F676877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D1F71F9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048C7" w:rsidRPr="00A048C7" w14:paraId="78D20959" w14:textId="77777777" w:rsidTr="00B24E5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3398" w14:textId="77777777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10E7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Ostali prihodi (ispravke vrijednosti potraživanja, smanjenje obav..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6116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45,739.00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4384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6,900.00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CD1D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88,310.00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80D0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9D01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</w:tr>
      <w:tr w:rsidR="00A048C7" w:rsidRPr="00A048C7" w14:paraId="3481B1BC" w14:textId="77777777" w:rsidTr="00B24E5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A14E" w14:textId="77777777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FE7D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Ostali rashodi (otpisi i ispravke vrijednosti nenapl.potraživanja i sl.)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AA05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164,850.00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6CE3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205,000.00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46F5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181,006.00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2701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30E5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A048C7" w:rsidRPr="00A048C7" w14:paraId="02180134" w14:textId="77777777" w:rsidTr="00B24E5D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E8C4C64" w14:textId="4EF9A2E8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75B8307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V. REZULTAT IZ OSTALIH AKTIVNOSTI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CBE7032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-119,111.00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0E30109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-198,100.00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FAB8C10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-92,696.00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3291AD4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AF708C3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128</w:t>
            </w:r>
          </w:p>
        </w:tc>
      </w:tr>
      <w:tr w:rsidR="00A048C7" w:rsidRPr="00A048C7" w14:paraId="7DD01CB8" w14:textId="77777777" w:rsidTr="00B24E5D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DF2CBA1" w14:textId="59EB70ED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67AD1FC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VI. REZULTAT PRIJE OPOREZIVANJA (III+IV+V)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0D669B9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43,280.00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CA28206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19,060.00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162F347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129,654.00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C1BBA98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ED21DDB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  <w:tr w:rsidR="00A048C7" w:rsidRPr="00A048C7" w14:paraId="2F25A0C5" w14:textId="77777777" w:rsidTr="00B24E5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3EAA798" w14:textId="38581B5A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C2C49A9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VII.PORESKI RASHOD PERIODA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A12B142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17,506.00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A271B27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9496967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16,302.00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05D8423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EA305E2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</w:t>
            </w:r>
          </w:p>
        </w:tc>
      </w:tr>
      <w:tr w:rsidR="00A048C7" w:rsidRPr="00A048C7" w14:paraId="5BA15E70" w14:textId="77777777" w:rsidTr="00B24E5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1956E19" w14:textId="271E0AB6" w:rsidR="00A048C7" w:rsidRPr="00F92628" w:rsidRDefault="00A048C7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CAD8853" w14:textId="77777777" w:rsidR="00A048C7" w:rsidRPr="00F92628" w:rsidRDefault="00A048C7" w:rsidP="00B05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VIII. DOBITAK NAKON OPOREZIVANJA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853D0C9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25,774.00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27D99F2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787941B" w14:textId="77777777" w:rsidR="00A048C7" w:rsidRPr="00F92628" w:rsidRDefault="00A048C7" w:rsidP="00A04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113,352.00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749BCAE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22D83621" w14:textId="77777777" w:rsidR="00A048C7" w:rsidRPr="00F92628" w:rsidRDefault="00A048C7" w:rsidP="00A0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</w:tbl>
    <w:p w14:paraId="41BA2A06" w14:textId="6B88B950" w:rsidR="00A048C7" w:rsidRDefault="00A048C7" w:rsidP="00A048C7">
      <w:pPr>
        <w:spacing w:after="0"/>
        <w:ind w:firstLine="720"/>
        <w:rPr>
          <w:rFonts w:ascii="Arial" w:hAnsi="Arial" w:cs="Arial"/>
          <w:lang w:val="sr-Latn-ME"/>
        </w:rPr>
      </w:pPr>
    </w:p>
    <w:p w14:paraId="5B1B329A" w14:textId="77777777" w:rsidR="00A048C7" w:rsidRDefault="00A048C7" w:rsidP="00A048C7">
      <w:pPr>
        <w:spacing w:after="0"/>
        <w:ind w:firstLine="720"/>
        <w:rPr>
          <w:rFonts w:ascii="Arial" w:hAnsi="Arial" w:cs="Arial"/>
          <w:lang w:val="sr-Latn-ME"/>
        </w:rPr>
      </w:pPr>
    </w:p>
    <w:p w14:paraId="3D7113D0" w14:textId="77777777" w:rsidR="00A048C7" w:rsidRPr="00E60011" w:rsidRDefault="00A048C7" w:rsidP="00A048C7">
      <w:pPr>
        <w:spacing w:after="0"/>
        <w:ind w:firstLine="720"/>
        <w:rPr>
          <w:rFonts w:ascii="Times New Roman" w:hAnsi="Times New Roman" w:cs="Times New Roman"/>
          <w:b/>
          <w:lang w:val="sr-Latn-ME"/>
        </w:rPr>
      </w:pPr>
      <w:r w:rsidRPr="00E60011">
        <w:rPr>
          <w:rFonts w:ascii="Times New Roman" w:hAnsi="Times New Roman" w:cs="Times New Roman"/>
          <w:b/>
          <w:lang w:val="sr-Latn-ME"/>
        </w:rPr>
        <w:t xml:space="preserve">P r i h o d i </w:t>
      </w:r>
    </w:p>
    <w:p w14:paraId="3611F28C" w14:textId="77777777" w:rsidR="00A048C7" w:rsidRPr="00E60011" w:rsidRDefault="00A048C7" w:rsidP="00A048C7">
      <w:pPr>
        <w:spacing w:after="0"/>
        <w:ind w:firstLine="720"/>
        <w:rPr>
          <w:rFonts w:ascii="Times New Roman" w:hAnsi="Times New Roman" w:cs="Times New Roman"/>
          <w:b/>
          <w:lang w:val="sr-Latn-ME"/>
        </w:rPr>
      </w:pPr>
    </w:p>
    <w:p w14:paraId="6992B27C" w14:textId="00B94992" w:rsidR="00A048C7" w:rsidRPr="00E60011" w:rsidRDefault="00A048C7" w:rsidP="00B05A0F">
      <w:pPr>
        <w:spacing w:after="0"/>
        <w:ind w:firstLine="720"/>
        <w:jc w:val="both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>Ukupno ostvareni prihodi iznose 3.326.810 € i u odn</w:t>
      </w:r>
      <w:r w:rsidR="00B05A0F" w:rsidRPr="00E60011">
        <w:rPr>
          <w:rFonts w:ascii="Times New Roman" w:hAnsi="Times New Roman" w:cs="Times New Roman"/>
          <w:lang w:val="sr-Latn-ME"/>
        </w:rPr>
        <w:t>osu na 2020. godinu su 12% veći</w:t>
      </w:r>
      <w:r w:rsidRPr="00E60011">
        <w:rPr>
          <w:rFonts w:ascii="Times New Roman" w:hAnsi="Times New Roman" w:cs="Times New Roman"/>
          <w:lang w:val="sr-Latn-ME"/>
        </w:rPr>
        <w:t>. Srukturu ukupnih prihoda čine :</w:t>
      </w:r>
    </w:p>
    <w:p w14:paraId="3BD61FC8" w14:textId="60085489" w:rsidR="00A048C7" w:rsidRPr="00E60011" w:rsidRDefault="00A048C7" w:rsidP="00A048C7">
      <w:pPr>
        <w:spacing w:after="0"/>
        <w:ind w:firstLine="720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>-</w:t>
      </w:r>
      <w:r w:rsidR="00B05A0F" w:rsidRPr="00E60011">
        <w:rPr>
          <w:rFonts w:ascii="Times New Roman" w:hAnsi="Times New Roman" w:cs="Times New Roman"/>
          <w:lang w:val="sr-Latn-ME"/>
        </w:rPr>
        <w:t xml:space="preserve"> </w:t>
      </w:r>
      <w:r w:rsidRPr="00E60011">
        <w:rPr>
          <w:rFonts w:ascii="Times New Roman" w:hAnsi="Times New Roman" w:cs="Times New Roman"/>
          <w:lang w:val="sr-Latn-ME"/>
        </w:rPr>
        <w:t>poslovni prihodi u iznosu od 3.272.944 €</w:t>
      </w:r>
    </w:p>
    <w:p w14:paraId="208E023E" w14:textId="31AF11FD" w:rsidR="00A048C7" w:rsidRPr="00E60011" w:rsidRDefault="00A048C7" w:rsidP="00A048C7">
      <w:pPr>
        <w:spacing w:after="0"/>
        <w:ind w:firstLine="720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>-</w:t>
      </w:r>
      <w:r w:rsidR="00B05A0F" w:rsidRPr="00E60011">
        <w:rPr>
          <w:rFonts w:ascii="Times New Roman" w:hAnsi="Times New Roman" w:cs="Times New Roman"/>
          <w:lang w:val="sr-Latn-ME"/>
        </w:rPr>
        <w:t xml:space="preserve"> </w:t>
      </w:r>
      <w:r w:rsidRPr="00E60011">
        <w:rPr>
          <w:rFonts w:ascii="Times New Roman" w:hAnsi="Times New Roman" w:cs="Times New Roman"/>
          <w:lang w:val="sr-Latn-ME"/>
        </w:rPr>
        <w:t>finansijski prihodi u iznosu od 8.127 € i</w:t>
      </w:r>
    </w:p>
    <w:p w14:paraId="02F8BC0D" w14:textId="0612B57A" w:rsidR="00A048C7" w:rsidRPr="00E60011" w:rsidRDefault="00A048C7" w:rsidP="00A048C7">
      <w:pPr>
        <w:spacing w:after="0"/>
        <w:ind w:firstLine="720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>-</w:t>
      </w:r>
      <w:r w:rsidR="00B05A0F" w:rsidRPr="00E60011">
        <w:rPr>
          <w:rFonts w:ascii="Times New Roman" w:hAnsi="Times New Roman" w:cs="Times New Roman"/>
          <w:lang w:val="sr-Latn-ME"/>
        </w:rPr>
        <w:t xml:space="preserve"> </w:t>
      </w:r>
      <w:r w:rsidRPr="00E60011">
        <w:rPr>
          <w:rFonts w:ascii="Times New Roman" w:hAnsi="Times New Roman" w:cs="Times New Roman"/>
          <w:lang w:val="sr-Latn-ME"/>
        </w:rPr>
        <w:t>ostali prihodi u iznosu od 45.739 €.</w:t>
      </w:r>
    </w:p>
    <w:p w14:paraId="1B52E2B1" w14:textId="77777777" w:rsidR="00A048C7" w:rsidRPr="00E60011" w:rsidRDefault="00A048C7" w:rsidP="00A048C7">
      <w:pPr>
        <w:spacing w:after="0"/>
        <w:ind w:firstLine="720"/>
        <w:rPr>
          <w:rFonts w:ascii="Times New Roman" w:hAnsi="Times New Roman" w:cs="Times New Roman"/>
          <w:lang w:val="sr-Latn-ME"/>
        </w:rPr>
      </w:pPr>
    </w:p>
    <w:p w14:paraId="55CF5AF9" w14:textId="77777777" w:rsidR="00A048C7" w:rsidRPr="00E60011" w:rsidRDefault="00A048C7" w:rsidP="00A048C7">
      <w:pPr>
        <w:spacing w:after="0"/>
        <w:ind w:firstLine="720"/>
        <w:rPr>
          <w:rFonts w:ascii="Times New Roman" w:hAnsi="Times New Roman" w:cs="Times New Roman"/>
          <w:b/>
          <w:i/>
          <w:lang w:val="sr-Latn-ME"/>
        </w:rPr>
      </w:pPr>
      <w:r w:rsidRPr="00E60011">
        <w:rPr>
          <w:rFonts w:ascii="Times New Roman" w:hAnsi="Times New Roman" w:cs="Times New Roman"/>
          <w:b/>
          <w:i/>
          <w:lang w:val="sr-Latn-ME"/>
        </w:rPr>
        <w:t xml:space="preserve">Poslovni prihodi </w:t>
      </w:r>
    </w:p>
    <w:p w14:paraId="0EE1D58E" w14:textId="77777777" w:rsidR="00A048C7" w:rsidRPr="00E60011" w:rsidRDefault="00A048C7" w:rsidP="00B05A0F">
      <w:pPr>
        <w:spacing w:after="0"/>
        <w:ind w:firstLine="720"/>
        <w:jc w:val="both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>U poređenju sa prethodnom godinom poslovni prihodi u iznosu od 3.272.944 € su povećani za 14%,</w:t>
      </w:r>
    </w:p>
    <w:p w14:paraId="08CA6CED" w14:textId="61555B60" w:rsidR="00A048C7" w:rsidRPr="00E60011" w:rsidRDefault="00A048C7" w:rsidP="00B05A0F">
      <w:pPr>
        <w:spacing w:after="0"/>
        <w:jc w:val="both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 xml:space="preserve">a po izvorima prihoda : </w:t>
      </w:r>
    </w:p>
    <w:p w14:paraId="58C16663" w14:textId="7F99FD93" w:rsidR="00A048C7" w:rsidRPr="00E60011" w:rsidRDefault="00A048C7" w:rsidP="00B05A0F">
      <w:pPr>
        <w:spacing w:after="0"/>
        <w:ind w:firstLine="720"/>
        <w:jc w:val="both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>-</w:t>
      </w:r>
      <w:r w:rsidR="00B05A0F" w:rsidRPr="00E60011">
        <w:rPr>
          <w:rFonts w:ascii="Times New Roman" w:hAnsi="Times New Roman" w:cs="Times New Roman"/>
          <w:lang w:val="sr-Latn-ME"/>
        </w:rPr>
        <w:t xml:space="preserve"> </w:t>
      </w:r>
      <w:r w:rsidRPr="00E60011">
        <w:rPr>
          <w:rFonts w:ascii="Times New Roman" w:hAnsi="Times New Roman" w:cs="Times New Roman"/>
          <w:lang w:val="sr-Latn-ME"/>
        </w:rPr>
        <w:t>Prihodi iz Budžeta Opštine Nikšić za održavanje javnih površina iznose 1.421.219 € i u ukupnim prihodima učestvuju s</w:t>
      </w:r>
      <w:r w:rsidR="00B05A0F" w:rsidRPr="00E60011">
        <w:rPr>
          <w:rFonts w:ascii="Times New Roman" w:hAnsi="Times New Roman" w:cs="Times New Roman"/>
          <w:lang w:val="sr-Latn-ME"/>
        </w:rPr>
        <w:t>a 42,7%. (u 2020. godini 35,5%)</w:t>
      </w:r>
      <w:r w:rsidRPr="00E60011">
        <w:rPr>
          <w:rFonts w:ascii="Times New Roman" w:hAnsi="Times New Roman" w:cs="Times New Roman"/>
          <w:lang w:val="sr-Latn-ME"/>
        </w:rPr>
        <w:t>. U odnosu na prethodnu godinu ovi prihodi su  povećani za 35%. Ova povećanja se o</w:t>
      </w:r>
      <w:r w:rsidR="00B05A0F" w:rsidRPr="00E60011">
        <w:rPr>
          <w:rFonts w:ascii="Times New Roman" w:hAnsi="Times New Roman" w:cs="Times New Roman"/>
          <w:lang w:val="sr-Latn-ME"/>
        </w:rPr>
        <w:t>dnose na prihode za RJ Putevi (</w:t>
      </w:r>
      <w:r w:rsidRPr="00E60011">
        <w:rPr>
          <w:rFonts w:ascii="Times New Roman" w:hAnsi="Times New Roman" w:cs="Times New Roman"/>
          <w:lang w:val="sr-Latn-ME"/>
        </w:rPr>
        <w:t xml:space="preserve">ulaganje u Gradsku kapelu, održavanje lokalnih puteva i javne rasvjete) i </w:t>
      </w:r>
      <w:r w:rsidR="00EC1048" w:rsidRPr="00E60011">
        <w:rPr>
          <w:rFonts w:ascii="Times New Roman" w:hAnsi="Times New Roman" w:cs="Times New Roman"/>
          <w:lang w:val="sr-Latn-ME"/>
        </w:rPr>
        <w:t xml:space="preserve">na </w:t>
      </w:r>
      <w:r w:rsidRPr="00E60011">
        <w:rPr>
          <w:rFonts w:ascii="Times New Roman" w:hAnsi="Times New Roman" w:cs="Times New Roman"/>
          <w:lang w:val="sr-Latn-ME"/>
        </w:rPr>
        <w:t>participacij</w:t>
      </w:r>
      <w:r w:rsidR="00EC1048" w:rsidRPr="00E60011">
        <w:rPr>
          <w:rFonts w:ascii="Times New Roman" w:hAnsi="Times New Roman" w:cs="Times New Roman"/>
          <w:lang w:val="sr-Latn-ME"/>
        </w:rPr>
        <w:t>u</w:t>
      </w:r>
      <w:r w:rsidRPr="00E60011">
        <w:rPr>
          <w:rFonts w:ascii="Times New Roman" w:hAnsi="Times New Roman" w:cs="Times New Roman"/>
          <w:lang w:val="sr-Latn-ME"/>
        </w:rPr>
        <w:t xml:space="preserve"> za zakup tezgi na Gradskoj pijaci. U tabelarnom pregledu su prikazani i po vrstama izvršenih usluga.</w:t>
      </w:r>
    </w:p>
    <w:p w14:paraId="0E81B6D7" w14:textId="6E590A14" w:rsidR="00A048C7" w:rsidRPr="00E60011" w:rsidRDefault="00A048C7" w:rsidP="00B05A0F">
      <w:pPr>
        <w:spacing w:after="0"/>
        <w:ind w:firstLine="720"/>
        <w:jc w:val="both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>-</w:t>
      </w:r>
      <w:r w:rsidR="00B05A0F" w:rsidRPr="00E60011">
        <w:rPr>
          <w:rFonts w:ascii="Times New Roman" w:hAnsi="Times New Roman" w:cs="Times New Roman"/>
          <w:lang w:val="sr-Latn-ME"/>
        </w:rPr>
        <w:t xml:space="preserve"> </w:t>
      </w:r>
      <w:r w:rsidRPr="00E60011">
        <w:rPr>
          <w:rFonts w:ascii="Times New Roman" w:hAnsi="Times New Roman" w:cs="Times New Roman"/>
          <w:lang w:val="sr-Latn-ME"/>
        </w:rPr>
        <w:t>Sopstveni prihodi iznose 1.805.481 € sa učešćem</w:t>
      </w:r>
      <w:r w:rsidR="00B05A0F" w:rsidRPr="00E60011">
        <w:rPr>
          <w:rFonts w:ascii="Times New Roman" w:hAnsi="Times New Roman" w:cs="Times New Roman"/>
          <w:lang w:val="sr-Latn-ME"/>
        </w:rPr>
        <w:t xml:space="preserve"> u ukupnim prihodima od 54,3% (</w:t>
      </w:r>
      <w:r w:rsidRPr="00E60011">
        <w:rPr>
          <w:rFonts w:ascii="Times New Roman" w:hAnsi="Times New Roman" w:cs="Times New Roman"/>
          <w:lang w:val="sr-Latn-ME"/>
        </w:rPr>
        <w:t xml:space="preserve">u 2020. </w:t>
      </w:r>
      <w:r w:rsidR="00B05A0F" w:rsidRPr="00E60011">
        <w:rPr>
          <w:rFonts w:ascii="Times New Roman" w:hAnsi="Times New Roman" w:cs="Times New Roman"/>
          <w:lang w:val="sr-Latn-ME"/>
        </w:rPr>
        <w:t>g</w:t>
      </w:r>
      <w:r w:rsidRPr="00E60011">
        <w:rPr>
          <w:rFonts w:ascii="Times New Roman" w:hAnsi="Times New Roman" w:cs="Times New Roman"/>
          <w:lang w:val="sr-Latn-ME"/>
        </w:rPr>
        <w:t>odini 59,6%</w:t>
      </w:r>
      <w:r w:rsidR="00B05A0F" w:rsidRPr="00E60011">
        <w:rPr>
          <w:rFonts w:ascii="Times New Roman" w:hAnsi="Times New Roman" w:cs="Times New Roman"/>
          <w:lang w:val="sr-Latn-ME"/>
        </w:rPr>
        <w:t>)</w:t>
      </w:r>
      <w:r w:rsidRPr="00E60011">
        <w:rPr>
          <w:rFonts w:ascii="Times New Roman" w:hAnsi="Times New Roman" w:cs="Times New Roman"/>
          <w:lang w:val="sr-Latn-ME"/>
        </w:rPr>
        <w:t>.</w:t>
      </w:r>
      <w:r w:rsidR="00B05A0F" w:rsidRPr="00E60011">
        <w:rPr>
          <w:rFonts w:ascii="Times New Roman" w:hAnsi="Times New Roman" w:cs="Times New Roman"/>
          <w:lang w:val="sr-Latn-ME"/>
        </w:rPr>
        <w:t xml:space="preserve"> </w:t>
      </w:r>
      <w:r w:rsidRPr="00E60011">
        <w:rPr>
          <w:rFonts w:ascii="Times New Roman" w:hAnsi="Times New Roman" w:cs="Times New Roman"/>
          <w:lang w:val="sr-Latn-ME"/>
        </w:rPr>
        <w:t xml:space="preserve">Takođe su prikazani u tabeli pojedinačno po vrstama usluga. Ovdje su značajnije povećani prihodi od pogrebnih usluga i robe za 29% u odnosu na prethodnu godinu. </w:t>
      </w:r>
    </w:p>
    <w:p w14:paraId="2150058A" w14:textId="141129CA" w:rsidR="00A048C7" w:rsidRPr="00E60011" w:rsidRDefault="00A048C7" w:rsidP="00B05A0F">
      <w:pPr>
        <w:spacing w:after="0"/>
        <w:ind w:firstLine="720"/>
        <w:jc w:val="both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>-</w:t>
      </w:r>
      <w:r w:rsidR="00B05A0F" w:rsidRPr="00E60011">
        <w:rPr>
          <w:rFonts w:ascii="Times New Roman" w:hAnsi="Times New Roman" w:cs="Times New Roman"/>
          <w:lang w:val="sr-Latn-ME"/>
        </w:rPr>
        <w:t xml:space="preserve"> </w:t>
      </w:r>
      <w:r w:rsidRPr="00E60011">
        <w:rPr>
          <w:rFonts w:ascii="Times New Roman" w:hAnsi="Times New Roman" w:cs="Times New Roman"/>
          <w:lang w:val="sr-Latn-ME"/>
        </w:rPr>
        <w:t>Prihodi iz drugih izvora - od donacija iznose 46.244 €  sa učešćem u ukupnim prihodima od 1,4% i odnose se na raspored prihoda za opremu doniranu iz ranijih perioda.</w:t>
      </w:r>
    </w:p>
    <w:p w14:paraId="15F131CA" w14:textId="77777777" w:rsidR="00A048C7" w:rsidRPr="00E60011" w:rsidRDefault="00A048C7" w:rsidP="00A048C7">
      <w:pPr>
        <w:spacing w:after="0"/>
        <w:ind w:firstLine="720"/>
        <w:rPr>
          <w:rFonts w:ascii="Times New Roman" w:hAnsi="Times New Roman" w:cs="Times New Roman"/>
          <w:lang w:val="sr-Latn-ME"/>
        </w:rPr>
      </w:pPr>
    </w:p>
    <w:p w14:paraId="610FBDC4" w14:textId="77777777" w:rsidR="00A048C7" w:rsidRPr="00E60011" w:rsidRDefault="00A048C7" w:rsidP="00A048C7">
      <w:pPr>
        <w:spacing w:after="0"/>
        <w:ind w:firstLine="720"/>
        <w:rPr>
          <w:rFonts w:ascii="Times New Roman" w:hAnsi="Times New Roman" w:cs="Times New Roman"/>
          <w:b/>
          <w:i/>
          <w:lang w:val="sr-Latn-ME"/>
        </w:rPr>
      </w:pPr>
      <w:r w:rsidRPr="00E60011">
        <w:rPr>
          <w:rFonts w:ascii="Times New Roman" w:hAnsi="Times New Roman" w:cs="Times New Roman"/>
          <w:b/>
          <w:i/>
          <w:lang w:val="sr-Latn-ME"/>
        </w:rPr>
        <w:t>Finansijski prihodi</w:t>
      </w:r>
    </w:p>
    <w:p w14:paraId="33EFE890" w14:textId="7D04438F" w:rsidR="00A048C7" w:rsidRPr="00E60011" w:rsidRDefault="00A048C7" w:rsidP="00A048C7">
      <w:pPr>
        <w:spacing w:after="0"/>
        <w:ind w:firstLine="720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>Finansijski prihodi u iznosu od 8.127 € odnose</w:t>
      </w:r>
      <w:r w:rsidR="004A6A97" w:rsidRPr="00E60011">
        <w:rPr>
          <w:rFonts w:ascii="Times New Roman" w:hAnsi="Times New Roman" w:cs="Times New Roman"/>
          <w:lang w:val="sr-Latn-ME"/>
        </w:rPr>
        <w:t xml:space="preserve"> se</w:t>
      </w:r>
      <w:r w:rsidRPr="00E60011">
        <w:rPr>
          <w:rFonts w:ascii="Times New Roman" w:hAnsi="Times New Roman" w:cs="Times New Roman"/>
          <w:lang w:val="sr-Latn-ME"/>
        </w:rPr>
        <w:t xml:space="preserve"> na prihode od kamata i u odnosu na 2020. godinu  niži </w:t>
      </w:r>
      <w:r w:rsidR="004A6A97" w:rsidRPr="00E60011">
        <w:rPr>
          <w:rFonts w:ascii="Times New Roman" w:hAnsi="Times New Roman" w:cs="Times New Roman"/>
          <w:lang w:val="sr-Latn-ME"/>
        </w:rPr>
        <w:t xml:space="preserve">su </w:t>
      </w:r>
      <w:r w:rsidRPr="00E60011">
        <w:rPr>
          <w:rFonts w:ascii="Times New Roman" w:hAnsi="Times New Roman" w:cs="Times New Roman"/>
          <w:lang w:val="sr-Latn-ME"/>
        </w:rPr>
        <w:t xml:space="preserve">za 27%. </w:t>
      </w:r>
    </w:p>
    <w:p w14:paraId="15B9A66B" w14:textId="77777777" w:rsidR="00A048C7" w:rsidRPr="00E60011" w:rsidRDefault="00A048C7" w:rsidP="00A048C7">
      <w:pPr>
        <w:spacing w:after="0"/>
        <w:ind w:firstLine="720"/>
        <w:rPr>
          <w:rFonts w:ascii="Times New Roman" w:hAnsi="Times New Roman" w:cs="Times New Roman"/>
          <w:lang w:val="sr-Latn-ME"/>
        </w:rPr>
      </w:pPr>
    </w:p>
    <w:p w14:paraId="0E322300" w14:textId="77777777" w:rsidR="00A048C7" w:rsidRPr="00E60011" w:rsidRDefault="00A048C7" w:rsidP="00A048C7">
      <w:pPr>
        <w:spacing w:after="0"/>
        <w:ind w:firstLine="720"/>
        <w:rPr>
          <w:rFonts w:ascii="Times New Roman" w:hAnsi="Times New Roman" w:cs="Times New Roman"/>
          <w:b/>
          <w:i/>
          <w:lang w:val="sr-Latn-ME"/>
        </w:rPr>
      </w:pPr>
      <w:r w:rsidRPr="00E60011">
        <w:rPr>
          <w:rFonts w:ascii="Times New Roman" w:hAnsi="Times New Roman" w:cs="Times New Roman"/>
          <w:b/>
          <w:i/>
          <w:lang w:val="sr-Latn-ME"/>
        </w:rPr>
        <w:t>Ostali prihodi</w:t>
      </w:r>
    </w:p>
    <w:p w14:paraId="34757F75" w14:textId="5CCF1E38" w:rsidR="00A048C7" w:rsidRPr="00E60011" w:rsidRDefault="00A048C7" w:rsidP="00A048C7">
      <w:pPr>
        <w:spacing w:after="0"/>
        <w:ind w:firstLine="720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>Ostali prihodi u i</w:t>
      </w:r>
      <w:r w:rsidR="00B05A0F" w:rsidRPr="00E60011">
        <w:rPr>
          <w:rFonts w:ascii="Times New Roman" w:hAnsi="Times New Roman" w:cs="Times New Roman"/>
          <w:lang w:val="sr-Latn-ME"/>
        </w:rPr>
        <w:t>znosu od 45.739 € su za oko 50%</w:t>
      </w:r>
      <w:r w:rsidRPr="00E60011">
        <w:rPr>
          <w:rFonts w:ascii="Times New Roman" w:hAnsi="Times New Roman" w:cs="Times New Roman"/>
          <w:lang w:val="sr-Latn-ME"/>
        </w:rPr>
        <w:t xml:space="preserve"> niži  u odnosu na prethodnu godinu, a odnose se na dobitke od prodaje materijala, osnovnih sredstava, smanjenja obaveza  i </w:t>
      </w:r>
      <w:r w:rsidR="00B05A0F" w:rsidRPr="00E60011">
        <w:rPr>
          <w:rFonts w:ascii="Times New Roman" w:hAnsi="Times New Roman" w:cs="Times New Roman"/>
          <w:lang w:val="sr-Latn-ME"/>
        </w:rPr>
        <w:t>na ostale prihode iz poslovanja</w:t>
      </w:r>
      <w:r w:rsidRPr="00E60011">
        <w:rPr>
          <w:rFonts w:ascii="Times New Roman" w:hAnsi="Times New Roman" w:cs="Times New Roman"/>
          <w:lang w:val="sr-Latn-ME"/>
        </w:rPr>
        <w:t>.</w:t>
      </w:r>
    </w:p>
    <w:p w14:paraId="1AA777C9" w14:textId="77777777" w:rsidR="00A048C7" w:rsidRPr="00E60011" w:rsidRDefault="00A048C7" w:rsidP="00A048C7">
      <w:pPr>
        <w:spacing w:after="0"/>
        <w:ind w:firstLine="720"/>
        <w:rPr>
          <w:rFonts w:ascii="Times New Roman" w:hAnsi="Times New Roman" w:cs="Times New Roman"/>
          <w:b/>
          <w:i/>
          <w:lang w:val="sr-Latn-ME"/>
        </w:rPr>
      </w:pPr>
    </w:p>
    <w:p w14:paraId="25AB0A0D" w14:textId="77777777" w:rsidR="00A048C7" w:rsidRPr="00E60011" w:rsidRDefault="00A048C7" w:rsidP="00A048C7">
      <w:pPr>
        <w:spacing w:after="0"/>
        <w:ind w:firstLine="720"/>
        <w:rPr>
          <w:rFonts w:ascii="Times New Roman" w:hAnsi="Times New Roman" w:cs="Times New Roman"/>
          <w:b/>
          <w:lang w:val="sr-Latn-ME"/>
        </w:rPr>
      </w:pPr>
      <w:r w:rsidRPr="00E60011">
        <w:rPr>
          <w:rFonts w:ascii="Times New Roman" w:hAnsi="Times New Roman" w:cs="Times New Roman"/>
          <w:b/>
          <w:lang w:val="sr-Latn-ME"/>
        </w:rPr>
        <w:t xml:space="preserve">R a s h o d i </w:t>
      </w:r>
    </w:p>
    <w:p w14:paraId="6E32E19E" w14:textId="77777777" w:rsidR="00A048C7" w:rsidRPr="00E60011" w:rsidRDefault="00A048C7" w:rsidP="00B05A0F">
      <w:pPr>
        <w:spacing w:after="0"/>
        <w:ind w:firstLine="720"/>
        <w:jc w:val="both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>Ukupni rashodi iznose 3.301.036 € i za 15% su povećani u odnosu na prošlogodišnje. Srukturu ukupnih rashoda čine :</w:t>
      </w:r>
    </w:p>
    <w:p w14:paraId="31064DC1" w14:textId="7598F78B" w:rsidR="00A048C7" w:rsidRPr="00E60011" w:rsidRDefault="00A048C7" w:rsidP="00A048C7">
      <w:pPr>
        <w:spacing w:after="0"/>
        <w:ind w:firstLine="720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>-</w:t>
      </w:r>
      <w:r w:rsidR="00B05A0F" w:rsidRPr="00E60011">
        <w:rPr>
          <w:rFonts w:ascii="Times New Roman" w:hAnsi="Times New Roman" w:cs="Times New Roman"/>
          <w:lang w:val="sr-Latn-ME"/>
        </w:rPr>
        <w:t xml:space="preserve"> </w:t>
      </w:r>
      <w:r w:rsidRPr="00E60011">
        <w:rPr>
          <w:rFonts w:ascii="Times New Roman" w:hAnsi="Times New Roman" w:cs="Times New Roman"/>
          <w:lang w:val="sr-Latn-ME"/>
        </w:rPr>
        <w:t>poslovni rashodi u iznosu od 3.109.010 €</w:t>
      </w:r>
    </w:p>
    <w:p w14:paraId="59E1B98E" w14:textId="03ABB936" w:rsidR="00A048C7" w:rsidRPr="00E60011" w:rsidRDefault="00A048C7" w:rsidP="00A048C7">
      <w:pPr>
        <w:spacing w:after="0"/>
        <w:ind w:firstLine="720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>-</w:t>
      </w:r>
      <w:r w:rsidR="00B05A0F" w:rsidRPr="00E60011">
        <w:rPr>
          <w:rFonts w:ascii="Times New Roman" w:hAnsi="Times New Roman" w:cs="Times New Roman"/>
          <w:lang w:val="sr-Latn-ME"/>
        </w:rPr>
        <w:t xml:space="preserve"> </w:t>
      </w:r>
      <w:r w:rsidRPr="00E60011">
        <w:rPr>
          <w:rFonts w:ascii="Times New Roman" w:hAnsi="Times New Roman" w:cs="Times New Roman"/>
          <w:lang w:val="sr-Latn-ME"/>
        </w:rPr>
        <w:t>finansijski rashodi u iznosu od 9.670 € i</w:t>
      </w:r>
    </w:p>
    <w:p w14:paraId="439871A0" w14:textId="29809600" w:rsidR="00A048C7" w:rsidRPr="00E60011" w:rsidRDefault="00A048C7" w:rsidP="00A048C7">
      <w:pPr>
        <w:spacing w:after="0"/>
        <w:ind w:firstLine="720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>-</w:t>
      </w:r>
      <w:r w:rsidR="00B05A0F" w:rsidRPr="00E60011">
        <w:rPr>
          <w:rFonts w:ascii="Times New Roman" w:hAnsi="Times New Roman" w:cs="Times New Roman"/>
          <w:lang w:val="sr-Latn-ME"/>
        </w:rPr>
        <w:t xml:space="preserve"> </w:t>
      </w:r>
      <w:r w:rsidRPr="00E60011">
        <w:rPr>
          <w:rFonts w:ascii="Times New Roman" w:hAnsi="Times New Roman" w:cs="Times New Roman"/>
          <w:lang w:val="sr-Latn-ME"/>
        </w:rPr>
        <w:t>ostali rashodi u iznosu od 164.850 €</w:t>
      </w:r>
    </w:p>
    <w:p w14:paraId="4A4BD653" w14:textId="4F59EF58" w:rsidR="00A048C7" w:rsidRPr="00E60011" w:rsidRDefault="00A048C7" w:rsidP="00A048C7">
      <w:pPr>
        <w:spacing w:after="0"/>
        <w:ind w:firstLine="720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>-</w:t>
      </w:r>
      <w:r w:rsidR="00B05A0F" w:rsidRPr="00E60011">
        <w:rPr>
          <w:rFonts w:ascii="Times New Roman" w:hAnsi="Times New Roman" w:cs="Times New Roman"/>
          <w:lang w:val="sr-Latn-ME"/>
        </w:rPr>
        <w:t xml:space="preserve"> </w:t>
      </w:r>
      <w:r w:rsidRPr="00E60011">
        <w:rPr>
          <w:rFonts w:ascii="Times New Roman" w:hAnsi="Times New Roman" w:cs="Times New Roman"/>
          <w:lang w:val="sr-Latn-ME"/>
        </w:rPr>
        <w:t>porez na dobit u iznosu od 17.506 €</w:t>
      </w:r>
    </w:p>
    <w:p w14:paraId="01C0C75E" w14:textId="77777777" w:rsidR="00B05A0F" w:rsidRPr="00E60011" w:rsidRDefault="00B05A0F" w:rsidP="00A048C7">
      <w:pPr>
        <w:spacing w:after="0"/>
        <w:ind w:firstLine="720"/>
        <w:rPr>
          <w:rFonts w:ascii="Times New Roman" w:hAnsi="Times New Roman" w:cs="Times New Roman"/>
          <w:b/>
          <w:i/>
          <w:lang w:val="sr-Latn-ME"/>
        </w:rPr>
      </w:pPr>
    </w:p>
    <w:p w14:paraId="5A6A07C4" w14:textId="7D24A452" w:rsidR="00A048C7" w:rsidRPr="00E60011" w:rsidRDefault="00A048C7" w:rsidP="00B05A0F">
      <w:pPr>
        <w:spacing w:after="0"/>
        <w:ind w:firstLine="720"/>
        <w:jc w:val="both"/>
        <w:rPr>
          <w:rFonts w:ascii="Times New Roman" w:hAnsi="Times New Roman" w:cs="Times New Roman"/>
          <w:b/>
          <w:i/>
          <w:lang w:val="sr-Latn-ME"/>
        </w:rPr>
      </w:pPr>
      <w:r w:rsidRPr="00E60011">
        <w:rPr>
          <w:rFonts w:ascii="Times New Roman" w:hAnsi="Times New Roman" w:cs="Times New Roman"/>
          <w:b/>
          <w:i/>
          <w:lang w:val="sr-Latn-ME"/>
        </w:rPr>
        <w:t xml:space="preserve">Poslovni rashodi </w:t>
      </w:r>
    </w:p>
    <w:p w14:paraId="3CAA1BA2" w14:textId="4B7CED8B" w:rsidR="00A048C7" w:rsidRPr="00E60011" w:rsidRDefault="00A048C7" w:rsidP="00B05A0F">
      <w:pPr>
        <w:spacing w:after="0"/>
        <w:ind w:firstLine="720"/>
        <w:jc w:val="both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 xml:space="preserve">Poslovni rashodi u iznosu od 3.109.010 € su za 17% povećani u odnosu na 2020. godinu. </w:t>
      </w:r>
    </w:p>
    <w:p w14:paraId="64F2E2F3" w14:textId="77777777" w:rsidR="00A048C7" w:rsidRPr="00E60011" w:rsidRDefault="00A048C7" w:rsidP="00B05A0F">
      <w:pPr>
        <w:spacing w:after="0"/>
        <w:ind w:firstLine="720"/>
        <w:jc w:val="both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b/>
          <w:i/>
          <w:lang w:val="sr-Latn-ME"/>
        </w:rPr>
        <w:t>Nabavna vrijednost prodate robe</w:t>
      </w:r>
      <w:r w:rsidRPr="00E60011">
        <w:rPr>
          <w:rFonts w:ascii="Times New Roman" w:hAnsi="Times New Roman" w:cs="Times New Roman"/>
          <w:lang w:val="sr-Latn-ME"/>
        </w:rPr>
        <w:t xml:space="preserve"> u iznosu od 66.254 € se odnosi na nabavku pogrebne opreme. U ukupnim troškovima učestvuje sa 2% i u odnosu na prethodni period ovi troškovi su povećani za 37%.</w:t>
      </w:r>
    </w:p>
    <w:p w14:paraId="54F980F5" w14:textId="49E3C20A" w:rsidR="00A048C7" w:rsidRPr="00E60011" w:rsidRDefault="00A048C7" w:rsidP="00B05A0F">
      <w:pPr>
        <w:spacing w:after="0"/>
        <w:ind w:firstLine="720"/>
        <w:jc w:val="both"/>
        <w:rPr>
          <w:rFonts w:ascii="Times New Roman" w:hAnsi="Times New Roman" w:cs="Times New Roman"/>
          <w:color w:val="FF0000"/>
          <w:lang w:val="sr-Latn-ME"/>
        </w:rPr>
      </w:pPr>
      <w:r w:rsidRPr="00E60011">
        <w:rPr>
          <w:rFonts w:ascii="Times New Roman" w:hAnsi="Times New Roman" w:cs="Times New Roman"/>
          <w:b/>
          <w:i/>
          <w:lang w:val="sr-Latn-ME"/>
        </w:rPr>
        <w:lastRenderedPageBreak/>
        <w:t>Troškovi sirovina, materijala, rezervnih djelova i sl.</w:t>
      </w:r>
      <w:r w:rsidRPr="00E60011">
        <w:rPr>
          <w:rFonts w:ascii="Times New Roman" w:hAnsi="Times New Roman" w:cs="Times New Roman"/>
          <w:lang w:val="sr-Latn-ME"/>
        </w:rPr>
        <w:t xml:space="preserve"> u iznosu od 371.602 € učestvuju u ukupnim troškovima sa 11,3% i povećani su 57% u odnosu na prethodnu godnu. Ulagan</w:t>
      </w:r>
      <w:r w:rsidR="00B05A0F" w:rsidRPr="00E60011">
        <w:rPr>
          <w:rFonts w:ascii="Times New Roman" w:hAnsi="Times New Roman" w:cs="Times New Roman"/>
          <w:lang w:val="sr-Latn-ME"/>
        </w:rPr>
        <w:t>je Budžeta za Gradsku kapelu i</w:t>
      </w:r>
      <w:r w:rsidRPr="00E60011">
        <w:rPr>
          <w:rFonts w:ascii="Times New Roman" w:hAnsi="Times New Roman" w:cs="Times New Roman"/>
          <w:lang w:val="sr-Latn-ME"/>
        </w:rPr>
        <w:t xml:space="preserve"> održavanje lokalnih puteva i javne rasvjete </w:t>
      </w:r>
      <w:r w:rsidR="00B05A0F" w:rsidRPr="00E60011">
        <w:rPr>
          <w:rFonts w:ascii="Times New Roman" w:hAnsi="Times New Roman" w:cs="Times New Roman"/>
          <w:lang w:val="sr-Latn-ME"/>
        </w:rPr>
        <w:t>uslovio je i rast ovih troškova</w:t>
      </w:r>
      <w:r w:rsidRPr="00E60011">
        <w:rPr>
          <w:rFonts w:ascii="Times New Roman" w:hAnsi="Times New Roman" w:cs="Times New Roman"/>
          <w:lang w:val="sr-Latn-ME"/>
        </w:rPr>
        <w:t xml:space="preserve">.    </w:t>
      </w:r>
    </w:p>
    <w:p w14:paraId="02D51A70" w14:textId="757145E7" w:rsidR="00A048C7" w:rsidRPr="00E60011" w:rsidRDefault="00A048C7" w:rsidP="00B05A0F">
      <w:pPr>
        <w:spacing w:after="0"/>
        <w:ind w:firstLine="720"/>
        <w:jc w:val="both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b/>
          <w:i/>
          <w:lang w:val="sr-Latn-ME"/>
        </w:rPr>
        <w:t>Troškovi goriva i energije</w:t>
      </w:r>
      <w:r w:rsidRPr="00E60011">
        <w:rPr>
          <w:rFonts w:ascii="Times New Roman" w:hAnsi="Times New Roman" w:cs="Times New Roman"/>
          <w:lang w:val="sr-Latn-ME"/>
        </w:rPr>
        <w:t xml:space="preserve"> u iznosu od 156.651 € i učešćem u ukupnim troškovima od 4,7% su povećani 21% u odnosu na 2020. godinu zbog povećanja cijena goriva.</w:t>
      </w:r>
    </w:p>
    <w:p w14:paraId="4463EF96" w14:textId="308267AF" w:rsidR="00A048C7" w:rsidRPr="00E60011" w:rsidRDefault="00A048C7" w:rsidP="00B05A0F">
      <w:pPr>
        <w:spacing w:after="0"/>
        <w:ind w:firstLine="720"/>
        <w:jc w:val="both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b/>
          <w:i/>
          <w:lang w:val="sr-Latn-ME"/>
        </w:rPr>
        <w:t>Troškovi zarada, naknada i ostali lični rashodii</w:t>
      </w:r>
      <w:r w:rsidR="00B05A0F" w:rsidRPr="00E60011">
        <w:rPr>
          <w:rFonts w:ascii="Times New Roman" w:hAnsi="Times New Roman" w:cs="Times New Roman"/>
          <w:lang w:val="sr-Latn-ME"/>
        </w:rPr>
        <w:t xml:space="preserve"> iznose 1.833.043 € i to</w:t>
      </w:r>
      <w:r w:rsidRPr="00E60011">
        <w:rPr>
          <w:rFonts w:ascii="Times New Roman" w:hAnsi="Times New Roman" w:cs="Times New Roman"/>
          <w:lang w:val="sr-Latn-ME"/>
        </w:rPr>
        <w:t xml:space="preserve">: </w:t>
      </w:r>
    </w:p>
    <w:p w14:paraId="48EB3079" w14:textId="0A3AB2AD" w:rsidR="00A048C7" w:rsidRPr="00E60011" w:rsidRDefault="00A048C7" w:rsidP="00B05A0F">
      <w:pPr>
        <w:spacing w:after="0"/>
        <w:ind w:firstLine="720"/>
        <w:jc w:val="both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>-</w:t>
      </w:r>
      <w:r w:rsidR="00B05A0F" w:rsidRPr="00E60011">
        <w:rPr>
          <w:rFonts w:ascii="Times New Roman" w:hAnsi="Times New Roman" w:cs="Times New Roman"/>
          <w:lang w:val="sr-Latn-ME"/>
        </w:rPr>
        <w:t xml:space="preserve"> </w:t>
      </w:r>
      <w:r w:rsidRPr="00E60011">
        <w:rPr>
          <w:rFonts w:ascii="Times New Roman" w:hAnsi="Times New Roman" w:cs="Times New Roman"/>
          <w:lang w:val="sr-Latn-ME"/>
        </w:rPr>
        <w:t xml:space="preserve">troškovi neto zarada iznose 905.508 € </w:t>
      </w:r>
    </w:p>
    <w:p w14:paraId="44EC1E92" w14:textId="27C731D0" w:rsidR="00A048C7" w:rsidRPr="00E60011" w:rsidRDefault="00A048C7" w:rsidP="00B05A0F">
      <w:pPr>
        <w:spacing w:after="0"/>
        <w:ind w:firstLine="720"/>
        <w:jc w:val="both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>-</w:t>
      </w:r>
      <w:r w:rsidR="00B05A0F" w:rsidRPr="00E60011">
        <w:rPr>
          <w:rFonts w:ascii="Times New Roman" w:hAnsi="Times New Roman" w:cs="Times New Roman"/>
          <w:lang w:val="sr-Latn-ME"/>
        </w:rPr>
        <w:t xml:space="preserve"> </w:t>
      </w:r>
      <w:r w:rsidRPr="00E60011">
        <w:rPr>
          <w:rFonts w:ascii="Times New Roman" w:hAnsi="Times New Roman" w:cs="Times New Roman"/>
          <w:lang w:val="sr-Latn-ME"/>
        </w:rPr>
        <w:t>troškovi po osnovu angažovanja radnika po ugovorima i privremenim i povremenim</w:t>
      </w:r>
      <w:r w:rsidR="00B05A0F" w:rsidRPr="00E60011">
        <w:rPr>
          <w:rFonts w:ascii="Times New Roman" w:hAnsi="Times New Roman" w:cs="Times New Roman"/>
          <w:lang w:val="sr-Latn-ME"/>
        </w:rPr>
        <w:t xml:space="preserve"> </w:t>
      </w:r>
      <w:r w:rsidRPr="00E60011">
        <w:rPr>
          <w:rFonts w:ascii="Times New Roman" w:hAnsi="Times New Roman" w:cs="Times New Roman"/>
          <w:lang w:val="sr-Latn-ME"/>
        </w:rPr>
        <w:t>poslovima iznose 69.865€</w:t>
      </w:r>
      <w:r w:rsidR="000166FF">
        <w:rPr>
          <w:rFonts w:ascii="Times New Roman" w:hAnsi="Times New Roman" w:cs="Times New Roman"/>
          <w:lang w:val="sr-Latn-ME"/>
        </w:rPr>
        <w:t>.</w:t>
      </w:r>
    </w:p>
    <w:p w14:paraId="315D9D6F" w14:textId="1FAC9B06" w:rsidR="00A048C7" w:rsidRPr="00E60011" w:rsidRDefault="00A048C7" w:rsidP="00B05A0F">
      <w:pPr>
        <w:spacing w:after="0"/>
        <w:ind w:firstLine="720"/>
        <w:jc w:val="both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>-</w:t>
      </w:r>
      <w:r w:rsidR="00B05A0F" w:rsidRPr="00E60011">
        <w:rPr>
          <w:rFonts w:ascii="Times New Roman" w:hAnsi="Times New Roman" w:cs="Times New Roman"/>
          <w:lang w:val="sr-Latn-ME"/>
        </w:rPr>
        <w:t xml:space="preserve"> druge naknade (</w:t>
      </w:r>
      <w:r w:rsidRPr="00E60011">
        <w:rPr>
          <w:rFonts w:ascii="Times New Roman" w:hAnsi="Times New Roman" w:cs="Times New Roman"/>
          <w:lang w:val="sr-Latn-ME"/>
        </w:rPr>
        <w:t>otpremnine,</w:t>
      </w:r>
      <w:r w:rsidR="00B05A0F" w:rsidRPr="00E60011">
        <w:rPr>
          <w:rFonts w:ascii="Times New Roman" w:hAnsi="Times New Roman" w:cs="Times New Roman"/>
          <w:lang w:val="sr-Latn-ME"/>
        </w:rPr>
        <w:t xml:space="preserve"> jubilarne nagrade, naknade čla</w:t>
      </w:r>
      <w:r w:rsidRPr="00E60011">
        <w:rPr>
          <w:rFonts w:ascii="Times New Roman" w:hAnsi="Times New Roman" w:cs="Times New Roman"/>
          <w:lang w:val="sr-Latn-ME"/>
        </w:rPr>
        <w:t>novima Odbora direktora, sporazumni raskidi radnog odnosa, pomoći zaposlenima i sl.) iznose 206.862 €</w:t>
      </w:r>
      <w:r w:rsidR="00B05A0F" w:rsidRPr="00E60011">
        <w:rPr>
          <w:rFonts w:ascii="Times New Roman" w:hAnsi="Times New Roman" w:cs="Times New Roman"/>
          <w:lang w:val="sr-Latn-ME"/>
        </w:rPr>
        <w:t>.</w:t>
      </w:r>
    </w:p>
    <w:p w14:paraId="6F6D865C" w14:textId="4E593BBF" w:rsidR="00A048C7" w:rsidRPr="00E60011" w:rsidRDefault="00A048C7" w:rsidP="00B05A0F">
      <w:pPr>
        <w:spacing w:after="0"/>
        <w:ind w:firstLine="720"/>
        <w:jc w:val="both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>-</w:t>
      </w:r>
      <w:r w:rsidR="00B05A0F" w:rsidRPr="00E60011">
        <w:rPr>
          <w:rFonts w:ascii="Times New Roman" w:hAnsi="Times New Roman" w:cs="Times New Roman"/>
          <w:lang w:val="sr-Latn-ME"/>
        </w:rPr>
        <w:t xml:space="preserve"> </w:t>
      </w:r>
      <w:r w:rsidRPr="00E60011">
        <w:rPr>
          <w:rFonts w:ascii="Times New Roman" w:hAnsi="Times New Roman" w:cs="Times New Roman"/>
          <w:lang w:val="sr-Latn-ME"/>
        </w:rPr>
        <w:t>porezi i doprinosi na zarade i druga lična primanj</w:t>
      </w:r>
      <w:r w:rsidR="00B05A0F" w:rsidRPr="00E60011">
        <w:rPr>
          <w:rFonts w:ascii="Times New Roman" w:hAnsi="Times New Roman" w:cs="Times New Roman"/>
          <w:lang w:val="sr-Latn-ME"/>
        </w:rPr>
        <w:t>a</w:t>
      </w:r>
      <w:r w:rsidRPr="00E60011">
        <w:rPr>
          <w:rFonts w:ascii="Times New Roman" w:hAnsi="Times New Roman" w:cs="Times New Roman"/>
          <w:lang w:val="sr-Latn-ME"/>
        </w:rPr>
        <w:t xml:space="preserve"> iznose 650.808 €.</w:t>
      </w:r>
    </w:p>
    <w:p w14:paraId="57C86BDC" w14:textId="0C0598D9" w:rsidR="00A048C7" w:rsidRPr="00E60011" w:rsidRDefault="00A048C7" w:rsidP="00B05A0F">
      <w:pPr>
        <w:spacing w:after="0"/>
        <w:jc w:val="both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>Kao Društvo koje se bavi uslužnom djelatnošću o</w:t>
      </w:r>
      <w:r w:rsidR="00B05A0F" w:rsidRPr="00E60011">
        <w:rPr>
          <w:rFonts w:ascii="Times New Roman" w:hAnsi="Times New Roman" w:cs="Times New Roman"/>
          <w:lang w:val="sr-Latn-ME"/>
        </w:rPr>
        <w:t>vi troškovi čine najveću stavku ukupnih</w:t>
      </w:r>
      <w:r w:rsidRPr="00E60011">
        <w:rPr>
          <w:rFonts w:ascii="Times New Roman" w:hAnsi="Times New Roman" w:cs="Times New Roman"/>
          <w:lang w:val="sr-Latn-ME"/>
        </w:rPr>
        <w:t xml:space="preserve"> rashoda sa učešćem od 55,5 % u ukupnim rashodima. </w:t>
      </w:r>
    </w:p>
    <w:p w14:paraId="3EDEBB40" w14:textId="77777777" w:rsidR="00A048C7" w:rsidRPr="00E60011" w:rsidRDefault="00A048C7" w:rsidP="00B05A0F">
      <w:pPr>
        <w:spacing w:after="0"/>
        <w:ind w:firstLine="720"/>
        <w:jc w:val="both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>U odnosu na 2020. godinu ovi troškovi su 4% povećani,  iako se zarade radnika nijesu povećavale.</w:t>
      </w:r>
    </w:p>
    <w:p w14:paraId="01C26869" w14:textId="77777777" w:rsidR="00A048C7" w:rsidRPr="00E60011" w:rsidRDefault="00A048C7" w:rsidP="00B05A0F">
      <w:pPr>
        <w:spacing w:after="0"/>
        <w:jc w:val="both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ab/>
      </w:r>
      <w:r w:rsidRPr="00E60011">
        <w:rPr>
          <w:rFonts w:ascii="Times New Roman" w:hAnsi="Times New Roman" w:cs="Times New Roman"/>
          <w:b/>
          <w:i/>
          <w:lang w:val="sr-Latn-ME"/>
        </w:rPr>
        <w:t>Troškovi amortizacije</w:t>
      </w:r>
      <w:r w:rsidRPr="00E60011">
        <w:rPr>
          <w:rFonts w:ascii="Times New Roman" w:hAnsi="Times New Roman" w:cs="Times New Roman"/>
          <w:lang w:val="sr-Latn-ME"/>
        </w:rPr>
        <w:t xml:space="preserve"> iznose 95.568 € i učestvuju sa 2,9% u ukupnim troškovima. U odnosu na prethodnu godinu su za 6% veći.</w:t>
      </w:r>
    </w:p>
    <w:p w14:paraId="1A2C35AD" w14:textId="480A948F" w:rsidR="00A048C7" w:rsidRPr="00E60011" w:rsidRDefault="00A048C7" w:rsidP="00B05A0F">
      <w:pPr>
        <w:spacing w:after="0"/>
        <w:ind w:firstLine="720"/>
        <w:jc w:val="both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b/>
          <w:i/>
          <w:lang w:val="sr-Latn-ME"/>
        </w:rPr>
        <w:t>Troškovi proizvodnih, poštanskih, telefonskih i sl.usluga</w:t>
      </w:r>
      <w:r w:rsidRPr="00E60011">
        <w:rPr>
          <w:rFonts w:ascii="Times New Roman" w:hAnsi="Times New Roman" w:cs="Times New Roman"/>
          <w:lang w:val="sr-Latn-ME"/>
        </w:rPr>
        <w:t xml:space="preserve"> iznose 216.972 € sa učešć</w:t>
      </w:r>
      <w:r w:rsidR="00B05A0F" w:rsidRPr="00E60011">
        <w:rPr>
          <w:rFonts w:ascii="Times New Roman" w:hAnsi="Times New Roman" w:cs="Times New Roman"/>
          <w:lang w:val="sr-Latn-ME"/>
        </w:rPr>
        <w:t>em od 6,6% u ukupnim troškovima</w:t>
      </w:r>
      <w:r w:rsidRPr="00E60011">
        <w:rPr>
          <w:rFonts w:ascii="Times New Roman" w:hAnsi="Times New Roman" w:cs="Times New Roman"/>
          <w:lang w:val="sr-Latn-ME"/>
        </w:rPr>
        <w:t xml:space="preserve">. Angažovanje radnika preko agencije kao i povećani troškovi održavanja javnih površina su ove troškove povećali za 116% u odnosu na prethodnu godinu. </w:t>
      </w:r>
    </w:p>
    <w:p w14:paraId="6F16F18F" w14:textId="641E45FE" w:rsidR="00A048C7" w:rsidRPr="00E60011" w:rsidRDefault="00A048C7" w:rsidP="00B05A0F">
      <w:pPr>
        <w:spacing w:after="0"/>
        <w:ind w:firstLine="720"/>
        <w:jc w:val="both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b/>
          <w:i/>
          <w:lang w:val="sr-Latn-ME"/>
        </w:rPr>
        <w:t>Troškovi neproizvodnih usluga</w:t>
      </w:r>
      <w:r w:rsidRPr="00E60011">
        <w:rPr>
          <w:rFonts w:ascii="Times New Roman" w:hAnsi="Times New Roman" w:cs="Times New Roman"/>
          <w:lang w:val="sr-Latn-ME"/>
        </w:rPr>
        <w:t xml:space="preserve"> u iznosu od 146.315 € učestvuju u ukupnim troškovima sa 4,4% i u odnosu na 20</w:t>
      </w:r>
      <w:r w:rsidR="00B05A0F" w:rsidRPr="00E60011">
        <w:rPr>
          <w:rFonts w:ascii="Times New Roman" w:hAnsi="Times New Roman" w:cs="Times New Roman"/>
          <w:lang w:val="sr-Latn-ME"/>
        </w:rPr>
        <w:t>20. godinu su povećani za 72% (</w:t>
      </w:r>
      <w:r w:rsidRPr="00E60011">
        <w:rPr>
          <w:rFonts w:ascii="Times New Roman" w:hAnsi="Times New Roman" w:cs="Times New Roman"/>
          <w:lang w:val="sr-Latn-ME"/>
        </w:rPr>
        <w:t>troškovi obezbjeđenja i sudski troškovi).</w:t>
      </w:r>
    </w:p>
    <w:p w14:paraId="53BFB860" w14:textId="0BB87890" w:rsidR="00B05A0F" w:rsidRPr="00E60011" w:rsidRDefault="00A048C7" w:rsidP="00E60011">
      <w:pPr>
        <w:spacing w:after="0"/>
        <w:jc w:val="both"/>
        <w:rPr>
          <w:rFonts w:ascii="Times New Roman" w:hAnsi="Times New Roman" w:cs="Times New Roman"/>
          <w:b/>
          <w:i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ab/>
      </w:r>
    </w:p>
    <w:p w14:paraId="5E3DDCBB" w14:textId="122AD507" w:rsidR="00A048C7" w:rsidRPr="00E60011" w:rsidRDefault="00A048C7" w:rsidP="00B05A0F">
      <w:pPr>
        <w:spacing w:after="0"/>
        <w:ind w:firstLine="720"/>
        <w:jc w:val="both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b/>
          <w:i/>
          <w:lang w:val="sr-Latn-ME"/>
        </w:rPr>
        <w:t>Ostali nematerijalni troškovi</w:t>
      </w:r>
      <w:r w:rsidRPr="00E60011">
        <w:rPr>
          <w:rFonts w:ascii="Times New Roman" w:hAnsi="Times New Roman" w:cs="Times New Roman"/>
          <w:lang w:val="sr-Latn-ME"/>
        </w:rPr>
        <w:t xml:space="preserve"> u iznosu od 222.605 € se odnose na naknade šteta (ujedi pasa lutalica, saobraćajne nezgode, pad na led i javne površine i sl.) učestvuju u ukupnim troškovima sa 6,7% i u odnosu na 2020. godinu su povećani za 9%.</w:t>
      </w:r>
    </w:p>
    <w:p w14:paraId="0649CD6D" w14:textId="77777777" w:rsidR="00A048C7" w:rsidRPr="00E60011" w:rsidRDefault="00A048C7" w:rsidP="00B05A0F">
      <w:pPr>
        <w:spacing w:after="0"/>
        <w:jc w:val="both"/>
        <w:rPr>
          <w:rFonts w:ascii="Times New Roman" w:hAnsi="Times New Roman" w:cs="Times New Roman"/>
          <w:lang w:val="sr-Latn-ME"/>
        </w:rPr>
      </w:pPr>
    </w:p>
    <w:p w14:paraId="585A79C1" w14:textId="77777777" w:rsidR="00A048C7" w:rsidRPr="00E60011" w:rsidRDefault="00A048C7" w:rsidP="00B05A0F">
      <w:pPr>
        <w:spacing w:after="0"/>
        <w:ind w:firstLine="720"/>
        <w:jc w:val="both"/>
        <w:rPr>
          <w:rFonts w:ascii="Times New Roman" w:hAnsi="Times New Roman" w:cs="Times New Roman"/>
          <w:b/>
          <w:lang w:val="sr-Latn-ME"/>
        </w:rPr>
      </w:pPr>
      <w:r w:rsidRPr="00E60011">
        <w:rPr>
          <w:rFonts w:ascii="Times New Roman" w:hAnsi="Times New Roman" w:cs="Times New Roman"/>
          <w:b/>
          <w:lang w:val="sr-Latn-ME"/>
        </w:rPr>
        <w:t>Finansijski rashodi</w:t>
      </w:r>
    </w:p>
    <w:p w14:paraId="2191CAEE" w14:textId="77777777" w:rsidR="00A048C7" w:rsidRPr="00E60011" w:rsidRDefault="00A048C7" w:rsidP="00B05A0F">
      <w:pPr>
        <w:spacing w:after="0"/>
        <w:ind w:firstLine="720"/>
        <w:jc w:val="both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>Finansijski rashodi u iznosu od 7.060 € se odnose na kamate i u odnosu na prethodni period su za 15% veći.</w:t>
      </w:r>
    </w:p>
    <w:p w14:paraId="7122D776" w14:textId="77777777" w:rsidR="00A048C7" w:rsidRPr="00E60011" w:rsidRDefault="00A048C7" w:rsidP="00B05A0F">
      <w:pPr>
        <w:spacing w:after="0"/>
        <w:ind w:firstLine="720"/>
        <w:jc w:val="both"/>
        <w:rPr>
          <w:rFonts w:ascii="Times New Roman" w:hAnsi="Times New Roman" w:cs="Times New Roman"/>
          <w:lang w:val="sr-Latn-ME"/>
        </w:rPr>
      </w:pPr>
    </w:p>
    <w:p w14:paraId="60B0C340" w14:textId="77777777" w:rsidR="00A048C7" w:rsidRPr="00E60011" w:rsidRDefault="00A048C7" w:rsidP="00B05A0F">
      <w:pPr>
        <w:spacing w:after="0"/>
        <w:ind w:firstLine="720"/>
        <w:jc w:val="both"/>
        <w:rPr>
          <w:rFonts w:ascii="Times New Roman" w:hAnsi="Times New Roman" w:cs="Times New Roman"/>
          <w:b/>
          <w:lang w:val="sr-Latn-ME"/>
        </w:rPr>
      </w:pPr>
      <w:r w:rsidRPr="00E60011">
        <w:rPr>
          <w:rFonts w:ascii="Times New Roman" w:hAnsi="Times New Roman" w:cs="Times New Roman"/>
          <w:b/>
          <w:lang w:val="sr-Latn-ME"/>
        </w:rPr>
        <w:t>Ostali rashodi</w:t>
      </w:r>
    </w:p>
    <w:p w14:paraId="3038DAF5" w14:textId="77777777" w:rsidR="00A048C7" w:rsidRPr="00E60011" w:rsidRDefault="00A048C7" w:rsidP="00B05A0F">
      <w:pPr>
        <w:spacing w:after="0"/>
        <w:ind w:firstLine="720"/>
        <w:jc w:val="both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 xml:space="preserve">Ostali rashodi u iznosu od 164.850 € se odnose se na rashode po osnovu usklađivanja vrijednosti potraživanja u iznosu od 93.917 €, na otpis nenaplativih potraživanja u iznosu od 65.702 € i na ostale rashode po osnovu otpisa 5.231 €. Ovi rashodi učestvuju u ukupnim rashodima sa 5% i u odnosu na 2020. godinu su smanjeni  za 9%. </w:t>
      </w:r>
    </w:p>
    <w:p w14:paraId="1034BBA7" w14:textId="77777777" w:rsidR="00A048C7" w:rsidRPr="00E60011" w:rsidRDefault="00A048C7" w:rsidP="00A048C7">
      <w:pPr>
        <w:ind w:firstLine="720"/>
        <w:rPr>
          <w:rFonts w:ascii="Times New Roman" w:hAnsi="Times New Roman" w:cs="Times New Roman"/>
          <w:lang w:val="sr-Latn-ME"/>
        </w:rPr>
      </w:pPr>
    </w:p>
    <w:p w14:paraId="3FDB4AF7" w14:textId="77777777" w:rsidR="00A048C7" w:rsidRPr="00E60011" w:rsidRDefault="00A048C7" w:rsidP="00A048C7">
      <w:pPr>
        <w:ind w:firstLine="720"/>
        <w:rPr>
          <w:rFonts w:ascii="Times New Roman" w:hAnsi="Times New Roman" w:cs="Times New Roman"/>
          <w:b/>
          <w:lang w:val="sr-Latn-ME"/>
        </w:rPr>
      </w:pPr>
      <w:r w:rsidRPr="00E60011">
        <w:rPr>
          <w:rFonts w:ascii="Times New Roman" w:hAnsi="Times New Roman" w:cs="Times New Roman"/>
          <w:b/>
          <w:lang w:val="sr-Latn-ME"/>
        </w:rPr>
        <w:t xml:space="preserve">Dobitak nakon oporezivanja </w:t>
      </w:r>
    </w:p>
    <w:p w14:paraId="5AD7B65A" w14:textId="77777777" w:rsidR="00A048C7" w:rsidRPr="00E60011" w:rsidRDefault="00A048C7" w:rsidP="00A048C7">
      <w:pPr>
        <w:spacing w:after="0"/>
        <w:ind w:firstLine="720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>Ostvareni dobitak u iznosu od 25.274 € se raspoređuje na pokriće gubitka iz ranijih godina.</w:t>
      </w:r>
    </w:p>
    <w:p w14:paraId="207B859F" w14:textId="77777777" w:rsidR="00A048C7" w:rsidRPr="00E60011" w:rsidRDefault="00A048C7" w:rsidP="00A048C7">
      <w:pPr>
        <w:spacing w:after="0"/>
        <w:ind w:firstLine="720"/>
        <w:rPr>
          <w:rFonts w:ascii="Times New Roman" w:eastAsia="Times New Roman" w:hAnsi="Times New Roman" w:cs="Times New Roman"/>
          <w:lang w:val="sr-Latn-CS"/>
        </w:rPr>
      </w:pPr>
      <w:r w:rsidRPr="00E60011">
        <w:rPr>
          <w:rFonts w:ascii="Times New Roman" w:eastAsia="Times New Roman" w:hAnsi="Times New Roman" w:cs="Times New Roman"/>
          <w:lang w:val="sr-Latn-CS"/>
        </w:rPr>
        <w:t xml:space="preserve"> </w:t>
      </w:r>
    </w:p>
    <w:p w14:paraId="3DC1DFF5" w14:textId="77777777" w:rsidR="00A048C7" w:rsidRPr="00E60011" w:rsidRDefault="00A048C7" w:rsidP="00A048C7">
      <w:pPr>
        <w:ind w:firstLine="720"/>
        <w:rPr>
          <w:rFonts w:ascii="Times New Roman" w:hAnsi="Times New Roman" w:cs="Times New Roman"/>
          <w:b/>
          <w:lang w:val="sr-Latn-ME"/>
        </w:rPr>
      </w:pPr>
      <w:r w:rsidRPr="00E60011">
        <w:rPr>
          <w:rFonts w:ascii="Times New Roman" w:hAnsi="Times New Roman" w:cs="Times New Roman"/>
          <w:b/>
          <w:lang w:val="sr-Latn-ME"/>
        </w:rPr>
        <w:t xml:space="preserve">Naplata potraživanja </w:t>
      </w:r>
    </w:p>
    <w:p w14:paraId="51B98083" w14:textId="1FCEC6A4" w:rsidR="00A048C7" w:rsidRPr="00E60011" w:rsidRDefault="00A048C7" w:rsidP="00317273">
      <w:pPr>
        <w:spacing w:after="0"/>
        <w:ind w:firstLine="720"/>
        <w:jc w:val="both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>Društvo sa 31.12.2021. godine po osnovu usluga odvoza i deponovanja komunalnog otpada potražuje 822.491€ nezastarjelih potraživanja i to od pravnih lica  191.187 € (140.351 € neutuženih i 50.836 € utuženih potraživanja), a od fizičkih lica 631.304 € (451.005 € neutuženih i 180.299 € utuženih potraživanja).</w:t>
      </w:r>
    </w:p>
    <w:p w14:paraId="5483F881" w14:textId="30BE29E4" w:rsidR="00A048C7" w:rsidRPr="00E60011" w:rsidRDefault="00A048C7" w:rsidP="00317273">
      <w:pPr>
        <w:spacing w:after="0"/>
        <w:ind w:firstLine="720"/>
        <w:jc w:val="both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>Fakturisana realizacija za odvoz i deponovanje komunalnog otpada kod pravnih lica je 514.325 € a  naplaceno je 521.816 € , tj.101,46%. U odnosu na prethodnu godinu realizacij</w:t>
      </w:r>
      <w:r w:rsidR="00317273" w:rsidRPr="00E60011">
        <w:rPr>
          <w:rFonts w:ascii="Times New Roman" w:hAnsi="Times New Roman" w:cs="Times New Roman"/>
          <w:lang w:val="sr-Latn-ME"/>
        </w:rPr>
        <w:t>a je manja za 3% a naplata za 4</w:t>
      </w:r>
      <w:r w:rsidRPr="00E60011">
        <w:rPr>
          <w:rFonts w:ascii="Times New Roman" w:hAnsi="Times New Roman" w:cs="Times New Roman"/>
          <w:lang w:val="sr-Latn-ME"/>
        </w:rPr>
        <w:t>% veća. Kovid pandemija je svakako uticala na zatvaranje pojedinih objekata kao i na naplatu postojećih.</w:t>
      </w:r>
    </w:p>
    <w:p w14:paraId="65E161AD" w14:textId="77777777" w:rsidR="00A048C7" w:rsidRPr="00E60011" w:rsidRDefault="00A048C7" w:rsidP="00317273">
      <w:pPr>
        <w:spacing w:after="0"/>
        <w:ind w:firstLine="720"/>
        <w:jc w:val="both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>Fakturisana realizacija za odvoz i deponovanje komunalnog otpada kod fizičkih lica od 787.863 € je za 1% veća u odnosu na prethodnu godinu, a naplata od 682.639 € , tj. 87% je za 2% veća od prošlogodišnje.</w:t>
      </w:r>
    </w:p>
    <w:p w14:paraId="126D0A82" w14:textId="3EF5EC60" w:rsidR="00A048C7" w:rsidRPr="00E60011" w:rsidRDefault="00A048C7" w:rsidP="00317273">
      <w:pPr>
        <w:spacing w:after="0"/>
        <w:ind w:firstLine="720"/>
        <w:jc w:val="both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>-</w:t>
      </w:r>
      <w:r w:rsidR="00317273" w:rsidRPr="00E60011">
        <w:rPr>
          <w:rFonts w:ascii="Times New Roman" w:hAnsi="Times New Roman" w:cs="Times New Roman"/>
          <w:lang w:val="sr-Latn-ME"/>
        </w:rPr>
        <w:t xml:space="preserve"> </w:t>
      </w:r>
      <w:r w:rsidR="00E60011">
        <w:rPr>
          <w:rFonts w:ascii="Times New Roman" w:hAnsi="Times New Roman" w:cs="Times New Roman"/>
          <w:lang w:val="sr-Latn-ME"/>
        </w:rPr>
        <w:t xml:space="preserve"> </w:t>
      </w:r>
      <w:r w:rsidRPr="00E60011">
        <w:rPr>
          <w:rFonts w:ascii="Times New Roman" w:hAnsi="Times New Roman" w:cs="Times New Roman"/>
          <w:lang w:val="sr-Latn-ME"/>
        </w:rPr>
        <w:t>Potraživanja za ostale usluge Društva iznose 27.250 € (za pogrebnu robu i usluge, grobnice, i sl.).</w:t>
      </w:r>
    </w:p>
    <w:p w14:paraId="7C38DCD6" w14:textId="68D0E00B" w:rsidR="00A048C7" w:rsidRPr="00E60011" w:rsidRDefault="00A048C7" w:rsidP="00317273">
      <w:pPr>
        <w:ind w:firstLine="720"/>
        <w:jc w:val="both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>-</w:t>
      </w:r>
      <w:r w:rsidR="00317273" w:rsidRPr="00E60011">
        <w:rPr>
          <w:rFonts w:ascii="Times New Roman" w:hAnsi="Times New Roman" w:cs="Times New Roman"/>
          <w:lang w:val="sr-Latn-ME"/>
        </w:rPr>
        <w:t xml:space="preserve"> </w:t>
      </w:r>
      <w:r w:rsidRPr="00E60011">
        <w:rPr>
          <w:rFonts w:ascii="Times New Roman" w:hAnsi="Times New Roman" w:cs="Times New Roman"/>
          <w:lang w:val="sr-Latn-ME"/>
        </w:rPr>
        <w:t>Potražvanja od Opštine Nikšić iznose 76.298 € (za programske aktivnosti iz decembra) i redovno se naplaćuju. U ovoj godini ukupan priliv za programske i druge aktivnosti je iznosio 1.</w:t>
      </w:r>
      <w:r w:rsidR="0026467E">
        <w:rPr>
          <w:rFonts w:ascii="Times New Roman" w:hAnsi="Times New Roman" w:cs="Times New Roman"/>
          <w:lang w:val="sr-Latn-ME"/>
        </w:rPr>
        <w:t>363.225</w:t>
      </w:r>
      <w:r w:rsidRPr="00E60011">
        <w:rPr>
          <w:rFonts w:ascii="Times New Roman" w:hAnsi="Times New Roman" w:cs="Times New Roman"/>
          <w:lang w:val="sr-Latn-ME"/>
        </w:rPr>
        <w:t xml:space="preserve"> € od čega je na račun </w:t>
      </w:r>
      <w:r w:rsidRPr="00E60011">
        <w:rPr>
          <w:rFonts w:ascii="Times New Roman" w:hAnsi="Times New Roman" w:cs="Times New Roman"/>
          <w:lang w:val="sr-Latn-ME"/>
        </w:rPr>
        <w:lastRenderedPageBreak/>
        <w:t xml:space="preserve">Društva uplaćeno </w:t>
      </w:r>
      <w:r w:rsidR="00844433" w:rsidRPr="00844433">
        <w:rPr>
          <w:rFonts w:ascii="Times New Roman" w:hAnsi="Times New Roman" w:cs="Times New Roman"/>
          <w:lang w:val="sr-Latn-ME"/>
        </w:rPr>
        <w:t xml:space="preserve">850.567 </w:t>
      </w:r>
      <w:r w:rsidRPr="00E60011">
        <w:rPr>
          <w:rFonts w:ascii="Times New Roman" w:hAnsi="Times New Roman" w:cs="Times New Roman"/>
          <w:lang w:val="sr-Latn-ME"/>
        </w:rPr>
        <w:t>€</w:t>
      </w:r>
      <w:r w:rsidR="00317273" w:rsidRPr="00E60011">
        <w:rPr>
          <w:rFonts w:ascii="Times New Roman" w:hAnsi="Times New Roman" w:cs="Times New Roman"/>
          <w:lang w:val="sr-Latn-ME"/>
        </w:rPr>
        <w:t>,</w:t>
      </w:r>
      <w:r w:rsidRPr="00E60011">
        <w:rPr>
          <w:rFonts w:ascii="Times New Roman" w:hAnsi="Times New Roman" w:cs="Times New Roman"/>
          <w:lang w:val="sr-Latn-ME"/>
        </w:rPr>
        <w:t xml:space="preserve"> a kompenzovano 512.658 € (za naknade šteta po osnovu solidarne odgovornosti 223.571€, za anuitete Društva po reprogramu poreskog duga 269.420 € , prirez na porez 17.888 € i duge obaveze prema prema Opštini Nikšić u iznosu od 1.779 €). </w:t>
      </w:r>
    </w:p>
    <w:p w14:paraId="2C7D061D" w14:textId="77777777" w:rsidR="00A048C7" w:rsidRPr="00E60011" w:rsidRDefault="00A048C7" w:rsidP="00317273">
      <w:pPr>
        <w:ind w:firstLine="720"/>
        <w:jc w:val="both"/>
        <w:rPr>
          <w:rFonts w:ascii="Times New Roman" w:hAnsi="Times New Roman" w:cs="Times New Roman"/>
          <w:lang w:val="sr-Latn-ME"/>
        </w:rPr>
      </w:pPr>
      <w:r w:rsidRPr="00E60011">
        <w:rPr>
          <w:rFonts w:ascii="Times New Roman" w:hAnsi="Times New Roman" w:cs="Times New Roman"/>
          <w:lang w:val="sr-Latn-ME"/>
        </w:rPr>
        <w:t xml:space="preserve">U cilju poboljšanja naplate potraživanja redovno se dostavljaju opomene pred utuženje dužnicima, kako pravnim tako i fizičkim licima.  </w:t>
      </w:r>
    </w:p>
    <w:p w14:paraId="5360507D" w14:textId="546135E5" w:rsidR="00A048C7" w:rsidRPr="00E60011" w:rsidRDefault="00A048C7" w:rsidP="00317273">
      <w:pPr>
        <w:ind w:firstLine="720"/>
        <w:jc w:val="both"/>
        <w:rPr>
          <w:rFonts w:ascii="Times New Roman" w:hAnsi="Times New Roman" w:cs="Times New Roman"/>
        </w:rPr>
      </w:pPr>
      <w:r w:rsidRPr="00E60011">
        <w:rPr>
          <w:rFonts w:ascii="Times New Roman" w:hAnsi="Times New Roman" w:cs="Times New Roman"/>
        </w:rPr>
        <w:t xml:space="preserve">Društvo je preko javnih izvršitelja od 2014. god. sa 2021. god. utužilo  3.888  korisnika usluga  ukupne vrijednosti od 851.566 €. Od 1.130 utuženih pravnih lica u iznosu od 329.882 € naplaćeno je 183.725 € (55,69%) , a od 2.758 domaćinstava ukupne vrijednosti 521.684 € naplaćeno je 180.982 € (34,69%). Otpisana potraživanja za navedene predmete koja se nijesu mogla naplatiti iznose 70. 277 € ( pravnih lica 17.858 € i domaćinstava 52.420 €).  </w:t>
      </w:r>
    </w:p>
    <w:p w14:paraId="30FCAFF7" w14:textId="77777777" w:rsidR="00A048C7" w:rsidRPr="00E60011" w:rsidRDefault="00A048C7" w:rsidP="00317273">
      <w:pPr>
        <w:ind w:firstLine="720"/>
        <w:jc w:val="both"/>
        <w:rPr>
          <w:rFonts w:ascii="Times New Roman" w:hAnsi="Times New Roman" w:cs="Times New Roman"/>
        </w:rPr>
      </w:pPr>
      <w:r w:rsidRPr="00E60011">
        <w:rPr>
          <w:rFonts w:ascii="Times New Roman" w:hAnsi="Times New Roman" w:cs="Times New Roman"/>
        </w:rPr>
        <w:t>Od 2019. godine angažovana je i  agencija za naplatu potraživanja . Sa 2021. godinom   od oko 400 predmeta vrijednosti 105.930 € naplaćeno je svega 10,53% tj. Iznos od 11.156 €.</w:t>
      </w:r>
    </w:p>
    <w:p w14:paraId="379742D9" w14:textId="7B7A0453" w:rsidR="00A048C7" w:rsidRPr="00E60011" w:rsidRDefault="00A048C7" w:rsidP="00317273">
      <w:pPr>
        <w:ind w:firstLine="720"/>
        <w:jc w:val="both"/>
        <w:rPr>
          <w:rFonts w:ascii="Times New Roman" w:hAnsi="Times New Roman" w:cs="Times New Roman"/>
        </w:rPr>
      </w:pPr>
      <w:r w:rsidRPr="00E60011">
        <w:rPr>
          <w:rFonts w:ascii="Times New Roman" w:hAnsi="Times New Roman" w:cs="Times New Roman"/>
        </w:rPr>
        <w:t>U skladu sa Pravilnikom o bližem sadržaju godišnjeg programa obavljanja komunalnih djelatnosti i godišnjeg izvještaja o realizaciji godišnjeg programa obavljanja komunalnih djelartnosi  u prilogu su prikazane i tabele ostvarenih i planiranih prihoda i rashoda po radnim jedinicama za 2021. godinu: Čistoća, Zelenilo, Putevi, Mehanizacija, Pogreb, Pijaca, Sklonište za napuštene životinje, Radna zajednica zajedničkih službi i “Mašinski prsten”.</w:t>
      </w:r>
    </w:p>
    <w:p w14:paraId="40EC45CA" w14:textId="7712CC19" w:rsidR="00A048C7" w:rsidRPr="00E60011" w:rsidRDefault="00A048C7" w:rsidP="00317273">
      <w:pPr>
        <w:ind w:firstLine="720"/>
        <w:jc w:val="both"/>
        <w:rPr>
          <w:rFonts w:ascii="Times New Roman" w:hAnsi="Times New Roman" w:cs="Times New Roman"/>
        </w:rPr>
      </w:pPr>
      <w:r w:rsidRPr="00E60011">
        <w:rPr>
          <w:rFonts w:ascii="Times New Roman" w:hAnsi="Times New Roman" w:cs="Times New Roman"/>
        </w:rPr>
        <w:t xml:space="preserve">Zbog naknada šteta po sudskim presudama ( saobraćajne nezgode, pad na led, javnu površinu, ujedi pasa lutalica i sl.) RJ Putevi i RJ Sklonište za napuštene životinje su iskazale negativan finansijski rezultat. </w:t>
      </w:r>
    </w:p>
    <w:p w14:paraId="272CE04E" w14:textId="709CCFF7" w:rsidR="001458C0" w:rsidRDefault="001458C0" w:rsidP="00317273">
      <w:pPr>
        <w:ind w:firstLine="720"/>
        <w:jc w:val="both"/>
        <w:rPr>
          <w:rFonts w:ascii="Arial" w:hAnsi="Arial" w:cs="Arial"/>
        </w:rPr>
      </w:pPr>
    </w:p>
    <w:p w14:paraId="4AE31B95" w14:textId="4D19247D" w:rsidR="001458C0" w:rsidRPr="00E60011" w:rsidRDefault="001458C0" w:rsidP="00426066">
      <w:pPr>
        <w:jc w:val="both"/>
        <w:rPr>
          <w:rFonts w:ascii="Times New Roman" w:hAnsi="Times New Roman" w:cs="Times New Roman"/>
        </w:rPr>
      </w:pPr>
      <w:r w:rsidRPr="00E60011">
        <w:rPr>
          <w:rFonts w:ascii="Times New Roman" w:hAnsi="Times New Roman" w:cs="Times New Roman"/>
        </w:rPr>
        <w:t>PRIHODI I RASHODI PO RADNIM JEDINICAMA</w:t>
      </w:r>
    </w:p>
    <w:tbl>
      <w:tblPr>
        <w:tblW w:w="11141" w:type="dxa"/>
        <w:tblInd w:w="-431" w:type="dxa"/>
        <w:tblLook w:val="04A0" w:firstRow="1" w:lastRow="0" w:firstColumn="1" w:lastColumn="0" w:noHBand="0" w:noVBand="1"/>
      </w:tblPr>
      <w:tblGrid>
        <w:gridCol w:w="632"/>
        <w:gridCol w:w="6700"/>
        <w:gridCol w:w="1499"/>
        <w:gridCol w:w="1499"/>
        <w:gridCol w:w="920"/>
      </w:tblGrid>
      <w:tr w:rsidR="001458C0" w:rsidRPr="001458C0" w14:paraId="48AC688B" w14:textId="77777777" w:rsidTr="000166FF">
        <w:trPr>
          <w:trHeight w:val="63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1DF8BEB" w14:textId="77777777" w:rsidR="001458C0" w:rsidRPr="00E60011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807A783" w14:textId="77777777" w:rsidR="001458C0" w:rsidRPr="00E17942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RADNE JEDINICE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8B23112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Ostvareno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7114945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Planirano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D34ABB7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Index  </w:t>
            </w:r>
          </w:p>
        </w:tc>
      </w:tr>
      <w:tr w:rsidR="001458C0" w:rsidRPr="001458C0" w14:paraId="7F11D3F7" w14:textId="77777777" w:rsidTr="001458C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93366E7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I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3FF6D8E" w14:textId="77777777" w:rsidR="001458C0" w:rsidRPr="00E17942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RJ Čistoća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91ABEEB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21B3182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84736E6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0AE3C095" w14:textId="77777777" w:rsidTr="00E60011">
        <w:trPr>
          <w:trHeight w:val="49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B6B2" w14:textId="77777777" w:rsidR="001458C0" w:rsidRPr="00E17942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A.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B031" w14:textId="77777777" w:rsidR="001458C0" w:rsidRPr="00E17942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Prihodi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265D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1,874,901.00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7A1B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1,903,960.00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19C1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98%</w:t>
            </w:r>
          </w:p>
        </w:tc>
      </w:tr>
      <w:tr w:rsidR="001458C0" w:rsidRPr="001458C0" w14:paraId="52385393" w14:textId="77777777" w:rsidTr="001458C0">
        <w:trPr>
          <w:trHeight w:val="81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FC1D5" w14:textId="77777777" w:rsidR="001458C0" w:rsidRPr="00E60011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00F1" w14:textId="77777777" w:rsidR="001458C0" w:rsidRPr="00E60011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Čišćenje i pranje javnih površina, sakupljanje i transport otpada,uklanjanje lešina pasa,održavanje deponije , nabavka opreme i sl. ( programske i vanprogr.aktivnosti i angažov.radnika)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DAFD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615,448.00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1A04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626,740.00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D9E8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98%</w:t>
            </w:r>
          </w:p>
        </w:tc>
      </w:tr>
      <w:tr w:rsidR="001458C0" w:rsidRPr="001458C0" w14:paraId="2381BBD6" w14:textId="77777777" w:rsidTr="001458C0">
        <w:trPr>
          <w:trHeight w:val="3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1461" w14:textId="77777777" w:rsidR="001458C0" w:rsidRPr="00E60011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9BDA2" w14:textId="77777777" w:rsidR="001458C0" w:rsidRPr="00E60011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Odvoza i deponovanja komunalnog otpada fizičkim licima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B502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735,842.00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00AB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735,200.00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6C2C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100%</w:t>
            </w:r>
          </w:p>
        </w:tc>
      </w:tr>
      <w:tr w:rsidR="001458C0" w:rsidRPr="001458C0" w14:paraId="6C4C548C" w14:textId="77777777" w:rsidTr="001458C0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FD14A" w14:textId="77777777" w:rsidR="001458C0" w:rsidRPr="00E60011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CE7D6" w14:textId="77777777" w:rsidR="001458C0" w:rsidRPr="00E60011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Odvoza i deponovanja komunalnog otpada pravnim licima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E26B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477,319.00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0F5F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498,220.00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6397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96%</w:t>
            </w:r>
          </w:p>
        </w:tc>
      </w:tr>
      <w:tr w:rsidR="001458C0" w:rsidRPr="001458C0" w14:paraId="453D9DEA" w14:textId="77777777" w:rsidTr="001458C0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45DA5" w14:textId="77777777" w:rsidR="001458C0" w:rsidRPr="00E60011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543E" w14:textId="77777777" w:rsidR="001458C0" w:rsidRPr="00E60011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Podaja posuda za otpad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8512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2,544.00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E65E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2,000.00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9464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127%</w:t>
            </w:r>
          </w:p>
        </w:tc>
      </w:tr>
      <w:tr w:rsidR="001458C0" w:rsidRPr="001458C0" w14:paraId="627E8E2A" w14:textId="77777777" w:rsidTr="001458C0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FEED3" w14:textId="77777777" w:rsidR="001458C0" w:rsidRPr="00E60011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062C" w14:textId="77777777" w:rsidR="001458C0" w:rsidRPr="00E60011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Ostali poslovni prihodi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8095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1,821.00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8941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4,900.00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5424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37%</w:t>
            </w:r>
          </w:p>
        </w:tc>
      </w:tr>
      <w:tr w:rsidR="001458C0" w:rsidRPr="001458C0" w14:paraId="57999475" w14:textId="77777777" w:rsidTr="001458C0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0DE17" w14:textId="77777777" w:rsidR="001458C0" w:rsidRPr="00E60011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4E35D" w14:textId="77777777" w:rsidR="001458C0" w:rsidRPr="00E60011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Raspoređeni prihodi od donacija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1371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27,066.00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B9C8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FE6E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108%</w:t>
            </w:r>
          </w:p>
        </w:tc>
      </w:tr>
      <w:tr w:rsidR="001458C0" w:rsidRPr="001458C0" w14:paraId="37F94021" w14:textId="77777777" w:rsidTr="001458C0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25D2" w14:textId="77777777" w:rsidR="001458C0" w:rsidRPr="00E60011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B08D" w14:textId="77777777" w:rsidR="001458C0" w:rsidRPr="00E60011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Finansijski prihodi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BABB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2,845.00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89E7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20F6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57%</w:t>
            </w:r>
          </w:p>
        </w:tc>
      </w:tr>
      <w:tr w:rsidR="001458C0" w:rsidRPr="001458C0" w14:paraId="2538A86A" w14:textId="77777777" w:rsidTr="001458C0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E1141" w14:textId="77777777" w:rsidR="001458C0" w:rsidRPr="00E60011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E831" w14:textId="77777777" w:rsidR="001458C0" w:rsidRPr="00E60011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Ostali prihodi (ispravke vrijednosti potraživanja, smanjenje obaveza ..)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8A20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12,016.00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BDCD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6,900.00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2296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174%</w:t>
            </w:r>
          </w:p>
        </w:tc>
      </w:tr>
      <w:tr w:rsidR="001458C0" w:rsidRPr="001458C0" w14:paraId="2EC2D258" w14:textId="77777777" w:rsidTr="00E60011">
        <w:trPr>
          <w:trHeight w:val="49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AEC5" w14:textId="77777777" w:rsidR="001458C0" w:rsidRPr="00E17942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B.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8141" w14:textId="77777777" w:rsidR="001458C0" w:rsidRPr="00E17942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Rashodi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4B3D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1,653,118.00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5EF1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1,676,250.00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2017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99%</w:t>
            </w:r>
          </w:p>
        </w:tc>
      </w:tr>
      <w:tr w:rsidR="001458C0" w:rsidRPr="001458C0" w14:paraId="7C704F05" w14:textId="77777777" w:rsidTr="00E17942">
        <w:trPr>
          <w:trHeight w:val="49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5875" w14:textId="77777777" w:rsidR="001458C0" w:rsidRPr="00E17942" w:rsidRDefault="001458C0" w:rsidP="00E1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A35DB" w14:textId="77777777" w:rsidR="001458C0" w:rsidRPr="00E60011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Nabavna vrijednost robe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D2A1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2,359.00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1A36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48E4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0EB3C4CB" w14:textId="77777777" w:rsidTr="001458C0">
        <w:trPr>
          <w:trHeight w:val="57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6288" w14:textId="77777777" w:rsidR="001458C0" w:rsidRPr="00E60011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F505" w14:textId="77777777" w:rsidR="001458C0" w:rsidRPr="00E60011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Troškovi sirovina i osnovnog materijala , za higijenu,  kancelarijski,  voda, el.energija, gorivo, HTZ-oprema, sitan inventar, auto gume  i sl.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6CCD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164,917.00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BFD9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180,500.00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DDB1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91%</w:t>
            </w:r>
          </w:p>
        </w:tc>
      </w:tr>
      <w:tr w:rsidR="001458C0" w:rsidRPr="001458C0" w14:paraId="0D68C5C2" w14:textId="77777777" w:rsidTr="001458C0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4C08" w14:textId="77777777" w:rsidR="001458C0" w:rsidRPr="00E60011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8FCB" w14:textId="77777777" w:rsidR="001458C0" w:rsidRPr="00E60011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Troškovi zarada, naknada i drugih ličnih primanja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4420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445,105.00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5040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446,200.00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6BCF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100%</w:t>
            </w:r>
          </w:p>
        </w:tc>
      </w:tr>
      <w:tr w:rsidR="001458C0" w:rsidRPr="001458C0" w14:paraId="4E010721" w14:textId="77777777" w:rsidTr="001458C0">
        <w:trPr>
          <w:trHeight w:val="57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769FD" w14:textId="77777777" w:rsidR="001458C0" w:rsidRPr="00E60011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BF78" w14:textId="7D46B373" w:rsidR="001458C0" w:rsidRPr="00E60011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Troškovi proizvodnih usluga  (angažovanje građevinskih mašina, usluge prevoza,  tekuće održavanje, telefoni , angazov.radnika preko agencije</w:t>
            </w:r>
            <w:r w:rsid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..</w:t>
            </w: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06AE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88,878.00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21DF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73,050.00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27A1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122%</w:t>
            </w:r>
          </w:p>
        </w:tc>
      </w:tr>
      <w:tr w:rsidR="001458C0" w:rsidRPr="001458C0" w14:paraId="4B3D6F34" w14:textId="77777777" w:rsidTr="001458C0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6D4F" w14:textId="77777777" w:rsidR="001458C0" w:rsidRPr="00E60011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lastRenderedPageBreak/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2DE4" w14:textId="77777777" w:rsidR="001458C0" w:rsidRPr="00E60011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Troškovi amortizacije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5487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14,947.00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8A93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16,500.00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E07A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91%</w:t>
            </w:r>
          </w:p>
        </w:tc>
      </w:tr>
      <w:tr w:rsidR="001458C0" w:rsidRPr="001458C0" w14:paraId="26612740" w14:textId="77777777" w:rsidTr="001458C0">
        <w:trPr>
          <w:trHeight w:val="57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F14A" w14:textId="77777777" w:rsidR="001458C0" w:rsidRPr="00E60011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85DBA" w14:textId="6C15316D" w:rsidR="001458C0" w:rsidRPr="00E60011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Nematerijalni troškovi ( troškovi obezbjedjenja, premije osiguranja zapslenih, registracije vozila,naknade šteta po sudskim presudama i sl.)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8B1A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23,685.00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38D0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24,700.00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71A3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96%</w:t>
            </w:r>
          </w:p>
        </w:tc>
      </w:tr>
      <w:tr w:rsidR="001458C0" w:rsidRPr="001458C0" w14:paraId="53B91186" w14:textId="77777777" w:rsidTr="001458C0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7C17" w14:textId="77777777" w:rsidR="001458C0" w:rsidRPr="00E60011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8740" w14:textId="77777777" w:rsidR="001458C0" w:rsidRPr="00E60011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Finansijski rashodi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76B1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92.00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5956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2DCE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92%</w:t>
            </w:r>
          </w:p>
        </w:tc>
      </w:tr>
      <w:tr w:rsidR="001458C0" w:rsidRPr="001458C0" w14:paraId="4F462209" w14:textId="77777777" w:rsidTr="001458C0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2BC6" w14:textId="77777777" w:rsidR="001458C0" w:rsidRPr="00E60011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652EC" w14:textId="77777777" w:rsidR="001458C0" w:rsidRPr="00E60011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Rashodi po osnovu otpisa potraživanja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1BA6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68,725.00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8912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110,000.00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423F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62%</w:t>
            </w:r>
          </w:p>
        </w:tc>
      </w:tr>
      <w:tr w:rsidR="001458C0" w:rsidRPr="001458C0" w14:paraId="41E7C0C9" w14:textId="77777777" w:rsidTr="001458C0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811F" w14:textId="77777777" w:rsidR="001458C0" w:rsidRPr="00E60011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A5189" w14:textId="77777777" w:rsidR="001458C0" w:rsidRPr="00E60011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Rashodi po osnovu usklađivanja vrijednosti potraživanja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D55A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90,158.00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BCC8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94,000.00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0B63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96%</w:t>
            </w:r>
          </w:p>
        </w:tc>
      </w:tr>
      <w:tr w:rsidR="001458C0" w:rsidRPr="001458C0" w14:paraId="278A3979" w14:textId="77777777" w:rsidTr="001458C0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C777" w14:textId="77777777" w:rsidR="001458C0" w:rsidRPr="00E60011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0285F" w14:textId="3D630CB0" w:rsidR="001458C0" w:rsidRPr="00E60011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</w:t>
            </w:r>
            <w:r w:rsid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RJ Mehanizacija  za pružanje usluga RJ Čistoća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C65C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329,998.00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AF61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280,000.00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1518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118%</w:t>
            </w:r>
          </w:p>
        </w:tc>
      </w:tr>
      <w:tr w:rsidR="001458C0" w:rsidRPr="001458C0" w14:paraId="64E83245" w14:textId="77777777" w:rsidTr="001458C0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A541" w14:textId="77777777" w:rsidR="001458C0" w:rsidRPr="00E60011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A7B3" w14:textId="0E02CD30" w:rsidR="001458C0" w:rsidRPr="00E60011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</w:t>
            </w:r>
            <w:r w:rsid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RZZS za pružanje usluga RJ Čistoća  i inkasantske usluge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45E2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424,254.00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D05C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451,200.00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2A6C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94%</w:t>
            </w:r>
          </w:p>
        </w:tc>
      </w:tr>
      <w:tr w:rsidR="001458C0" w:rsidRPr="001458C0" w14:paraId="448C59FA" w14:textId="77777777" w:rsidTr="00E60011">
        <w:trPr>
          <w:trHeight w:val="49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7462" w14:textId="77777777" w:rsidR="001458C0" w:rsidRPr="00E17942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C.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9BFB" w14:textId="77777777" w:rsidR="001458C0" w:rsidRPr="00E17942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Razlika prihoda i rashoda  ( A-B 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D7DB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221,783.00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C713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227,710.00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E791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97%</w:t>
            </w:r>
          </w:p>
        </w:tc>
      </w:tr>
      <w:tr w:rsidR="001458C0" w:rsidRPr="001458C0" w14:paraId="151EAEC2" w14:textId="77777777" w:rsidTr="001458C0">
        <w:trPr>
          <w:trHeight w:val="6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9D6B" w14:textId="77777777" w:rsidR="001458C0" w:rsidRPr="001458C0" w:rsidRDefault="001458C0" w:rsidP="00145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D8D8F" w14:textId="77777777" w:rsidR="001458C0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14:paraId="27838FC7" w14:textId="77777777" w:rsidR="001458C0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14:paraId="26980C69" w14:textId="77777777" w:rsidR="001458C0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14:paraId="7152DB73" w14:textId="77777777" w:rsidR="001458C0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  <w:p w14:paraId="49F7E44B" w14:textId="07FC3390" w:rsidR="001458C0" w:rsidRPr="001458C0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DE398" w14:textId="77777777" w:rsidR="001458C0" w:rsidRPr="001458C0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0999" w14:textId="77777777" w:rsidR="001458C0" w:rsidRPr="001458C0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0216" w14:textId="77777777" w:rsidR="001458C0" w:rsidRPr="001458C0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1458C0" w:rsidRPr="001458C0" w14:paraId="251049EB" w14:textId="77777777" w:rsidTr="001458C0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522F4C2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II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914A93B" w14:textId="77777777" w:rsidR="001458C0" w:rsidRPr="00E17942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RJ Zelenilo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8AD0A0F" w14:textId="77777777" w:rsidR="001458C0" w:rsidRPr="00E60011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167C22E" w14:textId="77777777" w:rsidR="001458C0" w:rsidRPr="00E60011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4914BA9" w14:textId="77777777" w:rsidR="001458C0" w:rsidRPr="00E60011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7DB6FA91" w14:textId="77777777" w:rsidTr="00E17942">
        <w:trPr>
          <w:trHeight w:val="49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86B2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A.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6210" w14:textId="77777777" w:rsidR="001458C0" w:rsidRPr="00E17942" w:rsidRDefault="001458C0" w:rsidP="00E17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Prihodi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BBFC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191,847.00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608D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210,726.00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EF4B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91%</w:t>
            </w:r>
          </w:p>
        </w:tc>
      </w:tr>
      <w:tr w:rsidR="001458C0" w:rsidRPr="001458C0" w14:paraId="3CC19A9D" w14:textId="77777777" w:rsidTr="00E17942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8349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7609" w14:textId="779E8EBB" w:rsidR="001458C0" w:rsidRPr="00E60011" w:rsidRDefault="001458C0" w:rsidP="00E1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Održavanje javnih zelenih površina, nabavka opreme i sl. (programske i vanprogr</w:t>
            </w:r>
            <w:r w:rsid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amske </w:t>
            </w: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aktivnosti)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3479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167,962.00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F3E0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199,126.00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C432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84%</w:t>
            </w:r>
          </w:p>
        </w:tc>
      </w:tr>
      <w:tr w:rsidR="001458C0" w:rsidRPr="001458C0" w14:paraId="369A6847" w14:textId="77777777" w:rsidTr="00E17942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5AF7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9F14" w14:textId="1B6DCD15" w:rsidR="001458C0" w:rsidRPr="00E60011" w:rsidRDefault="001458C0" w:rsidP="00E1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Prihod od ostalih korisnika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AAF2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3,818.00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AFE0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1,100.00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F36C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347%</w:t>
            </w:r>
          </w:p>
        </w:tc>
      </w:tr>
      <w:tr w:rsidR="001458C0" w:rsidRPr="001458C0" w14:paraId="6B01D2FE" w14:textId="77777777" w:rsidTr="00E17942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30CD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0D79" w14:textId="22E6B6F2" w:rsidR="001458C0" w:rsidRPr="00E60011" w:rsidRDefault="001458C0" w:rsidP="00E1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Promjena vrijednosti zaliha učinaka (plastenik)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D578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2,910.00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0F64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7560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057D19B9" w14:textId="77777777" w:rsidTr="00E17942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426D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15A9" w14:textId="77777777" w:rsidR="001458C0" w:rsidRPr="00E60011" w:rsidRDefault="001458C0" w:rsidP="00E1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Raspoređeni prihodi od donacija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A180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12,813.00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92AE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D541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128%</w:t>
            </w:r>
          </w:p>
        </w:tc>
      </w:tr>
      <w:tr w:rsidR="001458C0" w:rsidRPr="001458C0" w14:paraId="038D1310" w14:textId="77777777" w:rsidTr="00E17942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9278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CB47" w14:textId="77777777" w:rsidR="001458C0" w:rsidRPr="00E60011" w:rsidRDefault="001458C0" w:rsidP="00E1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Finansijski prihodi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39C8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515.00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A971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0A3A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103%</w:t>
            </w:r>
          </w:p>
        </w:tc>
      </w:tr>
      <w:tr w:rsidR="001458C0" w:rsidRPr="001458C0" w14:paraId="5B2FC5B6" w14:textId="77777777" w:rsidTr="00E17942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04EF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2089" w14:textId="208B8129" w:rsidR="001458C0" w:rsidRPr="00E60011" w:rsidRDefault="001458C0" w:rsidP="00E1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Ostali prihodi (ispravke vrijednosti potraživanja, smanjenje obav</w:t>
            </w:r>
            <w:r w:rsid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…</w:t>
            </w: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0E33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3,829.00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799E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79FD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025DEDB9" w14:textId="77777777" w:rsidTr="00E17942">
        <w:trPr>
          <w:trHeight w:val="49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B90C" w14:textId="77777777" w:rsidR="001458C0" w:rsidRPr="00E17942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B.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EAB5" w14:textId="77777777" w:rsidR="001458C0" w:rsidRPr="00E17942" w:rsidRDefault="001458C0" w:rsidP="00E17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Rashodi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0A6D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246,939.00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EE49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253,820.00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3592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97%</w:t>
            </w:r>
          </w:p>
        </w:tc>
      </w:tr>
      <w:tr w:rsidR="001458C0" w:rsidRPr="001458C0" w14:paraId="5E4B960F" w14:textId="77777777" w:rsidTr="00E17942">
        <w:trPr>
          <w:trHeight w:val="57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70DA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4033" w14:textId="18D696AB" w:rsidR="001458C0" w:rsidRPr="00E60011" w:rsidRDefault="001458C0" w:rsidP="00E1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Troškovi sirovina i osnovnog materijala, za higijenu, kancelarijski, voda, el.energija, gorivo, HTZ-oprema, sitan inventar, auto gume i sl.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CFAE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20,045.00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F01A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B72A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84%</w:t>
            </w:r>
          </w:p>
        </w:tc>
      </w:tr>
      <w:tr w:rsidR="001458C0" w:rsidRPr="001458C0" w14:paraId="40530C28" w14:textId="77777777" w:rsidTr="00E17942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9917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C073" w14:textId="77777777" w:rsidR="001458C0" w:rsidRPr="00E60011" w:rsidRDefault="001458C0" w:rsidP="00E1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Troškovi zarada, naknada i drugih ličnih primanja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E559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192,676.00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84FC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193,000.00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A8D6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100%</w:t>
            </w:r>
          </w:p>
        </w:tc>
      </w:tr>
      <w:tr w:rsidR="001458C0" w:rsidRPr="001458C0" w14:paraId="54D51475" w14:textId="77777777" w:rsidTr="00E17942">
        <w:trPr>
          <w:trHeight w:val="57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4262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7A01" w14:textId="7B5EE5F9" w:rsidR="001458C0" w:rsidRPr="00E60011" w:rsidRDefault="001458C0" w:rsidP="00E1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Troškovi proizvodnih usluga (angažovanje građevinskih mašina, usluge prevoza,  tekuće održavanje, telefoni</w:t>
            </w:r>
            <w:r w:rsid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2804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3,706.00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0F60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9B41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185%</w:t>
            </w:r>
          </w:p>
        </w:tc>
      </w:tr>
      <w:tr w:rsidR="001458C0" w:rsidRPr="001458C0" w14:paraId="164AEB52" w14:textId="77777777" w:rsidTr="00E17942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B27C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FAB0" w14:textId="77777777" w:rsidR="001458C0" w:rsidRPr="00E60011" w:rsidRDefault="001458C0" w:rsidP="00E1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Troškovi amortizacije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2242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6,792.00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FC2A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CE53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97%</w:t>
            </w:r>
          </w:p>
        </w:tc>
      </w:tr>
      <w:tr w:rsidR="001458C0" w:rsidRPr="001458C0" w14:paraId="5F0421BF" w14:textId="77777777" w:rsidTr="00E17942">
        <w:trPr>
          <w:trHeight w:val="57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5FDD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7F2B" w14:textId="249DA55F" w:rsidR="001458C0" w:rsidRPr="00E60011" w:rsidRDefault="001458C0" w:rsidP="00E1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Nematerijalni troškovi (troškovi obezbjedjenja, premije osiguranja zapslenih</w:t>
            </w:r>
            <w:r w:rsid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,</w:t>
            </w: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registracije vozila,</w:t>
            </w:r>
            <w:r w:rsid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naknade šteta po sudskim presudama i sl.)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8550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2,196.00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2F18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8E2E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110%</w:t>
            </w:r>
          </w:p>
        </w:tc>
      </w:tr>
      <w:tr w:rsidR="001458C0" w:rsidRPr="001458C0" w14:paraId="483DF14B" w14:textId="77777777" w:rsidTr="00E17942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8E94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96B6" w14:textId="77777777" w:rsidR="001458C0" w:rsidRPr="00E60011" w:rsidRDefault="001458C0" w:rsidP="00E1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Finansijski rashodi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A0E1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ACA1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94FA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105%</w:t>
            </w:r>
          </w:p>
        </w:tc>
      </w:tr>
      <w:tr w:rsidR="001458C0" w:rsidRPr="001458C0" w14:paraId="243713D9" w14:textId="77777777" w:rsidTr="00E17942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A61D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4E2C" w14:textId="77777777" w:rsidR="001458C0" w:rsidRPr="00E60011" w:rsidRDefault="001458C0" w:rsidP="00E1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Rashodi po osnovu otpisa potraživanja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CB33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455.00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1582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D59F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5851DA30" w14:textId="77777777" w:rsidTr="00E17942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3290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AA22" w14:textId="77777777" w:rsidR="001458C0" w:rsidRPr="00E60011" w:rsidRDefault="001458C0" w:rsidP="00E1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Rashodi po osnovu usklađivanja vrijednosti potraživanja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C2E1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F433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26CA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689ABB73" w14:textId="77777777" w:rsidTr="00E17942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563A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D366" w14:textId="77777777" w:rsidR="001458C0" w:rsidRPr="00E60011" w:rsidRDefault="001458C0" w:rsidP="00E1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Troškovi RZZS za pružanje usluga RJ Zelenilo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D235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21,024.00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3982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25,800.00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0C9D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81%</w:t>
            </w:r>
          </w:p>
        </w:tc>
      </w:tr>
      <w:tr w:rsidR="001458C0" w:rsidRPr="001458C0" w14:paraId="1A3B3730" w14:textId="77777777" w:rsidTr="00E17942">
        <w:trPr>
          <w:trHeight w:val="49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1182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C.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5CD3" w14:textId="77777777" w:rsidR="001458C0" w:rsidRPr="00E60011" w:rsidRDefault="001458C0" w:rsidP="00E17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Razlika prihoda i rashoda  ( A-B 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F820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-55,092.00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A590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-43,094.00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5928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128%</w:t>
            </w:r>
          </w:p>
        </w:tc>
      </w:tr>
      <w:tr w:rsidR="001458C0" w:rsidRPr="001458C0" w14:paraId="1270FAC3" w14:textId="77777777" w:rsidTr="001458C0">
        <w:trPr>
          <w:trHeight w:val="60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F63D" w14:textId="77777777" w:rsidR="001458C0" w:rsidRPr="001458C0" w:rsidRDefault="001458C0" w:rsidP="00145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37F24" w14:textId="77777777" w:rsidR="001458C0" w:rsidRPr="001458C0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16105" w14:textId="77777777" w:rsidR="001458C0" w:rsidRPr="001458C0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C799" w14:textId="77777777" w:rsidR="001458C0" w:rsidRPr="001458C0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F6B3" w14:textId="77777777" w:rsidR="001458C0" w:rsidRPr="001458C0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1458C0" w:rsidRPr="001458C0" w14:paraId="69E9C4EB" w14:textId="77777777" w:rsidTr="001458C0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350BFA1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III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BD448D6" w14:textId="77777777" w:rsidR="001458C0" w:rsidRPr="00E17942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RJ Putevi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9FB048F" w14:textId="77777777" w:rsidR="001458C0" w:rsidRPr="001458C0" w:rsidRDefault="001458C0" w:rsidP="0014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458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DEAB6BA" w14:textId="77777777" w:rsidR="001458C0" w:rsidRPr="001458C0" w:rsidRDefault="001458C0" w:rsidP="0014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458C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070FEBF" w14:textId="77777777" w:rsidR="001458C0" w:rsidRPr="001458C0" w:rsidRDefault="001458C0" w:rsidP="00145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58C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0A50E0A7" w14:textId="77777777" w:rsidTr="00E60011">
        <w:trPr>
          <w:trHeight w:val="49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5BEA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A.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F31B" w14:textId="7777777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Prihodi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1724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420,999.00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B319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467,640.00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7297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90%</w:t>
            </w:r>
          </w:p>
        </w:tc>
      </w:tr>
      <w:tr w:rsidR="001458C0" w:rsidRPr="001458C0" w14:paraId="1BCB5C76" w14:textId="77777777" w:rsidTr="00E60011">
        <w:trPr>
          <w:trHeight w:val="57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1951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lastRenderedPageBreak/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308A" w14:textId="27591440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Održavanje puteva, javne rasvjete, svjetlosne signalizacije, nabavka opreme i sl. (progr</w:t>
            </w:r>
            <w:r w:rsid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amske</w:t>
            </w: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 vanprogr</w:t>
            </w:r>
            <w:r w:rsid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amske</w:t>
            </w: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aktiv. </w:t>
            </w:r>
            <w:r w:rsid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</w:t>
            </w: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ngažov</w:t>
            </w:r>
            <w:r w:rsid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anje </w:t>
            </w: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radnika)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D820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405,905.00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3418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461,340.00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573C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88%</w:t>
            </w:r>
          </w:p>
        </w:tc>
      </w:tr>
      <w:tr w:rsidR="001458C0" w:rsidRPr="001458C0" w14:paraId="52867C98" w14:textId="77777777" w:rsidTr="00E60011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CF2A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7639" w14:textId="7777777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Prihod od ostalih korisnika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14C4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5,497.00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758C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6D9A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57E06CDE" w14:textId="77777777" w:rsidTr="00E60011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B048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848F" w14:textId="7777777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Raspoređeni prihodi od donacija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49F3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6,323.00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CD9D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CDD0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126%</w:t>
            </w:r>
          </w:p>
        </w:tc>
      </w:tr>
      <w:tr w:rsidR="001458C0" w:rsidRPr="001458C0" w14:paraId="66014C08" w14:textId="77777777" w:rsidTr="00E60011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655A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0C55" w14:textId="7777777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Finansijski prihodi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DC29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1,150.00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1571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1,300.00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7653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88%</w:t>
            </w:r>
          </w:p>
        </w:tc>
      </w:tr>
      <w:tr w:rsidR="001458C0" w:rsidRPr="001458C0" w14:paraId="03615A59" w14:textId="77777777" w:rsidTr="00E60011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AEBD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6EB6" w14:textId="7777777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Ostali prihodi (ispravke vrijednosti potraživanja, smanjenje obav..)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2517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2,124.00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CF8E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3926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6DA5473A" w14:textId="77777777" w:rsidTr="00E60011">
        <w:trPr>
          <w:trHeight w:val="49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BF41" w14:textId="77777777" w:rsidR="001458C0" w:rsidRPr="00E17942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B.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FFEB" w14:textId="77777777" w:rsidR="001458C0" w:rsidRPr="00E17942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Rashodi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DC5F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524,578.00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080C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550,710.00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7E8A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95%</w:t>
            </w:r>
          </w:p>
        </w:tc>
      </w:tr>
      <w:tr w:rsidR="001458C0" w:rsidRPr="001458C0" w14:paraId="5CAFB7DD" w14:textId="77777777" w:rsidTr="00E60011">
        <w:trPr>
          <w:trHeight w:val="57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66C4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6038" w14:textId="57A73395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Troškovi sirovina i osnovnog materijala, za higijenu,  kancelarijski,  voda, el.energija, gorivo, HTZ-oprema, sitan inventar, auto gume i sl.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174A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213,852.00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4EA4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229,120.00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E4D5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93%</w:t>
            </w:r>
          </w:p>
        </w:tc>
      </w:tr>
      <w:tr w:rsidR="001458C0" w:rsidRPr="001458C0" w14:paraId="43B57DE3" w14:textId="77777777" w:rsidTr="00E60011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761F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5F1F" w14:textId="7777777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Troškovi zarada, naknada i drugih ličnih primanja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1CA1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48,944.00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0357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49,400.00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D296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99%</w:t>
            </w:r>
          </w:p>
        </w:tc>
      </w:tr>
      <w:tr w:rsidR="001458C0" w:rsidRPr="001458C0" w14:paraId="294A4B69" w14:textId="77777777" w:rsidTr="00E60011">
        <w:trPr>
          <w:trHeight w:val="57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4C8D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83F4" w14:textId="44262FE3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Troškovi proizvodnih usluga  (angažovanje građevinskih mašina, usluge prevoza, tekuće održavanje, telefoni</w:t>
            </w:r>
            <w:r w:rsid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</w:t>
            </w: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..)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1376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45,735.00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7E52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45,000.00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CB5C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102%</w:t>
            </w:r>
          </w:p>
        </w:tc>
      </w:tr>
      <w:tr w:rsidR="001458C0" w:rsidRPr="001458C0" w14:paraId="7108E16B" w14:textId="77777777" w:rsidTr="00E60011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BD75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01D3" w14:textId="7777777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Troškovi amortizacije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F110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17,274.00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E4DB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20,500.00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6AB8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84%</w:t>
            </w:r>
          </w:p>
        </w:tc>
      </w:tr>
      <w:tr w:rsidR="001458C0" w:rsidRPr="001458C0" w14:paraId="4B663D75" w14:textId="77777777" w:rsidTr="00E60011">
        <w:trPr>
          <w:trHeight w:val="57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B822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F0B4" w14:textId="46E63885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Nematerijalni troškovi (troškovi obezbjedjenja, premije osiguranja zapslenih, registracije vozila</w:t>
            </w:r>
            <w:r w:rsid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…)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0913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1,302.00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F617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C88B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130%</w:t>
            </w:r>
          </w:p>
        </w:tc>
      </w:tr>
      <w:tr w:rsidR="001458C0" w:rsidRPr="001458C0" w14:paraId="72BC235D" w14:textId="77777777" w:rsidTr="00E60011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9DDA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80B3" w14:textId="7777777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Nematerijalni troškovi-naknade šteta po sudskim presudama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17F6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124,216.00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1667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140,000.00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45AE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89%</w:t>
            </w:r>
          </w:p>
        </w:tc>
      </w:tr>
      <w:tr w:rsidR="001458C0" w:rsidRPr="001458C0" w14:paraId="34BF4EB6" w14:textId="77777777" w:rsidTr="00E60011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8A11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7B95" w14:textId="0913274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Finansijski rashodi (kamate po sudskim presudama)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A898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4,936.00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A22A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4,800.00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0204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103%</w:t>
            </w:r>
          </w:p>
        </w:tc>
      </w:tr>
      <w:tr w:rsidR="001458C0" w:rsidRPr="001458C0" w14:paraId="29CF6C5E" w14:textId="77777777" w:rsidTr="00E60011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6E51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D6DE" w14:textId="468F9FE5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Rashodi po osnovu otpisa potraživanja i usklađ. </w:t>
            </w:r>
            <w:r w:rsid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</w:t>
            </w: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otraživanja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DA64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116.00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FCB5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5F15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412914AD" w14:textId="77777777" w:rsidTr="00E60011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246C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07A4" w14:textId="7777777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Troškovi RJ Mehanizacija za pružanje usluga RJ Putevi 10%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188F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36,667.00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1B10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31,090.00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0AFB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118%</w:t>
            </w:r>
          </w:p>
        </w:tc>
      </w:tr>
      <w:tr w:rsidR="001458C0" w:rsidRPr="001458C0" w14:paraId="5295D0DF" w14:textId="77777777" w:rsidTr="00E60011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145A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A2EE" w14:textId="7777777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TroškovI RZZS za pružanje usluga RJ Putevi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3CF5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31,536.00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5B33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29,800.00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5EFB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106%</w:t>
            </w:r>
          </w:p>
        </w:tc>
      </w:tr>
      <w:tr w:rsidR="001458C0" w:rsidRPr="001458C0" w14:paraId="12E65584" w14:textId="77777777" w:rsidTr="00E60011">
        <w:trPr>
          <w:trHeight w:val="49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E76F" w14:textId="77777777" w:rsidR="001458C0" w:rsidRPr="00E17942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C.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60CA" w14:textId="77777777" w:rsidR="001458C0" w:rsidRPr="00E17942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Razlika prihoda i rashoda  ( A-B 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32EC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-103,579.00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6638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-83,070.00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4E0F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125%</w:t>
            </w:r>
          </w:p>
        </w:tc>
      </w:tr>
      <w:tr w:rsidR="001458C0" w:rsidRPr="001458C0" w14:paraId="2452B136" w14:textId="77777777" w:rsidTr="001458C0">
        <w:trPr>
          <w:trHeight w:val="49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680B" w14:textId="77777777" w:rsidR="001458C0" w:rsidRPr="001458C0" w:rsidRDefault="001458C0" w:rsidP="00145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34597" w14:textId="77777777" w:rsidR="001458C0" w:rsidRPr="001458C0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1724A" w14:textId="77777777" w:rsidR="001458C0" w:rsidRPr="001458C0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A892D" w14:textId="77777777" w:rsidR="001458C0" w:rsidRPr="001458C0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6CC6" w14:textId="77777777" w:rsidR="001458C0" w:rsidRPr="001458C0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1458C0" w:rsidRPr="001458C0" w14:paraId="5BC7226C" w14:textId="77777777" w:rsidTr="00E17942">
        <w:trPr>
          <w:trHeight w:val="49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36530D3" w14:textId="77777777" w:rsidR="001458C0" w:rsidRPr="00E17942" w:rsidRDefault="001458C0" w:rsidP="00E1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IV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C0EB7B7" w14:textId="77777777" w:rsidR="001458C0" w:rsidRPr="00E17942" w:rsidRDefault="001458C0" w:rsidP="00E17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RJ Mehanizacija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BAAAFA3" w14:textId="77777777" w:rsidR="001458C0" w:rsidRPr="001458C0" w:rsidRDefault="001458C0" w:rsidP="0014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458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E20D6FB" w14:textId="77777777" w:rsidR="001458C0" w:rsidRPr="001458C0" w:rsidRDefault="001458C0" w:rsidP="0014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458C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CE4420F" w14:textId="77777777" w:rsidR="001458C0" w:rsidRPr="001458C0" w:rsidRDefault="001458C0" w:rsidP="00145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58C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2E3D35DA" w14:textId="77777777" w:rsidTr="00E17942">
        <w:trPr>
          <w:trHeight w:val="49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7583" w14:textId="77777777" w:rsidR="001458C0" w:rsidRPr="00E17942" w:rsidRDefault="001458C0" w:rsidP="00E1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A.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C1C3" w14:textId="77777777" w:rsidR="001458C0" w:rsidRPr="00E17942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Prihodi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1EE6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10,002.00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2050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2,500.00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9733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400%</w:t>
            </w:r>
          </w:p>
        </w:tc>
      </w:tr>
      <w:tr w:rsidR="001458C0" w:rsidRPr="001458C0" w14:paraId="7D23A97D" w14:textId="77777777" w:rsidTr="00E17942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BA1E" w14:textId="77777777" w:rsidR="001458C0" w:rsidRPr="00E17942" w:rsidRDefault="001458C0" w:rsidP="00E1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C0D81" w14:textId="77777777" w:rsidR="001458C0" w:rsidRPr="00E17942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Prihodi od usluga ostalog prevoza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EA67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2,174.00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3167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2,500.00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4144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87%</w:t>
            </w:r>
          </w:p>
        </w:tc>
      </w:tr>
      <w:tr w:rsidR="001458C0" w:rsidRPr="001458C0" w14:paraId="2BC1D8D6" w14:textId="77777777" w:rsidTr="00E17942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0DCE" w14:textId="77777777" w:rsidR="001458C0" w:rsidRPr="00E17942" w:rsidRDefault="001458C0" w:rsidP="00E1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0792B" w14:textId="77777777" w:rsidR="001458C0" w:rsidRPr="00E17942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Raspoređeni prihodi od donacija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3E97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42.00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E3C7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F041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46462950" w14:textId="77777777" w:rsidTr="00E17942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60E2" w14:textId="77777777" w:rsidR="001458C0" w:rsidRPr="00E17942" w:rsidRDefault="001458C0" w:rsidP="00E1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9A175" w14:textId="77777777" w:rsidR="001458C0" w:rsidRPr="00E17942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Finansijski prihodi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D9CC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787.00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4E36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450F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3B6D8777" w14:textId="77777777" w:rsidTr="00E17942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CC3D" w14:textId="77777777" w:rsidR="001458C0" w:rsidRPr="00E17942" w:rsidRDefault="001458C0" w:rsidP="00E1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0266" w14:textId="77777777" w:rsidR="001458C0" w:rsidRPr="00E17942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Ostali prihodi (ispravke vrijednosti potraživanja, smanjenje obav..)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CC69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6,999.00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AB51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0DBA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2365104F" w14:textId="77777777" w:rsidTr="00E17942">
        <w:trPr>
          <w:trHeight w:val="49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B379" w14:textId="77777777" w:rsidR="001458C0" w:rsidRPr="00E17942" w:rsidRDefault="001458C0" w:rsidP="00E1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B.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2198" w14:textId="77777777" w:rsidR="001458C0" w:rsidRPr="00E17942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Rashodi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88C7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376,667.00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1BD9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360,770.00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40B5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104%</w:t>
            </w:r>
          </w:p>
        </w:tc>
      </w:tr>
      <w:tr w:rsidR="001458C0" w:rsidRPr="001458C0" w14:paraId="6644935B" w14:textId="77777777" w:rsidTr="00E17942">
        <w:trPr>
          <w:trHeight w:val="57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7526" w14:textId="77777777" w:rsidR="001458C0" w:rsidRPr="00E17942" w:rsidRDefault="001458C0" w:rsidP="00E1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2A76" w14:textId="77777777" w:rsidR="001458C0" w:rsidRPr="00E17942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Troškovi sirovina i osnovnog materijala , za higijenu,  kancelarijski,  voda, el.energija, gorivo, HTZ-oprema, sitan inventar, auto gume  i sl.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F438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27,416.00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CBDA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25,580.00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5D49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107%</w:t>
            </w:r>
          </w:p>
        </w:tc>
      </w:tr>
      <w:tr w:rsidR="001458C0" w:rsidRPr="001458C0" w14:paraId="448063AD" w14:textId="77777777" w:rsidTr="00E17942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0217" w14:textId="77777777" w:rsidR="001458C0" w:rsidRPr="00E17942" w:rsidRDefault="001458C0" w:rsidP="00E1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B2C1D" w14:textId="77777777" w:rsidR="001458C0" w:rsidRPr="00E17942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Troškovi zarada, naknada i drugih ličnih primanja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FC79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251,339.00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80AD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252,660.00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6974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99%</w:t>
            </w:r>
          </w:p>
        </w:tc>
      </w:tr>
      <w:tr w:rsidR="001458C0" w:rsidRPr="001458C0" w14:paraId="607A7651" w14:textId="77777777" w:rsidTr="00E17942">
        <w:trPr>
          <w:trHeight w:val="57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CA34" w14:textId="77777777" w:rsidR="001458C0" w:rsidRPr="00E17942" w:rsidRDefault="001458C0" w:rsidP="00E1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5E503" w14:textId="77777777" w:rsidR="001458C0" w:rsidRPr="00E17942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Troškovi proizvodnih usluga  ( tekuće održavanje, telefoni ,angazov.radnika preko agencije ..)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7FCE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6,358.00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C1E6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1,300.00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7A01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489%</w:t>
            </w:r>
          </w:p>
        </w:tc>
      </w:tr>
      <w:tr w:rsidR="001458C0" w:rsidRPr="001458C0" w14:paraId="5CA519C5" w14:textId="77777777" w:rsidTr="00E17942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E83A" w14:textId="77777777" w:rsidR="001458C0" w:rsidRPr="00E17942" w:rsidRDefault="001458C0" w:rsidP="00E1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EDB00" w14:textId="77777777" w:rsidR="001458C0" w:rsidRPr="00E17942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Troškovi amortizacije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785A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42,428.00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D701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45,500.00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380C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93%</w:t>
            </w:r>
          </w:p>
        </w:tc>
      </w:tr>
      <w:tr w:rsidR="001458C0" w:rsidRPr="001458C0" w14:paraId="68CC8410" w14:textId="77777777" w:rsidTr="00E17942">
        <w:trPr>
          <w:trHeight w:val="57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8C9B" w14:textId="77777777" w:rsidR="001458C0" w:rsidRPr="00E17942" w:rsidRDefault="001458C0" w:rsidP="00E1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01AF" w14:textId="77777777" w:rsidR="001458C0" w:rsidRPr="00E17942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Nematerijalni troškovi ( troškovi obezbjedjenja, premije osiguranja zapslenih , registracije vozila, i sl.)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5537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16,459.00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F320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18,000.00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EBCB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91%</w:t>
            </w:r>
          </w:p>
        </w:tc>
      </w:tr>
      <w:tr w:rsidR="001458C0" w:rsidRPr="001458C0" w14:paraId="6AD60BA3" w14:textId="77777777" w:rsidTr="00E17942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584C" w14:textId="77777777" w:rsidR="001458C0" w:rsidRPr="00E17942" w:rsidRDefault="001458C0" w:rsidP="00E1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0019" w14:textId="77777777" w:rsidR="001458C0" w:rsidRPr="00E17942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Finansijski rashodi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AA87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33.00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E92A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30.00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CE37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110%</w:t>
            </w:r>
          </w:p>
        </w:tc>
      </w:tr>
      <w:tr w:rsidR="001458C0" w:rsidRPr="001458C0" w14:paraId="2C4E9F3B" w14:textId="77777777" w:rsidTr="00E17942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6F7E" w14:textId="77777777" w:rsidR="001458C0" w:rsidRPr="00E17942" w:rsidRDefault="001458C0" w:rsidP="00E1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F13E" w14:textId="77777777" w:rsidR="001458C0" w:rsidRPr="00E17942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Rashodi po osnovu otpisa potraživanja i usklađ. potraživanja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A168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1,098.00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CA02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1,000.00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5D2E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110%</w:t>
            </w:r>
          </w:p>
        </w:tc>
      </w:tr>
      <w:tr w:rsidR="001458C0" w:rsidRPr="001458C0" w14:paraId="0381E5B3" w14:textId="77777777" w:rsidTr="00E17942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5507" w14:textId="77777777" w:rsidR="001458C0" w:rsidRPr="00E17942" w:rsidRDefault="001458C0" w:rsidP="00E1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C908" w14:textId="77777777" w:rsidR="001458C0" w:rsidRPr="00E17942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TroškovI RZZS  za pružanje usluga RJ Mehanizacija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096D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31,536.00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8C6B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16,700.00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950C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189%</w:t>
            </w:r>
          </w:p>
        </w:tc>
      </w:tr>
      <w:tr w:rsidR="001458C0" w:rsidRPr="001458C0" w14:paraId="44D56B17" w14:textId="77777777" w:rsidTr="00E17942">
        <w:trPr>
          <w:trHeight w:val="49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AC91" w14:textId="77777777" w:rsidR="001458C0" w:rsidRPr="00E17942" w:rsidRDefault="001458C0" w:rsidP="00E1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D.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F46A" w14:textId="77777777" w:rsidR="001458C0" w:rsidRPr="00E17942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Prenos troškova za pružanje usluga drugim radnim jedinicama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7A20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-366,665.00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DB85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-311,090.00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3224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118%</w:t>
            </w:r>
          </w:p>
        </w:tc>
      </w:tr>
      <w:tr w:rsidR="001458C0" w:rsidRPr="001458C0" w14:paraId="0159FBAE" w14:textId="77777777" w:rsidTr="00E17942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2D4B" w14:textId="77777777" w:rsidR="001458C0" w:rsidRPr="00E17942" w:rsidRDefault="001458C0" w:rsidP="00E1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lastRenderedPageBreak/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86B37" w14:textId="77777777" w:rsidR="001458C0" w:rsidRPr="00E17942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Prenos troškova za pružanje usluga RJ Čistoća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F612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-329,998.00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E942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-280,000.00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3ED9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118%</w:t>
            </w:r>
          </w:p>
        </w:tc>
      </w:tr>
      <w:tr w:rsidR="001458C0" w:rsidRPr="001458C0" w14:paraId="49A29B56" w14:textId="77777777" w:rsidTr="00E17942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E49A" w14:textId="77777777" w:rsidR="001458C0" w:rsidRPr="00E17942" w:rsidRDefault="001458C0" w:rsidP="00E1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6D018" w14:textId="77777777" w:rsidR="001458C0" w:rsidRPr="00E17942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 xml:space="preserve">Prenos troškova za pružanje usluga RJ Putevi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2087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-36,667.00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C5F7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-31,090.00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765C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118%</w:t>
            </w:r>
          </w:p>
        </w:tc>
      </w:tr>
      <w:tr w:rsidR="001458C0" w:rsidRPr="001458C0" w14:paraId="10BB30DB" w14:textId="77777777" w:rsidTr="00E17942">
        <w:trPr>
          <w:trHeight w:val="6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0C14" w14:textId="77777777" w:rsidR="001458C0" w:rsidRPr="00E17942" w:rsidRDefault="001458C0" w:rsidP="00E1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E.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2534D" w14:textId="77777777" w:rsidR="001458C0" w:rsidRPr="00E17942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Razlika prihoda i rashoda nakon rasporeda troškova po radnim jedinicama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8A83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9FC1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72A1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59310AD1" w14:textId="77777777" w:rsidTr="001458C0">
        <w:trPr>
          <w:trHeight w:val="49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F508" w14:textId="77777777" w:rsidR="001458C0" w:rsidRPr="001458C0" w:rsidRDefault="001458C0" w:rsidP="00145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E2BF1" w14:textId="77777777" w:rsidR="001458C0" w:rsidRPr="001458C0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89617" w14:textId="77777777" w:rsidR="001458C0" w:rsidRPr="001458C0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CC84" w14:textId="77777777" w:rsidR="001458C0" w:rsidRPr="001458C0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CDD5" w14:textId="77777777" w:rsidR="001458C0" w:rsidRPr="001458C0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1458C0" w:rsidRPr="001458C0" w14:paraId="05ACB1C3" w14:textId="77777777" w:rsidTr="00E60011">
        <w:trPr>
          <w:trHeight w:val="49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978D4BC" w14:textId="77777777" w:rsidR="001458C0" w:rsidRPr="00E17942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V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85FDD9" w14:textId="77777777" w:rsidR="001458C0" w:rsidRPr="00E17942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RJ Pogreb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E684799" w14:textId="77777777" w:rsidR="001458C0" w:rsidRPr="001458C0" w:rsidRDefault="001458C0" w:rsidP="0014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458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18F834A" w14:textId="77777777" w:rsidR="001458C0" w:rsidRPr="001458C0" w:rsidRDefault="001458C0" w:rsidP="0014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458C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9AC6508" w14:textId="77777777" w:rsidR="001458C0" w:rsidRPr="001458C0" w:rsidRDefault="001458C0" w:rsidP="00145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58C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6F1FA72F" w14:textId="77777777" w:rsidTr="00E60011">
        <w:trPr>
          <w:trHeight w:val="49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2EC0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A.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5C55" w14:textId="7777777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Prihodi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07E4" w14:textId="77777777" w:rsidR="001458C0" w:rsidRPr="00A70A4A" w:rsidRDefault="001458C0" w:rsidP="00E60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582,529.00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7598" w14:textId="77777777" w:rsidR="001458C0" w:rsidRPr="00A70A4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595,400.00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11CD" w14:textId="77777777" w:rsidR="001458C0" w:rsidRPr="00A70A4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98%</w:t>
            </w:r>
          </w:p>
        </w:tc>
      </w:tr>
      <w:tr w:rsidR="001458C0" w:rsidRPr="001458C0" w14:paraId="25D40553" w14:textId="77777777" w:rsidTr="00E60011">
        <w:trPr>
          <w:trHeight w:val="3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9B61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A1E5" w14:textId="7777777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Prihod iz Budžeta za rekonstrukciju  Gradske kapele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96E0" w14:textId="77777777" w:rsidR="001458C0" w:rsidRPr="00A70A4A" w:rsidRDefault="001458C0" w:rsidP="00E60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31,734.00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CA31" w14:textId="77777777" w:rsidR="001458C0" w:rsidRPr="00A70A4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AA31" w14:textId="77777777" w:rsidR="001458C0" w:rsidRPr="00A70A4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4ED037B6" w14:textId="77777777" w:rsidTr="00E60011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0DBA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8AD6" w14:textId="7777777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Prihod od izvršenih pogrebnih usluga i prodaje pogrebne opreme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0DA8" w14:textId="77777777" w:rsidR="001458C0" w:rsidRPr="00A70A4A" w:rsidRDefault="001458C0" w:rsidP="00E60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327,631.00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BEAD" w14:textId="77777777" w:rsidR="001458C0" w:rsidRPr="00A70A4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lang w:val="en-GB" w:eastAsia="en-GB"/>
              </w:rPr>
              <w:t>336,500.00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A1C2" w14:textId="77777777" w:rsidR="001458C0" w:rsidRPr="00A70A4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97%</w:t>
            </w:r>
          </w:p>
        </w:tc>
      </w:tr>
      <w:tr w:rsidR="001458C0" w:rsidRPr="001458C0" w14:paraId="2F2B3AE8" w14:textId="77777777" w:rsidTr="00E60011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2FB7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36DB" w14:textId="7777777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Prodaja grobnica, proširenje i legalizacija grobnih mjesta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2BF3" w14:textId="77777777" w:rsidR="001458C0" w:rsidRPr="00A70A4A" w:rsidRDefault="001458C0" w:rsidP="00E60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280,535.00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F28E" w14:textId="77777777" w:rsidR="001458C0" w:rsidRPr="00A70A4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lang w:val="en-GB" w:eastAsia="en-GB"/>
              </w:rPr>
              <w:t>300,500.00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ECEE" w14:textId="77777777" w:rsidR="001458C0" w:rsidRPr="00A70A4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93%</w:t>
            </w:r>
          </w:p>
        </w:tc>
      </w:tr>
      <w:tr w:rsidR="001458C0" w:rsidRPr="001458C0" w14:paraId="1175D4A6" w14:textId="77777777" w:rsidTr="00E60011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A4F5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1A34" w14:textId="7777777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Poveć vrijednosti zaliha učinaka ( grobnice)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1681" w14:textId="77777777" w:rsidR="001458C0" w:rsidRPr="00A70A4A" w:rsidRDefault="001458C0" w:rsidP="00E60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167,699.00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35FF" w14:textId="77777777" w:rsidR="001458C0" w:rsidRPr="00A70A4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lang w:val="en-GB" w:eastAsia="en-GB"/>
              </w:rPr>
              <w:t>140,500.00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3707" w14:textId="77777777" w:rsidR="001458C0" w:rsidRPr="00A70A4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119%</w:t>
            </w:r>
          </w:p>
        </w:tc>
      </w:tr>
      <w:tr w:rsidR="001458C0" w:rsidRPr="001458C0" w14:paraId="1EEA2094" w14:textId="77777777" w:rsidTr="00E60011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9442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8B67" w14:textId="7777777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Smanjenje vrijednosti zaliha učinaka (grobnice 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F01E" w14:textId="77777777" w:rsidR="001458C0" w:rsidRPr="00A70A4A" w:rsidRDefault="001458C0" w:rsidP="00E60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-232,389.00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98D8" w14:textId="77777777" w:rsidR="001458C0" w:rsidRPr="00A70A4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lang w:val="en-GB" w:eastAsia="en-GB"/>
              </w:rPr>
              <w:t>-183,300.00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90AE" w14:textId="77777777" w:rsidR="001458C0" w:rsidRPr="00A70A4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127%</w:t>
            </w:r>
          </w:p>
        </w:tc>
      </w:tr>
      <w:tr w:rsidR="001458C0" w:rsidRPr="001458C0" w14:paraId="634433B1" w14:textId="77777777" w:rsidTr="00E60011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9E8B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E6A1" w14:textId="7777777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Finansijski prihodi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87CD" w14:textId="77777777" w:rsidR="001458C0" w:rsidRPr="00A70A4A" w:rsidRDefault="001458C0" w:rsidP="00E60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1,107.00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B118" w14:textId="77777777" w:rsidR="001458C0" w:rsidRPr="00A70A4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1,200.00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B5AB" w14:textId="77777777" w:rsidR="001458C0" w:rsidRPr="00A70A4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92%</w:t>
            </w:r>
          </w:p>
        </w:tc>
      </w:tr>
      <w:tr w:rsidR="001458C0" w:rsidRPr="001458C0" w14:paraId="545B9B07" w14:textId="77777777" w:rsidTr="00E60011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ED95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56A1" w14:textId="7777777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Ostali prihodi (ispravke vrijednosti potraživanja, smanjenje obav..)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2EBC" w14:textId="77777777" w:rsidR="001458C0" w:rsidRPr="00A70A4A" w:rsidRDefault="001458C0" w:rsidP="00E60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6,212.00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D0BF" w14:textId="77777777" w:rsidR="001458C0" w:rsidRPr="00A70A4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D8F8" w14:textId="77777777" w:rsidR="001458C0" w:rsidRPr="00A70A4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2F8174EF" w14:textId="77777777" w:rsidTr="00E60011">
        <w:trPr>
          <w:trHeight w:val="49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3BF9" w14:textId="77777777" w:rsidR="001458C0" w:rsidRPr="00A70A4A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B.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B6E6" w14:textId="77777777" w:rsidR="001458C0" w:rsidRPr="00A70A4A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Rashodi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3734" w14:textId="77777777" w:rsidR="001458C0" w:rsidRPr="00A70A4A" w:rsidRDefault="001458C0" w:rsidP="00E60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517,568.00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685B" w14:textId="77777777" w:rsidR="001458C0" w:rsidRPr="00A70A4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487,820.00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712B" w14:textId="77777777" w:rsidR="001458C0" w:rsidRPr="00A70A4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106%</w:t>
            </w:r>
          </w:p>
        </w:tc>
      </w:tr>
      <w:tr w:rsidR="001458C0" w:rsidRPr="001458C0" w14:paraId="5FD6095E" w14:textId="77777777" w:rsidTr="00E60011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C779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2DD9" w14:textId="7777777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Nabavna vrijednost prodate robe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9CDA" w14:textId="77777777" w:rsidR="001458C0" w:rsidRPr="00A70A4A" w:rsidRDefault="001458C0" w:rsidP="00E60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63,895.00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0175" w14:textId="77777777" w:rsidR="001458C0" w:rsidRPr="00A70A4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56,200.00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AA10" w14:textId="77777777" w:rsidR="001458C0" w:rsidRPr="00A70A4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114%</w:t>
            </w:r>
          </w:p>
        </w:tc>
      </w:tr>
      <w:tr w:rsidR="001458C0" w:rsidRPr="001458C0" w14:paraId="4C767B39" w14:textId="77777777" w:rsidTr="00E60011">
        <w:trPr>
          <w:trHeight w:val="6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4805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BEBB" w14:textId="547516F9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Troškovi sirovina i osnovnog materij</w:t>
            </w:r>
            <w:r w:rsidR="00201BFE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ala</w:t>
            </w: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, za higijenu,  kancelarij.,  voda, el. energija, gorivo, HTZ-oprema, sitan inventar,</w:t>
            </w:r>
            <w:r w:rsidR="00201BFE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rezervni djel</w:t>
            </w:r>
            <w:r w:rsidR="00201BFE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ovi</w:t>
            </w: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, auto gume i sl.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00BF" w14:textId="77777777" w:rsidR="001458C0" w:rsidRPr="00A70A4A" w:rsidRDefault="001458C0" w:rsidP="00E60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65,735.00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801E" w14:textId="77777777" w:rsidR="001458C0" w:rsidRPr="00A70A4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77,800.00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EBEB" w14:textId="77777777" w:rsidR="001458C0" w:rsidRPr="00A70A4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84%</w:t>
            </w:r>
          </w:p>
        </w:tc>
      </w:tr>
      <w:tr w:rsidR="001458C0" w:rsidRPr="001458C0" w14:paraId="5F883439" w14:textId="77777777" w:rsidTr="00E60011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2646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5333" w14:textId="7777777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Troškovi zarada, naknada i drugih ličnih primanja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AA76" w14:textId="77777777" w:rsidR="001458C0" w:rsidRPr="00A70A4A" w:rsidRDefault="001458C0" w:rsidP="00E60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249,171.00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5007" w14:textId="77777777" w:rsidR="001458C0" w:rsidRPr="00A70A4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250,140.00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EA3F" w14:textId="77777777" w:rsidR="001458C0" w:rsidRPr="00A70A4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100%</w:t>
            </w:r>
          </w:p>
        </w:tc>
      </w:tr>
      <w:tr w:rsidR="001458C0" w:rsidRPr="001458C0" w14:paraId="09E37DAB" w14:textId="77777777" w:rsidTr="00E60011">
        <w:trPr>
          <w:trHeight w:val="5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5789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DAAA" w14:textId="7E2EE6B0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Troškovi proizvodnih usluga (tekuće održavanje,</w:t>
            </w:r>
            <w:r w:rsidR="00201BFE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investic.</w:t>
            </w:r>
            <w:r w:rsidR="00201BFE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odr</w:t>
            </w:r>
            <w:r w:rsidR="00201BFE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ž</w:t>
            </w: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avanje,  telefoni,</w:t>
            </w:r>
            <w:r w:rsidR="00201BFE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fiskalizacija, angazov</w:t>
            </w:r>
            <w:r w:rsid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anje </w:t>
            </w: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radnika preko agencije</w:t>
            </w:r>
            <w:r w:rsid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…</w:t>
            </w: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98ED" w14:textId="77777777" w:rsidR="001458C0" w:rsidRPr="00A70A4A" w:rsidRDefault="001458C0" w:rsidP="00E60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22,563.00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AEF6" w14:textId="77777777" w:rsidR="001458C0" w:rsidRPr="00A70A4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2,600.00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FEBD" w14:textId="77777777" w:rsidR="001458C0" w:rsidRPr="00A70A4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868%</w:t>
            </w:r>
          </w:p>
        </w:tc>
      </w:tr>
      <w:tr w:rsidR="001458C0" w:rsidRPr="001458C0" w14:paraId="163DAE2B" w14:textId="77777777" w:rsidTr="00E60011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B6E6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9516" w14:textId="7777777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Troškovi amortizacije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2677" w14:textId="77777777" w:rsidR="001458C0" w:rsidRPr="00A70A4A" w:rsidRDefault="001458C0" w:rsidP="00E60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5,689.00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62EC" w14:textId="77777777" w:rsidR="001458C0" w:rsidRPr="00A70A4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6,500.00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BA58" w14:textId="77777777" w:rsidR="001458C0" w:rsidRPr="00A70A4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88%</w:t>
            </w:r>
          </w:p>
        </w:tc>
      </w:tr>
      <w:tr w:rsidR="001458C0" w:rsidRPr="001458C0" w14:paraId="17D6554E" w14:textId="77777777" w:rsidTr="00E60011">
        <w:trPr>
          <w:trHeight w:val="57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662F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0C9E" w14:textId="6854E6B8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Nematerijalni troškovi (čitulje za pokojnike, troškovi obezbjedjenja, premije osiguranja zapslenih, registracije vozila, i sl.)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C052" w14:textId="77777777" w:rsidR="001458C0" w:rsidRPr="00A70A4A" w:rsidRDefault="001458C0" w:rsidP="00E60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67,631.00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E919" w14:textId="77777777" w:rsidR="001458C0" w:rsidRPr="00A70A4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63,230.00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3FB7" w14:textId="77777777" w:rsidR="001458C0" w:rsidRPr="00A70A4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107%</w:t>
            </w:r>
          </w:p>
        </w:tc>
      </w:tr>
      <w:tr w:rsidR="001458C0" w:rsidRPr="001458C0" w14:paraId="08941B93" w14:textId="77777777" w:rsidTr="00E60011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54B3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15D1" w14:textId="7777777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Finansijski rashodi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D501" w14:textId="77777777" w:rsidR="001458C0" w:rsidRPr="00A70A4A" w:rsidRDefault="001458C0" w:rsidP="00E60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1,936.00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7EB8" w14:textId="77777777" w:rsidR="001458C0" w:rsidRPr="00A70A4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1,550.00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66AF" w14:textId="77777777" w:rsidR="001458C0" w:rsidRPr="00A70A4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125%</w:t>
            </w:r>
          </w:p>
        </w:tc>
      </w:tr>
      <w:tr w:rsidR="001458C0" w:rsidRPr="001458C0" w14:paraId="312FDF8D" w14:textId="77777777" w:rsidTr="00E60011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7B45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C7A1" w14:textId="7777777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Rashodi po osnovu otpisa potraživanja i usklađ. potraživanja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42DB" w14:textId="77777777" w:rsidR="001458C0" w:rsidRPr="00A70A4A" w:rsidRDefault="001458C0" w:rsidP="00E60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3,900.00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9D75" w14:textId="77777777" w:rsidR="001458C0" w:rsidRPr="00A70A4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5970" w14:textId="77777777" w:rsidR="001458C0" w:rsidRPr="00A70A4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45D592E0" w14:textId="77777777" w:rsidTr="00E60011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F11A" w14:textId="77777777" w:rsidR="001458C0" w:rsidRPr="00A70A4A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33DB" w14:textId="77777777" w:rsidR="001458C0" w:rsidRPr="00A70A4A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TroškovI RZZS za pružanje usluga RJ Pogreb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4859" w14:textId="77777777" w:rsidR="001458C0" w:rsidRPr="00A70A4A" w:rsidRDefault="001458C0" w:rsidP="00E60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lang w:val="en-GB" w:eastAsia="en-GB"/>
              </w:rPr>
              <w:t>37,048.00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7ED6" w14:textId="77777777" w:rsidR="001458C0" w:rsidRPr="00A70A4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29,800.00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9F00" w14:textId="77777777" w:rsidR="001458C0" w:rsidRPr="00A70A4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124%</w:t>
            </w:r>
          </w:p>
        </w:tc>
      </w:tr>
      <w:tr w:rsidR="001458C0" w:rsidRPr="001458C0" w14:paraId="6B0934B2" w14:textId="77777777" w:rsidTr="00E60011">
        <w:trPr>
          <w:trHeight w:val="49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66FB" w14:textId="77777777" w:rsidR="001458C0" w:rsidRPr="00A70A4A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C.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6939" w14:textId="1FC7EC8F" w:rsidR="001458C0" w:rsidRPr="00A70A4A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Razlika prihoda i rashoda (A-B 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98D5" w14:textId="77777777" w:rsidR="001458C0" w:rsidRPr="00A70A4A" w:rsidRDefault="001458C0" w:rsidP="00E60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64,961.00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F726" w14:textId="77777777" w:rsidR="001458C0" w:rsidRPr="00A70A4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107,580.00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497D" w14:textId="77777777" w:rsidR="001458C0" w:rsidRPr="00A70A4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70A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60%</w:t>
            </w:r>
          </w:p>
        </w:tc>
      </w:tr>
      <w:tr w:rsidR="001458C0" w:rsidRPr="001458C0" w14:paraId="43153A2B" w14:textId="77777777" w:rsidTr="001458C0">
        <w:trPr>
          <w:trHeight w:val="49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8D45" w14:textId="77777777" w:rsidR="001458C0" w:rsidRPr="001458C0" w:rsidRDefault="001458C0" w:rsidP="00145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36C99" w14:textId="77777777" w:rsidR="001458C0" w:rsidRPr="001458C0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A364C" w14:textId="77777777" w:rsidR="001458C0" w:rsidRPr="001458C0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1E03F" w14:textId="77777777" w:rsidR="001458C0" w:rsidRPr="001458C0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942D" w14:textId="77777777" w:rsidR="001458C0" w:rsidRPr="001458C0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1458C0" w:rsidRPr="001458C0" w14:paraId="4E801697" w14:textId="77777777" w:rsidTr="00E60011">
        <w:trPr>
          <w:trHeight w:val="49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06569D3" w14:textId="77777777" w:rsidR="001458C0" w:rsidRPr="004A621A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VI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D999433" w14:textId="77777777" w:rsidR="001458C0" w:rsidRPr="004A621A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RJ Pijaca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7D74C7C" w14:textId="77777777" w:rsidR="001458C0" w:rsidRPr="001458C0" w:rsidRDefault="001458C0" w:rsidP="0014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1458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99DF083" w14:textId="77777777" w:rsidR="001458C0" w:rsidRPr="001458C0" w:rsidRDefault="001458C0" w:rsidP="0014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458C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B20A5A9" w14:textId="77777777" w:rsidR="001458C0" w:rsidRPr="001458C0" w:rsidRDefault="001458C0" w:rsidP="00145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58C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69CE2C59" w14:textId="77777777" w:rsidTr="00E60011">
        <w:trPr>
          <w:trHeight w:val="49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82A9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A.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6522" w14:textId="7777777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Prihodi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BE17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80,591.00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520C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65,534.00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5A19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123%</w:t>
            </w:r>
          </w:p>
        </w:tc>
      </w:tr>
      <w:tr w:rsidR="001458C0" w:rsidRPr="001458C0" w14:paraId="7161DA45" w14:textId="77777777" w:rsidTr="00E60011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462C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D8C7" w14:textId="7777777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Prihod od zakupa  pijačnih tezgi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3F7C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30,095.00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2ED1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30,600.00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FFA9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98%</w:t>
            </w:r>
          </w:p>
        </w:tc>
      </w:tr>
      <w:tr w:rsidR="001458C0" w:rsidRPr="001458C0" w14:paraId="2399B2CE" w14:textId="77777777" w:rsidTr="00E60011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8E23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C555" w14:textId="7777777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Participacija za zakup tezgi na Gradskoj pijaci iz Budžeta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27F2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49,826.00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2F21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lang w:val="en-GB" w:eastAsia="en-GB"/>
              </w:rPr>
              <w:t>34,934.00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D203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143%</w:t>
            </w:r>
          </w:p>
        </w:tc>
      </w:tr>
      <w:tr w:rsidR="001458C0" w:rsidRPr="001458C0" w14:paraId="5C415EF2" w14:textId="77777777" w:rsidTr="00E60011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4A06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A312" w14:textId="7777777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Finansijski prihodi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A9AD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168.00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3E45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B089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0AFC5BFA" w14:textId="77777777" w:rsidTr="00E60011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4853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6CE6" w14:textId="7777777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Ostali prihodi (ispravke vrijednosti potraživanja, smanjenje obav..)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77BE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502.00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72BC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97C6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4A4181C0" w14:textId="77777777" w:rsidTr="00E60011">
        <w:trPr>
          <w:trHeight w:val="49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3F85" w14:textId="77777777" w:rsidR="001458C0" w:rsidRPr="00E17942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B.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7F8C" w14:textId="77777777" w:rsidR="001458C0" w:rsidRPr="00E17942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Rashodi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FA78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82,188.00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BAE9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83,250.00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7D60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99%</w:t>
            </w:r>
          </w:p>
        </w:tc>
      </w:tr>
      <w:tr w:rsidR="001458C0" w:rsidRPr="001458C0" w14:paraId="680B9D20" w14:textId="77777777" w:rsidTr="00E60011">
        <w:trPr>
          <w:trHeight w:val="6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6D3A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390B" w14:textId="0A9FE68F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Troškovi materijala (za higijenu,  kancelar., HTZ-oprema, voda, el.</w:t>
            </w:r>
            <w:r w:rsid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energija..)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0EDA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4,361.00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68FB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5055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87%</w:t>
            </w:r>
          </w:p>
        </w:tc>
      </w:tr>
      <w:tr w:rsidR="001458C0" w:rsidRPr="001458C0" w14:paraId="7FA3BC71" w14:textId="77777777" w:rsidTr="00E60011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C312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5956" w14:textId="7777777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Troškovi zarada, naknada i drugih ličnih primanja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233D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56,956.00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C3AF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57,000.00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F954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100%</w:t>
            </w:r>
          </w:p>
        </w:tc>
      </w:tr>
      <w:tr w:rsidR="001458C0" w:rsidRPr="001458C0" w14:paraId="773389CC" w14:textId="77777777" w:rsidTr="00E60011">
        <w:trPr>
          <w:trHeight w:val="7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2C58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lastRenderedPageBreak/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F805" w14:textId="3467BBE4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Troškovi proizvodnih usluga  (tekuće održavanje, telefoni,</w:t>
            </w:r>
            <w:r w:rsid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</w:t>
            </w: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fiskalne kase</w:t>
            </w:r>
            <w:r w:rsid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…</w:t>
            </w: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BFAB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584.00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D386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750.00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6B55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78%</w:t>
            </w:r>
          </w:p>
        </w:tc>
      </w:tr>
      <w:tr w:rsidR="001458C0" w:rsidRPr="001458C0" w14:paraId="10D74AE3" w14:textId="77777777" w:rsidTr="00E60011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42EF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8CFC" w14:textId="7777777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Troškovi amortizacije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884B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546.00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A2E6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42D9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55%</w:t>
            </w:r>
          </w:p>
        </w:tc>
      </w:tr>
      <w:tr w:rsidR="001458C0" w:rsidRPr="001458C0" w14:paraId="7358549F" w14:textId="77777777" w:rsidTr="00E60011">
        <w:trPr>
          <w:trHeight w:val="363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A7F4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0C0A" w14:textId="7777777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Nematerijalni troškovi ( obezbjeđenje, premije osiguranja zapslenih i sl.)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B1A7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11,198.00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1B39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11,500.00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4575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97%</w:t>
            </w:r>
          </w:p>
        </w:tc>
      </w:tr>
      <w:tr w:rsidR="001458C0" w:rsidRPr="001458C0" w14:paraId="376B9B7D" w14:textId="77777777" w:rsidTr="00E60011">
        <w:trPr>
          <w:trHeight w:val="3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3DAB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8955" w14:textId="7777777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Finansijski rashodi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7545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A76A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750F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546F3C18" w14:textId="77777777" w:rsidTr="00E60011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D87D" w14:textId="77777777" w:rsidR="001458C0" w:rsidRPr="00E60011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F13A" w14:textId="77777777" w:rsidR="001458C0" w:rsidRPr="00E60011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6001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Rashodi po osnovu otpisa potraživanja i usklađ. potraživanja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124A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8103" w14:textId="77777777" w:rsidR="001458C0" w:rsidRPr="00E17942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5204" w14:textId="77777777" w:rsidR="001458C0" w:rsidRPr="00E17942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17942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3727F219" w14:textId="77777777" w:rsidTr="00E60011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39FD" w14:textId="77777777" w:rsidR="001458C0" w:rsidRPr="004A621A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6D83" w14:textId="77777777" w:rsidR="001458C0" w:rsidRPr="004A621A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Troškovi RZZS za pružanje usluga RJ Pijaca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02D2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8,512.00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1006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98EF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106%</w:t>
            </w:r>
          </w:p>
        </w:tc>
      </w:tr>
      <w:tr w:rsidR="001458C0" w:rsidRPr="001458C0" w14:paraId="3BE6EAAA" w14:textId="77777777" w:rsidTr="00E60011">
        <w:trPr>
          <w:trHeight w:val="49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8ACB" w14:textId="77777777" w:rsidR="001458C0" w:rsidRPr="004A621A" w:rsidRDefault="001458C0" w:rsidP="00E6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C.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3BD4" w14:textId="77777777" w:rsidR="001458C0" w:rsidRPr="004A621A" w:rsidRDefault="001458C0" w:rsidP="00E60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Razlika prihoda i rashoda  ( A-B 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02B2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-1,597.00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0F81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-17,716.00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7B1E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9%</w:t>
            </w:r>
          </w:p>
        </w:tc>
      </w:tr>
      <w:tr w:rsidR="001458C0" w:rsidRPr="001458C0" w14:paraId="516A1DEC" w14:textId="77777777" w:rsidTr="001458C0">
        <w:trPr>
          <w:trHeight w:val="48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6183" w14:textId="77777777" w:rsidR="001458C0" w:rsidRPr="001458C0" w:rsidRDefault="001458C0" w:rsidP="00145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ABB1" w14:textId="77777777" w:rsidR="001458C0" w:rsidRPr="001458C0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7B9E" w14:textId="77777777" w:rsidR="001458C0" w:rsidRPr="001458C0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3FD3" w14:textId="77777777" w:rsidR="001458C0" w:rsidRPr="001458C0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8348" w14:textId="77777777" w:rsidR="001458C0" w:rsidRPr="001458C0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1458C0" w:rsidRPr="001458C0" w14:paraId="3A17AD46" w14:textId="77777777" w:rsidTr="004A621A">
        <w:trPr>
          <w:trHeight w:val="49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F0ACC7C" w14:textId="77777777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VII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C53B2E7" w14:textId="597B1EEB" w:rsidR="001458C0" w:rsidRPr="004A621A" w:rsidRDefault="001458C0" w:rsidP="004A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Sklonište za napuštene životinje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202F328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636F197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4DF0034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76617FFC" w14:textId="77777777" w:rsidTr="00E17942">
        <w:trPr>
          <w:trHeight w:val="49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1CDD" w14:textId="77777777" w:rsidR="001458C0" w:rsidRPr="004A621A" w:rsidRDefault="001458C0" w:rsidP="00E1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A.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1A3D" w14:textId="77777777" w:rsidR="001458C0" w:rsidRPr="004A621A" w:rsidRDefault="001458C0" w:rsidP="00E17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Prihodi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425D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102,273.00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F06F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100,000.00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9589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102%</w:t>
            </w:r>
          </w:p>
        </w:tc>
      </w:tr>
      <w:tr w:rsidR="001458C0" w:rsidRPr="001458C0" w14:paraId="3FF28523" w14:textId="77777777" w:rsidTr="00E17942">
        <w:trPr>
          <w:trHeight w:val="57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DC60" w14:textId="77777777" w:rsidR="001458C0" w:rsidRPr="004A621A" w:rsidRDefault="001458C0" w:rsidP="00E1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0772" w14:textId="77777777" w:rsidR="001458C0" w:rsidRPr="004A621A" w:rsidRDefault="001458C0" w:rsidP="00E1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Zbrinjavanje napuštenih i izgubljenih životinja i održavanje skloništa za njihovo zbrinjavanje po progr.aktiv. i vanprogr.akt.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7F92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lang w:val="en-GB" w:eastAsia="en-GB"/>
              </w:rPr>
              <w:t>102,043.00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F81B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lang w:val="en-GB" w:eastAsia="en-GB"/>
              </w:rPr>
              <w:t>100,000.00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E538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102%</w:t>
            </w:r>
          </w:p>
        </w:tc>
      </w:tr>
      <w:tr w:rsidR="001458C0" w:rsidRPr="001458C0" w14:paraId="7B010117" w14:textId="77777777" w:rsidTr="00E17942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69DA" w14:textId="77777777" w:rsidR="001458C0" w:rsidRPr="004A621A" w:rsidRDefault="001458C0" w:rsidP="00E1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BDBE" w14:textId="77777777" w:rsidR="001458C0" w:rsidRPr="004A621A" w:rsidRDefault="001458C0" w:rsidP="00E1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Finansijski prihodi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EAEE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7C2F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FB1A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1ECB1B6C" w14:textId="77777777" w:rsidTr="00E17942">
        <w:trPr>
          <w:trHeight w:val="49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B7E1" w14:textId="77777777" w:rsidR="001458C0" w:rsidRPr="004A621A" w:rsidRDefault="001458C0" w:rsidP="00E1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B.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1B8F" w14:textId="77777777" w:rsidR="001458C0" w:rsidRPr="004A621A" w:rsidRDefault="001458C0" w:rsidP="00E17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Rashodi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41A5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185,173.00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4B28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225,170.00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0CCE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82%</w:t>
            </w:r>
          </w:p>
        </w:tc>
      </w:tr>
      <w:tr w:rsidR="001458C0" w:rsidRPr="001458C0" w14:paraId="10ED7B52" w14:textId="77777777" w:rsidTr="00E17942">
        <w:trPr>
          <w:trHeight w:val="57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B6E1" w14:textId="77777777" w:rsidR="001458C0" w:rsidRPr="004A621A" w:rsidRDefault="001458C0" w:rsidP="00E1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BBDF" w14:textId="77777777" w:rsidR="001458C0" w:rsidRPr="004A621A" w:rsidRDefault="001458C0" w:rsidP="00E1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Troškovi materijala(za hranu, higijenu,  kancelarijski, HTZ-oprema, voda, el.energija i sl.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FD4D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16,511.00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6203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14A2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92%</w:t>
            </w:r>
          </w:p>
        </w:tc>
      </w:tr>
      <w:tr w:rsidR="001458C0" w:rsidRPr="001458C0" w14:paraId="627B4A54" w14:textId="77777777" w:rsidTr="00E17942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C4EC" w14:textId="77777777" w:rsidR="001458C0" w:rsidRPr="004A621A" w:rsidRDefault="001458C0" w:rsidP="00E1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33D4" w14:textId="77777777" w:rsidR="001458C0" w:rsidRPr="004A621A" w:rsidRDefault="001458C0" w:rsidP="00E1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Troškovi zarada, naknada i drugih ličnih primanja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184B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20,293.00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D724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52CD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72%</w:t>
            </w:r>
          </w:p>
        </w:tc>
      </w:tr>
      <w:tr w:rsidR="001458C0" w:rsidRPr="001458C0" w14:paraId="56FBE6FD" w14:textId="77777777" w:rsidTr="00E17942">
        <w:trPr>
          <w:trHeight w:val="57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59C6" w14:textId="77777777" w:rsidR="001458C0" w:rsidRPr="004A621A" w:rsidRDefault="001458C0" w:rsidP="00E1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D1ED" w14:textId="0E70B923" w:rsidR="001458C0" w:rsidRPr="004A621A" w:rsidRDefault="001458C0" w:rsidP="00E1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Troškovi proizvodnih usluga  (veterinarske, tekuće održavanje, telefoni, angažov</w:t>
            </w:r>
            <w:r w:rsidR="00E17942"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anje </w:t>
            </w: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radnika preko agencije</w:t>
            </w:r>
            <w:r w:rsidR="00E17942"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…</w:t>
            </w: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587F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18,462.00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F374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36,000.00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7185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51%</w:t>
            </w:r>
          </w:p>
        </w:tc>
      </w:tr>
      <w:tr w:rsidR="001458C0" w:rsidRPr="001458C0" w14:paraId="52ADFDE9" w14:textId="77777777" w:rsidTr="00E17942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526D" w14:textId="77777777" w:rsidR="001458C0" w:rsidRPr="004A621A" w:rsidRDefault="001458C0" w:rsidP="00E1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E342" w14:textId="77777777" w:rsidR="001458C0" w:rsidRPr="004A621A" w:rsidRDefault="001458C0" w:rsidP="00E1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Troškovi amortizacije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35A3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1,060.00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A62D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DEC5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106%</w:t>
            </w:r>
          </w:p>
        </w:tc>
      </w:tr>
      <w:tr w:rsidR="001458C0" w:rsidRPr="001458C0" w14:paraId="416F5029" w14:textId="77777777" w:rsidTr="00E17942">
        <w:trPr>
          <w:trHeight w:val="5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C562" w14:textId="77777777" w:rsidR="001458C0" w:rsidRPr="004A621A" w:rsidRDefault="001458C0" w:rsidP="00E1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3677" w14:textId="322242E3" w:rsidR="001458C0" w:rsidRPr="004A621A" w:rsidRDefault="001458C0" w:rsidP="00E1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Nematerijalni troškovi ( obezbjeđenje objekta, premije osiguranja zapslenih, registracije vozila i sl.)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426D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17,759.00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4F94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18,570.00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9D88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96%</w:t>
            </w:r>
          </w:p>
        </w:tc>
      </w:tr>
      <w:tr w:rsidR="001458C0" w:rsidRPr="001458C0" w14:paraId="10D52AAA" w14:textId="77777777" w:rsidTr="00E17942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0225" w14:textId="77777777" w:rsidR="001458C0" w:rsidRPr="004A621A" w:rsidRDefault="001458C0" w:rsidP="00E1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29B1" w14:textId="77777777" w:rsidR="001458C0" w:rsidRPr="004A621A" w:rsidRDefault="001458C0" w:rsidP="00E1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Naknade šteta po sudskim presudama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6CDB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97,987.00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C349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110,000.00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8411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89%</w:t>
            </w:r>
          </w:p>
        </w:tc>
      </w:tr>
      <w:tr w:rsidR="001458C0" w:rsidRPr="001458C0" w14:paraId="42A5B12B" w14:textId="77777777" w:rsidTr="00E17942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6EDC" w14:textId="77777777" w:rsidR="001458C0" w:rsidRPr="004A621A" w:rsidRDefault="001458C0" w:rsidP="00E1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C31E" w14:textId="676CC079" w:rsidR="001458C0" w:rsidRPr="004A621A" w:rsidRDefault="001458C0" w:rsidP="00E1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Finansijski rashodi (kamate po sudskim presudama)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1D88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2,589.00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B6C1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2,500.00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0DD7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104%</w:t>
            </w:r>
          </w:p>
        </w:tc>
      </w:tr>
      <w:tr w:rsidR="001458C0" w:rsidRPr="001458C0" w14:paraId="46C044BF" w14:textId="77777777" w:rsidTr="00E17942">
        <w:trPr>
          <w:trHeight w:val="62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A412" w14:textId="77777777" w:rsidR="001458C0" w:rsidRPr="004A621A" w:rsidRDefault="001458C0" w:rsidP="00E1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447F" w14:textId="77777777" w:rsidR="001458C0" w:rsidRPr="004A621A" w:rsidRDefault="001458C0" w:rsidP="00E1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TroškovI RZZS za pružanje usluga RJ Sklonište za napuštene životinje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7C93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lang w:val="en-GB" w:eastAsia="en-GB"/>
              </w:rPr>
              <w:t>10,512.00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F555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11,100.00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A73A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95%</w:t>
            </w:r>
          </w:p>
        </w:tc>
      </w:tr>
      <w:tr w:rsidR="001458C0" w:rsidRPr="001458C0" w14:paraId="68E57D7C" w14:textId="77777777" w:rsidTr="00E17942">
        <w:trPr>
          <w:trHeight w:val="49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23C9" w14:textId="77777777" w:rsidR="001458C0" w:rsidRPr="004A621A" w:rsidRDefault="001458C0" w:rsidP="00E1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C.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AC09" w14:textId="77777777" w:rsidR="001458C0" w:rsidRPr="004A621A" w:rsidRDefault="001458C0" w:rsidP="00E17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Razlika prihoda i rashoda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C331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-82,900.00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F42F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-125,170.00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908E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66%</w:t>
            </w:r>
          </w:p>
        </w:tc>
      </w:tr>
      <w:tr w:rsidR="001458C0" w:rsidRPr="001458C0" w14:paraId="081184C3" w14:textId="77777777" w:rsidTr="001458C0">
        <w:trPr>
          <w:trHeight w:val="49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FF73" w14:textId="77777777" w:rsidR="001458C0" w:rsidRPr="001458C0" w:rsidRDefault="001458C0" w:rsidP="00145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3ACDB" w14:textId="77777777" w:rsidR="001458C0" w:rsidRPr="001458C0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B0B60" w14:textId="77777777" w:rsidR="001458C0" w:rsidRPr="001458C0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3618" w14:textId="77777777" w:rsidR="001458C0" w:rsidRPr="001458C0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16DA" w14:textId="77777777" w:rsidR="001458C0" w:rsidRPr="001458C0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1458C0" w:rsidRPr="001458C0" w14:paraId="6CD0D191" w14:textId="77777777" w:rsidTr="004A621A">
        <w:trPr>
          <w:trHeight w:val="49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31EDEF8" w14:textId="77777777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VIII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25C976C" w14:textId="77777777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MAŠINSKI PRSTEN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52A0770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86C419C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C1DC30F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3EAFC004" w14:textId="77777777" w:rsidTr="004A621A">
        <w:trPr>
          <w:trHeight w:val="49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8D95" w14:textId="77777777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A.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41CE" w14:textId="77777777" w:rsidR="001458C0" w:rsidRPr="004A621A" w:rsidRDefault="001458C0" w:rsidP="004A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Prihodi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49E9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48,404.00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53D4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48,000.00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99F3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101%</w:t>
            </w:r>
          </w:p>
        </w:tc>
      </w:tr>
      <w:tr w:rsidR="001458C0" w:rsidRPr="001458C0" w14:paraId="56748894" w14:textId="77777777" w:rsidTr="004A621A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30E4" w14:textId="77777777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9A0F" w14:textId="77777777" w:rsidR="001458C0" w:rsidRPr="004A621A" w:rsidRDefault="001458C0" w:rsidP="004A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Prihodi od usluga rada sa građevinskim mašinama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F568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48,404.00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8D51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lang w:val="en-GB" w:eastAsia="en-GB"/>
              </w:rPr>
              <w:t>48,000.00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440D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101%</w:t>
            </w:r>
          </w:p>
        </w:tc>
      </w:tr>
      <w:tr w:rsidR="001458C0" w:rsidRPr="001458C0" w14:paraId="4224E6D6" w14:textId="77777777" w:rsidTr="004A621A">
        <w:trPr>
          <w:trHeight w:val="5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7825" w14:textId="77777777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B.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103E" w14:textId="77777777" w:rsidR="001458C0" w:rsidRPr="004A621A" w:rsidRDefault="001458C0" w:rsidP="004A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Rashodi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C41C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48,700.00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38BE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48,000.00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B14F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101%</w:t>
            </w:r>
          </w:p>
        </w:tc>
      </w:tr>
      <w:tr w:rsidR="001458C0" w:rsidRPr="001458C0" w14:paraId="32927BEC" w14:textId="77777777" w:rsidTr="004A621A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6FFE" w14:textId="77777777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2B5A" w14:textId="77777777" w:rsidR="001458C0" w:rsidRPr="004A621A" w:rsidRDefault="001458C0" w:rsidP="004A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Troškovi zarada, naknada i drugih ličnih primanja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11DC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21,310.00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E98F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20,250.00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D51C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105%</w:t>
            </w:r>
          </w:p>
        </w:tc>
      </w:tr>
      <w:tr w:rsidR="001458C0" w:rsidRPr="001458C0" w14:paraId="592F0229" w14:textId="77777777" w:rsidTr="00AE58EC">
        <w:trPr>
          <w:trHeight w:val="10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E42D" w14:textId="335CAF6D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6B36" w14:textId="77777777" w:rsidR="001458C0" w:rsidRPr="004A621A" w:rsidRDefault="001458C0" w:rsidP="004A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Troškovi proizvodnih usluga ( angazovanje radnika preko agencije)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E0CB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26,633.00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8DFB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27,750.00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C5E6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96%</w:t>
            </w:r>
          </w:p>
        </w:tc>
      </w:tr>
      <w:tr w:rsidR="001458C0" w:rsidRPr="001458C0" w14:paraId="5FC33B28" w14:textId="77777777" w:rsidTr="004A621A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D787" w14:textId="77777777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40D0" w14:textId="77777777" w:rsidR="001458C0" w:rsidRPr="004A621A" w:rsidRDefault="001458C0" w:rsidP="004A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Ostali troškovi ( platni promet i sl.)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65A0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48.00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5A8E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D29A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6D4991D3" w14:textId="77777777" w:rsidTr="004A621A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45DF" w14:textId="77777777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5BC6" w14:textId="77777777" w:rsidR="001458C0" w:rsidRPr="004A621A" w:rsidRDefault="001458C0" w:rsidP="004A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Usluge RZZS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73A7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lang w:val="en-GB" w:eastAsia="en-GB"/>
              </w:rPr>
              <w:t>709.00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9467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F8E1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599FBE1B" w14:textId="77777777" w:rsidTr="004A621A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2D6F" w14:textId="77777777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C.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D6CF" w14:textId="77777777" w:rsidR="001458C0" w:rsidRPr="004A621A" w:rsidRDefault="001458C0" w:rsidP="004A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Razlika prihoda i rashoda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BB16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-296.00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0673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19E1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17D37959" w14:textId="77777777" w:rsidTr="001458C0">
        <w:trPr>
          <w:trHeight w:val="31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E4D4" w14:textId="77777777" w:rsidR="001458C0" w:rsidRPr="001458C0" w:rsidRDefault="001458C0" w:rsidP="00145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37CC0" w14:textId="77777777" w:rsidR="001458C0" w:rsidRPr="001458C0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57C2A" w14:textId="77777777" w:rsidR="001458C0" w:rsidRPr="001458C0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0365" w14:textId="77777777" w:rsidR="001458C0" w:rsidRPr="001458C0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F825" w14:textId="77777777" w:rsidR="001458C0" w:rsidRPr="001458C0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1458C0" w:rsidRPr="001458C0" w14:paraId="450E911D" w14:textId="77777777" w:rsidTr="004A621A">
        <w:trPr>
          <w:trHeight w:val="70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6E31B9F" w14:textId="77777777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VIII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1A75B24" w14:textId="05C2BA46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RZZS ( Tehnički sektor, Ekonomski sektor i  Pravni sektor)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C607B5D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6963A5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2208802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342B49A9" w14:textId="77777777" w:rsidTr="00AE58EC">
        <w:trPr>
          <w:trHeight w:val="37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DDF3" w14:textId="77777777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A.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9A02" w14:textId="77777777" w:rsidR="001458C0" w:rsidRPr="004A621A" w:rsidRDefault="001458C0" w:rsidP="004A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Prihodi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F353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15,264.00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A49F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5010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7980AA92" w14:textId="77777777" w:rsidTr="004A621A">
        <w:trPr>
          <w:trHeight w:val="33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95AF" w14:textId="77777777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4ABF" w14:textId="77777777" w:rsidR="001458C0" w:rsidRPr="004A621A" w:rsidRDefault="001458C0" w:rsidP="004A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Prihodi od usluga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31B8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2,164.00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1965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E65F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640ABE21" w14:textId="77777777" w:rsidTr="004A621A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8EA3" w14:textId="77777777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D6C2" w14:textId="77777777" w:rsidR="001458C0" w:rsidRPr="004A621A" w:rsidRDefault="001458C0" w:rsidP="004A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Finansijski prihodi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BE9F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1,325.00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B40D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2BD7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04A10B37" w14:textId="77777777" w:rsidTr="004A621A">
        <w:trPr>
          <w:trHeight w:val="3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EED4" w14:textId="77777777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F1A3" w14:textId="77777777" w:rsidR="001458C0" w:rsidRPr="004A621A" w:rsidRDefault="001458C0" w:rsidP="004A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Ostali prihodi (ispravke vrijednosti potraživanja, smanjenje obav..)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E404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11,775.00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3335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7C94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59EED115" w14:textId="77777777" w:rsidTr="00AE58EC">
        <w:trPr>
          <w:trHeight w:val="32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0177" w14:textId="77777777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B.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0CD1" w14:textId="77777777" w:rsidR="001458C0" w:rsidRPr="004A621A" w:rsidRDefault="001458C0" w:rsidP="004A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Rashodi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9EEB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580,395.00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73EA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575,000.00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A9FA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101%</w:t>
            </w:r>
          </w:p>
        </w:tc>
      </w:tr>
      <w:tr w:rsidR="001458C0" w:rsidRPr="001458C0" w14:paraId="349A1143" w14:textId="77777777" w:rsidTr="004A621A">
        <w:trPr>
          <w:trHeight w:val="57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F6CF" w14:textId="77777777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376C" w14:textId="77777777" w:rsidR="001458C0" w:rsidRPr="004A621A" w:rsidRDefault="001458C0" w:rsidP="004A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Troškovi materijala (za higijenu,  kancelarijski, HTZ-oprema, voda, el.energija, gorivo  i sl.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E401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15,416.00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D5EC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BD96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96%</w:t>
            </w:r>
          </w:p>
        </w:tc>
      </w:tr>
      <w:tr w:rsidR="001458C0" w:rsidRPr="001458C0" w14:paraId="296A7EA2" w14:textId="77777777" w:rsidTr="004A621A">
        <w:trPr>
          <w:trHeight w:val="5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1527" w14:textId="77777777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3C88" w14:textId="77777777" w:rsidR="001458C0" w:rsidRPr="004A621A" w:rsidRDefault="001458C0" w:rsidP="004A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Troškovi zarada, naknada i drugih ličnih primanja (zajedničke službe, inkasanti i obezbjeđenje)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EC32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547,249.00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1C3F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541,000.00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6DD0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101%</w:t>
            </w:r>
          </w:p>
        </w:tc>
      </w:tr>
      <w:tr w:rsidR="001458C0" w:rsidRPr="001458C0" w14:paraId="60613F04" w14:textId="77777777" w:rsidTr="00AE58EC">
        <w:trPr>
          <w:trHeight w:val="39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DDEC" w14:textId="77777777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951B" w14:textId="77777777" w:rsidR="001458C0" w:rsidRPr="004A621A" w:rsidRDefault="001458C0" w:rsidP="004A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Troškovi proizvodnih usluga  (  tekuće održavanje, telefoni , fiskalizacija i sl.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F5B6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4,053.00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3D35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D7EB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81%</w:t>
            </w:r>
          </w:p>
        </w:tc>
      </w:tr>
      <w:tr w:rsidR="001458C0" w:rsidRPr="001458C0" w14:paraId="36A2A04A" w14:textId="77777777" w:rsidTr="004A621A">
        <w:trPr>
          <w:trHeight w:val="3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64D5" w14:textId="77777777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F3D4" w14:textId="77777777" w:rsidR="001458C0" w:rsidRPr="004A621A" w:rsidRDefault="001458C0" w:rsidP="004A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Troškovi amortizacije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EB8C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6,832.00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4A68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2484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98%</w:t>
            </w:r>
          </w:p>
        </w:tc>
      </w:tr>
      <w:tr w:rsidR="001458C0" w:rsidRPr="001458C0" w14:paraId="6F9F4CD0" w14:textId="77777777" w:rsidTr="004A621A">
        <w:trPr>
          <w:trHeight w:val="58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038A" w14:textId="77777777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71A4" w14:textId="77777777" w:rsidR="001458C0" w:rsidRPr="004A621A" w:rsidRDefault="001458C0" w:rsidP="004A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Nematerijalni troškovi (stručna literatura, premije osiguranja zapslenih, registracije vozila  i sl.)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765F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6,439.00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F386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53CA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107%</w:t>
            </w:r>
          </w:p>
        </w:tc>
      </w:tr>
      <w:tr w:rsidR="001458C0" w:rsidRPr="001458C0" w14:paraId="1BFCC3ED" w14:textId="77777777" w:rsidTr="004A621A">
        <w:trPr>
          <w:trHeight w:val="3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BEFF" w14:textId="77777777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2B27" w14:textId="77777777" w:rsidR="001458C0" w:rsidRPr="004A621A" w:rsidRDefault="001458C0" w:rsidP="004A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Finansijski rashodi ( kamate po sudskim presudama)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744D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55.00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6EA3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33B0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30EE122B" w14:textId="77777777" w:rsidTr="004A621A">
        <w:trPr>
          <w:trHeight w:val="3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1E88" w14:textId="77777777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3387" w14:textId="77777777" w:rsidR="001458C0" w:rsidRPr="004A621A" w:rsidRDefault="001458C0" w:rsidP="004A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Rashodi po osnovu otpisa potraživanja i usklađ. potraživanja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A001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351.00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17A9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8B4E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2CA4700C" w14:textId="77777777" w:rsidTr="004A621A">
        <w:trPr>
          <w:trHeight w:val="34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C580" w14:textId="1A70C275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9D15" w14:textId="77777777" w:rsidR="001458C0" w:rsidRPr="004A621A" w:rsidRDefault="001458C0" w:rsidP="004A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Razlika prihoda i rashoda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29CF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-565,131.00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DBB7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-575,000.00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DC84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98%</w:t>
            </w:r>
          </w:p>
        </w:tc>
      </w:tr>
      <w:tr w:rsidR="001458C0" w:rsidRPr="001458C0" w14:paraId="4A62D3C0" w14:textId="77777777" w:rsidTr="004A621A">
        <w:trPr>
          <w:trHeight w:val="4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49C3" w14:textId="77777777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B.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89AB" w14:textId="77777777" w:rsidR="001458C0" w:rsidRPr="004A621A" w:rsidRDefault="001458C0" w:rsidP="004A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Prenos troškova za pružanje usluga po radnim jedinicama 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3812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-565,131.00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C0F0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-572,400.00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8C15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99%</w:t>
            </w:r>
          </w:p>
        </w:tc>
      </w:tr>
      <w:tr w:rsidR="001458C0" w:rsidRPr="001458C0" w14:paraId="501110F2" w14:textId="77777777" w:rsidTr="00AE58EC">
        <w:trPr>
          <w:trHeight w:val="5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4996" w14:textId="77777777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DB5A" w14:textId="77777777" w:rsidR="001458C0" w:rsidRPr="004A621A" w:rsidRDefault="001458C0" w:rsidP="004A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Prenos troškova RZZS za pružanje usluga RJ Čistoća  i inkasantske usluge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000F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-424,254.00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1CBC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-451,200.00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379B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94%</w:t>
            </w:r>
          </w:p>
        </w:tc>
      </w:tr>
      <w:tr w:rsidR="001458C0" w:rsidRPr="001458C0" w14:paraId="0A7C66AB" w14:textId="77777777" w:rsidTr="004A621A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F360" w14:textId="77777777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6D16" w14:textId="77777777" w:rsidR="001458C0" w:rsidRPr="004A621A" w:rsidRDefault="001458C0" w:rsidP="004A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Prenos troškova za pružanje usluga RJ Zelenilo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BC35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-21,024.00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2795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-25,800.00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28F0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81%</w:t>
            </w:r>
          </w:p>
        </w:tc>
      </w:tr>
      <w:tr w:rsidR="001458C0" w:rsidRPr="001458C0" w14:paraId="62534251" w14:textId="77777777" w:rsidTr="004A621A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72AE" w14:textId="77777777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5EC4" w14:textId="77777777" w:rsidR="001458C0" w:rsidRPr="004A621A" w:rsidRDefault="001458C0" w:rsidP="004A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Prenos troškova za pružanje usluga RJ Putevi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7212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-31,536.00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19D2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-29,800.00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5BBE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106%</w:t>
            </w:r>
          </w:p>
        </w:tc>
      </w:tr>
      <w:tr w:rsidR="001458C0" w:rsidRPr="001458C0" w14:paraId="1031E59F" w14:textId="77777777" w:rsidTr="004A621A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0368" w14:textId="77777777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686D" w14:textId="77777777" w:rsidR="001458C0" w:rsidRPr="004A621A" w:rsidRDefault="001458C0" w:rsidP="004A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Prenos troškova za pružanje usluga RJ Mehanizacija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E78C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-31,536.00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F0C6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-16,700.00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D324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189%</w:t>
            </w:r>
          </w:p>
        </w:tc>
      </w:tr>
      <w:tr w:rsidR="001458C0" w:rsidRPr="001458C0" w14:paraId="16456B94" w14:textId="77777777" w:rsidTr="004A621A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BA8F" w14:textId="77777777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E9D3" w14:textId="77777777" w:rsidR="001458C0" w:rsidRPr="004A621A" w:rsidRDefault="001458C0" w:rsidP="004A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Prenos troškova za pružanje usluga RJ Pogreb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1062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-37,048.00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3315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-29,800.00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57F0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124%</w:t>
            </w:r>
          </w:p>
        </w:tc>
      </w:tr>
      <w:tr w:rsidR="001458C0" w:rsidRPr="001458C0" w14:paraId="46562F02" w14:textId="77777777" w:rsidTr="004A621A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DAFF" w14:textId="77777777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0E07" w14:textId="77777777" w:rsidR="001458C0" w:rsidRPr="004A621A" w:rsidRDefault="001458C0" w:rsidP="004A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Prenos troškova za pružanje usluga RJ Pijaca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EE85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-8,512.00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5396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-8,000.00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7136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106%</w:t>
            </w:r>
          </w:p>
        </w:tc>
      </w:tr>
      <w:tr w:rsidR="001458C0" w:rsidRPr="001458C0" w14:paraId="33463926" w14:textId="77777777" w:rsidTr="00AE58EC">
        <w:trPr>
          <w:trHeight w:val="29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4C72" w14:textId="77777777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A0C2" w14:textId="77777777" w:rsidR="001458C0" w:rsidRPr="004A621A" w:rsidRDefault="001458C0" w:rsidP="004A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Prenos troškova za pružanje usluga RJ Sklonište za napuštene životinje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0951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-10,512.00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5645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-11,100.00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79D8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95%</w:t>
            </w:r>
          </w:p>
        </w:tc>
      </w:tr>
      <w:tr w:rsidR="001458C0" w:rsidRPr="001458C0" w14:paraId="6FBD8045" w14:textId="77777777" w:rsidTr="004A621A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2D04" w14:textId="77777777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AD7F" w14:textId="77777777" w:rsidR="001458C0" w:rsidRPr="004A621A" w:rsidRDefault="001458C0" w:rsidP="004A6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Prenos troškova za pružanje usluga MAŠINSKI PRSTEN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C013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-709.00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51B4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0DBA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17753872" w14:textId="77777777" w:rsidTr="004A621A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BFE4" w14:textId="77777777" w:rsidR="001458C0" w:rsidRPr="004A621A" w:rsidRDefault="001458C0" w:rsidP="004A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C.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6C2B" w14:textId="77777777" w:rsidR="001458C0" w:rsidRPr="004A621A" w:rsidRDefault="001458C0" w:rsidP="004A6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Razlika prihoda i rashoda nakon rasporeda troškova po radnim jedinicama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5509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0294" w14:textId="77777777" w:rsidR="001458C0" w:rsidRPr="004A621A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A61B" w14:textId="77777777" w:rsidR="001458C0" w:rsidRPr="004A621A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12A9FD7F" w14:textId="77777777" w:rsidTr="001458C0">
        <w:trPr>
          <w:trHeight w:val="40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30B4" w14:textId="77777777" w:rsidR="001458C0" w:rsidRPr="001458C0" w:rsidRDefault="001458C0" w:rsidP="00145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02137" w14:textId="77777777" w:rsidR="001458C0" w:rsidRPr="001458C0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6FAD3" w14:textId="77777777" w:rsidR="001458C0" w:rsidRPr="001458C0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1AD6" w14:textId="77777777" w:rsidR="001458C0" w:rsidRPr="001458C0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67B3" w14:textId="77777777" w:rsidR="001458C0" w:rsidRPr="001458C0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1458C0" w:rsidRPr="001458C0" w14:paraId="22EA17B6" w14:textId="77777777" w:rsidTr="00B24E5D">
        <w:trPr>
          <w:trHeight w:val="31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9ED9" w14:textId="77777777" w:rsidR="001458C0" w:rsidRPr="001458C0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0A22B" w14:textId="77777777" w:rsidR="001458C0" w:rsidRPr="004A621A" w:rsidRDefault="001458C0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SVEGA  PRIHODI i RASHODI  ZA 2021. GODINU</w:t>
            </w:r>
          </w:p>
        </w:tc>
      </w:tr>
      <w:tr w:rsidR="001458C0" w:rsidRPr="001458C0" w14:paraId="3D12A9B3" w14:textId="77777777" w:rsidTr="00B24E5D">
        <w:trPr>
          <w:trHeight w:val="31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7946" w14:textId="77777777" w:rsidR="001458C0" w:rsidRPr="001458C0" w:rsidRDefault="001458C0" w:rsidP="00145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0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52D96" w14:textId="468DB8BD" w:rsidR="001458C0" w:rsidRPr="004A621A" w:rsidRDefault="001458C0" w:rsidP="00B2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4A621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(BEZ PDV-a)</w:t>
            </w:r>
          </w:p>
        </w:tc>
      </w:tr>
      <w:tr w:rsidR="001458C0" w:rsidRPr="001458C0" w14:paraId="6B68BF82" w14:textId="77777777" w:rsidTr="001458C0">
        <w:trPr>
          <w:trHeight w:val="31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FDDD" w14:textId="77777777" w:rsidR="001458C0" w:rsidRPr="001458C0" w:rsidRDefault="001458C0" w:rsidP="00145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C5DA" w14:textId="77777777" w:rsidR="001458C0" w:rsidRPr="001458C0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095F" w14:textId="77777777" w:rsidR="001458C0" w:rsidRPr="001458C0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5ECC" w14:textId="77777777" w:rsidR="001458C0" w:rsidRPr="001458C0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976B" w14:textId="77777777" w:rsidR="001458C0" w:rsidRPr="001458C0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1458C0" w:rsidRPr="001458C0" w14:paraId="4E82D51E" w14:textId="77777777" w:rsidTr="001458C0">
        <w:trPr>
          <w:trHeight w:val="4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C87BDB0" w14:textId="77777777" w:rsidR="001458C0" w:rsidRPr="001458C0" w:rsidRDefault="001458C0" w:rsidP="00145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458C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E84CC4C" w14:textId="77777777" w:rsidR="001458C0" w:rsidRPr="001458C0" w:rsidRDefault="001458C0" w:rsidP="001458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458C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I.POSLOVNI  PRIHODI (A-C)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79E64C2" w14:textId="77777777" w:rsidR="001458C0" w:rsidRPr="001458C0" w:rsidRDefault="001458C0" w:rsidP="0014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458C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3,272,944.00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28C6F13" w14:textId="77777777" w:rsidR="001458C0" w:rsidRPr="001458C0" w:rsidRDefault="001458C0" w:rsidP="001458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458C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3,378,860.00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08DE479" w14:textId="77777777" w:rsidR="001458C0" w:rsidRPr="001458C0" w:rsidRDefault="001458C0" w:rsidP="00145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1458C0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97%</w:t>
            </w:r>
          </w:p>
        </w:tc>
      </w:tr>
      <w:tr w:rsidR="001458C0" w:rsidRPr="001458C0" w14:paraId="472C5E22" w14:textId="77777777" w:rsidTr="001458C0">
        <w:trPr>
          <w:trHeight w:val="4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AD9A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A.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AE49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Sredstva Budžeta (1-7)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E8FB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1,421,219.00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C372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1,470,140.00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B339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97%</w:t>
            </w:r>
          </w:p>
        </w:tc>
      </w:tr>
      <w:tr w:rsidR="001458C0" w:rsidRPr="001458C0" w14:paraId="16C4ED46" w14:textId="77777777" w:rsidTr="001458C0">
        <w:trPr>
          <w:trHeight w:val="57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22AF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34F5E" w14:textId="72E0D0BA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Čišćenje i pranje javnih površina, sakupljanje i transport otpada, uklanjanje lešina pasa, održavanje deponije, nabavka opreme i sl.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A10A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615,344.00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D8F2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626,740.00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8D5C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98%</w:t>
            </w:r>
          </w:p>
        </w:tc>
      </w:tr>
      <w:tr w:rsidR="001458C0" w:rsidRPr="001458C0" w14:paraId="3C7EC7BE" w14:textId="77777777" w:rsidTr="001458C0">
        <w:trPr>
          <w:trHeight w:val="2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4AA8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D9A8" w14:textId="34B93CE4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Održavanje javnih zelenih površina, nabavka opreme i sl.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FEF0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167,962.00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0F3C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199,126.00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46AA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84%</w:t>
            </w:r>
          </w:p>
        </w:tc>
      </w:tr>
      <w:tr w:rsidR="001458C0" w:rsidRPr="001458C0" w14:paraId="47090FD5" w14:textId="77777777" w:rsidTr="001458C0">
        <w:trPr>
          <w:trHeight w:val="62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91B9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4DE9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Održavanje puteva, javne rasvjete, svjetlosne signalizacije , nabavka opreme i sl. , angažov.radnika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A61B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405,905.00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3811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461,340.00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D159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95%</w:t>
            </w:r>
          </w:p>
        </w:tc>
      </w:tr>
      <w:tr w:rsidR="001458C0" w:rsidRPr="001458C0" w14:paraId="26D9060D" w14:textId="77777777" w:rsidTr="001458C0">
        <w:trPr>
          <w:trHeight w:val="261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49AD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lastRenderedPageBreak/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44FE2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Prihod iz Budžeta za rekonstrukciju  Gradske kapele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695E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31,734.00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C13F1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5C164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1458C0" w:rsidRPr="001458C0" w14:paraId="4D58C1AE" w14:textId="77777777" w:rsidTr="001458C0">
        <w:trPr>
          <w:trHeight w:val="25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E9C6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54F4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Participacija za zakup tezgi na Gradskoj pijaci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F094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49,827.00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32BC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34,934.00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2F64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143%</w:t>
            </w:r>
          </w:p>
        </w:tc>
      </w:tr>
      <w:tr w:rsidR="001458C0" w:rsidRPr="001458C0" w14:paraId="5141B748" w14:textId="77777777" w:rsidTr="001458C0">
        <w:trPr>
          <w:trHeight w:val="52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0C72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96DB7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Zbrinjavanje napuštenih i izgubljenih životinja i održavanje skloništa za njihovo zbrinjavanje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12CC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102,043.00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E5C4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100,000.00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58E3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102%</w:t>
            </w:r>
          </w:p>
        </w:tc>
      </w:tr>
      <w:tr w:rsidR="001458C0" w:rsidRPr="001458C0" w14:paraId="0C5795EC" w14:textId="77777777" w:rsidTr="001458C0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358C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2761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"Mašinski prsten"- Prihod od usluga rada sa građevinskim mašinama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A72D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48,404.00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5B9C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48,000.00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6FF3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101%</w:t>
            </w:r>
          </w:p>
        </w:tc>
      </w:tr>
      <w:tr w:rsidR="001458C0" w:rsidRPr="001458C0" w14:paraId="447327B4" w14:textId="77777777" w:rsidTr="001458C0">
        <w:trPr>
          <w:trHeight w:val="35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2DA4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B.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6BB2E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Sopstvena sredstava (8-18) 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9BF1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1,805,481.00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4A49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1,868,720.00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B546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97%</w:t>
            </w:r>
          </w:p>
        </w:tc>
      </w:tr>
      <w:tr w:rsidR="001458C0" w:rsidRPr="001458C0" w14:paraId="49BA59B5" w14:textId="77777777" w:rsidTr="001458C0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062D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4A166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Odvoza i deponovanja komunalnog otpada fizičkim licima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909B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735,842.00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803F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735,200.00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C6FC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100%</w:t>
            </w:r>
          </w:p>
        </w:tc>
      </w:tr>
      <w:tr w:rsidR="001458C0" w:rsidRPr="001458C0" w14:paraId="7BFC6E81" w14:textId="77777777" w:rsidTr="001458C0">
        <w:trPr>
          <w:trHeight w:val="57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5C62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D718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Odvoza i deponovanja komunalnog otpada fizičkim licima , prodaja posuda za otpad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9619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479,847.00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29E1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500,220.00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6CAF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96%</w:t>
            </w:r>
          </w:p>
        </w:tc>
      </w:tr>
      <w:tr w:rsidR="001458C0" w:rsidRPr="001458C0" w14:paraId="201FDDE2" w14:textId="77777777" w:rsidTr="001458C0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51A9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918C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Prihod od održavanja zelenih površina trećim licima 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507A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3,818.00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F6AB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1,100.00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C741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347%</w:t>
            </w:r>
          </w:p>
        </w:tc>
      </w:tr>
      <w:tr w:rsidR="001458C0" w:rsidRPr="001458C0" w14:paraId="18791A60" w14:textId="77777777" w:rsidTr="001458C0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F5B5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1C2A0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Prihod od pogrebnih usluga i pogrebne opreme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2B80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327,631.00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9566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336,500.00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1541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97%</w:t>
            </w:r>
          </w:p>
        </w:tc>
      </w:tr>
      <w:tr w:rsidR="001458C0" w:rsidRPr="001458C0" w14:paraId="4E9B8C08" w14:textId="77777777" w:rsidTr="001458C0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86BD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EE925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Prihod od prodatih grobnica i legalizacije grobnih mjesta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2900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280,535.00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C8E2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300,500.00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3E72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93%</w:t>
            </w:r>
          </w:p>
        </w:tc>
      </w:tr>
      <w:tr w:rsidR="001458C0" w:rsidRPr="001458C0" w14:paraId="07B25A6C" w14:textId="77777777" w:rsidTr="001458C0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E8F8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58AD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Prihod od zakupa prodajnih mjesta na Zelenoj pijaci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8B82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30,095.00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EFF1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30,600.00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B1CF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98%</w:t>
            </w:r>
          </w:p>
        </w:tc>
      </w:tr>
      <w:tr w:rsidR="001458C0" w:rsidRPr="001458C0" w14:paraId="352C9AA5" w14:textId="77777777" w:rsidTr="001458C0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9D66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4CCA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Prihodi od  usluga RJ Putevi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A917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5,497.00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AAAE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8816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1458C0" w:rsidRPr="001458C0" w14:paraId="43BBD246" w14:textId="77777777" w:rsidTr="001458C0">
        <w:trPr>
          <w:trHeight w:val="3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8017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A529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Prihodi od  usluga RJ Mehanizacija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CF38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2,174.00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491A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2,500.00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0EF0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87%</w:t>
            </w:r>
          </w:p>
        </w:tc>
      </w:tr>
      <w:tr w:rsidR="001458C0" w:rsidRPr="001458C0" w14:paraId="5057C709" w14:textId="77777777" w:rsidTr="001458C0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8D0A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88A7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Poveć vrijednosti zaliha učinaka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6E93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170,910.00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B346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140,500.00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7547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122%</w:t>
            </w:r>
          </w:p>
        </w:tc>
      </w:tr>
      <w:tr w:rsidR="001458C0" w:rsidRPr="001458C0" w14:paraId="27539376" w14:textId="77777777" w:rsidTr="001458C0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7E7B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2932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Smanjenje vrijednosti zaliha učinaka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4E51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-232,689.00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2329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-183,300.00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BC67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127%</w:t>
            </w:r>
          </w:p>
        </w:tc>
      </w:tr>
      <w:tr w:rsidR="001458C0" w:rsidRPr="001458C0" w14:paraId="059A37FD" w14:textId="77777777" w:rsidTr="001458C0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D9C0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8A52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Ostali poslovni prihodi- refund. I s.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3106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1,821.00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86BA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4,900.00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555B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37%</w:t>
            </w:r>
          </w:p>
        </w:tc>
      </w:tr>
      <w:tr w:rsidR="001458C0" w:rsidRPr="001458C0" w14:paraId="6DAB458C" w14:textId="77777777" w:rsidTr="001458C0">
        <w:trPr>
          <w:trHeight w:val="4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93AB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C.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C7C9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Sredstva Iz drugih izvora (19)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3A7E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46,244.00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D0C2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40,000.00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8C47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116%</w:t>
            </w:r>
          </w:p>
        </w:tc>
      </w:tr>
      <w:tr w:rsidR="001458C0" w:rsidRPr="001458C0" w14:paraId="7714EE68" w14:textId="77777777" w:rsidTr="001458C0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102E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AC86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Ostali poslovni prihodi - donacije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552A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46,244.00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06D9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40,000.00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7D77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116%</w:t>
            </w:r>
          </w:p>
        </w:tc>
      </w:tr>
      <w:tr w:rsidR="001458C0" w:rsidRPr="001458C0" w14:paraId="0947AB12" w14:textId="77777777" w:rsidTr="001458C0">
        <w:trPr>
          <w:trHeight w:val="4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90B041D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6A9C1F3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II.POSLOVNI RASHODI (20-25)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9825308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3,109,010.00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B825E3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3,160,700.00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E922FFC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98%</w:t>
            </w:r>
          </w:p>
        </w:tc>
      </w:tr>
      <w:tr w:rsidR="001458C0" w:rsidRPr="001458C0" w14:paraId="2617D0D7" w14:textId="77777777" w:rsidTr="001458C0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80D2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C35D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Nabavna vrijednost prodate robe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C724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66,254.00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6966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51,000.00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462D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130%</w:t>
            </w:r>
          </w:p>
        </w:tc>
      </w:tr>
      <w:tr w:rsidR="001458C0" w:rsidRPr="001458C0" w14:paraId="11B8852A" w14:textId="77777777" w:rsidTr="001458C0">
        <w:trPr>
          <w:trHeight w:val="57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38D30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5669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Troškovi sirovina i osnovnog materijala , za higijenu,  kancelarijski,  voda, el.energija, gorivo, HTZ-oprema, sitan inventar, auto gume  i sl.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CA3F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528,253.00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8D08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lang w:val="en-GB" w:eastAsia="en-GB"/>
              </w:rPr>
              <w:t>576,000.00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43F3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92%</w:t>
            </w:r>
          </w:p>
        </w:tc>
      </w:tr>
      <w:tr w:rsidR="001458C0" w:rsidRPr="001458C0" w14:paraId="04B8A0EC" w14:textId="77777777" w:rsidTr="001458C0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6576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4B77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Troškovi zarada , naknada i ostali lični rashodi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E7C6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1,833,043.00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8514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1,865,400.00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0432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98%</w:t>
            </w:r>
          </w:p>
        </w:tc>
      </w:tr>
      <w:tr w:rsidR="001458C0" w:rsidRPr="001458C0" w14:paraId="1FFBA3D4" w14:textId="77777777" w:rsidTr="001458C0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3E66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9F88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Troškovi amortizacije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DB08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95,568.00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8559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105,000.00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5DBB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91%</w:t>
            </w:r>
          </w:p>
        </w:tc>
      </w:tr>
      <w:tr w:rsidR="001458C0" w:rsidRPr="001458C0" w14:paraId="000BD964" w14:textId="77777777" w:rsidTr="001458C0">
        <w:trPr>
          <w:trHeight w:val="55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CE24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8F18E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Troškovi proizvodnih usluga  (angažovanje građevinskih mašina, usluge prevoza,  tekuće održavanje, telefoni , ..)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8A16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216,972.00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3BFE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165,700.00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5C7D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131%</w:t>
            </w:r>
          </w:p>
        </w:tc>
      </w:tr>
      <w:tr w:rsidR="001458C0" w:rsidRPr="001458C0" w14:paraId="2564DA3B" w14:textId="77777777" w:rsidTr="001458C0">
        <w:trPr>
          <w:trHeight w:val="57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F8AB9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BA4B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Nematerijalni troškovi ( troškovi obezbjedjenja, premije osiguranja zapslenih , registracije vozila,naknade šteta po sudskim presudama  i sl.)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A39D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368,920.00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AC1C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397,600.00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5B21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93%</w:t>
            </w:r>
          </w:p>
        </w:tc>
      </w:tr>
      <w:tr w:rsidR="001458C0" w:rsidRPr="001458C0" w14:paraId="5E98E1FD" w14:textId="77777777" w:rsidTr="001458C0">
        <w:trPr>
          <w:trHeight w:val="37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914E0BA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0FE0A80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III. POSLOVNI REZULTAT (I-II)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CE59C8D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163,934.00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FB3B513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218,160.00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C366A4D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75%</w:t>
            </w:r>
          </w:p>
        </w:tc>
      </w:tr>
      <w:tr w:rsidR="001458C0" w:rsidRPr="001458C0" w14:paraId="436831AE" w14:textId="77777777" w:rsidTr="001458C0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94D5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74C4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Finansijski prihodi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3E53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8,127.00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B5B1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2257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102%</w:t>
            </w:r>
          </w:p>
        </w:tc>
      </w:tr>
      <w:tr w:rsidR="001458C0" w:rsidRPr="001458C0" w14:paraId="3B6DD021" w14:textId="77777777" w:rsidTr="001458C0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C465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048D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Finansijski rashodi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4EFF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9,670.00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41D7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873C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107%</w:t>
            </w:r>
          </w:p>
        </w:tc>
      </w:tr>
      <w:tr w:rsidR="001458C0" w:rsidRPr="001458C0" w14:paraId="2C1C03A4" w14:textId="77777777" w:rsidTr="001458C0">
        <w:trPr>
          <w:trHeight w:val="28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D658D4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01AAADD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IV. FINANSIJSKI REZULTAT (26-27)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A199EDA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-1,543.00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3EFDE5F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-1,000.00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432CE2B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154%</w:t>
            </w:r>
          </w:p>
        </w:tc>
      </w:tr>
      <w:tr w:rsidR="001458C0" w:rsidRPr="001458C0" w14:paraId="65CD6F4B" w14:textId="77777777" w:rsidTr="001458C0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7103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500B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Ostali prihodi (ispravke vrijednosti potraživanja, smanjenje obav..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6235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45,739.00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452D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6,900.00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927D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663%</w:t>
            </w:r>
          </w:p>
        </w:tc>
      </w:tr>
      <w:tr w:rsidR="001458C0" w:rsidRPr="001458C0" w14:paraId="1B1533DD" w14:textId="77777777" w:rsidTr="001458C0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7EB2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2790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Ostali rashodi (otpisi i ispravke vrijednosti nenapl.potraživanja i sl.)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A24A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164,850.00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EF23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205,000.00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EE1B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80%</w:t>
            </w:r>
          </w:p>
        </w:tc>
      </w:tr>
      <w:tr w:rsidR="001458C0" w:rsidRPr="001458C0" w14:paraId="44934984" w14:textId="77777777" w:rsidTr="001458C0">
        <w:trPr>
          <w:trHeight w:val="28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77365A7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10F6C45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V. REZULTAT IZ OSTALIH AKTIVNOSTI (28-29)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B95A2D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-119,111.00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CC53248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-198,100.00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426EE5D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60%</w:t>
            </w:r>
          </w:p>
        </w:tc>
      </w:tr>
      <w:tr w:rsidR="001458C0" w:rsidRPr="001458C0" w14:paraId="06B95343" w14:textId="77777777" w:rsidTr="001458C0">
        <w:trPr>
          <w:trHeight w:val="28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1781DB9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8193B11" w14:textId="77777777" w:rsidR="001458C0" w:rsidRPr="00AE58EC" w:rsidRDefault="001458C0" w:rsidP="0014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VI. REZULTAT PRIJE OPOREZIVANJA (III+IV+V)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AFBD47D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43,280.00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A13AD09" w14:textId="77777777" w:rsidR="001458C0" w:rsidRPr="00AE58EC" w:rsidRDefault="001458C0" w:rsidP="00145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19,060.00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FE1DBC8" w14:textId="77777777" w:rsidR="001458C0" w:rsidRPr="00AE58EC" w:rsidRDefault="001458C0" w:rsidP="001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AE58E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227%</w:t>
            </w:r>
          </w:p>
        </w:tc>
      </w:tr>
    </w:tbl>
    <w:p w14:paraId="25879897" w14:textId="77777777" w:rsidR="001458C0" w:rsidRDefault="001458C0" w:rsidP="00A048C7">
      <w:pPr>
        <w:ind w:firstLine="720"/>
        <w:rPr>
          <w:rFonts w:ascii="Arial" w:hAnsi="Arial" w:cs="Arial"/>
          <w:lang w:val="sr-Latn-ME"/>
        </w:rPr>
      </w:pPr>
    </w:p>
    <w:p w14:paraId="4ADA0ECB" w14:textId="77777777" w:rsidR="00A048C7" w:rsidRDefault="00A048C7" w:rsidP="00A048C7">
      <w:pPr>
        <w:spacing w:after="0"/>
        <w:ind w:firstLine="720"/>
        <w:rPr>
          <w:rFonts w:ascii="Arial" w:eastAsia="Times New Roman" w:hAnsi="Arial" w:cs="Arial"/>
          <w:lang w:val="sr-Latn-CS"/>
        </w:rPr>
      </w:pPr>
    </w:p>
    <w:p w14:paraId="52FFB007" w14:textId="77777777" w:rsidR="009B427E" w:rsidRPr="00360A5E" w:rsidRDefault="009B427E" w:rsidP="00C30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6AD34B1C" w14:textId="319D4FC1" w:rsidR="00E65D86" w:rsidRPr="000E2BD2" w:rsidRDefault="00E65D86" w:rsidP="00C3727B">
      <w:pPr>
        <w:pStyle w:val="ListParagraph"/>
        <w:numPr>
          <w:ilvl w:val="0"/>
          <w:numId w:val="15"/>
        </w:numPr>
        <w:rPr>
          <w:b/>
          <w:sz w:val="24"/>
          <w:lang w:val="sr-Latn-ME"/>
        </w:rPr>
      </w:pPr>
      <w:r w:rsidRPr="000E2BD2">
        <w:rPr>
          <w:b/>
          <w:sz w:val="24"/>
          <w:lang w:val="sr-Latn-ME"/>
        </w:rPr>
        <w:t>LJUDSKI RESURSI I POLITIKA ZAPOŠLJAVANJA</w:t>
      </w:r>
    </w:p>
    <w:p w14:paraId="513C3B61" w14:textId="77777777" w:rsidR="00E65D86" w:rsidRPr="006E5A7B" w:rsidRDefault="00E65D86" w:rsidP="00C30A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Latn-CS"/>
        </w:rPr>
      </w:pPr>
    </w:p>
    <w:p w14:paraId="5877CD43" w14:textId="66B7A45A" w:rsidR="00B33EDC" w:rsidRPr="00360A5E" w:rsidRDefault="00E65D86" w:rsidP="006E5A7B">
      <w:pPr>
        <w:spacing w:before="120" w:after="120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Na kraju 202</w:t>
      </w:r>
      <w:r w:rsidR="00C30AD6">
        <w:rPr>
          <w:rFonts w:ascii="Times New Roman" w:eastAsia="Times New Roman" w:hAnsi="Times New Roman" w:cs="Times New Roman"/>
          <w:sz w:val="24"/>
          <w:szCs w:val="24"/>
          <w:lang w:val="sr-Latn-ME"/>
        </w:rPr>
        <w:t>1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. godine broj zaposlenih iznosi 17</w:t>
      </w:r>
      <w:r w:rsidR="00C30AD6">
        <w:rPr>
          <w:rFonts w:ascii="Times New Roman" w:eastAsia="Times New Roman" w:hAnsi="Times New Roman" w:cs="Times New Roman"/>
          <w:sz w:val="24"/>
          <w:szCs w:val="24"/>
          <w:lang w:val="sr-Latn-ME"/>
        </w:rPr>
        <w:t>5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 Oblici organizovnja su sektori: Pravni, Ekonomski, Sektor za tehničko – operativne poslove. Sektori kao organizacione cjeline Društva u svom sastavu imaju: 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lastRenderedPageBreak/>
        <w:t>radne zajednice i službe. U okviru sektora za tehničko – operativne poslove posluju radne jedinice Čistoća, Putevi, Zelenilo, Pogreb, Mehanizacija, Pijace i Služba za pripremu, programiranje i razvoj.</w:t>
      </w:r>
    </w:p>
    <w:p w14:paraId="6BA0EFA6" w14:textId="3EA09BC9" w:rsidR="00E65D86" w:rsidRPr="00360A5E" w:rsidRDefault="00E65D86" w:rsidP="006E5A7B">
      <w:pPr>
        <w:spacing w:before="120" w:after="120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Politika zapošljavanja u DOO „Komunalno“ Nikšić vrši se u skladu sa Modelom optimizacije privrednih društava i ustanova čiji je osnivač lokalna samouprava, uz poštovanje svih zakona koji se tiču politike zapošljavanja.</w:t>
      </w:r>
    </w:p>
    <w:p w14:paraId="3570A7E9" w14:textId="3AE6B9D7" w:rsidR="00E65D86" w:rsidRDefault="00E65D86" w:rsidP="006E5A7B">
      <w:pPr>
        <w:spacing w:before="120" w:after="120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F63CA9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DOO „Komunalno“ Nikšić kao vršilac komunalne djelatnosti </w:t>
      </w:r>
      <w:r w:rsidR="004B74BC" w:rsidRPr="00F63CA9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je </w:t>
      </w:r>
      <w:r w:rsidR="00F63CA9" w:rsidRPr="00F63CA9">
        <w:rPr>
          <w:rFonts w:ascii="Times New Roman" w:eastAsia="Times New Roman" w:hAnsi="Times New Roman" w:cs="Times New Roman"/>
          <w:sz w:val="24"/>
          <w:szCs w:val="24"/>
          <w:lang w:val="sr-Latn-ME"/>
        </w:rPr>
        <w:t>povećalo</w:t>
      </w:r>
      <w:r w:rsidRPr="00F63CA9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postojeće ljudske resurse potrebne za ispunjenje Programa. </w:t>
      </w:r>
      <w:r w:rsidR="00753C25">
        <w:rPr>
          <w:rFonts w:ascii="Times New Roman" w:eastAsia="Times New Roman" w:hAnsi="Times New Roman" w:cs="Times New Roman"/>
          <w:sz w:val="24"/>
          <w:szCs w:val="24"/>
          <w:lang w:val="sr-Latn-ME"/>
        </w:rPr>
        <w:t>B</w:t>
      </w:r>
      <w:r w:rsidRPr="00F63CA9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roj zaposlenih po organizacionim jedinicama i njihova kvalifikaciona stuktura za </w:t>
      </w:r>
      <w:r w:rsidRPr="00F63CA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Latn-ME"/>
        </w:rPr>
        <w:t>202</w:t>
      </w:r>
      <w:r w:rsidR="00C30AD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Latn-ME"/>
        </w:rPr>
        <w:t>1</w:t>
      </w:r>
      <w:r w:rsidRPr="00F63CA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sr-Latn-ME"/>
        </w:rPr>
        <w:t>.</w:t>
      </w:r>
      <w:r w:rsidRPr="00F63CA9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godinu data je u sledećim tabelama:</w:t>
      </w:r>
    </w:p>
    <w:p w14:paraId="23B8E7EB" w14:textId="77777777" w:rsidR="00981080" w:rsidRDefault="00981080" w:rsidP="006E5A7B">
      <w:pPr>
        <w:spacing w:before="120" w:after="120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07A5F505" w14:textId="77777777" w:rsidR="00981080" w:rsidRPr="00F63CA9" w:rsidRDefault="00981080" w:rsidP="006E5A7B">
      <w:pPr>
        <w:spacing w:before="120" w:after="120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019E7735" w14:textId="77777777" w:rsidR="00E65D86" w:rsidRPr="00360A5E" w:rsidRDefault="00E65D86" w:rsidP="00E65D8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Tabela 1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710"/>
        <w:gridCol w:w="742"/>
        <w:gridCol w:w="698"/>
        <w:gridCol w:w="450"/>
        <w:gridCol w:w="630"/>
        <w:gridCol w:w="630"/>
        <w:gridCol w:w="540"/>
        <w:gridCol w:w="540"/>
        <w:gridCol w:w="630"/>
        <w:gridCol w:w="720"/>
        <w:gridCol w:w="928"/>
      </w:tblGrid>
      <w:tr w:rsidR="00E65D86" w:rsidRPr="00360A5E" w14:paraId="3B445BFC" w14:textId="77777777" w:rsidTr="00B24E5D">
        <w:trPr>
          <w:trHeight w:val="350"/>
        </w:trPr>
        <w:tc>
          <w:tcPr>
            <w:tcW w:w="28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4FDCF5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ME"/>
              </w:rPr>
              <w:t>VRSTA POSLA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100335" w14:textId="4401C69F" w:rsidR="00E65D86" w:rsidRPr="000C15F6" w:rsidRDefault="00E65D86" w:rsidP="0025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0C15F6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 xml:space="preserve">Zaposleni u </w:t>
            </w:r>
            <w:r w:rsidR="002570B9" w:rsidRPr="000C15F6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20</w:t>
            </w:r>
            <w:r w:rsidR="00C30AD6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20</w:t>
            </w:r>
            <w:r w:rsidR="002570B9" w:rsidRPr="000C15F6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5766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7E6F8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ME"/>
              </w:rPr>
              <w:t>Nivo kvalifikacije</w:t>
            </w:r>
          </w:p>
        </w:tc>
      </w:tr>
      <w:tr w:rsidR="00E65D86" w:rsidRPr="00360A5E" w14:paraId="54C076EF" w14:textId="77777777" w:rsidTr="00B24E5D">
        <w:trPr>
          <w:trHeight w:val="462"/>
        </w:trPr>
        <w:tc>
          <w:tcPr>
            <w:tcW w:w="28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89AC9C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sr-Latn-ME"/>
              </w:rPr>
            </w:pPr>
          </w:p>
        </w:tc>
        <w:tc>
          <w:tcPr>
            <w:tcW w:w="742" w:type="dxa"/>
            <w:vMerge/>
            <w:shd w:val="clear" w:color="auto" w:fill="auto"/>
            <w:vAlign w:val="center"/>
          </w:tcPr>
          <w:p w14:paraId="64AFC33F" w14:textId="77777777" w:rsidR="00E65D86" w:rsidRPr="000C15F6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45E23B47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 xml:space="preserve">VI ili VII 1 i više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308E225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V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D866A1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 xml:space="preserve">IV 1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E60960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IV 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028E62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III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71CE54C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II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A956814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I 1 ili</w:t>
            </w:r>
          </w:p>
          <w:p w14:paraId="00C6C573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I 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917BC1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Ostali</w:t>
            </w:r>
          </w:p>
        </w:tc>
        <w:tc>
          <w:tcPr>
            <w:tcW w:w="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45970C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Ukupno</w:t>
            </w:r>
          </w:p>
        </w:tc>
      </w:tr>
      <w:tr w:rsidR="00E65D86" w:rsidRPr="00360A5E" w14:paraId="22D1CC2C" w14:textId="77777777" w:rsidTr="00B24E5D">
        <w:trPr>
          <w:trHeight w:val="268"/>
        </w:trPr>
        <w:tc>
          <w:tcPr>
            <w:tcW w:w="28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9F84EA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BAF9E5" w14:textId="77777777" w:rsidR="00E65D86" w:rsidRPr="000C15F6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0C15F6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11ADD2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460CC8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65370A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FD4EB4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C12196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325B4D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E54A59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622D12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9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7E53A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11</w:t>
            </w:r>
          </w:p>
        </w:tc>
      </w:tr>
      <w:tr w:rsidR="00E65D86" w:rsidRPr="00360A5E" w14:paraId="08D222DD" w14:textId="77777777" w:rsidTr="00B24E5D">
        <w:trPr>
          <w:trHeight w:val="552"/>
        </w:trPr>
        <w:tc>
          <w:tcPr>
            <w:tcW w:w="28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5926F40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 xml:space="preserve">Upravljačko </w:t>
            </w:r>
          </w:p>
          <w:p w14:paraId="3DC2DE17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rukovodstveni poslovi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CEEB26" w14:textId="58696C99" w:rsidR="00E65D86" w:rsidRPr="000C15F6" w:rsidRDefault="00C30AD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2005FE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92BE68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9F9385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EB12D5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3E5416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2CC09B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E5FAD0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D3C4D2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9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27C2B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</w:tr>
      <w:tr w:rsidR="00E65D86" w:rsidRPr="00360A5E" w14:paraId="092CF93D" w14:textId="77777777" w:rsidTr="00B24E5D">
        <w:trPr>
          <w:trHeight w:val="537"/>
        </w:trPr>
        <w:tc>
          <w:tcPr>
            <w:tcW w:w="286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903655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Administrativno</w:t>
            </w:r>
          </w:p>
          <w:p w14:paraId="378102C7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tehnički poslovi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B546EB6" w14:textId="12F51BFA" w:rsidR="00E65D86" w:rsidRPr="000C15F6" w:rsidRDefault="00C410E8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0C15F6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12824B8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C157033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D7E27B2" w14:textId="04917057" w:rsidR="00E65D86" w:rsidRPr="00360A5E" w:rsidRDefault="007B2B19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C5C954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DC98A7D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7D29156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1E655C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D236172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5E4940" w14:textId="16415C27" w:rsidR="00E65D86" w:rsidRPr="00360A5E" w:rsidRDefault="007B2B19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10</w:t>
            </w:r>
          </w:p>
        </w:tc>
      </w:tr>
      <w:tr w:rsidR="00E65D86" w:rsidRPr="00360A5E" w14:paraId="57E1C756" w14:textId="77777777" w:rsidTr="00B24E5D">
        <w:trPr>
          <w:trHeight w:val="552"/>
        </w:trPr>
        <w:tc>
          <w:tcPr>
            <w:tcW w:w="286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625C99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 xml:space="preserve">Finansijsko </w:t>
            </w:r>
          </w:p>
          <w:p w14:paraId="61871F57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računovodstveni poslovi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7CA2A91" w14:textId="1C0B022F" w:rsidR="00E65D86" w:rsidRPr="000C15F6" w:rsidRDefault="00C410E8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0C15F6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</w:t>
            </w:r>
            <w:r w:rsidR="00C30AD6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1CFCDF9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C1DA65E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8446FA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A3D511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931A48B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82719E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74D7D76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2D2E125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144682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24</w:t>
            </w:r>
          </w:p>
        </w:tc>
      </w:tr>
      <w:tr w:rsidR="00E65D86" w:rsidRPr="00360A5E" w14:paraId="60BB7A53" w14:textId="77777777" w:rsidTr="00B24E5D">
        <w:trPr>
          <w:trHeight w:val="360"/>
        </w:trPr>
        <w:tc>
          <w:tcPr>
            <w:tcW w:w="286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A90D7B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 xml:space="preserve">Pravni poslovi 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F76D5FD" w14:textId="6AE04AED" w:rsidR="00E65D86" w:rsidRPr="000C15F6" w:rsidRDefault="00C410E8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0C15F6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CFC2E7E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1905AB0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9F3CD49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171799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5F13D9F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D5CBF7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EFE75FB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010150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9C56D2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13</w:t>
            </w:r>
          </w:p>
        </w:tc>
      </w:tr>
      <w:tr w:rsidR="00E65D86" w:rsidRPr="00360A5E" w14:paraId="77EE2729" w14:textId="77777777" w:rsidTr="00B24E5D">
        <w:trPr>
          <w:trHeight w:val="60"/>
        </w:trPr>
        <w:tc>
          <w:tcPr>
            <w:tcW w:w="115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994C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Osnovna</w:t>
            </w:r>
          </w:p>
          <w:p w14:paraId="1615B59B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djelatnost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E4A93D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RJ Čistoća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343D7043" w14:textId="77BCE3DC" w:rsidR="00E65D86" w:rsidRPr="000C15F6" w:rsidRDefault="00C30AD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44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40891C8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7CD7E85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17B9E7E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7C0A02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798DE72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E9A8EA9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A5FBBAA" w14:textId="1181B271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3</w:t>
            </w:r>
            <w:r w:rsidR="007B2B19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AF5388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245C19" w14:textId="2982D975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4</w:t>
            </w:r>
            <w:r w:rsidR="007B2B19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</w:tr>
      <w:tr w:rsidR="00E65D86" w:rsidRPr="00360A5E" w14:paraId="486E966E" w14:textId="77777777" w:rsidTr="00B24E5D">
        <w:trPr>
          <w:trHeight w:val="60"/>
        </w:trPr>
        <w:tc>
          <w:tcPr>
            <w:tcW w:w="11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484F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1FAE47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RJ Mehani.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36DC0BF" w14:textId="7F959C83" w:rsidR="00E65D86" w:rsidRPr="000C15F6" w:rsidRDefault="00C30AD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48828E4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69593F0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3592140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5D5D88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1D9F69B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1D68E18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F161D3D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6C83EC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0E01FA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26</w:t>
            </w:r>
          </w:p>
        </w:tc>
      </w:tr>
      <w:tr w:rsidR="00E65D86" w:rsidRPr="00360A5E" w14:paraId="41682DEE" w14:textId="77777777" w:rsidTr="00B24E5D">
        <w:trPr>
          <w:trHeight w:val="60"/>
        </w:trPr>
        <w:tc>
          <w:tcPr>
            <w:tcW w:w="11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E628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C37176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RJ Pogreb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7E4890B" w14:textId="5F749CAF" w:rsidR="00E65D86" w:rsidRPr="000C15F6" w:rsidRDefault="00C30AD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56A4849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963D176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5679DDF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202D2E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4722E41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6546DC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75C3832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E49A93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0ACD06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21</w:t>
            </w:r>
          </w:p>
        </w:tc>
      </w:tr>
      <w:tr w:rsidR="00E65D86" w:rsidRPr="00360A5E" w14:paraId="42FEDA17" w14:textId="77777777" w:rsidTr="00B24E5D">
        <w:trPr>
          <w:trHeight w:val="64"/>
        </w:trPr>
        <w:tc>
          <w:tcPr>
            <w:tcW w:w="11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D9A1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C7CAFC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RJ Zelenilo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CC2E2B0" w14:textId="3730A543" w:rsidR="00E65D86" w:rsidRPr="000C15F6" w:rsidRDefault="00C410E8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0C15F6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</w:t>
            </w:r>
            <w:r w:rsidR="00C30AD6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B7F5C2B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FFFBC7C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0EE92E0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856D32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8BAFE7D" w14:textId="0CAD2A2B" w:rsidR="00E65D86" w:rsidRPr="00360A5E" w:rsidRDefault="007B2B19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8C1EDC2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2CAF7FA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981D1F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A1E5EF" w14:textId="6955C8F1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</w:t>
            </w:r>
            <w:r w:rsidR="007B2B19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</w:tr>
      <w:tr w:rsidR="00E65D86" w:rsidRPr="00360A5E" w14:paraId="6C6EC190" w14:textId="77777777" w:rsidTr="00B24E5D">
        <w:trPr>
          <w:trHeight w:val="60"/>
        </w:trPr>
        <w:tc>
          <w:tcPr>
            <w:tcW w:w="11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7D25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2AD7A6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RJ Pijaca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09FC1AB" w14:textId="699B5FE5" w:rsidR="00E65D86" w:rsidRPr="000C15F6" w:rsidRDefault="00C410E8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0C15F6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BD55FBE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3C6AC5B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7CEE41B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711B51D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D5DFED7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A0647C3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DFBCC86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E1EB80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145788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</w:tr>
      <w:tr w:rsidR="00E65D86" w:rsidRPr="00360A5E" w14:paraId="69D02A38" w14:textId="77777777" w:rsidTr="00B24E5D">
        <w:trPr>
          <w:trHeight w:val="60"/>
        </w:trPr>
        <w:tc>
          <w:tcPr>
            <w:tcW w:w="11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A440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1E1DA9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RJ Putevi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764EAB0" w14:textId="08BAB407" w:rsidR="00E65D86" w:rsidRPr="000C15F6" w:rsidRDefault="00C410E8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0C15F6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458C1304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9C25952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FE9629A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78702E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274846E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094323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D613AA7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6140791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72F28F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3</w:t>
            </w:r>
          </w:p>
        </w:tc>
      </w:tr>
      <w:tr w:rsidR="00E65D86" w:rsidRPr="00360A5E" w14:paraId="13F3043E" w14:textId="77777777" w:rsidTr="00B24E5D">
        <w:trPr>
          <w:trHeight w:val="60"/>
        </w:trPr>
        <w:tc>
          <w:tcPr>
            <w:tcW w:w="11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911D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FBFF85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Ukupno (I – N)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2866011" w14:textId="162AE407" w:rsidR="00E65D86" w:rsidRPr="000C15F6" w:rsidRDefault="00C30AD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122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38204258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89DFF76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05E355F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325FBE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C8FDAF5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33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CFC82A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F3EC0F5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60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7D5EB5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A70838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122</w:t>
            </w:r>
          </w:p>
        </w:tc>
      </w:tr>
      <w:tr w:rsidR="00E65D86" w:rsidRPr="00360A5E" w14:paraId="6C022B18" w14:textId="77777777" w:rsidTr="00B24E5D">
        <w:trPr>
          <w:trHeight w:val="360"/>
        </w:trPr>
        <w:tc>
          <w:tcPr>
            <w:tcW w:w="286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F68554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Održavanje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865DA4E" w14:textId="77777777" w:rsidR="00E65D86" w:rsidRPr="000C15F6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0674C6AB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8F649EA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B7E6DE6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C4AECDE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16DD218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D21CD90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4D80E44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FA81168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B0A04B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E65D86" w:rsidRPr="00360A5E" w14:paraId="614F349B" w14:textId="77777777" w:rsidTr="00B24E5D">
        <w:trPr>
          <w:trHeight w:val="360"/>
        </w:trPr>
        <w:tc>
          <w:tcPr>
            <w:tcW w:w="286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3C2D5C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Dopunska djelatnost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1A4DCCA" w14:textId="77777777" w:rsidR="00E65D86" w:rsidRPr="000C15F6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0CB71E55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8135A66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97FEBBF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B83DF6B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D1EEE54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6A9D9EB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D19D832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387EF79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FAD1CA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E65D86" w:rsidRPr="00360A5E" w14:paraId="3998D983" w14:textId="77777777" w:rsidTr="00B24E5D">
        <w:trPr>
          <w:trHeight w:val="360"/>
        </w:trPr>
        <w:tc>
          <w:tcPr>
            <w:tcW w:w="286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A212D3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Logistički poslovi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2B8ED71" w14:textId="77777777" w:rsidR="00E65D86" w:rsidRPr="000C15F6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0B79B1CA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6A64C87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4D2C614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505BF29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8837631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659F7A9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47F01A2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76E8BA1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9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EF68EB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E65D86" w:rsidRPr="00360A5E" w14:paraId="6272122C" w14:textId="77777777" w:rsidTr="00B24E5D">
        <w:trPr>
          <w:trHeight w:val="360"/>
        </w:trPr>
        <w:tc>
          <w:tcPr>
            <w:tcW w:w="28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DD3DC6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UKUPNO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979DD6" w14:textId="79F48F34" w:rsidR="00E65D86" w:rsidRPr="000C15F6" w:rsidRDefault="00C410E8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0C15F6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7B2B19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72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8EEA76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C5BB43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ADBFB2" w14:textId="759C1AB0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4</w:t>
            </w:r>
            <w:r w:rsidR="007B2B19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9FFF02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06C66C" w14:textId="239003A4" w:rsidR="00E65D86" w:rsidRPr="00360A5E" w:rsidRDefault="007B2B19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F6D6C8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9A7D50" w14:textId="35BD8DCC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6</w:t>
            </w:r>
            <w:r w:rsidR="007B2B19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C64AEB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9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4DF95" w14:textId="0700D269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17</w:t>
            </w:r>
            <w:r w:rsidR="007B2B19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</w:tr>
    </w:tbl>
    <w:p w14:paraId="4D3000EB" w14:textId="77777777" w:rsidR="00E65D86" w:rsidRPr="00360A5E" w:rsidRDefault="00E65D86" w:rsidP="00E65D86">
      <w:pPr>
        <w:tabs>
          <w:tab w:val="left" w:pos="374"/>
          <w:tab w:val="left" w:pos="74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24"/>
          <w:lang w:val="sr-Latn-ME"/>
        </w:rPr>
      </w:pPr>
    </w:p>
    <w:p w14:paraId="45A01688" w14:textId="258350CD" w:rsidR="00E65D86" w:rsidRDefault="00E65D86" w:rsidP="00E65D86">
      <w:pPr>
        <w:tabs>
          <w:tab w:val="left" w:pos="374"/>
          <w:tab w:val="left" w:pos="74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24"/>
          <w:lang w:val="sr-Latn-ME"/>
        </w:rPr>
      </w:pPr>
    </w:p>
    <w:p w14:paraId="39BF8E28" w14:textId="04BD6B87" w:rsidR="00B05F73" w:rsidRDefault="00B05F73" w:rsidP="00E65D86">
      <w:pPr>
        <w:tabs>
          <w:tab w:val="left" w:pos="374"/>
          <w:tab w:val="left" w:pos="748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24"/>
          <w:lang w:val="sr-Latn-ME"/>
        </w:rPr>
      </w:pPr>
    </w:p>
    <w:p w14:paraId="6238D920" w14:textId="77777777" w:rsidR="00401785" w:rsidRPr="00360A5E" w:rsidRDefault="00401785" w:rsidP="00E65D8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p w14:paraId="298D2D1C" w14:textId="10BB486E" w:rsidR="00E65D86" w:rsidRDefault="00E65D86" w:rsidP="00E65D8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Tabela 2</w:t>
      </w:r>
    </w:p>
    <w:p w14:paraId="7BD66AFD" w14:textId="77777777" w:rsidR="00B05F73" w:rsidRPr="00360A5E" w:rsidRDefault="00B05F73" w:rsidP="00E65D8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616"/>
        <w:gridCol w:w="616"/>
        <w:gridCol w:w="616"/>
        <w:gridCol w:w="615"/>
        <w:gridCol w:w="616"/>
        <w:gridCol w:w="740"/>
        <w:gridCol w:w="617"/>
        <w:gridCol w:w="616"/>
        <w:gridCol w:w="616"/>
        <w:gridCol w:w="616"/>
        <w:gridCol w:w="706"/>
        <w:gridCol w:w="699"/>
      </w:tblGrid>
      <w:tr w:rsidR="00E65D86" w:rsidRPr="00360A5E" w14:paraId="5C401A5A" w14:textId="77777777" w:rsidTr="00EC6B1E">
        <w:trPr>
          <w:trHeight w:val="348"/>
        </w:trPr>
        <w:tc>
          <w:tcPr>
            <w:tcW w:w="1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84C83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ME"/>
              </w:rPr>
              <w:t>VRSTA POSLA</w:t>
            </w:r>
          </w:p>
        </w:tc>
        <w:tc>
          <w:tcPr>
            <w:tcW w:w="381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C000D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Godine starosti</w:t>
            </w:r>
          </w:p>
        </w:tc>
        <w:tc>
          <w:tcPr>
            <w:tcW w:w="387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AD0FC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Godine staža</w:t>
            </w:r>
          </w:p>
        </w:tc>
      </w:tr>
      <w:tr w:rsidR="00E65D86" w:rsidRPr="00360A5E" w14:paraId="695E4AAB" w14:textId="77777777" w:rsidTr="00EC6B1E">
        <w:trPr>
          <w:trHeight w:val="285"/>
        </w:trPr>
        <w:tc>
          <w:tcPr>
            <w:tcW w:w="1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3FE17D" w14:textId="77777777" w:rsidR="00E65D86" w:rsidRPr="00360A5E" w:rsidRDefault="00E65D86" w:rsidP="00EC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Latn-M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BA3661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18-25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C4E309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26-35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4681CC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36-45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EE4B6D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46-55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D03FAF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56-65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7E10F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Preko 65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F1D70A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do 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D36543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6-10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E091E1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11-15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495D12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16-25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8470F5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26-35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E0C66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Preko 35</w:t>
            </w:r>
          </w:p>
        </w:tc>
      </w:tr>
      <w:tr w:rsidR="00E65D86" w:rsidRPr="00360A5E" w14:paraId="38922008" w14:textId="77777777" w:rsidTr="00EC6B1E">
        <w:trPr>
          <w:trHeight w:val="360"/>
        </w:trPr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36300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 xml:space="preserve">Upravljačko </w:t>
            </w:r>
          </w:p>
          <w:p w14:paraId="3CD9F1E2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rukovodstveni poslovi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02140BF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BDAA76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417139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A150F5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AB71C9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7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39215B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C18B22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03608F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9C132E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98C59F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E22C9E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D68AA7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3</w:t>
            </w:r>
          </w:p>
        </w:tc>
      </w:tr>
      <w:tr w:rsidR="00E65D86" w:rsidRPr="00360A5E" w14:paraId="5F372719" w14:textId="77777777" w:rsidTr="00EC6B1E">
        <w:trPr>
          <w:trHeight w:val="360"/>
        </w:trPr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393F1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Administrativno</w:t>
            </w:r>
          </w:p>
          <w:p w14:paraId="2DAF77DE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tehnički poslovi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964808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03562038" w14:textId="23B2D139" w:rsidR="00E65D86" w:rsidRPr="00360A5E" w:rsidRDefault="00B05F73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1A1EB87F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2798A3CC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25D0A3C6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27B487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6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457177" w14:textId="79CB6560" w:rsidR="00E65D86" w:rsidRPr="00360A5E" w:rsidRDefault="00B05F73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691EB493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5A025D24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27BC23F1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77BBA3AC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6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82F67E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</w:tr>
      <w:tr w:rsidR="00E65D86" w:rsidRPr="00360A5E" w14:paraId="24421FD5" w14:textId="77777777" w:rsidTr="00EC6B1E">
        <w:trPr>
          <w:trHeight w:val="360"/>
        </w:trPr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3D680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 xml:space="preserve">Finansijsko </w:t>
            </w:r>
          </w:p>
          <w:p w14:paraId="7CA8E654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lastRenderedPageBreak/>
              <w:t>računovodstveni posl.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99320D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6E222191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2E6EB9D4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68DBC11F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518CAA90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782A29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6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2430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25D70F3E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46709424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67F00204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7D8A4497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6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765FB3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</w:tr>
      <w:tr w:rsidR="00E65D86" w:rsidRPr="00360A5E" w14:paraId="381B2B9D" w14:textId="77777777" w:rsidTr="00EC6B1E">
        <w:trPr>
          <w:trHeight w:val="60"/>
        </w:trPr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C0500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Pravni poslovi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E88395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5B0C8F8B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0BEBABFA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6B315F8C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602B73DF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090F25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96F62D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066F0061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6B6E4F85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01ED89B2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10C82631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6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6DE5F1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</w:t>
            </w:r>
          </w:p>
        </w:tc>
      </w:tr>
      <w:tr w:rsidR="00E65D86" w:rsidRPr="00360A5E" w14:paraId="343030E4" w14:textId="77777777" w:rsidTr="00EC6B1E">
        <w:trPr>
          <w:trHeight w:val="373"/>
        </w:trPr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4F071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Osnovna djelatnost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68E0B1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2E809E46" w14:textId="1BC8FA64" w:rsidR="00E65D86" w:rsidRPr="00360A5E" w:rsidRDefault="00B05F73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1744B135" w14:textId="47928D82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</w:t>
            </w:r>
            <w:r w:rsidR="00B05F73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414F068F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42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0FBB80A8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21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43654E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92249F" w14:textId="2A62702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B05F73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0493C5F3" w14:textId="5BDB8CF4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B05F73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341DBB1E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73A03E72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39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5887F5E" w14:textId="466B2F4B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3</w:t>
            </w:r>
            <w:r w:rsidR="000739DC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0</w:t>
            </w:r>
          </w:p>
        </w:tc>
        <w:tc>
          <w:tcPr>
            <w:tcW w:w="6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8B1EFA" w14:textId="7B7805E2" w:rsidR="00E65D86" w:rsidRPr="00360A5E" w:rsidRDefault="000739DC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</w:tr>
      <w:tr w:rsidR="00E65D86" w:rsidRPr="00360A5E" w14:paraId="2251DCDF" w14:textId="77777777" w:rsidTr="00EC6B1E">
        <w:trPr>
          <w:trHeight w:val="240"/>
        </w:trPr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06D06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Održavanje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F362FC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0129354B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24EE2643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5F3E8BAA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7D80EE5B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45094D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82ACB6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7D287E82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158A2A81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708D5247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789A6F91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B6FE97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E65D86" w:rsidRPr="00360A5E" w14:paraId="16D67E01" w14:textId="77777777" w:rsidTr="00EC6B1E">
        <w:trPr>
          <w:trHeight w:val="60"/>
        </w:trPr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30DB6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Dopunska djelatnost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81C985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631CDB51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651690C2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DBC569E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2D53B3B5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21E517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5EA85A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146D6E6C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4531E406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26059C43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40488743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79F5C6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E65D86" w:rsidRPr="00360A5E" w14:paraId="33395816" w14:textId="77777777" w:rsidTr="00EC6B1E">
        <w:trPr>
          <w:trHeight w:val="60"/>
        </w:trPr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CB45F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Logistički poslovi</w:t>
            </w:r>
          </w:p>
        </w:tc>
        <w:tc>
          <w:tcPr>
            <w:tcW w:w="6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906958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30261DBA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414F2A5C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518D155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74236F69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75FE91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B3B80C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0CA8871E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38544CCF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151382E9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14:paraId="2891D2BA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4DF83E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E65D86" w:rsidRPr="00360A5E" w14:paraId="626B63A1" w14:textId="77777777" w:rsidTr="00EC6B1E">
        <w:trPr>
          <w:trHeight w:val="360"/>
        </w:trPr>
        <w:tc>
          <w:tcPr>
            <w:tcW w:w="1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51DAF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UKUPNO</w:t>
            </w:r>
          </w:p>
        </w:tc>
        <w:tc>
          <w:tcPr>
            <w:tcW w:w="6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808650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AD6654" w14:textId="531229E0" w:rsidR="00E65D86" w:rsidRPr="00360A5E" w:rsidRDefault="00B05F73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31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3B985C" w14:textId="1B07155E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4</w:t>
            </w:r>
            <w:r w:rsidR="00B05F73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50ADDB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61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22A7962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37</w:t>
            </w:r>
          </w:p>
        </w:tc>
        <w:tc>
          <w:tcPr>
            <w:tcW w:w="7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F98BE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137955" w14:textId="401429B3" w:rsidR="00E65D86" w:rsidRPr="00360A5E" w:rsidRDefault="00B05F73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227038" w14:textId="2732AC90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B05F73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37F2FA" w14:textId="1166A8A0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B05F73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714A78" w14:textId="5F0FC21C" w:rsidR="00E65D86" w:rsidRPr="00360A5E" w:rsidRDefault="00B05F73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60</w:t>
            </w:r>
          </w:p>
        </w:tc>
        <w:tc>
          <w:tcPr>
            <w:tcW w:w="7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42BBC7" w14:textId="0257A834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4</w:t>
            </w:r>
            <w:r w:rsidR="000739DC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6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AA792" w14:textId="7FDA1848" w:rsidR="00E65D86" w:rsidRPr="00360A5E" w:rsidRDefault="000739DC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19</w:t>
            </w:r>
          </w:p>
        </w:tc>
      </w:tr>
    </w:tbl>
    <w:p w14:paraId="4CD9FE4A" w14:textId="77777777" w:rsidR="00E65D86" w:rsidRPr="00360A5E" w:rsidRDefault="00E65D86" w:rsidP="00E65D86">
      <w:pPr>
        <w:tabs>
          <w:tab w:val="left" w:pos="374"/>
          <w:tab w:val="left" w:pos="74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sr-Latn-ME"/>
        </w:rPr>
      </w:pPr>
    </w:p>
    <w:p w14:paraId="61FD3ED0" w14:textId="77777777" w:rsidR="00E65D86" w:rsidRPr="00360A5E" w:rsidRDefault="00E65D86" w:rsidP="00E65D86">
      <w:pPr>
        <w:tabs>
          <w:tab w:val="left" w:pos="374"/>
          <w:tab w:val="left" w:pos="74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sr-Latn-ME"/>
        </w:rPr>
      </w:pPr>
    </w:p>
    <w:p w14:paraId="4B5F9AE9" w14:textId="77777777" w:rsidR="00E65D86" w:rsidRPr="00360A5E" w:rsidRDefault="00E65D86" w:rsidP="00E65D86">
      <w:pPr>
        <w:tabs>
          <w:tab w:val="left" w:pos="374"/>
          <w:tab w:val="left" w:pos="74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sr-Latn-ME"/>
        </w:rPr>
      </w:pPr>
    </w:p>
    <w:p w14:paraId="2DC6C552" w14:textId="77777777" w:rsidR="00E65D86" w:rsidRPr="00360A5E" w:rsidRDefault="00E65D86" w:rsidP="00E65D8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Tabela 3</w:t>
      </w:r>
    </w:p>
    <w:tbl>
      <w:tblPr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630"/>
        <w:gridCol w:w="630"/>
        <w:gridCol w:w="810"/>
        <w:gridCol w:w="630"/>
        <w:gridCol w:w="630"/>
        <w:gridCol w:w="630"/>
        <w:gridCol w:w="594"/>
        <w:gridCol w:w="666"/>
        <w:gridCol w:w="630"/>
        <w:gridCol w:w="630"/>
        <w:gridCol w:w="720"/>
        <w:gridCol w:w="630"/>
      </w:tblGrid>
      <w:tr w:rsidR="00E65D86" w:rsidRPr="00360A5E" w14:paraId="3ED9B42C" w14:textId="77777777" w:rsidTr="00EC6B1E">
        <w:trPr>
          <w:trHeight w:val="346"/>
        </w:trPr>
        <w:tc>
          <w:tcPr>
            <w:tcW w:w="1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CAB1D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ME"/>
              </w:rPr>
              <w:t>VRSTA POSLA</w:t>
            </w:r>
          </w:p>
        </w:tc>
        <w:tc>
          <w:tcPr>
            <w:tcW w:w="783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D4695" w14:textId="3FA54D87" w:rsidR="00E65D86" w:rsidRPr="00360A5E" w:rsidRDefault="00E65D86" w:rsidP="00DD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ME"/>
              </w:rPr>
              <w:t xml:space="preserve">Broj zaposlenih po mjesecima u </w:t>
            </w:r>
            <w:r w:rsidR="002570B9" w:rsidRPr="0036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ME"/>
              </w:rPr>
              <w:t>202</w:t>
            </w:r>
            <w:r w:rsidR="00DD0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ME"/>
              </w:rPr>
              <w:t>1</w:t>
            </w:r>
            <w:r w:rsidR="002570B9" w:rsidRPr="0036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ME"/>
              </w:rPr>
              <w:t xml:space="preserve">. </w:t>
            </w:r>
            <w:r w:rsidRPr="0036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ME"/>
              </w:rPr>
              <w:t xml:space="preserve">godini </w:t>
            </w:r>
          </w:p>
        </w:tc>
      </w:tr>
      <w:tr w:rsidR="00E65D86" w:rsidRPr="00360A5E" w14:paraId="1AF4A2BB" w14:textId="77777777" w:rsidTr="00EC6B1E">
        <w:trPr>
          <w:trHeight w:val="283"/>
        </w:trPr>
        <w:tc>
          <w:tcPr>
            <w:tcW w:w="18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E1C0FE" w14:textId="77777777" w:rsidR="00E65D86" w:rsidRPr="00360A5E" w:rsidRDefault="00E65D86" w:rsidP="00EC6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Latn-M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B5B547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JAN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F838EF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FEB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AD285B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MART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F1E461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APR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D3355B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MAJ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AEEA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JUN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ED0C18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JUL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F5BA54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AVG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F9F88B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SEP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C09FAD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 xml:space="preserve">OKT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BA65A5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NOV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A54D0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DEC</w:t>
            </w:r>
          </w:p>
        </w:tc>
      </w:tr>
      <w:tr w:rsidR="009103C0" w:rsidRPr="00360A5E" w14:paraId="776761D8" w14:textId="77777777" w:rsidTr="009103C0">
        <w:trPr>
          <w:trHeight w:val="360"/>
        </w:trPr>
        <w:tc>
          <w:tcPr>
            <w:tcW w:w="1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139A61" w14:textId="77777777" w:rsidR="009103C0" w:rsidRPr="00360A5E" w:rsidRDefault="009103C0" w:rsidP="00910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Administrativno</w:t>
            </w:r>
          </w:p>
          <w:p w14:paraId="291648CA" w14:textId="77777777" w:rsidR="009103C0" w:rsidRPr="00360A5E" w:rsidRDefault="009103C0" w:rsidP="00910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tehnički poslovi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F34725" w14:textId="4AFBD9DF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FD4782" w14:textId="77A315D8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8AD23BE" w14:textId="242E69E9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40D782" w14:textId="7ED7CB7D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647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988BDD" w14:textId="0605EA07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647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3A7E05" w14:textId="29549B95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647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014C66" w14:textId="3D3976A3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647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5DDCC2F0" w14:textId="0A566521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647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92F61E0" w14:textId="5182B85B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647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CAD5C6" w14:textId="2EF54798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C647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77C918" w14:textId="77777777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6A9874" w14:textId="77777777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11</w:t>
            </w:r>
          </w:p>
        </w:tc>
      </w:tr>
      <w:tr w:rsidR="009103C0" w:rsidRPr="00360A5E" w14:paraId="633CB450" w14:textId="77777777" w:rsidTr="00EC6B1E">
        <w:trPr>
          <w:trHeight w:val="360"/>
        </w:trPr>
        <w:tc>
          <w:tcPr>
            <w:tcW w:w="1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19527" w14:textId="77777777" w:rsidR="009103C0" w:rsidRPr="00360A5E" w:rsidRDefault="009103C0" w:rsidP="00910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 xml:space="preserve">Finansijsko </w:t>
            </w:r>
          </w:p>
          <w:p w14:paraId="2763D269" w14:textId="77777777" w:rsidR="009103C0" w:rsidRPr="00360A5E" w:rsidRDefault="009103C0" w:rsidP="00910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računovodstveni posl.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8BC66F" w14:textId="103D03E7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C486451" w14:textId="77777777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03D6905" w14:textId="77777777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F2A661" w14:textId="77777777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E5AE9B" w14:textId="77777777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685097" w14:textId="77777777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E89A5A" w14:textId="7178349A" w:rsidR="009103C0" w:rsidRPr="00360A5E" w:rsidRDefault="009103C0" w:rsidP="007C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</w:t>
            </w:r>
            <w:r w:rsidR="007C1AE9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7976654E" w14:textId="77777777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194FC8" w14:textId="77777777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167B9B" w14:textId="77777777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90BBE1" w14:textId="40014C79" w:rsidR="009103C0" w:rsidRPr="00360A5E" w:rsidRDefault="009103C0" w:rsidP="007C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</w:t>
            </w:r>
            <w:r w:rsidR="007C1AE9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848705" w14:textId="77777777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23</w:t>
            </w:r>
          </w:p>
        </w:tc>
      </w:tr>
      <w:tr w:rsidR="009103C0" w:rsidRPr="00360A5E" w14:paraId="73F1D92E" w14:textId="77777777" w:rsidTr="00EC6B1E">
        <w:trPr>
          <w:trHeight w:val="360"/>
        </w:trPr>
        <w:tc>
          <w:tcPr>
            <w:tcW w:w="1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E57AD" w14:textId="77777777" w:rsidR="009103C0" w:rsidRPr="00360A5E" w:rsidRDefault="009103C0" w:rsidP="00910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Pravni poslovi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D64FEE" w14:textId="0BA9E2C3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C52D42" w14:textId="77777777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D6627FA" w14:textId="77777777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1863FB" w14:textId="77777777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9C07CF0" w14:textId="77777777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5B444" w14:textId="77777777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616D91" w14:textId="77777777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40B53DD9" w14:textId="77777777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4129683" w14:textId="77777777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824C98C" w14:textId="77777777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54F546" w14:textId="77777777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524A1B" w14:textId="77777777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13</w:t>
            </w:r>
          </w:p>
        </w:tc>
      </w:tr>
      <w:tr w:rsidR="009103C0" w:rsidRPr="00360A5E" w14:paraId="7F08487B" w14:textId="77777777" w:rsidTr="009103C0">
        <w:trPr>
          <w:trHeight w:val="360"/>
        </w:trPr>
        <w:tc>
          <w:tcPr>
            <w:tcW w:w="1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59EB7" w14:textId="77777777" w:rsidR="009103C0" w:rsidRPr="00360A5E" w:rsidRDefault="009103C0" w:rsidP="00910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Osnovna djelatnost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46A6A0" w14:textId="62FA35B8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125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73214A" w14:textId="1749E793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D0F390" w14:textId="6A4B245A" w:rsidR="009103C0" w:rsidRPr="00360A5E" w:rsidRDefault="009103C0" w:rsidP="009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335F3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91CD9CB" w14:textId="49A4345C" w:rsidR="009103C0" w:rsidRPr="00360A5E" w:rsidRDefault="009103C0" w:rsidP="0035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335F3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12</w:t>
            </w:r>
            <w:r w:rsidR="00353376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DC0B99" w14:textId="2E912324" w:rsidR="009103C0" w:rsidRPr="00360A5E" w:rsidRDefault="009103C0" w:rsidP="0035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335F3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12</w:t>
            </w:r>
            <w:r w:rsidR="00353376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5D807" w14:textId="335142D8" w:rsidR="009103C0" w:rsidRPr="00360A5E" w:rsidRDefault="009103C0" w:rsidP="0035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335F3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12</w:t>
            </w:r>
            <w:r w:rsidR="00353376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2D70AB" w14:textId="15FEE3B9" w:rsidR="009103C0" w:rsidRPr="00360A5E" w:rsidRDefault="009103C0" w:rsidP="0035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335F3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12</w:t>
            </w:r>
            <w:r w:rsidR="00353376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674807CA" w14:textId="4F729132" w:rsidR="009103C0" w:rsidRPr="00360A5E" w:rsidRDefault="009103C0" w:rsidP="007C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335F3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12</w:t>
            </w:r>
            <w:r w:rsidR="007C1AE9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15FCF03" w14:textId="5391169E" w:rsidR="009103C0" w:rsidRPr="00360A5E" w:rsidRDefault="009103C0" w:rsidP="007C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335F3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12</w:t>
            </w:r>
            <w:r w:rsidR="007C1AE9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957EE1" w14:textId="6BE66423" w:rsidR="009103C0" w:rsidRPr="00360A5E" w:rsidRDefault="009103C0" w:rsidP="007C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335F3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12</w:t>
            </w:r>
            <w:r w:rsidR="007C1AE9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3160F1" w14:textId="1E3C97BD" w:rsidR="009103C0" w:rsidRPr="00360A5E" w:rsidRDefault="009103C0" w:rsidP="007C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335F3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12</w:t>
            </w:r>
            <w:r w:rsidR="007C1AE9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60EA45" w14:textId="110F3E92" w:rsidR="009103C0" w:rsidRPr="00360A5E" w:rsidRDefault="009103C0" w:rsidP="007C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12</w:t>
            </w:r>
            <w:r w:rsidR="007C1AE9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8</w:t>
            </w:r>
          </w:p>
        </w:tc>
      </w:tr>
      <w:tr w:rsidR="00E65D86" w:rsidRPr="00360A5E" w14:paraId="377F22B6" w14:textId="77777777" w:rsidTr="00EC6B1E">
        <w:trPr>
          <w:trHeight w:val="360"/>
        </w:trPr>
        <w:tc>
          <w:tcPr>
            <w:tcW w:w="1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19AC7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Održavanje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2BCD7D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276FE5E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A091A57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A444C4D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93017DD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1056B9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DBBE16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F184BC0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21EE508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6454D68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BB75F07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C57DFC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E65D86" w:rsidRPr="00360A5E" w14:paraId="114D2DB3" w14:textId="77777777" w:rsidTr="00EC6B1E">
        <w:trPr>
          <w:trHeight w:val="360"/>
        </w:trPr>
        <w:tc>
          <w:tcPr>
            <w:tcW w:w="1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364C1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Dopunska djelatnost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1D0247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EED202D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9F85C01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7EE5D5D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E80B22B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3FFF59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33F078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79CFE17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CCC91AB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EFD3ABD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3C35AF9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85D51B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E65D86" w:rsidRPr="00360A5E" w14:paraId="7C112C69" w14:textId="77777777" w:rsidTr="00EC6B1E">
        <w:trPr>
          <w:trHeight w:val="360"/>
        </w:trPr>
        <w:tc>
          <w:tcPr>
            <w:tcW w:w="18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DEEB0A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Logistički poslovi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EBD59E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46EF952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05FA06B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F9A1CB6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64C450F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025392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4D0372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288A0C79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30D528D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124C7D6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B1323B3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4D6464" w14:textId="77777777" w:rsidR="00E65D86" w:rsidRPr="00360A5E" w:rsidRDefault="00E65D86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</w:p>
        </w:tc>
      </w:tr>
      <w:tr w:rsidR="00E65D86" w:rsidRPr="00360A5E" w14:paraId="6E516BE0" w14:textId="77777777" w:rsidTr="00EC6B1E">
        <w:trPr>
          <w:trHeight w:val="360"/>
        </w:trPr>
        <w:tc>
          <w:tcPr>
            <w:tcW w:w="18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1C16A" w14:textId="77777777" w:rsidR="00E65D86" w:rsidRPr="00360A5E" w:rsidRDefault="00E65D86" w:rsidP="00EC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UKUPNO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C5D05C" w14:textId="1472E196" w:rsidR="00E65D86" w:rsidRPr="00360A5E" w:rsidRDefault="00E65D86" w:rsidP="00C9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</w:t>
            </w:r>
            <w:r w:rsidR="00C95A45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7</w:t>
            </w:r>
            <w:r w:rsidRPr="00360A5E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D70C86" w14:textId="19C579AA" w:rsidR="00E65D86" w:rsidRPr="00360A5E" w:rsidRDefault="00C95A45" w:rsidP="00C9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173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0845DF" w14:textId="6F37A7BC" w:rsidR="00E65D86" w:rsidRPr="00360A5E" w:rsidRDefault="00C95A45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171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6D6A01" w14:textId="417175FE" w:rsidR="00E65D86" w:rsidRPr="00360A5E" w:rsidRDefault="00C95A45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173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889B14" w14:textId="190D0B89" w:rsidR="00E65D86" w:rsidRPr="00360A5E" w:rsidRDefault="00C95A45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173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2BA1" w14:textId="49993A3F" w:rsidR="00E65D86" w:rsidRPr="00360A5E" w:rsidRDefault="00C95A45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174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407F67" w14:textId="41962151" w:rsidR="00E65D86" w:rsidRPr="00360A5E" w:rsidRDefault="00C95A45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174</w:t>
            </w:r>
          </w:p>
        </w:tc>
        <w:tc>
          <w:tcPr>
            <w:tcW w:w="6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6469F0" w14:textId="7CD63151" w:rsidR="00E65D86" w:rsidRPr="00360A5E" w:rsidRDefault="00C95A45" w:rsidP="007C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17</w:t>
            </w:r>
            <w:r w:rsidR="007C1AE9"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40D5A8" w14:textId="03E903C1" w:rsidR="00E65D86" w:rsidRPr="00360A5E" w:rsidRDefault="00C95A45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174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517415" w14:textId="08634060" w:rsidR="00E65D86" w:rsidRPr="00360A5E" w:rsidRDefault="00C95A45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173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DF329B" w14:textId="510A6EA0" w:rsidR="00E65D86" w:rsidRPr="00360A5E" w:rsidRDefault="00C95A45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173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52A38" w14:textId="31FC941E" w:rsidR="00E65D86" w:rsidRPr="00360A5E" w:rsidRDefault="00C95A45" w:rsidP="00EC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175</w:t>
            </w:r>
          </w:p>
        </w:tc>
      </w:tr>
    </w:tbl>
    <w:p w14:paraId="44A45FCB" w14:textId="77777777" w:rsidR="00E65D86" w:rsidRPr="00360A5E" w:rsidRDefault="00E65D86" w:rsidP="00E65D86">
      <w:pPr>
        <w:tabs>
          <w:tab w:val="left" w:pos="374"/>
          <w:tab w:val="left" w:pos="74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sr-Latn-ME"/>
        </w:rPr>
      </w:pPr>
    </w:p>
    <w:p w14:paraId="70FBCC7B" w14:textId="77777777" w:rsidR="00E65D86" w:rsidRPr="00360A5E" w:rsidRDefault="00E65D86" w:rsidP="00E65D86">
      <w:pPr>
        <w:tabs>
          <w:tab w:val="left" w:pos="374"/>
          <w:tab w:val="left" w:pos="74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sr-Latn-ME"/>
        </w:rPr>
      </w:pPr>
    </w:p>
    <w:p w14:paraId="1609256B" w14:textId="4C53C124" w:rsidR="00981080" w:rsidRDefault="00981080" w:rsidP="00981080">
      <w:pPr>
        <w:pStyle w:val="ListParagraph"/>
        <w:numPr>
          <w:ilvl w:val="0"/>
          <w:numId w:val="15"/>
        </w:numPr>
        <w:rPr>
          <w:b/>
          <w:sz w:val="23"/>
          <w:szCs w:val="23"/>
          <w:lang w:val="sr-Latn-ME"/>
        </w:rPr>
      </w:pPr>
      <w:r>
        <w:rPr>
          <w:b/>
          <w:sz w:val="23"/>
          <w:szCs w:val="23"/>
          <w:lang w:val="sr-Latn-ME"/>
        </w:rPr>
        <w:t>ZADUŽENOST</w:t>
      </w:r>
      <w:r w:rsidRPr="00981080">
        <w:rPr>
          <w:b/>
          <w:sz w:val="23"/>
          <w:szCs w:val="23"/>
          <w:lang w:val="sr-Latn-ME"/>
        </w:rPr>
        <w:t xml:space="preserve"> </w:t>
      </w:r>
    </w:p>
    <w:p w14:paraId="3ADAA788" w14:textId="77777777" w:rsidR="00981080" w:rsidRPr="00981080" w:rsidRDefault="00981080" w:rsidP="00981080">
      <w:pPr>
        <w:ind w:left="360"/>
        <w:rPr>
          <w:b/>
          <w:sz w:val="23"/>
          <w:szCs w:val="23"/>
          <w:lang w:val="sr-Latn-ME"/>
        </w:rPr>
      </w:pPr>
    </w:p>
    <w:p w14:paraId="77ED2D1E" w14:textId="77777777" w:rsidR="00981080" w:rsidRPr="00AE58EC" w:rsidRDefault="00981080" w:rsidP="0098108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E58EC">
        <w:rPr>
          <w:rFonts w:ascii="Times New Roman" w:hAnsi="Times New Roman" w:cs="Times New Roman"/>
          <w:sz w:val="24"/>
          <w:szCs w:val="24"/>
        </w:rPr>
        <w:t>Ukupan kumulirani gubitak nakon dijela pokrića iz dobiti 2021. godine sa 31.12.2021.godine iznosi 2.542.162 €.</w:t>
      </w:r>
    </w:p>
    <w:p w14:paraId="611B9F27" w14:textId="4115E654" w:rsidR="00981080" w:rsidRPr="00AE58EC" w:rsidRDefault="00981080" w:rsidP="0098108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E58EC">
        <w:rPr>
          <w:rFonts w:ascii="Times New Roman" w:hAnsi="Times New Roman" w:cs="Times New Roman"/>
          <w:sz w:val="24"/>
          <w:szCs w:val="24"/>
        </w:rPr>
        <w:t>Dugoročne obaveze za poreze i doprinose na lična primanja sa 31.12.2014. godine, proistekle iz Ugovora o regulisanju međusobnih prava i obaveza po osnovu reprograma poreza I doprinosa sa Vladom Crne Gore i Opštinom Nikšić od jula 2015. godine a koje se izmiruju do jula 2035. godine, takođe se redovno izmiruju i sa 2021. godinom iznose 3.927.649 € od čega u 2022. godini prispijeva 293.912 €.</w:t>
      </w:r>
      <w:r w:rsidRPr="00AE58EC">
        <w:rPr>
          <w:rFonts w:ascii="Times New Roman" w:hAnsi="Times New Roman" w:cs="Times New Roman"/>
          <w:sz w:val="24"/>
          <w:szCs w:val="24"/>
        </w:rPr>
        <w:br/>
        <w:t>Društvo nema obaveza po osnovu kredita od banaka.</w:t>
      </w:r>
    </w:p>
    <w:p w14:paraId="0AC65DCB" w14:textId="7BB59599" w:rsidR="00E65D86" w:rsidRPr="00AE58EC" w:rsidRDefault="00981080" w:rsidP="0098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AE58EC">
        <w:rPr>
          <w:rFonts w:ascii="Times New Roman" w:hAnsi="Times New Roman" w:cs="Times New Roman"/>
          <w:sz w:val="24"/>
          <w:szCs w:val="24"/>
        </w:rPr>
        <w:t>Društvo kratkoročne obaveze iz poslovanja po osnovu zarada i naknada zarada kao i poreze i doprinose na lična primanja, obaveze prema dobavljačima i druge kratkoročne obaveze redovno izmiruje.</w:t>
      </w:r>
    </w:p>
    <w:p w14:paraId="6E568E85" w14:textId="04132F5A" w:rsidR="00065412" w:rsidRDefault="00065412" w:rsidP="003C1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Latn-ME"/>
        </w:rPr>
      </w:pPr>
    </w:p>
    <w:p w14:paraId="6F0C3289" w14:textId="6FDF580C" w:rsidR="00065412" w:rsidRDefault="00065412" w:rsidP="003C1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Latn-ME"/>
        </w:rPr>
      </w:pPr>
    </w:p>
    <w:p w14:paraId="6641AF6E" w14:textId="00F3FE89" w:rsidR="009801C7" w:rsidRDefault="009801C7" w:rsidP="003C1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Latn-ME"/>
        </w:rPr>
      </w:pPr>
    </w:p>
    <w:p w14:paraId="2B786CA4" w14:textId="45ECA320" w:rsidR="009801C7" w:rsidRDefault="009801C7" w:rsidP="003C1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Latn-ME"/>
        </w:rPr>
      </w:pPr>
    </w:p>
    <w:p w14:paraId="223AD5E9" w14:textId="77777777" w:rsidR="009801C7" w:rsidRPr="00360A5E" w:rsidRDefault="009801C7" w:rsidP="003C1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Latn-ME"/>
        </w:rPr>
      </w:pPr>
    </w:p>
    <w:p w14:paraId="51F06FC9" w14:textId="2CDE9B9A" w:rsidR="003C1994" w:rsidRPr="00360A5E" w:rsidRDefault="003C1994" w:rsidP="007A3176">
      <w:pPr>
        <w:pStyle w:val="ListParagraph"/>
        <w:numPr>
          <w:ilvl w:val="0"/>
          <w:numId w:val="15"/>
        </w:numPr>
        <w:rPr>
          <w:b/>
          <w:sz w:val="23"/>
          <w:szCs w:val="23"/>
          <w:lang w:val="sr-Latn-ME"/>
        </w:rPr>
      </w:pPr>
      <w:r w:rsidRPr="00360A5E">
        <w:rPr>
          <w:b/>
          <w:sz w:val="23"/>
          <w:szCs w:val="23"/>
          <w:lang w:val="sr-Latn-ME"/>
        </w:rPr>
        <w:t>REALIZACIJA PLANA JAVNIH NABAVKI ZA 202</w:t>
      </w:r>
      <w:r w:rsidR="00065412">
        <w:rPr>
          <w:b/>
          <w:sz w:val="23"/>
          <w:szCs w:val="23"/>
          <w:lang w:val="sr-Latn-ME"/>
        </w:rPr>
        <w:t>1</w:t>
      </w:r>
      <w:r w:rsidRPr="00360A5E">
        <w:rPr>
          <w:b/>
          <w:sz w:val="23"/>
          <w:szCs w:val="23"/>
          <w:lang w:val="sr-Latn-ME"/>
        </w:rPr>
        <w:t>. GODINU</w:t>
      </w:r>
    </w:p>
    <w:p w14:paraId="0FFD5CB8" w14:textId="77777777" w:rsidR="003C1994" w:rsidRPr="00360A5E" w:rsidRDefault="003C1994" w:rsidP="003C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val="sr-Latn-ME"/>
        </w:rPr>
      </w:pPr>
    </w:p>
    <w:p w14:paraId="05DACB80" w14:textId="77777777" w:rsidR="003C1994" w:rsidRPr="0077095A" w:rsidRDefault="003C1994" w:rsidP="003C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60"/>
        <w:gridCol w:w="1651"/>
        <w:gridCol w:w="1417"/>
        <w:gridCol w:w="2062"/>
        <w:gridCol w:w="1482"/>
        <w:gridCol w:w="993"/>
      </w:tblGrid>
      <w:tr w:rsidR="00065412" w:rsidRPr="00360A5E" w14:paraId="46858364" w14:textId="77777777" w:rsidTr="007D7182">
        <w:trPr>
          <w:trHeight w:val="135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12796B3E" w14:textId="375BD6F1" w:rsidR="00065412" w:rsidRPr="00360A5E" w:rsidRDefault="00065412" w:rsidP="007D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Red</w:t>
            </w:r>
            <w:r w:rsidR="000166FF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.</w:t>
            </w:r>
            <w:r w:rsidRPr="00360A5E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 xml:space="preserve"> </w:t>
            </w:r>
            <w:r w:rsidR="007D7182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b</w:t>
            </w:r>
            <w:r w:rsidRPr="00360A5E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r</w:t>
            </w:r>
            <w:r w:rsidR="000166FF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.</w:t>
            </w:r>
          </w:p>
        </w:tc>
        <w:tc>
          <w:tcPr>
            <w:tcW w:w="2460" w:type="dxa"/>
            <w:shd w:val="clear" w:color="auto" w:fill="D9E2F3" w:themeFill="accent1" w:themeFillTint="33"/>
            <w:vAlign w:val="center"/>
          </w:tcPr>
          <w:p w14:paraId="5713D428" w14:textId="77777777" w:rsidR="00065412" w:rsidRPr="00360A5E" w:rsidRDefault="00065412" w:rsidP="007D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 xml:space="preserve">Predmet </w:t>
            </w:r>
            <w:r w:rsidRPr="00071E7A">
              <w:rPr>
                <w:rFonts w:ascii="Times New Roman" w:eastAsia="Times New Roman" w:hAnsi="Times New Roman" w:cs="Times New Roman"/>
                <w:sz w:val="20"/>
                <w:szCs w:val="18"/>
                <w:lang w:val="sr-Latn-ME"/>
              </w:rPr>
              <w:t>javne n</w:t>
            </w:r>
            <w:r w:rsidRPr="00360A5E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abavke</w:t>
            </w:r>
          </w:p>
        </w:tc>
        <w:tc>
          <w:tcPr>
            <w:tcW w:w="1651" w:type="dxa"/>
            <w:shd w:val="clear" w:color="auto" w:fill="D9E2F3" w:themeFill="accent1" w:themeFillTint="33"/>
            <w:vAlign w:val="center"/>
          </w:tcPr>
          <w:p w14:paraId="2EBEE9EF" w14:textId="77777777" w:rsidR="00065412" w:rsidRPr="00360A5E" w:rsidRDefault="00065412" w:rsidP="007D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Procijenjena vrijednost nabavke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6D2142C6" w14:textId="77777777" w:rsidR="00065412" w:rsidRPr="00360A5E" w:rsidRDefault="00065412" w:rsidP="007D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Vrsta postupka</w:t>
            </w:r>
          </w:p>
        </w:tc>
        <w:tc>
          <w:tcPr>
            <w:tcW w:w="2062" w:type="dxa"/>
            <w:shd w:val="clear" w:color="auto" w:fill="D9E2F3" w:themeFill="accent1" w:themeFillTint="33"/>
            <w:vAlign w:val="center"/>
          </w:tcPr>
          <w:p w14:paraId="300B94AD" w14:textId="77777777" w:rsidR="00065412" w:rsidRPr="00360A5E" w:rsidRDefault="00065412" w:rsidP="007D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Vrijednost ugovora</w:t>
            </w:r>
          </w:p>
          <w:p w14:paraId="4753764E" w14:textId="77777777" w:rsidR="00065412" w:rsidRPr="00360A5E" w:rsidRDefault="00065412" w:rsidP="007D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(</w:t>
            </w:r>
            <w:r w:rsidRPr="00360A5E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€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)</w:t>
            </w:r>
          </w:p>
        </w:tc>
        <w:tc>
          <w:tcPr>
            <w:tcW w:w="1482" w:type="dxa"/>
            <w:shd w:val="clear" w:color="auto" w:fill="D9E2F3" w:themeFill="accent1" w:themeFillTint="33"/>
            <w:vAlign w:val="center"/>
          </w:tcPr>
          <w:p w14:paraId="67EE76C9" w14:textId="77777777" w:rsidR="00065412" w:rsidRPr="00360A5E" w:rsidRDefault="00065412" w:rsidP="007D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360A5E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Realizacija</w:t>
            </w:r>
          </w:p>
          <w:p w14:paraId="424FDECD" w14:textId="77777777" w:rsidR="00065412" w:rsidRPr="00360A5E" w:rsidRDefault="00065412" w:rsidP="007D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(</w:t>
            </w:r>
            <w:r w:rsidRPr="00360A5E"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€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)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0D2339E3" w14:textId="77777777" w:rsidR="00065412" w:rsidRDefault="00065412" w:rsidP="007D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Procenat</w:t>
            </w:r>
          </w:p>
          <w:p w14:paraId="1B708405" w14:textId="77777777" w:rsidR="00065412" w:rsidRPr="00360A5E" w:rsidRDefault="00065412" w:rsidP="007D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realizacije</w:t>
            </w:r>
          </w:p>
        </w:tc>
      </w:tr>
      <w:tr w:rsidR="00065412" w:rsidRPr="00360A5E" w14:paraId="0BDE00EE" w14:textId="77777777" w:rsidTr="00065412">
        <w:trPr>
          <w:trHeight w:val="269"/>
        </w:trPr>
        <w:tc>
          <w:tcPr>
            <w:tcW w:w="709" w:type="dxa"/>
            <w:shd w:val="clear" w:color="auto" w:fill="auto"/>
            <w:vAlign w:val="center"/>
          </w:tcPr>
          <w:p w14:paraId="0B0E696D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42EF22C2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Saobraćajni znakovi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B15541A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484B4E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Jednostavna nabavka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C7DAB80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C29483C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EUR</w:t>
            </w:r>
          </w:p>
        </w:tc>
        <w:tc>
          <w:tcPr>
            <w:tcW w:w="993" w:type="dxa"/>
            <w:vAlign w:val="center"/>
          </w:tcPr>
          <w:p w14:paraId="46C4EDA7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065412" w:rsidRPr="00360A5E" w14:paraId="7F61664F" w14:textId="77777777" w:rsidTr="00065412">
        <w:trPr>
          <w:trHeight w:val="58"/>
        </w:trPr>
        <w:tc>
          <w:tcPr>
            <w:tcW w:w="709" w:type="dxa"/>
            <w:shd w:val="clear" w:color="auto" w:fill="auto"/>
            <w:vAlign w:val="center"/>
          </w:tcPr>
          <w:p w14:paraId="5ED65518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F8B611E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Prinudni usporivači brzine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119AF38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24.187,9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0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63995C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Jednostavna nabavka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74FF4A18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24.187,9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0 EUR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0CA60B3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24.187,9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0 EUR</w:t>
            </w:r>
          </w:p>
        </w:tc>
        <w:tc>
          <w:tcPr>
            <w:tcW w:w="993" w:type="dxa"/>
            <w:vAlign w:val="center"/>
          </w:tcPr>
          <w:p w14:paraId="6EEC6EBE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065412" w:rsidRPr="00360A5E" w14:paraId="40A89C46" w14:textId="77777777" w:rsidTr="00065412">
        <w:tc>
          <w:tcPr>
            <w:tcW w:w="709" w:type="dxa"/>
            <w:shd w:val="clear" w:color="auto" w:fill="auto"/>
            <w:vAlign w:val="center"/>
          </w:tcPr>
          <w:p w14:paraId="569ED0AB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25B82696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Kancelarijski materijal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4AD02A3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4AFF42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Jednostavna nabavka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042F4ADE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557C97E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7.269,23 EUR</w:t>
            </w:r>
          </w:p>
        </w:tc>
        <w:tc>
          <w:tcPr>
            <w:tcW w:w="993" w:type="dxa"/>
            <w:vAlign w:val="center"/>
          </w:tcPr>
          <w:p w14:paraId="33D9AC02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80,77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065412" w:rsidRPr="00360A5E" w14:paraId="7630F298" w14:textId="77777777" w:rsidTr="00065412">
        <w:trPr>
          <w:trHeight w:val="343"/>
        </w:trPr>
        <w:tc>
          <w:tcPr>
            <w:tcW w:w="709" w:type="dxa"/>
            <w:shd w:val="clear" w:color="auto" w:fill="auto"/>
            <w:vAlign w:val="center"/>
          </w:tcPr>
          <w:p w14:paraId="1F7FF137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0A557EE9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Kontejneri za komunalni otpad veliki 5m3 i 1,1m3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CF25F67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,00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42B315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Jednostavna nabavka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1EDCFD1B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,00 EUR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EE6AB6F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,00 EUR</w:t>
            </w:r>
          </w:p>
        </w:tc>
        <w:tc>
          <w:tcPr>
            <w:tcW w:w="993" w:type="dxa"/>
            <w:vAlign w:val="center"/>
          </w:tcPr>
          <w:p w14:paraId="124B84C3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065412" w:rsidRPr="00360A5E" w14:paraId="79E9B657" w14:textId="77777777" w:rsidTr="00065412">
        <w:tc>
          <w:tcPr>
            <w:tcW w:w="709" w:type="dxa"/>
            <w:shd w:val="clear" w:color="auto" w:fill="auto"/>
            <w:vAlign w:val="center"/>
          </w:tcPr>
          <w:p w14:paraId="4ED7B58B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445C66F1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HTZ obuća-čizme i cipele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7E61666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5.700,00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F621A5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Jednostavna nabavka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3D758192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5.700,00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5FF89494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5.700,00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993" w:type="dxa"/>
            <w:vAlign w:val="center"/>
          </w:tcPr>
          <w:p w14:paraId="5E68EA19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065412" w:rsidRPr="00360A5E" w14:paraId="7988F3DA" w14:textId="77777777" w:rsidTr="00065412">
        <w:tc>
          <w:tcPr>
            <w:tcW w:w="709" w:type="dxa"/>
            <w:shd w:val="clear" w:color="auto" w:fill="auto"/>
            <w:vAlign w:val="center"/>
          </w:tcPr>
          <w:p w14:paraId="16053213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05ED027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HTZ rukavice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0644C6C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4.800,00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D4A66D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Jednostavna nabavka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03015940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4.800,00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65C9A1D2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4.800,00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993" w:type="dxa"/>
            <w:vAlign w:val="center"/>
          </w:tcPr>
          <w:p w14:paraId="0351F0A1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100%</w:t>
            </w:r>
          </w:p>
        </w:tc>
      </w:tr>
      <w:tr w:rsidR="00065412" w:rsidRPr="00360A5E" w14:paraId="664B1BA6" w14:textId="77777777" w:rsidTr="00F036D3">
        <w:trPr>
          <w:trHeight w:val="223"/>
        </w:trPr>
        <w:tc>
          <w:tcPr>
            <w:tcW w:w="709" w:type="dxa"/>
            <w:shd w:val="clear" w:color="auto" w:fill="auto"/>
            <w:vAlign w:val="center"/>
          </w:tcPr>
          <w:p w14:paraId="15FFE836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157C2D52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HTZ Oprema-odjeća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57E36420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850873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Jednostavna nabavka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0FA2020A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55350070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993" w:type="dxa"/>
            <w:vAlign w:val="center"/>
          </w:tcPr>
          <w:p w14:paraId="6D5EBB7A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065412" w:rsidRPr="00360A5E" w14:paraId="2C7A5733" w14:textId="77777777" w:rsidTr="00065412">
        <w:tc>
          <w:tcPr>
            <w:tcW w:w="709" w:type="dxa"/>
            <w:shd w:val="clear" w:color="auto" w:fill="auto"/>
            <w:vAlign w:val="center"/>
          </w:tcPr>
          <w:p w14:paraId="6A709189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B8C13A0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Izgradnja upojnog bunara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7D9DFAE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15.790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66E81C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Jednostavna nabavka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2E3421A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066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36BC7AC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066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993" w:type="dxa"/>
            <w:vAlign w:val="center"/>
          </w:tcPr>
          <w:p w14:paraId="18D7DE5D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065412" w:rsidRPr="00360A5E" w14:paraId="25F398DE" w14:textId="77777777" w:rsidTr="00065412">
        <w:tc>
          <w:tcPr>
            <w:tcW w:w="709" w:type="dxa"/>
            <w:shd w:val="clear" w:color="auto" w:fill="auto"/>
            <w:vAlign w:val="center"/>
          </w:tcPr>
          <w:p w14:paraId="6C7008F4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21147925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Kišna odijela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97847B3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636DE8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Jednostavna nabavka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2F7C0286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3798CB8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993" w:type="dxa"/>
            <w:vAlign w:val="center"/>
          </w:tcPr>
          <w:p w14:paraId="291857F8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065412" w:rsidRPr="00360A5E" w14:paraId="570DAB1C" w14:textId="77777777" w:rsidTr="00065412">
        <w:tc>
          <w:tcPr>
            <w:tcW w:w="709" w:type="dxa"/>
            <w:shd w:val="clear" w:color="auto" w:fill="auto"/>
            <w:vAlign w:val="center"/>
          </w:tcPr>
          <w:p w14:paraId="0D3C32FA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97C4862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Rezervni djelovi za Volvo vozila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FF1ADD9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00,00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A713EE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Jednostavna nabavka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35B470D8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00,00 EUR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6659F113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3.000,00 EUR</w:t>
            </w:r>
          </w:p>
        </w:tc>
        <w:tc>
          <w:tcPr>
            <w:tcW w:w="993" w:type="dxa"/>
            <w:vAlign w:val="center"/>
          </w:tcPr>
          <w:p w14:paraId="2382413E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24,79%</w:t>
            </w:r>
          </w:p>
        </w:tc>
      </w:tr>
      <w:tr w:rsidR="00065412" w:rsidRPr="00360A5E" w14:paraId="08071555" w14:textId="77777777" w:rsidTr="00065412">
        <w:tc>
          <w:tcPr>
            <w:tcW w:w="709" w:type="dxa"/>
            <w:shd w:val="clear" w:color="auto" w:fill="auto"/>
            <w:vAlign w:val="center"/>
          </w:tcPr>
          <w:p w14:paraId="426A24DE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D152E5D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Auto gume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0A09E32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19.990,00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E1BA1C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Jednostavna nabavka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1AAD84C3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19.990,00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DCAF659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12.096,71 EUR</w:t>
            </w:r>
          </w:p>
        </w:tc>
        <w:tc>
          <w:tcPr>
            <w:tcW w:w="993" w:type="dxa"/>
            <w:vAlign w:val="center"/>
          </w:tcPr>
          <w:p w14:paraId="3E596F14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60,51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065412" w:rsidRPr="00360A5E" w14:paraId="33D946BD" w14:textId="77777777" w:rsidTr="00065412">
        <w:tc>
          <w:tcPr>
            <w:tcW w:w="709" w:type="dxa"/>
            <w:shd w:val="clear" w:color="auto" w:fill="auto"/>
            <w:vAlign w:val="center"/>
          </w:tcPr>
          <w:p w14:paraId="12CA00CC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A8D5E4F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Drveni elementi i daska za šalovanje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C67F27C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00,00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CE6D91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Jednostavna nabavka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C4E2A71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11.501,05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DBF17EE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3.735,64 EUR</w:t>
            </w:r>
          </w:p>
        </w:tc>
        <w:tc>
          <w:tcPr>
            <w:tcW w:w="993" w:type="dxa"/>
            <w:vAlign w:val="center"/>
          </w:tcPr>
          <w:p w14:paraId="7705C812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32,48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065412" w:rsidRPr="00360A5E" w14:paraId="137779E6" w14:textId="77777777" w:rsidTr="00AE58EC">
        <w:trPr>
          <w:trHeight w:val="389"/>
        </w:trPr>
        <w:tc>
          <w:tcPr>
            <w:tcW w:w="709" w:type="dxa"/>
            <w:shd w:val="clear" w:color="auto" w:fill="auto"/>
            <w:vAlign w:val="center"/>
          </w:tcPr>
          <w:p w14:paraId="317B7F3A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9CCA13F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Razni materijal za krečenje i održavanje poslovnih prostorija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A52CB2C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49364C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Jednostavna nabavka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4B4B6E2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3D8DB90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5.000,00 EUR</w:t>
            </w:r>
          </w:p>
        </w:tc>
        <w:tc>
          <w:tcPr>
            <w:tcW w:w="993" w:type="dxa"/>
            <w:vAlign w:val="center"/>
          </w:tcPr>
          <w:p w14:paraId="316BE686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62,50%</w:t>
            </w:r>
          </w:p>
        </w:tc>
      </w:tr>
      <w:tr w:rsidR="00065412" w:rsidRPr="00360A5E" w14:paraId="7C104B09" w14:textId="77777777" w:rsidTr="00065412">
        <w:tc>
          <w:tcPr>
            <w:tcW w:w="709" w:type="dxa"/>
            <w:shd w:val="clear" w:color="auto" w:fill="auto"/>
            <w:vAlign w:val="center"/>
          </w:tcPr>
          <w:p w14:paraId="698C3083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422E0820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Sredstva za održavanje higijene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7AFA9B19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7.700,00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1D085D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Jednostavna nabavka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23D6C269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7.700,00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0ECFBE8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5.000,00 EUR</w:t>
            </w:r>
          </w:p>
        </w:tc>
        <w:tc>
          <w:tcPr>
            <w:tcW w:w="993" w:type="dxa"/>
            <w:vAlign w:val="center"/>
          </w:tcPr>
          <w:p w14:paraId="1E88AAE1" w14:textId="77777777" w:rsidR="00065412" w:rsidRPr="00071E7A" w:rsidRDefault="00065412" w:rsidP="003128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64,94%</w:t>
            </w:r>
          </w:p>
        </w:tc>
      </w:tr>
      <w:tr w:rsidR="00065412" w:rsidRPr="00360A5E" w14:paraId="6BE86E43" w14:textId="77777777" w:rsidTr="00065412">
        <w:tc>
          <w:tcPr>
            <w:tcW w:w="709" w:type="dxa"/>
            <w:shd w:val="clear" w:color="auto" w:fill="auto"/>
            <w:vAlign w:val="center"/>
          </w:tcPr>
          <w:p w14:paraId="181B80AF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22484B9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Veterinarske usluge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7E04B486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990,00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8E7AAF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Jednostavna nabavka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160544BF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990,00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632B1D90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9.523,98 EUR</w:t>
            </w:r>
          </w:p>
        </w:tc>
        <w:tc>
          <w:tcPr>
            <w:tcW w:w="993" w:type="dxa"/>
            <w:vAlign w:val="center"/>
          </w:tcPr>
          <w:p w14:paraId="081A16C6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47,64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065412" w:rsidRPr="00360A5E" w14:paraId="4FE2DB5E" w14:textId="77777777" w:rsidTr="00065412">
        <w:tc>
          <w:tcPr>
            <w:tcW w:w="709" w:type="dxa"/>
            <w:shd w:val="clear" w:color="auto" w:fill="auto"/>
            <w:vAlign w:val="center"/>
          </w:tcPr>
          <w:p w14:paraId="4EDAF35B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40B6BD01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Ulja i maziva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D7DAC20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411C85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Jednostavna nabavka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71EFEC6F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C4E6187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993" w:type="dxa"/>
            <w:vAlign w:val="center"/>
          </w:tcPr>
          <w:p w14:paraId="06002D9F" w14:textId="77777777" w:rsidR="00065412" w:rsidRPr="00071E7A" w:rsidRDefault="00065412" w:rsidP="003128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100%</w:t>
            </w:r>
          </w:p>
        </w:tc>
      </w:tr>
      <w:tr w:rsidR="00065412" w:rsidRPr="00360A5E" w14:paraId="482A4A13" w14:textId="77777777" w:rsidTr="00065412">
        <w:tc>
          <w:tcPr>
            <w:tcW w:w="709" w:type="dxa"/>
            <w:shd w:val="clear" w:color="auto" w:fill="auto"/>
            <w:vAlign w:val="center"/>
          </w:tcPr>
          <w:p w14:paraId="4D067E3D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0D25C2E1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Obilježavanje saobraćajne signalizacije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7CB1E79C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0F3C83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Jednostavna nabavka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73915CB5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A9E73E8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2.000,00 EUR</w:t>
            </w:r>
          </w:p>
        </w:tc>
        <w:tc>
          <w:tcPr>
            <w:tcW w:w="993" w:type="dxa"/>
            <w:vAlign w:val="center"/>
          </w:tcPr>
          <w:p w14:paraId="1BD15157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16,67%</w:t>
            </w:r>
          </w:p>
        </w:tc>
      </w:tr>
      <w:tr w:rsidR="00065412" w:rsidRPr="00360A5E" w14:paraId="33513F4E" w14:textId="77777777" w:rsidTr="00065412">
        <w:trPr>
          <w:trHeight w:val="467"/>
        </w:trPr>
        <w:tc>
          <w:tcPr>
            <w:tcW w:w="709" w:type="dxa"/>
            <w:shd w:val="clear" w:color="auto" w:fill="auto"/>
            <w:vAlign w:val="center"/>
          </w:tcPr>
          <w:p w14:paraId="1968A215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E1EB7AC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Boja i ostali materijali za signalizaciju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5B793C97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0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165767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Jednostavna nabavka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5523EF7F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0 EUR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5EA7B63F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0 EUR</w:t>
            </w:r>
          </w:p>
        </w:tc>
        <w:tc>
          <w:tcPr>
            <w:tcW w:w="993" w:type="dxa"/>
            <w:vAlign w:val="center"/>
          </w:tcPr>
          <w:p w14:paraId="63078A4B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100%</w:t>
            </w:r>
          </w:p>
        </w:tc>
      </w:tr>
      <w:tr w:rsidR="00065412" w:rsidRPr="00360A5E" w14:paraId="2BA75CE3" w14:textId="77777777" w:rsidTr="00065412">
        <w:tc>
          <w:tcPr>
            <w:tcW w:w="709" w:type="dxa"/>
            <w:shd w:val="clear" w:color="auto" w:fill="auto"/>
            <w:vAlign w:val="center"/>
          </w:tcPr>
          <w:p w14:paraId="4EF667EE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DFDF212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Sadni materijal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723C89DB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00,00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81974A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Jednostavna nabavka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195A7C1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00,00 EUR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55187F5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1.500,00 EUR</w:t>
            </w:r>
          </w:p>
        </w:tc>
        <w:tc>
          <w:tcPr>
            <w:tcW w:w="993" w:type="dxa"/>
            <w:vAlign w:val="center"/>
          </w:tcPr>
          <w:p w14:paraId="63D98A9C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12,40%</w:t>
            </w:r>
          </w:p>
        </w:tc>
      </w:tr>
      <w:tr w:rsidR="00065412" w:rsidRPr="00360A5E" w14:paraId="18B5F7CE" w14:textId="77777777" w:rsidTr="00065412">
        <w:tc>
          <w:tcPr>
            <w:tcW w:w="709" w:type="dxa"/>
            <w:shd w:val="clear" w:color="auto" w:fill="auto"/>
            <w:vAlign w:val="center"/>
          </w:tcPr>
          <w:p w14:paraId="4EA33E9D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7A5F82E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Ispitivanje kvaIliteta vazduha, vode i zemljišta na privremenom odlagalištu 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Mislov Do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52EF32C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8.6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00,00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33BF7E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Jednostavna nabavka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3D461CD1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00,00 EUR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5CC41D0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4.856,94 EUR</w:t>
            </w:r>
          </w:p>
        </w:tc>
        <w:tc>
          <w:tcPr>
            <w:tcW w:w="993" w:type="dxa"/>
            <w:vAlign w:val="center"/>
          </w:tcPr>
          <w:p w14:paraId="480591C4" w14:textId="77777777" w:rsidR="00065412" w:rsidRPr="00071E7A" w:rsidRDefault="00065412" w:rsidP="003128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56,48%</w:t>
            </w:r>
          </w:p>
        </w:tc>
      </w:tr>
      <w:tr w:rsidR="00065412" w:rsidRPr="00360A5E" w14:paraId="56012EAB" w14:textId="77777777" w:rsidTr="00065412">
        <w:tc>
          <w:tcPr>
            <w:tcW w:w="709" w:type="dxa"/>
            <w:shd w:val="clear" w:color="auto" w:fill="auto"/>
            <w:vAlign w:val="center"/>
          </w:tcPr>
          <w:p w14:paraId="17F04705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7E15298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Hrana za kućne ljubimce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A2A91E0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17.000,00</w:t>
            </w: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2AED34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Jednostavna nabavka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7FDAD1E2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16.493</w:t>
            </w: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EUR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8B2BDD2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2.239,11 EUR</w:t>
            </w:r>
          </w:p>
        </w:tc>
        <w:tc>
          <w:tcPr>
            <w:tcW w:w="993" w:type="dxa"/>
            <w:vAlign w:val="center"/>
          </w:tcPr>
          <w:p w14:paraId="4C28D85C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13,58</w:t>
            </w: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065412" w:rsidRPr="00360A5E" w14:paraId="3104EF33" w14:textId="77777777" w:rsidTr="00065412">
        <w:tc>
          <w:tcPr>
            <w:tcW w:w="709" w:type="dxa"/>
            <w:shd w:val="clear" w:color="auto" w:fill="auto"/>
            <w:vAlign w:val="center"/>
          </w:tcPr>
          <w:p w14:paraId="06682985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50D8D29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Transport građevinskih mašina niskonosećom prikolicom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53ED406D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8.264,46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CD69F7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Jednostavna nabavka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166716CE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8.264,46 EUR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0BE289CC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993" w:type="dxa"/>
            <w:vAlign w:val="center"/>
          </w:tcPr>
          <w:p w14:paraId="0CCD09FD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  <w:t>0%</w:t>
            </w:r>
          </w:p>
        </w:tc>
      </w:tr>
      <w:tr w:rsidR="00065412" w:rsidRPr="00360A5E" w14:paraId="5F3A037B" w14:textId="77777777" w:rsidTr="00065412">
        <w:tc>
          <w:tcPr>
            <w:tcW w:w="709" w:type="dxa"/>
            <w:shd w:val="clear" w:color="auto" w:fill="auto"/>
            <w:vAlign w:val="center"/>
          </w:tcPr>
          <w:p w14:paraId="25594B86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DB31EE8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Oprema za održavanje javne rasvjete i semafora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0BB59236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90.826,45 EUR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br/>
              <w:t>(Nabavka materijala za održavanje javne rasvjete i svjetlosno signalnih uređaja)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br/>
              <w:t>10.000,00 EUR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br/>
              <w:t>(Isporuka i ugradnja stubova javne rasvjete)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B6D2B2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Otvoreni postupak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33BDCF88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000,00</w:t>
            </w: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EUR</w:t>
            </w: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3CF5838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000,00</w:t>
            </w: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EUR</w:t>
            </w: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93" w:type="dxa"/>
            <w:vAlign w:val="center"/>
          </w:tcPr>
          <w:p w14:paraId="14781E95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065412" w:rsidRPr="00360A5E" w14:paraId="5BCFF7BD" w14:textId="77777777" w:rsidTr="00065412">
        <w:tc>
          <w:tcPr>
            <w:tcW w:w="709" w:type="dxa"/>
            <w:shd w:val="clear" w:color="auto" w:fill="auto"/>
            <w:vAlign w:val="center"/>
          </w:tcPr>
          <w:p w14:paraId="4FA47F37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4B152A5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Specijalno vozilo za transport životinja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51BC72D6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945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8E4EFD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Otvoreni postupak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7F79122E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23.465</w:t>
            </w: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EUR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62BB597B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23.465</w:t>
            </w: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EUR</w:t>
            </w:r>
          </w:p>
        </w:tc>
        <w:tc>
          <w:tcPr>
            <w:tcW w:w="993" w:type="dxa"/>
            <w:vAlign w:val="center"/>
          </w:tcPr>
          <w:p w14:paraId="4864BDBE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  <w:tr w:rsidR="00065412" w:rsidRPr="00360A5E" w14:paraId="104B4591" w14:textId="77777777" w:rsidTr="00065412">
        <w:tc>
          <w:tcPr>
            <w:tcW w:w="709" w:type="dxa"/>
            <w:shd w:val="clear" w:color="auto" w:fill="auto"/>
            <w:vAlign w:val="center"/>
          </w:tcPr>
          <w:p w14:paraId="54600612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02D5B669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Čuvanje objekata, prostora i imovine RJ Mehanizacija na Duklu,  Deponije, Zelene pijace i Skloništa za napuštene životinje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5BC393C3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0893D4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Otvoreni postupak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591C23C0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79460C8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37.867,98 EUR</w:t>
            </w:r>
          </w:p>
        </w:tc>
        <w:tc>
          <w:tcPr>
            <w:tcW w:w="993" w:type="dxa"/>
            <w:vAlign w:val="center"/>
          </w:tcPr>
          <w:p w14:paraId="02519EF1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58,26</w:t>
            </w: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065412" w:rsidRPr="00360A5E" w14:paraId="36D7EF8B" w14:textId="77777777" w:rsidTr="00065412">
        <w:tc>
          <w:tcPr>
            <w:tcW w:w="709" w:type="dxa"/>
            <w:shd w:val="clear" w:color="auto" w:fill="auto"/>
            <w:vAlign w:val="center"/>
          </w:tcPr>
          <w:p w14:paraId="32B88021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6B184229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Građevinski materijal – cement, betonski blokovi, željezo, armaturne mreže i pocinčane cijevi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CAF065F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943E83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Otvoreni postupak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2F2ECC75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1666612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26.627,73 EUR</w:t>
            </w:r>
          </w:p>
        </w:tc>
        <w:tc>
          <w:tcPr>
            <w:tcW w:w="993" w:type="dxa"/>
            <w:vAlign w:val="center"/>
          </w:tcPr>
          <w:p w14:paraId="40667D0B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72,95</w:t>
            </w: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065412" w:rsidRPr="00360A5E" w14:paraId="3B3DC429" w14:textId="77777777" w:rsidTr="00065412">
        <w:tc>
          <w:tcPr>
            <w:tcW w:w="709" w:type="dxa"/>
            <w:shd w:val="clear" w:color="auto" w:fill="auto"/>
            <w:vAlign w:val="center"/>
          </w:tcPr>
          <w:p w14:paraId="150D6FE1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3F89D00C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Održavanje deponije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4FF36E0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32.800,00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E8F308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Otvoreni postupak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1CC07AEF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32.800,00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 xml:space="preserve"> EUR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F38F493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16.631,15 EUR</w:t>
            </w:r>
          </w:p>
        </w:tc>
        <w:tc>
          <w:tcPr>
            <w:tcW w:w="993" w:type="dxa"/>
            <w:vAlign w:val="center"/>
          </w:tcPr>
          <w:p w14:paraId="670B6565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50,70</w:t>
            </w: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065412" w:rsidRPr="00360A5E" w14:paraId="476B0E1A" w14:textId="77777777" w:rsidTr="00065412">
        <w:tc>
          <w:tcPr>
            <w:tcW w:w="709" w:type="dxa"/>
            <w:shd w:val="clear" w:color="auto" w:fill="auto"/>
            <w:vAlign w:val="center"/>
          </w:tcPr>
          <w:p w14:paraId="4B9B2505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19E81FA3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Nabavka goriva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79127C7D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200.000,00</w:t>
            </w: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3EC42A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Otvoreni postupak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3F869BB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200.000,00</w:t>
            </w: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EUR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4BFD090B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71.235,12 EUR</w:t>
            </w:r>
          </w:p>
        </w:tc>
        <w:tc>
          <w:tcPr>
            <w:tcW w:w="993" w:type="dxa"/>
            <w:vAlign w:val="center"/>
          </w:tcPr>
          <w:p w14:paraId="4550CA3B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35,62</w:t>
            </w: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065412" w:rsidRPr="00360A5E" w14:paraId="5394BAA3" w14:textId="77777777" w:rsidTr="00065412">
        <w:tc>
          <w:tcPr>
            <w:tcW w:w="709" w:type="dxa"/>
            <w:shd w:val="clear" w:color="auto" w:fill="auto"/>
            <w:vAlign w:val="center"/>
          </w:tcPr>
          <w:p w14:paraId="7108DF06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7C60D260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Poštanske usluge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973ADFA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24.000,00 EUR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E62876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Otvoreni postupak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79AB0C22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24.000,00 EUR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1FD6951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4.313,97 EUR</w:t>
            </w:r>
          </w:p>
        </w:tc>
        <w:tc>
          <w:tcPr>
            <w:tcW w:w="993" w:type="dxa"/>
            <w:vAlign w:val="center"/>
          </w:tcPr>
          <w:p w14:paraId="61BE10BB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17,97%</w:t>
            </w:r>
          </w:p>
        </w:tc>
      </w:tr>
      <w:tr w:rsidR="00065412" w:rsidRPr="00360A5E" w14:paraId="555088B5" w14:textId="77777777" w:rsidTr="00065412">
        <w:trPr>
          <w:trHeight w:val="469"/>
        </w:trPr>
        <w:tc>
          <w:tcPr>
            <w:tcW w:w="709" w:type="dxa"/>
            <w:shd w:val="clear" w:color="auto" w:fill="auto"/>
            <w:vAlign w:val="center"/>
          </w:tcPr>
          <w:p w14:paraId="0BC8DDDA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33F3B77B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Pogrebna oprema-sanduci za sahranjivanje i propratna oprema, odijela za pokojnika i pokrovi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7D2C7DF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t>.000,00 EUR</w:t>
            </w:r>
            <w:r w:rsidRPr="00071E7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4A75D9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Otvoreni postupak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2F97FCBF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.000,00 EUR</w:t>
            </w: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74C7E8FA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.000,00 EUR</w:t>
            </w: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93" w:type="dxa"/>
            <w:vAlign w:val="center"/>
          </w:tcPr>
          <w:p w14:paraId="3441A480" w14:textId="77777777" w:rsidR="00065412" w:rsidRPr="00071E7A" w:rsidRDefault="00065412" w:rsidP="0031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ME"/>
              </w:rPr>
            </w:pPr>
            <w:r w:rsidRPr="00071E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</w:tr>
    </w:tbl>
    <w:p w14:paraId="0D99692A" w14:textId="77777777" w:rsidR="00065412" w:rsidRDefault="00065412" w:rsidP="00065412">
      <w:pPr>
        <w:tabs>
          <w:tab w:val="left" w:pos="31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78DAD72C" w14:textId="09184464" w:rsidR="003C1994" w:rsidRDefault="003C1994" w:rsidP="00065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14:paraId="32AB6AA3" w14:textId="77777777" w:rsidR="00B33EDC" w:rsidRPr="00360A5E" w:rsidRDefault="00B33EDC" w:rsidP="003C1994">
      <w:pPr>
        <w:tabs>
          <w:tab w:val="left" w:pos="31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5E0F3B69" w14:textId="5A75213E" w:rsidR="003C1994" w:rsidRPr="00360A5E" w:rsidRDefault="003C1994" w:rsidP="0013248A">
      <w:pPr>
        <w:pStyle w:val="ListParagraph"/>
        <w:numPr>
          <w:ilvl w:val="0"/>
          <w:numId w:val="15"/>
        </w:numPr>
        <w:rPr>
          <w:b/>
          <w:sz w:val="24"/>
          <w:lang w:val="sr-Latn-CS"/>
        </w:rPr>
      </w:pPr>
      <w:r w:rsidRPr="00360A5E">
        <w:rPr>
          <w:b/>
          <w:sz w:val="24"/>
          <w:lang w:val="sr-Latn-CS"/>
        </w:rPr>
        <w:t xml:space="preserve">POLITIKA CIJENA </w:t>
      </w:r>
    </w:p>
    <w:p w14:paraId="096723C8" w14:textId="77777777" w:rsidR="003C1994" w:rsidRPr="00360A5E" w:rsidRDefault="003C1994" w:rsidP="003C199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54D47411" w14:textId="6827BBDB" w:rsidR="003C1994" w:rsidRPr="00360A5E" w:rsidRDefault="003C1994" w:rsidP="003C1994">
      <w:pPr>
        <w:tabs>
          <w:tab w:val="left" w:pos="374"/>
          <w:tab w:val="left" w:pos="74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CS"/>
        </w:rPr>
        <w:t>Cijene usluga održavanja javnih površina prikazane su kroz izvještaje radnih jedinica.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Elementi za cjelovito sagledavanje politike cijena usluga u ovom društvu uradiće se u skladu sa Zakonom o komunalnim djelatnostima i Uredbom o bližim elementima i metodologijom za određivanje cijena komunalnih usluga.</w:t>
      </w:r>
    </w:p>
    <w:p w14:paraId="757583CB" w14:textId="77777777" w:rsidR="003C1994" w:rsidRPr="00360A5E" w:rsidRDefault="003C1994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7B6DA834" w14:textId="77777777" w:rsidR="00F63CA9" w:rsidRPr="00360A5E" w:rsidRDefault="00F63CA9" w:rsidP="003C19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sr-Latn-ME"/>
        </w:rPr>
      </w:pPr>
    </w:p>
    <w:p w14:paraId="17523562" w14:textId="35890D06" w:rsidR="003C1994" w:rsidRPr="00360A5E" w:rsidRDefault="003C1994" w:rsidP="0013248A">
      <w:pPr>
        <w:pStyle w:val="ListParagraph"/>
        <w:numPr>
          <w:ilvl w:val="0"/>
          <w:numId w:val="15"/>
        </w:numPr>
        <w:rPr>
          <w:b/>
          <w:bCs/>
          <w:sz w:val="24"/>
          <w:lang w:val="sr-Latn-ME"/>
        </w:rPr>
      </w:pPr>
      <w:r w:rsidRPr="00360A5E">
        <w:rPr>
          <w:b/>
          <w:bCs/>
          <w:sz w:val="24"/>
          <w:lang w:val="sr-Latn-ME"/>
        </w:rPr>
        <w:t>OCJENA STANJA I POSTIGNUTIH REZULTATA</w:t>
      </w:r>
    </w:p>
    <w:p w14:paraId="47D6B1F0" w14:textId="77777777" w:rsidR="003C1994" w:rsidRPr="00360A5E" w:rsidRDefault="003C1994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Latn-ME"/>
        </w:rPr>
      </w:pPr>
    </w:p>
    <w:p w14:paraId="594FF24A" w14:textId="77777777" w:rsidR="003C1994" w:rsidRPr="00360A5E" w:rsidRDefault="003C1994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U cilju podizanja nivoa kvaliteta komunalnih usluga, efikasnijeg rada i postizanja pozitivnog poslovnog rezultata, potrebno je otkloniti izvjesne nedostatke.</w:t>
      </w:r>
    </w:p>
    <w:p w14:paraId="6B0EE536" w14:textId="77777777" w:rsidR="003C1994" w:rsidRPr="00360A5E" w:rsidRDefault="003C1994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357C2AC6" w14:textId="77777777" w:rsidR="003C1994" w:rsidRPr="00360A5E" w:rsidRDefault="003C1994" w:rsidP="00AB0EF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Prilagoditi broj zaposlenih potrebama posla.</w:t>
      </w:r>
    </w:p>
    <w:p w14:paraId="7781C5F8" w14:textId="77777777" w:rsidR="003C1994" w:rsidRPr="00360A5E" w:rsidRDefault="003C1994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4894A558" w14:textId="77777777" w:rsidR="003C1994" w:rsidRPr="00360A5E" w:rsidRDefault="003C1994" w:rsidP="00AB0EF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Prilagoditi tehnička sredstva poslovnim zahtjevima.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U DOO "Komunalno Nikšić" postoji veći broj vozila čija fizička i tehnološka zastarjelost predstavlja veliki problem. Vozila su u svakodnevnoj upotrebi. Rezultat toga je prekomjerna potrošnja pogonskog goriva, ogromni izdaci za održavanje, niska produktivnost i mali nivo efikasnosti. </w:t>
      </w:r>
    </w:p>
    <w:p w14:paraId="0997EA54" w14:textId="77777777" w:rsidR="003C1994" w:rsidRPr="00360A5E" w:rsidRDefault="003C1994" w:rsidP="003C19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Možemo se naći u velikom problemu suočeni sa neredovnim odvozom komunalnog otpada.</w:t>
      </w:r>
    </w:p>
    <w:p w14:paraId="24054553" w14:textId="77777777" w:rsidR="003C1994" w:rsidRPr="00360A5E" w:rsidRDefault="003C1994" w:rsidP="003C19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lastRenderedPageBreak/>
        <w:t>Osim navedenog, značajne probleme pričinjava činjenica da ne posjedujemo adekvatni prostor za smještaj mehanizacije. To što je komplet mehanizacija smještena pod „vedrim nebom“ pričinjava probleme u radu i značajno utiče na povećanje troškova održavanja i smanjenje vijeka upotrebe mehanizovanih sredstava.</w:t>
      </w:r>
    </w:p>
    <w:p w14:paraId="79414C74" w14:textId="77777777" w:rsidR="003C1994" w:rsidRPr="00360A5E" w:rsidRDefault="003C1994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Latn-ME"/>
        </w:rPr>
      </w:pPr>
    </w:p>
    <w:p w14:paraId="591EED09" w14:textId="77777777" w:rsidR="003C1994" w:rsidRPr="00360A5E" w:rsidRDefault="003C1994" w:rsidP="00AB0EF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DOO "Komunalno" Nikšić se mora osloboditi velikih izdataka koji presudno utiču na rezultat rada, bez ikakve krivice Komunalnog ili mogućnosti od strane Komunalnog da se nešto promijeni.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O čemu se radi?</w:t>
      </w:r>
    </w:p>
    <w:p w14:paraId="12784585" w14:textId="77777777" w:rsidR="003C1994" w:rsidRPr="00360A5E" w:rsidRDefault="003C1994" w:rsidP="003C19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Na terotoriji Opštine Nikšić građanima se dešavaju razne štete po zdravlje i imovinu. Zastrašuju ih i ujedaju psi lutalice, padaju na klizave površine.</w:t>
      </w:r>
    </w:p>
    <w:p w14:paraId="2B0FAB3A" w14:textId="77777777" w:rsidR="003C1994" w:rsidRPr="00360A5E" w:rsidRDefault="003C1994" w:rsidP="003C19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Građani dobijaju novčanu satisfakciju na sudu. Sudovi sude u skladu sa opštinskim odlukama koje nijesu u skladu sa stvarnim stanjem kad je Komunalno u pitanju, odnosno sa djelatnošću koju obavljamo.</w:t>
      </w:r>
    </w:p>
    <w:p w14:paraId="1328947C" w14:textId="6FE66102" w:rsidR="003C1994" w:rsidRPr="00360A5E" w:rsidRDefault="003C1994" w:rsidP="003C19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</w:pPr>
      <w:r w:rsidRPr="00981080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U 202</w:t>
      </w:r>
      <w:r w:rsidR="00981080" w:rsidRPr="00981080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1</w:t>
      </w:r>
      <w:r w:rsidRPr="00981080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. godini po osnovu isplate solidarne štete Komunalno je platilo </w:t>
      </w:r>
      <w:r w:rsidRPr="00734486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2</w:t>
      </w:r>
      <w:r w:rsidR="00981080" w:rsidRPr="00734486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2</w:t>
      </w:r>
      <w:r w:rsidR="00F434E4" w:rsidRPr="00734486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3</w:t>
      </w:r>
      <w:r w:rsidRPr="00734486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.</w:t>
      </w:r>
      <w:r w:rsidR="00F434E4" w:rsidRPr="00734486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571</w:t>
      </w:r>
      <w:r w:rsidRPr="00734486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 xml:space="preserve">,00 </w:t>
      </w:r>
      <w:r w:rsidRPr="00981080"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t>€.</w:t>
      </w:r>
    </w:p>
    <w:p w14:paraId="16D5064E" w14:textId="77777777" w:rsidR="003C1994" w:rsidRPr="00360A5E" w:rsidRDefault="003C1994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Latn-ME"/>
        </w:rPr>
      </w:pPr>
    </w:p>
    <w:p w14:paraId="055FAD17" w14:textId="77777777" w:rsidR="003C1994" w:rsidRPr="00360A5E" w:rsidRDefault="003C1994" w:rsidP="00AB0EF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Raditi na smanjenju troškova i povećanju stepena naplate potraživanja.</w:t>
      </w:r>
    </w:p>
    <w:p w14:paraId="427FFB29" w14:textId="2956E761" w:rsidR="003C1994" w:rsidRDefault="003C1994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Latn-ME"/>
        </w:rPr>
      </w:pPr>
    </w:p>
    <w:p w14:paraId="05F734C1" w14:textId="77AF92A6" w:rsidR="0073005A" w:rsidRDefault="0073005A" w:rsidP="003C19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Latn-ME"/>
        </w:rPr>
      </w:pPr>
    </w:p>
    <w:p w14:paraId="42D32963" w14:textId="77777777" w:rsidR="003C1994" w:rsidRPr="00360A5E" w:rsidRDefault="003C1994" w:rsidP="00AB0EF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U saradnji sa organima lokalne uprave raditi na iznalaženju prostora za smještaj mehanizacije i stvaranja razvojnih mogućnosti u cilju proširenja djelatnosti i stvaranja prihoda izdvajanjem i preradom sekundarnih sirovina.</w:t>
      </w:r>
    </w:p>
    <w:p w14:paraId="62B1D483" w14:textId="77777777" w:rsidR="003C1994" w:rsidRPr="00360A5E" w:rsidRDefault="003C1994" w:rsidP="003C199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ME"/>
        </w:rPr>
      </w:pPr>
    </w:p>
    <w:p w14:paraId="5B327DC7" w14:textId="67284803" w:rsidR="003C1994" w:rsidRDefault="003C1994" w:rsidP="003C199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ME"/>
        </w:rPr>
      </w:pPr>
    </w:p>
    <w:p w14:paraId="0F5F77EE" w14:textId="5C889AF5" w:rsidR="0073005A" w:rsidRDefault="0073005A" w:rsidP="003C199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ME"/>
        </w:rPr>
      </w:pPr>
    </w:p>
    <w:p w14:paraId="3F98DD9B" w14:textId="667A4BFD" w:rsidR="00F63CA9" w:rsidRDefault="00F63CA9" w:rsidP="003C199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ME"/>
        </w:rPr>
      </w:pPr>
    </w:p>
    <w:p w14:paraId="7CC20A17" w14:textId="77777777" w:rsidR="00F63CA9" w:rsidRPr="00360A5E" w:rsidRDefault="00F63CA9" w:rsidP="003C199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ME"/>
        </w:rPr>
      </w:pPr>
    </w:p>
    <w:p w14:paraId="3B10337B" w14:textId="47881229" w:rsidR="003C1994" w:rsidRPr="00360A5E" w:rsidRDefault="003C1994" w:rsidP="0077095A">
      <w:pPr>
        <w:tabs>
          <w:tab w:val="left" w:pos="453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        </w:t>
      </w:r>
      <w:r w:rsidR="002D4E18"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  </w:t>
      </w:r>
      <w:r w:rsidR="0006541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2D4E18"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4A0565">
        <w:rPr>
          <w:rFonts w:ascii="Times New Roman" w:eastAsia="Times New Roman" w:hAnsi="Times New Roman" w:cs="Times New Roman"/>
          <w:sz w:val="24"/>
          <w:szCs w:val="24"/>
          <w:lang w:val="sr-Latn-ME"/>
        </w:rPr>
        <w:t>I</w:t>
      </w:r>
      <w:r w:rsidR="004A0565">
        <w:rPr>
          <w:rFonts w:ascii="Times New Roman" w:eastAsia="Times New Roman" w:hAnsi="Times New Roman" w:cs="Times New Roman"/>
          <w:sz w:val="24"/>
          <w:szCs w:val="24"/>
          <w:lang w:val="sr-Latn-BA"/>
        </w:rPr>
        <w:t>zvršni direktor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ab/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ab/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ab/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ab/>
        <w:t xml:space="preserve"> </w:t>
      </w:r>
      <w:r w:rsidR="002D4E18"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     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>Predsjednik Odbora direktora</w:t>
      </w:r>
    </w:p>
    <w:p w14:paraId="1B01975A" w14:textId="660F5479" w:rsidR="003C1994" w:rsidRPr="00360A5E" w:rsidRDefault="003C1994" w:rsidP="0077095A">
      <w:pPr>
        <w:tabs>
          <w:tab w:val="left" w:pos="28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ab/>
        <w:t xml:space="preserve">        </w:t>
      </w:r>
      <w:r w:rsidR="004A0565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Mileta </w:t>
      </w:r>
      <w:r w:rsidR="00065412">
        <w:rPr>
          <w:rFonts w:ascii="Times New Roman" w:eastAsia="Times New Roman" w:hAnsi="Times New Roman" w:cs="Times New Roman"/>
          <w:sz w:val="24"/>
          <w:szCs w:val="24"/>
          <w:lang w:val="sr-Latn-ME"/>
        </w:rPr>
        <w:t>Mi</w:t>
      </w:r>
      <w:r w:rsidR="004A0565">
        <w:rPr>
          <w:rFonts w:ascii="Times New Roman" w:eastAsia="Times New Roman" w:hAnsi="Times New Roman" w:cs="Times New Roman"/>
          <w:sz w:val="24"/>
          <w:szCs w:val="24"/>
          <w:lang w:val="sr-Latn-ME"/>
        </w:rPr>
        <w:t>latović</w:t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ab/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ab/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ab/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ab/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ab/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ab/>
      </w:r>
      <w:r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ab/>
      </w:r>
      <w:r w:rsidR="002D4E18" w:rsidRPr="00360A5E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    </w:t>
      </w:r>
      <w:r w:rsidR="004A0565">
        <w:rPr>
          <w:rFonts w:ascii="Times New Roman" w:eastAsia="Times New Roman" w:hAnsi="Times New Roman" w:cs="Times New Roman"/>
          <w:sz w:val="24"/>
          <w:szCs w:val="24"/>
          <w:lang w:val="sr-Latn-ME"/>
        </w:rPr>
        <w:t>Bogić Mićković</w:t>
      </w:r>
    </w:p>
    <w:p w14:paraId="3F640D5F" w14:textId="7C61D5A4" w:rsidR="00024E39" w:rsidRPr="00360A5E" w:rsidRDefault="00024E39" w:rsidP="00024E39">
      <w:pPr>
        <w:rPr>
          <w:rFonts w:ascii="Times New Roman" w:hAnsi="Times New Roman" w:cs="Times New Roman"/>
        </w:rPr>
      </w:pPr>
    </w:p>
    <w:p w14:paraId="680B20F5" w14:textId="77777777" w:rsidR="00024E39" w:rsidRPr="00360A5E" w:rsidRDefault="00024E39" w:rsidP="00401785">
      <w:pPr>
        <w:jc w:val="center"/>
        <w:rPr>
          <w:rFonts w:ascii="Times New Roman" w:hAnsi="Times New Roman" w:cs="Times New Roman"/>
        </w:rPr>
      </w:pPr>
    </w:p>
    <w:sectPr w:rsidR="00024E39" w:rsidRPr="00360A5E" w:rsidSect="00690312">
      <w:footerReference w:type="default" r:id="rId10"/>
      <w:pgSz w:w="12240" w:h="15840"/>
      <w:pgMar w:top="709" w:right="758" w:bottom="284" w:left="993" w:header="720" w:footer="2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47289" w14:textId="77777777" w:rsidR="004851EA" w:rsidRDefault="004851EA" w:rsidP="00BE6F75">
      <w:pPr>
        <w:spacing w:after="0" w:line="240" w:lineRule="auto"/>
      </w:pPr>
      <w:r>
        <w:separator/>
      </w:r>
    </w:p>
  </w:endnote>
  <w:endnote w:type="continuationSeparator" w:id="0">
    <w:p w14:paraId="27658DE9" w14:textId="77777777" w:rsidR="004851EA" w:rsidRDefault="004851EA" w:rsidP="00BE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7916074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E946908" w14:textId="163BA924" w:rsidR="00696B7A" w:rsidRPr="00BE6F75" w:rsidRDefault="00696B7A">
        <w:pPr>
          <w:pStyle w:val="Footer"/>
          <w:jc w:val="right"/>
          <w:rPr>
            <w:sz w:val="22"/>
            <w:szCs w:val="22"/>
          </w:rPr>
        </w:pPr>
        <w:r w:rsidRPr="00BE6F75">
          <w:rPr>
            <w:sz w:val="22"/>
            <w:szCs w:val="22"/>
          </w:rPr>
          <w:fldChar w:fldCharType="begin"/>
        </w:r>
        <w:r w:rsidRPr="00BE6F75">
          <w:rPr>
            <w:sz w:val="22"/>
            <w:szCs w:val="22"/>
          </w:rPr>
          <w:instrText xml:space="preserve"> PAGE   \* MERGEFORMAT </w:instrText>
        </w:r>
        <w:r w:rsidRPr="00BE6F75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17</w:t>
        </w:r>
        <w:r w:rsidRPr="00BE6F75">
          <w:rPr>
            <w:noProof/>
            <w:sz w:val="22"/>
            <w:szCs w:val="22"/>
          </w:rPr>
          <w:fldChar w:fldCharType="end"/>
        </w:r>
        <w:r>
          <w:rPr>
            <w:noProof/>
            <w:sz w:val="22"/>
            <w:szCs w:val="22"/>
          </w:rPr>
          <w:t xml:space="preserve"> od 30</w:t>
        </w:r>
      </w:p>
    </w:sdtContent>
  </w:sdt>
  <w:p w14:paraId="706DB6C9" w14:textId="77777777" w:rsidR="00696B7A" w:rsidRDefault="00696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69BBF" w14:textId="77777777" w:rsidR="004851EA" w:rsidRDefault="004851EA" w:rsidP="00BE6F75">
      <w:pPr>
        <w:spacing w:after="0" w:line="240" w:lineRule="auto"/>
      </w:pPr>
      <w:r>
        <w:separator/>
      </w:r>
    </w:p>
  </w:footnote>
  <w:footnote w:type="continuationSeparator" w:id="0">
    <w:p w14:paraId="5E0D796D" w14:textId="77777777" w:rsidR="004851EA" w:rsidRDefault="004851EA" w:rsidP="00BE6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3A35"/>
    <w:multiLevelType w:val="hybridMultilevel"/>
    <w:tmpl w:val="702A55FA"/>
    <w:lvl w:ilvl="0" w:tplc="2870A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1EE2"/>
    <w:multiLevelType w:val="multilevel"/>
    <w:tmpl w:val="19366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3FE5B12"/>
    <w:multiLevelType w:val="hybridMultilevel"/>
    <w:tmpl w:val="3D50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64ABC"/>
    <w:multiLevelType w:val="hybridMultilevel"/>
    <w:tmpl w:val="BBF65D9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C80188"/>
    <w:multiLevelType w:val="hybridMultilevel"/>
    <w:tmpl w:val="50821CAC"/>
    <w:lvl w:ilvl="0" w:tplc="0BF40244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9C1FAF"/>
    <w:multiLevelType w:val="hybridMultilevel"/>
    <w:tmpl w:val="8DFC6D7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F038E7"/>
    <w:multiLevelType w:val="hybridMultilevel"/>
    <w:tmpl w:val="38E27E4C"/>
    <w:lvl w:ilvl="0" w:tplc="A1D04D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A2E45"/>
    <w:multiLevelType w:val="hybridMultilevel"/>
    <w:tmpl w:val="779E63F6"/>
    <w:lvl w:ilvl="0" w:tplc="329278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E1143"/>
    <w:multiLevelType w:val="hybridMultilevel"/>
    <w:tmpl w:val="EF007CD2"/>
    <w:lvl w:ilvl="0" w:tplc="2870A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51AAB"/>
    <w:multiLevelType w:val="hybridMultilevel"/>
    <w:tmpl w:val="A02C45E8"/>
    <w:lvl w:ilvl="0" w:tplc="2870A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26F80"/>
    <w:multiLevelType w:val="hybridMultilevel"/>
    <w:tmpl w:val="1C566F78"/>
    <w:lvl w:ilvl="0" w:tplc="329278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46682"/>
    <w:multiLevelType w:val="hybridMultilevel"/>
    <w:tmpl w:val="324AD1E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2" w15:restartNumberingAfterBreak="0">
    <w:nsid w:val="4DA449C4"/>
    <w:multiLevelType w:val="hybridMultilevel"/>
    <w:tmpl w:val="0FE66098"/>
    <w:lvl w:ilvl="0" w:tplc="84D2F3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E0DDE"/>
    <w:multiLevelType w:val="hybridMultilevel"/>
    <w:tmpl w:val="26F6F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D5DFE"/>
    <w:multiLevelType w:val="hybridMultilevel"/>
    <w:tmpl w:val="66EE479C"/>
    <w:lvl w:ilvl="0" w:tplc="23BE7A68">
      <w:start w:val="3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13E69"/>
    <w:multiLevelType w:val="hybridMultilevel"/>
    <w:tmpl w:val="29EE1298"/>
    <w:lvl w:ilvl="0" w:tplc="2870A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32065"/>
    <w:multiLevelType w:val="hybridMultilevel"/>
    <w:tmpl w:val="E7847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536B8E"/>
    <w:multiLevelType w:val="hybridMultilevel"/>
    <w:tmpl w:val="8CEA4DA0"/>
    <w:lvl w:ilvl="0" w:tplc="C296A9C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068A4"/>
    <w:multiLevelType w:val="hybridMultilevel"/>
    <w:tmpl w:val="2E70CBBA"/>
    <w:lvl w:ilvl="0" w:tplc="329278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44381"/>
    <w:multiLevelType w:val="hybridMultilevel"/>
    <w:tmpl w:val="1898F782"/>
    <w:lvl w:ilvl="0" w:tplc="C75A3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62DF2"/>
    <w:multiLevelType w:val="hybridMultilevel"/>
    <w:tmpl w:val="8DFC6D7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2E16674"/>
    <w:multiLevelType w:val="hybridMultilevel"/>
    <w:tmpl w:val="71F0A0E4"/>
    <w:lvl w:ilvl="0" w:tplc="329278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023DE"/>
    <w:multiLevelType w:val="hybridMultilevel"/>
    <w:tmpl w:val="01F2EC44"/>
    <w:lvl w:ilvl="0" w:tplc="F81CC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A3788"/>
    <w:multiLevelType w:val="hybridMultilevel"/>
    <w:tmpl w:val="6DE8C792"/>
    <w:lvl w:ilvl="0" w:tplc="3ECA5954">
      <w:start w:val="3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46BC0"/>
    <w:multiLevelType w:val="hybridMultilevel"/>
    <w:tmpl w:val="E6B8C310"/>
    <w:lvl w:ilvl="0" w:tplc="23BE7A68">
      <w:start w:val="3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7"/>
  </w:num>
  <w:num w:numId="7">
    <w:abstractNumId w:val="22"/>
  </w:num>
  <w:num w:numId="8">
    <w:abstractNumId w:val="4"/>
  </w:num>
  <w:num w:numId="9">
    <w:abstractNumId w:val="21"/>
  </w:num>
  <w:num w:numId="10">
    <w:abstractNumId w:val="7"/>
  </w:num>
  <w:num w:numId="11">
    <w:abstractNumId w:val="0"/>
  </w:num>
  <w:num w:numId="12">
    <w:abstractNumId w:val="15"/>
  </w:num>
  <w:num w:numId="13">
    <w:abstractNumId w:val="8"/>
  </w:num>
  <w:num w:numId="14">
    <w:abstractNumId w:val="9"/>
  </w:num>
  <w:num w:numId="15">
    <w:abstractNumId w:val="1"/>
  </w:num>
  <w:num w:numId="16">
    <w:abstractNumId w:val="23"/>
  </w:num>
  <w:num w:numId="17">
    <w:abstractNumId w:val="14"/>
  </w:num>
  <w:num w:numId="18">
    <w:abstractNumId w:val="24"/>
  </w:num>
  <w:num w:numId="19">
    <w:abstractNumId w:val="10"/>
  </w:num>
  <w:num w:numId="20">
    <w:abstractNumId w:val="18"/>
  </w:num>
  <w:num w:numId="21">
    <w:abstractNumId w:val="5"/>
  </w:num>
  <w:num w:numId="22">
    <w:abstractNumId w:val="2"/>
  </w:num>
  <w:num w:numId="23">
    <w:abstractNumId w:val="16"/>
  </w:num>
  <w:num w:numId="24">
    <w:abstractNumId w:val="3"/>
  </w:num>
  <w:num w:numId="25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994"/>
    <w:rsid w:val="0000292F"/>
    <w:rsid w:val="0001642A"/>
    <w:rsid w:val="000166FF"/>
    <w:rsid w:val="00016B35"/>
    <w:rsid w:val="00024E39"/>
    <w:rsid w:val="00025B06"/>
    <w:rsid w:val="00033C51"/>
    <w:rsid w:val="000429E5"/>
    <w:rsid w:val="00042BB7"/>
    <w:rsid w:val="000431EA"/>
    <w:rsid w:val="00046781"/>
    <w:rsid w:val="00053405"/>
    <w:rsid w:val="000578D4"/>
    <w:rsid w:val="000640DF"/>
    <w:rsid w:val="00065412"/>
    <w:rsid w:val="00065B82"/>
    <w:rsid w:val="00071A21"/>
    <w:rsid w:val="000728EA"/>
    <w:rsid w:val="000739DC"/>
    <w:rsid w:val="0009054F"/>
    <w:rsid w:val="000B0651"/>
    <w:rsid w:val="000C15F6"/>
    <w:rsid w:val="000D7A9C"/>
    <w:rsid w:val="000E2BD2"/>
    <w:rsid w:val="000E43D5"/>
    <w:rsid w:val="000F3123"/>
    <w:rsid w:val="00106059"/>
    <w:rsid w:val="001178B9"/>
    <w:rsid w:val="0013248A"/>
    <w:rsid w:val="001458C0"/>
    <w:rsid w:val="00154711"/>
    <w:rsid w:val="001638EB"/>
    <w:rsid w:val="00163C0A"/>
    <w:rsid w:val="0017381C"/>
    <w:rsid w:val="00174736"/>
    <w:rsid w:val="0018384B"/>
    <w:rsid w:val="001875D5"/>
    <w:rsid w:val="001A0B5B"/>
    <w:rsid w:val="001A38C1"/>
    <w:rsid w:val="001B1978"/>
    <w:rsid w:val="001C0A81"/>
    <w:rsid w:val="001C6B13"/>
    <w:rsid w:val="001D4B64"/>
    <w:rsid w:val="001D5BA7"/>
    <w:rsid w:val="001F1362"/>
    <w:rsid w:val="001F16AB"/>
    <w:rsid w:val="00201BFE"/>
    <w:rsid w:val="00205E4C"/>
    <w:rsid w:val="00206EED"/>
    <w:rsid w:val="00223761"/>
    <w:rsid w:val="00231758"/>
    <w:rsid w:val="00231C4A"/>
    <w:rsid w:val="00234B03"/>
    <w:rsid w:val="002415ED"/>
    <w:rsid w:val="002438A6"/>
    <w:rsid w:val="00243ACC"/>
    <w:rsid w:val="002450A9"/>
    <w:rsid w:val="00251208"/>
    <w:rsid w:val="002570B9"/>
    <w:rsid w:val="00260B6F"/>
    <w:rsid w:val="00264442"/>
    <w:rsid w:val="0026467E"/>
    <w:rsid w:val="00270104"/>
    <w:rsid w:val="00271CEB"/>
    <w:rsid w:val="0027305B"/>
    <w:rsid w:val="00281B01"/>
    <w:rsid w:val="00282B8B"/>
    <w:rsid w:val="00283D29"/>
    <w:rsid w:val="002960E0"/>
    <w:rsid w:val="002A10F7"/>
    <w:rsid w:val="002A39D6"/>
    <w:rsid w:val="002B1207"/>
    <w:rsid w:val="002B69A0"/>
    <w:rsid w:val="002C3829"/>
    <w:rsid w:val="002C3BAE"/>
    <w:rsid w:val="002D2E59"/>
    <w:rsid w:val="002D4E18"/>
    <w:rsid w:val="002F173C"/>
    <w:rsid w:val="002F422B"/>
    <w:rsid w:val="0031283F"/>
    <w:rsid w:val="00317273"/>
    <w:rsid w:val="00320D52"/>
    <w:rsid w:val="00320EB6"/>
    <w:rsid w:val="00325985"/>
    <w:rsid w:val="00326F3F"/>
    <w:rsid w:val="00330479"/>
    <w:rsid w:val="0033054E"/>
    <w:rsid w:val="0033152A"/>
    <w:rsid w:val="0034151E"/>
    <w:rsid w:val="00353376"/>
    <w:rsid w:val="00360A5D"/>
    <w:rsid w:val="00360A5E"/>
    <w:rsid w:val="00367307"/>
    <w:rsid w:val="00370C27"/>
    <w:rsid w:val="00374C5C"/>
    <w:rsid w:val="003872EC"/>
    <w:rsid w:val="0039775F"/>
    <w:rsid w:val="003A3632"/>
    <w:rsid w:val="003A388B"/>
    <w:rsid w:val="003A63FF"/>
    <w:rsid w:val="003C1994"/>
    <w:rsid w:val="003F1005"/>
    <w:rsid w:val="003F7E1D"/>
    <w:rsid w:val="00401785"/>
    <w:rsid w:val="0040387E"/>
    <w:rsid w:val="00426066"/>
    <w:rsid w:val="004335EC"/>
    <w:rsid w:val="004414F8"/>
    <w:rsid w:val="00441635"/>
    <w:rsid w:val="004442EA"/>
    <w:rsid w:val="00445549"/>
    <w:rsid w:val="00450524"/>
    <w:rsid w:val="00465127"/>
    <w:rsid w:val="00475C45"/>
    <w:rsid w:val="004851EA"/>
    <w:rsid w:val="004A0565"/>
    <w:rsid w:val="004A621A"/>
    <w:rsid w:val="004A6A97"/>
    <w:rsid w:val="004A6E30"/>
    <w:rsid w:val="004B74BC"/>
    <w:rsid w:val="004C6E6F"/>
    <w:rsid w:val="004E118E"/>
    <w:rsid w:val="004E4B2E"/>
    <w:rsid w:val="00502682"/>
    <w:rsid w:val="00505A8D"/>
    <w:rsid w:val="00525929"/>
    <w:rsid w:val="005632BE"/>
    <w:rsid w:val="00582067"/>
    <w:rsid w:val="00584384"/>
    <w:rsid w:val="00590012"/>
    <w:rsid w:val="00592C79"/>
    <w:rsid w:val="0059435D"/>
    <w:rsid w:val="005B4FEA"/>
    <w:rsid w:val="005B70D7"/>
    <w:rsid w:val="005D2374"/>
    <w:rsid w:val="005E160F"/>
    <w:rsid w:val="005E6535"/>
    <w:rsid w:val="00601363"/>
    <w:rsid w:val="00605490"/>
    <w:rsid w:val="00611496"/>
    <w:rsid w:val="006325C9"/>
    <w:rsid w:val="006417D1"/>
    <w:rsid w:val="00642851"/>
    <w:rsid w:val="00643FD1"/>
    <w:rsid w:val="00645D8B"/>
    <w:rsid w:val="006469B8"/>
    <w:rsid w:val="006549E6"/>
    <w:rsid w:val="00680126"/>
    <w:rsid w:val="00690312"/>
    <w:rsid w:val="00696B7A"/>
    <w:rsid w:val="006B1825"/>
    <w:rsid w:val="006C5906"/>
    <w:rsid w:val="006D67A6"/>
    <w:rsid w:val="006E5A7B"/>
    <w:rsid w:val="00702E4A"/>
    <w:rsid w:val="007053FC"/>
    <w:rsid w:val="007163A9"/>
    <w:rsid w:val="0072268D"/>
    <w:rsid w:val="00727664"/>
    <w:rsid w:val="0073005A"/>
    <w:rsid w:val="00732991"/>
    <w:rsid w:val="00734486"/>
    <w:rsid w:val="00737A31"/>
    <w:rsid w:val="00751CF5"/>
    <w:rsid w:val="00753C25"/>
    <w:rsid w:val="00754346"/>
    <w:rsid w:val="00764C35"/>
    <w:rsid w:val="00767639"/>
    <w:rsid w:val="0077095A"/>
    <w:rsid w:val="00772E0A"/>
    <w:rsid w:val="00777431"/>
    <w:rsid w:val="00781E06"/>
    <w:rsid w:val="007823EC"/>
    <w:rsid w:val="00794E35"/>
    <w:rsid w:val="00797BBB"/>
    <w:rsid w:val="007A0180"/>
    <w:rsid w:val="007A221A"/>
    <w:rsid w:val="007A3176"/>
    <w:rsid w:val="007B2B19"/>
    <w:rsid w:val="007B4B38"/>
    <w:rsid w:val="007B60FD"/>
    <w:rsid w:val="007C1AE9"/>
    <w:rsid w:val="007D712F"/>
    <w:rsid w:val="007D7182"/>
    <w:rsid w:val="007F1F99"/>
    <w:rsid w:val="007F66A4"/>
    <w:rsid w:val="00807448"/>
    <w:rsid w:val="00817312"/>
    <w:rsid w:val="008301FF"/>
    <w:rsid w:val="008406E8"/>
    <w:rsid w:val="00841497"/>
    <w:rsid w:val="00843915"/>
    <w:rsid w:val="00844433"/>
    <w:rsid w:val="00846552"/>
    <w:rsid w:val="00860437"/>
    <w:rsid w:val="00860CF7"/>
    <w:rsid w:val="00874E6C"/>
    <w:rsid w:val="00877062"/>
    <w:rsid w:val="00891C6E"/>
    <w:rsid w:val="008A22FA"/>
    <w:rsid w:val="008A3471"/>
    <w:rsid w:val="008A6FFF"/>
    <w:rsid w:val="008B4D0F"/>
    <w:rsid w:val="008C2E9B"/>
    <w:rsid w:val="008D1485"/>
    <w:rsid w:val="008D20C1"/>
    <w:rsid w:val="008D28E7"/>
    <w:rsid w:val="008D4568"/>
    <w:rsid w:val="008E2DF8"/>
    <w:rsid w:val="008F205B"/>
    <w:rsid w:val="008F430E"/>
    <w:rsid w:val="008F6677"/>
    <w:rsid w:val="00910304"/>
    <w:rsid w:val="009103C0"/>
    <w:rsid w:val="00916BDA"/>
    <w:rsid w:val="009410F7"/>
    <w:rsid w:val="00942F07"/>
    <w:rsid w:val="0094422D"/>
    <w:rsid w:val="00950967"/>
    <w:rsid w:val="009523A8"/>
    <w:rsid w:val="00954EAC"/>
    <w:rsid w:val="009706B3"/>
    <w:rsid w:val="009801C7"/>
    <w:rsid w:val="00981080"/>
    <w:rsid w:val="00981997"/>
    <w:rsid w:val="009A0C4D"/>
    <w:rsid w:val="009A532D"/>
    <w:rsid w:val="009A7473"/>
    <w:rsid w:val="009B11F3"/>
    <w:rsid w:val="009B427E"/>
    <w:rsid w:val="009D4955"/>
    <w:rsid w:val="009D6CDD"/>
    <w:rsid w:val="009F170C"/>
    <w:rsid w:val="009F7B69"/>
    <w:rsid w:val="00A00871"/>
    <w:rsid w:val="00A048C7"/>
    <w:rsid w:val="00A1009E"/>
    <w:rsid w:val="00A15F30"/>
    <w:rsid w:val="00A26935"/>
    <w:rsid w:val="00A27199"/>
    <w:rsid w:val="00A424FE"/>
    <w:rsid w:val="00A63933"/>
    <w:rsid w:val="00A70A4A"/>
    <w:rsid w:val="00A76313"/>
    <w:rsid w:val="00A86CB8"/>
    <w:rsid w:val="00A905F4"/>
    <w:rsid w:val="00A978C4"/>
    <w:rsid w:val="00AB0EFF"/>
    <w:rsid w:val="00AC4566"/>
    <w:rsid w:val="00AC613B"/>
    <w:rsid w:val="00AE58EC"/>
    <w:rsid w:val="00AF3D5E"/>
    <w:rsid w:val="00AF68FD"/>
    <w:rsid w:val="00B05A0F"/>
    <w:rsid w:val="00B05F73"/>
    <w:rsid w:val="00B067D6"/>
    <w:rsid w:val="00B141BD"/>
    <w:rsid w:val="00B1757A"/>
    <w:rsid w:val="00B218D3"/>
    <w:rsid w:val="00B24E5D"/>
    <w:rsid w:val="00B33EDC"/>
    <w:rsid w:val="00B4323D"/>
    <w:rsid w:val="00B47C67"/>
    <w:rsid w:val="00B63F00"/>
    <w:rsid w:val="00B710A4"/>
    <w:rsid w:val="00B94D15"/>
    <w:rsid w:val="00BC3B04"/>
    <w:rsid w:val="00BC409C"/>
    <w:rsid w:val="00BE1456"/>
    <w:rsid w:val="00BE3681"/>
    <w:rsid w:val="00BE6F75"/>
    <w:rsid w:val="00BE77FB"/>
    <w:rsid w:val="00BF77D2"/>
    <w:rsid w:val="00C066CA"/>
    <w:rsid w:val="00C112E1"/>
    <w:rsid w:val="00C14A66"/>
    <w:rsid w:val="00C17732"/>
    <w:rsid w:val="00C17BE5"/>
    <w:rsid w:val="00C2383A"/>
    <w:rsid w:val="00C308BB"/>
    <w:rsid w:val="00C30AD6"/>
    <w:rsid w:val="00C3727B"/>
    <w:rsid w:val="00C40359"/>
    <w:rsid w:val="00C410E8"/>
    <w:rsid w:val="00C42E50"/>
    <w:rsid w:val="00C5048C"/>
    <w:rsid w:val="00C50888"/>
    <w:rsid w:val="00C53188"/>
    <w:rsid w:val="00C60790"/>
    <w:rsid w:val="00C64F8D"/>
    <w:rsid w:val="00C66DDB"/>
    <w:rsid w:val="00C7202E"/>
    <w:rsid w:val="00C72C48"/>
    <w:rsid w:val="00C74182"/>
    <w:rsid w:val="00C76704"/>
    <w:rsid w:val="00C801C4"/>
    <w:rsid w:val="00C90FF5"/>
    <w:rsid w:val="00C927C6"/>
    <w:rsid w:val="00C95A45"/>
    <w:rsid w:val="00C9618B"/>
    <w:rsid w:val="00CA7CC3"/>
    <w:rsid w:val="00CD03CC"/>
    <w:rsid w:val="00CD4F00"/>
    <w:rsid w:val="00CE2F2C"/>
    <w:rsid w:val="00CF03AA"/>
    <w:rsid w:val="00CF232C"/>
    <w:rsid w:val="00CF65D2"/>
    <w:rsid w:val="00D0167E"/>
    <w:rsid w:val="00D06388"/>
    <w:rsid w:val="00D13ABC"/>
    <w:rsid w:val="00D15EFE"/>
    <w:rsid w:val="00D26B08"/>
    <w:rsid w:val="00D359F3"/>
    <w:rsid w:val="00D403F2"/>
    <w:rsid w:val="00D407B0"/>
    <w:rsid w:val="00D429E4"/>
    <w:rsid w:val="00D445E0"/>
    <w:rsid w:val="00D758C1"/>
    <w:rsid w:val="00D76CE2"/>
    <w:rsid w:val="00D80C6A"/>
    <w:rsid w:val="00D94F67"/>
    <w:rsid w:val="00DB0E9B"/>
    <w:rsid w:val="00DB6EE5"/>
    <w:rsid w:val="00DB766B"/>
    <w:rsid w:val="00DC5D2F"/>
    <w:rsid w:val="00DD0044"/>
    <w:rsid w:val="00DF0B3A"/>
    <w:rsid w:val="00DF1720"/>
    <w:rsid w:val="00DF1F01"/>
    <w:rsid w:val="00DF4250"/>
    <w:rsid w:val="00E00098"/>
    <w:rsid w:val="00E1073B"/>
    <w:rsid w:val="00E13403"/>
    <w:rsid w:val="00E13AE5"/>
    <w:rsid w:val="00E17942"/>
    <w:rsid w:val="00E278C2"/>
    <w:rsid w:val="00E35156"/>
    <w:rsid w:val="00E36C41"/>
    <w:rsid w:val="00E42953"/>
    <w:rsid w:val="00E44EA1"/>
    <w:rsid w:val="00E4570C"/>
    <w:rsid w:val="00E463B4"/>
    <w:rsid w:val="00E55405"/>
    <w:rsid w:val="00E60011"/>
    <w:rsid w:val="00E654A3"/>
    <w:rsid w:val="00E65D86"/>
    <w:rsid w:val="00E93043"/>
    <w:rsid w:val="00E97540"/>
    <w:rsid w:val="00EB397C"/>
    <w:rsid w:val="00EB5FA2"/>
    <w:rsid w:val="00EC1048"/>
    <w:rsid w:val="00EC6B1E"/>
    <w:rsid w:val="00EE28AA"/>
    <w:rsid w:val="00EE51C3"/>
    <w:rsid w:val="00EF496F"/>
    <w:rsid w:val="00EF746B"/>
    <w:rsid w:val="00F036D3"/>
    <w:rsid w:val="00F40948"/>
    <w:rsid w:val="00F434E4"/>
    <w:rsid w:val="00F468BB"/>
    <w:rsid w:val="00F515E3"/>
    <w:rsid w:val="00F63CA9"/>
    <w:rsid w:val="00F711A9"/>
    <w:rsid w:val="00F84E29"/>
    <w:rsid w:val="00F85BD8"/>
    <w:rsid w:val="00F92628"/>
    <w:rsid w:val="00FB0ACD"/>
    <w:rsid w:val="00FB7211"/>
    <w:rsid w:val="00FB78C8"/>
    <w:rsid w:val="00FC326F"/>
    <w:rsid w:val="00FC5DFE"/>
    <w:rsid w:val="00FC600C"/>
    <w:rsid w:val="00FC7807"/>
    <w:rsid w:val="00FD5441"/>
    <w:rsid w:val="00FE33A7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0408A"/>
  <w15:docId w15:val="{519AA70B-5B12-4B95-85C9-62036C02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EAC"/>
  </w:style>
  <w:style w:type="paragraph" w:styleId="Heading1">
    <w:name w:val="heading 1"/>
    <w:basedOn w:val="Normal"/>
    <w:next w:val="Normal"/>
    <w:link w:val="Heading1Char"/>
    <w:qFormat/>
    <w:rsid w:val="003C199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C19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3C199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val="sl-SI"/>
    </w:rPr>
  </w:style>
  <w:style w:type="paragraph" w:styleId="Heading4">
    <w:name w:val="heading 4"/>
    <w:basedOn w:val="Normal"/>
    <w:next w:val="Normal"/>
    <w:link w:val="Heading4Char"/>
    <w:qFormat/>
    <w:rsid w:val="003C19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3C199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C199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3C199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52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3C199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3C199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4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994"/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C1994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3C1994"/>
    <w:rPr>
      <w:rFonts w:ascii="Times New Roman" w:eastAsia="Times New Roman" w:hAnsi="Times New Roman" w:cs="Times New Roman"/>
      <w:b/>
      <w:bCs/>
      <w:sz w:val="20"/>
      <w:szCs w:val="24"/>
      <w:lang w:val="sl-SI"/>
    </w:rPr>
  </w:style>
  <w:style w:type="character" w:customStyle="1" w:styleId="Heading4Char">
    <w:name w:val="Heading 4 Char"/>
    <w:basedOn w:val="DefaultParagraphFont"/>
    <w:link w:val="Heading4"/>
    <w:rsid w:val="003C1994"/>
    <w:rPr>
      <w:rFonts w:ascii="Times New Roman" w:eastAsia="Times New Roman" w:hAnsi="Times New Roman" w:cs="Times New Roman"/>
      <w:b/>
      <w:bCs/>
      <w:sz w:val="32"/>
      <w:szCs w:val="24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3C1994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3C1994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3C1994"/>
    <w:rPr>
      <w:rFonts w:ascii="Times New Roman" w:eastAsia="Times New Roman" w:hAnsi="Times New Roman" w:cs="Times New Roman"/>
      <w:b/>
      <w:bCs/>
      <w:sz w:val="5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3C1994"/>
    <w:rPr>
      <w:rFonts w:ascii="Times New Roman" w:eastAsia="Times New Roman" w:hAnsi="Times New Roman" w:cs="Times New Roman"/>
      <w:b/>
      <w:bCs/>
      <w:i/>
      <w:iCs/>
      <w:sz w:val="32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3C1994"/>
    <w:rPr>
      <w:rFonts w:ascii="Times New Roman" w:eastAsia="Times New Roman" w:hAnsi="Times New Roman" w:cs="Times New Roman"/>
      <w:b/>
      <w:bCs/>
      <w:i/>
      <w:iCs/>
      <w:sz w:val="44"/>
      <w:szCs w:val="24"/>
      <w:u w:val="single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3C1994"/>
  </w:style>
  <w:style w:type="paragraph" w:styleId="BodyText">
    <w:name w:val="Body Text"/>
    <w:basedOn w:val="Normal"/>
    <w:link w:val="BodyTextChar"/>
    <w:rsid w:val="003C19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3C1994"/>
    <w:rPr>
      <w:rFonts w:ascii="Times New Roman" w:eastAsia="Times New Roman" w:hAnsi="Times New Roman" w:cs="Times New Roman"/>
      <w:sz w:val="28"/>
      <w:szCs w:val="24"/>
      <w:lang w:val="sl-SI"/>
    </w:rPr>
  </w:style>
  <w:style w:type="paragraph" w:styleId="BodyText2">
    <w:name w:val="Body Text 2"/>
    <w:basedOn w:val="Normal"/>
    <w:link w:val="BodyText2Char"/>
    <w:rsid w:val="003C199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3C1994"/>
    <w:rPr>
      <w:rFonts w:ascii="Times New Roman" w:eastAsia="Times New Roman" w:hAnsi="Times New Roman" w:cs="Times New Roman"/>
      <w:sz w:val="32"/>
      <w:szCs w:val="24"/>
      <w:lang w:val="en-GB"/>
    </w:rPr>
  </w:style>
  <w:style w:type="paragraph" w:styleId="BodyTextIndent">
    <w:name w:val="Body Text Indent"/>
    <w:basedOn w:val="Normal"/>
    <w:link w:val="BodyTextIndentChar"/>
    <w:rsid w:val="003C19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C199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3C1994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3C1994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3">
    <w:name w:val="Body Text 3"/>
    <w:basedOn w:val="Normal"/>
    <w:link w:val="BodyText3Char"/>
    <w:rsid w:val="003C19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3Char">
    <w:name w:val="Body Text 3 Char"/>
    <w:basedOn w:val="DefaultParagraphFont"/>
    <w:link w:val="BodyText3"/>
    <w:rsid w:val="003C1994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Caption">
    <w:name w:val="caption"/>
    <w:basedOn w:val="Normal"/>
    <w:next w:val="Normal"/>
    <w:qFormat/>
    <w:rsid w:val="003C199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paragraph" w:styleId="BodyTextIndent3">
    <w:name w:val="Body Text Indent 3"/>
    <w:basedOn w:val="Normal"/>
    <w:link w:val="BodyTextIndent3Char"/>
    <w:rsid w:val="003C19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3C199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C19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C1994"/>
    <w:rPr>
      <w:rFonts w:ascii="Times New Roman" w:eastAsia="Times New Roman" w:hAnsi="Times New Roman" w:cs="Times New Roman"/>
      <w:sz w:val="28"/>
      <w:szCs w:val="24"/>
      <w:lang w:val="en-GB"/>
    </w:rPr>
  </w:style>
  <w:style w:type="table" w:styleId="TableGrid">
    <w:name w:val="Table Grid"/>
    <w:basedOn w:val="TableNormal"/>
    <w:uiPriority w:val="59"/>
    <w:rsid w:val="003C1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3C1994"/>
    <w:pPr>
      <w:tabs>
        <w:tab w:val="center" w:pos="4702"/>
        <w:tab w:val="right" w:pos="940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199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rsid w:val="003C199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3C1994"/>
    <w:rPr>
      <w:rFonts w:ascii="Tahoma" w:eastAsia="Times New Roman" w:hAnsi="Tahoma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C19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Emphasis">
    <w:name w:val="Emphasis"/>
    <w:qFormat/>
    <w:rsid w:val="003C1994"/>
    <w:rPr>
      <w:i/>
      <w:iCs/>
    </w:rPr>
  </w:style>
  <w:style w:type="paragraph" w:styleId="NoSpacing">
    <w:name w:val="No Spacing"/>
    <w:uiPriority w:val="1"/>
    <w:qFormat/>
    <w:rsid w:val="003C199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C19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9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58C0"/>
    <w:rPr>
      <w:color w:val="800080"/>
      <w:u w:val="single"/>
    </w:rPr>
  </w:style>
  <w:style w:type="paragraph" w:customStyle="1" w:styleId="msonormal0">
    <w:name w:val="msonormal"/>
    <w:basedOn w:val="Normal"/>
    <w:rsid w:val="0014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3">
    <w:name w:val="xl63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4">
    <w:name w:val="xl64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65">
    <w:name w:val="xl65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68">
    <w:name w:val="xl68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69">
    <w:name w:val="xl69"/>
    <w:basedOn w:val="Normal"/>
    <w:rsid w:val="0014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70">
    <w:name w:val="xl70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customStyle="1" w:styleId="xl71">
    <w:name w:val="xl71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3">
    <w:name w:val="xl73"/>
    <w:basedOn w:val="Normal"/>
    <w:rsid w:val="0014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4">
    <w:name w:val="xl74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5">
    <w:name w:val="xl75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6">
    <w:name w:val="xl76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8">
    <w:name w:val="xl78"/>
    <w:basedOn w:val="Normal"/>
    <w:rsid w:val="001458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1458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80">
    <w:name w:val="xl80"/>
    <w:basedOn w:val="Normal"/>
    <w:rsid w:val="001458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81">
    <w:name w:val="xl81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82">
    <w:name w:val="xl82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customStyle="1" w:styleId="xl83">
    <w:name w:val="xl83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84">
    <w:name w:val="xl84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85">
    <w:name w:val="xl85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6">
    <w:name w:val="xl86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145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88">
    <w:name w:val="xl88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89">
    <w:name w:val="xl89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0">
    <w:name w:val="xl90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1">
    <w:name w:val="xl91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2">
    <w:name w:val="xl92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3">
    <w:name w:val="xl93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7">
    <w:name w:val="xl97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val="en-GB" w:eastAsia="en-GB"/>
    </w:rPr>
  </w:style>
  <w:style w:type="paragraph" w:customStyle="1" w:styleId="xl98">
    <w:name w:val="xl98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en-GB" w:eastAsia="en-GB"/>
    </w:rPr>
  </w:style>
  <w:style w:type="paragraph" w:customStyle="1" w:styleId="xl99">
    <w:name w:val="xl99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en-GB" w:eastAsia="en-GB"/>
    </w:rPr>
  </w:style>
  <w:style w:type="paragraph" w:customStyle="1" w:styleId="xl100">
    <w:name w:val="xl100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val="en-GB" w:eastAsia="en-GB"/>
    </w:rPr>
  </w:style>
  <w:style w:type="paragraph" w:customStyle="1" w:styleId="xl101">
    <w:name w:val="xl101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2">
    <w:name w:val="xl102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3">
    <w:name w:val="xl103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GB" w:eastAsia="en-GB"/>
    </w:rPr>
  </w:style>
  <w:style w:type="paragraph" w:customStyle="1" w:styleId="xl104">
    <w:name w:val="xl104"/>
    <w:basedOn w:val="Normal"/>
    <w:rsid w:val="001458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05">
    <w:name w:val="xl105"/>
    <w:basedOn w:val="Normal"/>
    <w:rsid w:val="00145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6">
    <w:name w:val="xl106"/>
    <w:basedOn w:val="Normal"/>
    <w:rsid w:val="001458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7">
    <w:name w:val="xl107"/>
    <w:basedOn w:val="Normal"/>
    <w:rsid w:val="001458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8">
    <w:name w:val="xl108"/>
    <w:basedOn w:val="Normal"/>
    <w:rsid w:val="001458C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9">
    <w:name w:val="xl109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0">
    <w:name w:val="xl110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2">
    <w:name w:val="xl112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3">
    <w:name w:val="xl113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4">
    <w:name w:val="xl114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5">
    <w:name w:val="xl115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6">
    <w:name w:val="xl116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7">
    <w:name w:val="xl117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18">
    <w:name w:val="xl118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val="en-GB" w:eastAsia="en-GB"/>
    </w:rPr>
  </w:style>
  <w:style w:type="paragraph" w:customStyle="1" w:styleId="xl119">
    <w:name w:val="xl119"/>
    <w:basedOn w:val="Normal"/>
    <w:rsid w:val="001458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0">
    <w:name w:val="xl120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1">
    <w:name w:val="xl121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2">
    <w:name w:val="xl122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3">
    <w:name w:val="xl123"/>
    <w:basedOn w:val="Normal"/>
    <w:rsid w:val="001458C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4">
    <w:name w:val="xl124"/>
    <w:basedOn w:val="Normal"/>
    <w:rsid w:val="001458C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5">
    <w:name w:val="xl125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26">
    <w:name w:val="xl126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7">
    <w:name w:val="xl127"/>
    <w:basedOn w:val="Normal"/>
    <w:rsid w:val="00145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8">
    <w:name w:val="xl128"/>
    <w:basedOn w:val="Normal"/>
    <w:rsid w:val="00145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29">
    <w:name w:val="xl129"/>
    <w:basedOn w:val="Normal"/>
    <w:rsid w:val="001458C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0">
    <w:name w:val="xl130"/>
    <w:basedOn w:val="Normal"/>
    <w:rsid w:val="001458C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1">
    <w:name w:val="xl131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32">
    <w:name w:val="xl132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val="en-GB" w:eastAsia="en-GB"/>
    </w:rPr>
  </w:style>
  <w:style w:type="paragraph" w:customStyle="1" w:styleId="xl133">
    <w:name w:val="xl133"/>
    <w:basedOn w:val="Normal"/>
    <w:rsid w:val="001458C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34">
    <w:name w:val="xl134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5">
    <w:name w:val="xl135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6">
    <w:name w:val="xl136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7">
    <w:name w:val="xl137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8">
    <w:name w:val="xl138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39">
    <w:name w:val="xl139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40">
    <w:name w:val="xl140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41">
    <w:name w:val="xl141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xl142">
    <w:name w:val="xl142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43">
    <w:name w:val="xl143"/>
    <w:basedOn w:val="Normal"/>
    <w:rsid w:val="001458C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44">
    <w:name w:val="xl144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val="en-GB" w:eastAsia="en-GB"/>
    </w:rPr>
  </w:style>
  <w:style w:type="paragraph" w:customStyle="1" w:styleId="xl145">
    <w:name w:val="xl145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val="en-GB" w:eastAsia="en-GB"/>
    </w:rPr>
  </w:style>
  <w:style w:type="paragraph" w:customStyle="1" w:styleId="xl146">
    <w:name w:val="xl146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47">
    <w:name w:val="xl147"/>
    <w:basedOn w:val="Normal"/>
    <w:rsid w:val="001458C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48">
    <w:name w:val="xl148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49">
    <w:name w:val="xl149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val="en-GB" w:eastAsia="en-GB"/>
    </w:rPr>
  </w:style>
  <w:style w:type="paragraph" w:customStyle="1" w:styleId="xl150">
    <w:name w:val="xl150"/>
    <w:basedOn w:val="Normal"/>
    <w:rsid w:val="00145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51">
    <w:name w:val="xl151"/>
    <w:basedOn w:val="Normal"/>
    <w:rsid w:val="00145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52">
    <w:name w:val="xl152"/>
    <w:basedOn w:val="Normal"/>
    <w:rsid w:val="001458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53">
    <w:name w:val="xl153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54">
    <w:name w:val="xl154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en-GB" w:eastAsia="en-GB"/>
    </w:rPr>
  </w:style>
  <w:style w:type="paragraph" w:customStyle="1" w:styleId="xl155">
    <w:name w:val="xl155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56">
    <w:name w:val="xl156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57">
    <w:name w:val="xl157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en-GB" w:eastAsia="en-GB"/>
    </w:rPr>
  </w:style>
  <w:style w:type="paragraph" w:customStyle="1" w:styleId="xl158">
    <w:name w:val="xl158"/>
    <w:basedOn w:val="Normal"/>
    <w:rsid w:val="001458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en-GB" w:eastAsia="en-GB"/>
    </w:rPr>
  </w:style>
  <w:style w:type="paragraph" w:customStyle="1" w:styleId="xl159">
    <w:name w:val="xl159"/>
    <w:basedOn w:val="Normal"/>
    <w:rsid w:val="00145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60">
    <w:name w:val="xl160"/>
    <w:basedOn w:val="Normal"/>
    <w:rsid w:val="001458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61">
    <w:name w:val="xl161"/>
    <w:basedOn w:val="Normal"/>
    <w:rsid w:val="001458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62">
    <w:name w:val="xl162"/>
    <w:basedOn w:val="Normal"/>
    <w:rsid w:val="001458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63">
    <w:name w:val="xl163"/>
    <w:basedOn w:val="Normal"/>
    <w:rsid w:val="001458C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en-GB" w:eastAsia="en-GB"/>
    </w:rPr>
  </w:style>
  <w:style w:type="character" w:customStyle="1" w:styleId="markedcontent">
    <w:name w:val="markedcontent"/>
    <w:basedOn w:val="DefaultParagraphFont"/>
    <w:rsid w:val="003F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C98D6-37BF-4D4F-94BB-D1D525AE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31</Pages>
  <Words>9953</Words>
  <Characters>56734</Characters>
  <Application>Microsoft Office Word</Application>
  <DocSecurity>0</DocSecurity>
  <Lines>472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Administrator@KOMUNALNONK.CORP</dc:creator>
  <cp:keywords/>
  <dc:description/>
  <cp:lastModifiedBy>Administrator@KOMUNALNONK.CORP</cp:lastModifiedBy>
  <cp:revision>39</cp:revision>
  <cp:lastPrinted>2022-05-04T11:12:00Z</cp:lastPrinted>
  <dcterms:created xsi:type="dcterms:W3CDTF">2022-04-11T10:17:00Z</dcterms:created>
  <dcterms:modified xsi:type="dcterms:W3CDTF">2022-05-10T06:01:00Z</dcterms:modified>
</cp:coreProperties>
</file>