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D20A4" w14:textId="77777777" w:rsidR="0043062D" w:rsidRDefault="005C1430" w:rsidP="00654330">
      <w:pPr>
        <w:pStyle w:val="Heading1"/>
      </w:pPr>
      <w:bookmarkStart w:id="0" w:name="_GoBack"/>
      <w:bookmarkEnd w:id="0"/>
      <w:r>
        <w:rPr>
          <w:noProof/>
        </w:rPr>
        <w:drawing>
          <wp:inline distT="0" distB="0" distL="0" distR="0" wp14:anchorId="7CE304F0" wp14:editId="2C415C41">
            <wp:extent cx="3722977" cy="650819"/>
            <wp:effectExtent l="0" t="0" r="0" b="0"/>
            <wp:docPr id="1" name="Picture 0" descr="PSN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SNK logo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761" cy="650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8A3294" w14:textId="77777777" w:rsidR="0043062D" w:rsidRDefault="0043062D" w:rsidP="003160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C35379" w14:textId="77777777" w:rsidR="0043062D" w:rsidRDefault="0043062D" w:rsidP="00C036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661E87" w14:textId="77777777" w:rsidR="0043062D" w:rsidRDefault="0043062D" w:rsidP="003160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ADE528" w14:textId="77777777" w:rsidR="0043062D" w:rsidRDefault="0043062D" w:rsidP="003160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3CE747" w14:textId="77777777" w:rsidR="0043062D" w:rsidRDefault="0043062D" w:rsidP="003160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816E06" w14:textId="77777777" w:rsidR="0043062D" w:rsidRDefault="00B2453D" w:rsidP="003160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27D0732" wp14:editId="718A0458">
            <wp:extent cx="5732145" cy="2201545"/>
            <wp:effectExtent l="0" t="0" r="1905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t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20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6D74A" w14:textId="77777777" w:rsidR="0043062D" w:rsidRDefault="0043062D" w:rsidP="00C036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5DF624" w14:textId="77777777" w:rsidR="0043062D" w:rsidRDefault="0043062D" w:rsidP="003160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B8AF1F" w14:textId="77777777" w:rsidR="0043062D" w:rsidRDefault="0043062D" w:rsidP="003160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2335C5" w14:textId="679D89FB" w:rsidR="00290942" w:rsidRDefault="00B13C62" w:rsidP="00D172E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B13C62">
        <w:rPr>
          <w:rFonts w:ascii="Times New Roman" w:hAnsi="Times New Roman"/>
          <w:b/>
          <w:sz w:val="32"/>
          <w:szCs w:val="24"/>
        </w:rPr>
        <w:t>GODIŠNJI IZVJEŠTAJ O REALIZACIJI</w:t>
      </w:r>
    </w:p>
    <w:p w14:paraId="21C34EAF" w14:textId="4EDDC993" w:rsidR="00B13C62" w:rsidRDefault="00B13C62" w:rsidP="00D172E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PROGRAMA OBAVLJANJA</w:t>
      </w:r>
    </w:p>
    <w:p w14:paraId="747D241B" w14:textId="2D8AF561" w:rsidR="00B13C62" w:rsidRDefault="00B13C62" w:rsidP="00D172E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KOMUNALNIH DJELATNOSTI</w:t>
      </w:r>
    </w:p>
    <w:p w14:paraId="6DF6DE93" w14:textId="6640D87E" w:rsidR="00B13C62" w:rsidRPr="00B13C62" w:rsidRDefault="00B13C62" w:rsidP="00D172E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val="sr-Latn-RS"/>
        </w:rPr>
      </w:pPr>
      <w:r>
        <w:rPr>
          <w:rFonts w:ascii="Times New Roman" w:hAnsi="Times New Roman"/>
          <w:b/>
          <w:sz w:val="32"/>
          <w:szCs w:val="24"/>
        </w:rPr>
        <w:t>ZA 202</w:t>
      </w:r>
      <w:r w:rsidR="00B94BB0">
        <w:rPr>
          <w:rFonts w:ascii="Times New Roman" w:hAnsi="Times New Roman"/>
          <w:b/>
          <w:sz w:val="32"/>
          <w:szCs w:val="24"/>
        </w:rPr>
        <w:t>4</w:t>
      </w:r>
      <w:r>
        <w:rPr>
          <w:rFonts w:ascii="Times New Roman" w:hAnsi="Times New Roman"/>
          <w:b/>
          <w:sz w:val="32"/>
          <w:szCs w:val="24"/>
        </w:rPr>
        <w:t>. GODINU</w:t>
      </w:r>
    </w:p>
    <w:p w14:paraId="2E9A7084" w14:textId="77777777" w:rsidR="0043062D" w:rsidRDefault="0043062D" w:rsidP="00D172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DB4FC4" w14:textId="77777777" w:rsidR="0043062D" w:rsidRDefault="0043062D" w:rsidP="00AF6C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900DE8" w14:textId="77777777" w:rsidR="0043062D" w:rsidRDefault="0043062D" w:rsidP="003160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72794A" w14:textId="77777777" w:rsidR="0043062D" w:rsidRDefault="0043062D" w:rsidP="003160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A3D70A" w14:textId="77777777" w:rsidR="0043062D" w:rsidRDefault="0043062D" w:rsidP="003160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7D5539" w14:textId="77777777" w:rsidR="0043062D" w:rsidRDefault="0043062D" w:rsidP="003160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3B6D8E" w14:textId="77777777" w:rsidR="0043062D" w:rsidRDefault="0043062D" w:rsidP="003160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E6D88C" w14:textId="77777777" w:rsidR="0043062D" w:rsidRDefault="0043062D" w:rsidP="003160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0E455C" w14:textId="77777777" w:rsidR="0043062D" w:rsidRDefault="0043062D" w:rsidP="003160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878D60" w14:textId="77777777" w:rsidR="0043062D" w:rsidRDefault="0043062D" w:rsidP="003160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476321" w14:textId="77777777" w:rsidR="0043062D" w:rsidRDefault="0043062D" w:rsidP="003160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B2ECDC" w14:textId="77777777" w:rsidR="0043062D" w:rsidRDefault="0043062D" w:rsidP="003160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35A823" w14:textId="77777777" w:rsidR="0043062D" w:rsidRDefault="0043062D" w:rsidP="00C036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8015FE" w14:textId="77777777" w:rsidR="0043062D" w:rsidRDefault="0043062D" w:rsidP="003160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D86B7F" w14:textId="77777777" w:rsidR="0043062D" w:rsidRDefault="0043062D" w:rsidP="003160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A09FC8" w14:textId="77777777" w:rsidR="0043062D" w:rsidRDefault="0043062D" w:rsidP="003160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1EA1CA" w14:textId="77777777" w:rsidR="0043062D" w:rsidRDefault="0043062D" w:rsidP="003160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92BCC4" w14:textId="29CB402C" w:rsidR="0043062D" w:rsidRDefault="006B46A8" w:rsidP="006B46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43062D">
        <w:rPr>
          <w:rFonts w:ascii="Times New Roman" w:hAnsi="Times New Roman"/>
          <w:sz w:val="24"/>
          <w:szCs w:val="24"/>
        </w:rPr>
        <w:t>Nikšić,</w:t>
      </w:r>
      <w:r w:rsidR="009E1BA0">
        <w:rPr>
          <w:rFonts w:ascii="Times New Roman" w:hAnsi="Times New Roman"/>
          <w:sz w:val="24"/>
          <w:szCs w:val="24"/>
        </w:rPr>
        <w:t xml:space="preserve"> </w:t>
      </w:r>
      <w:r w:rsidR="00275A80">
        <w:rPr>
          <w:rFonts w:ascii="Times New Roman" w:hAnsi="Times New Roman"/>
          <w:sz w:val="24"/>
          <w:szCs w:val="24"/>
        </w:rPr>
        <w:t>mart 202</w:t>
      </w:r>
      <w:r w:rsidR="00B94BB0">
        <w:rPr>
          <w:rFonts w:ascii="Times New Roman" w:hAnsi="Times New Roman"/>
          <w:sz w:val="24"/>
          <w:szCs w:val="24"/>
        </w:rPr>
        <w:t>5</w:t>
      </w:r>
      <w:r w:rsidR="0043062D">
        <w:rPr>
          <w:rFonts w:ascii="Times New Roman" w:hAnsi="Times New Roman"/>
          <w:sz w:val="24"/>
          <w:szCs w:val="24"/>
        </w:rPr>
        <w:t xml:space="preserve">. </w:t>
      </w:r>
      <w:r w:rsidR="00923D82">
        <w:rPr>
          <w:rFonts w:ascii="Times New Roman" w:hAnsi="Times New Roman"/>
          <w:sz w:val="24"/>
          <w:szCs w:val="24"/>
        </w:rPr>
        <w:t>g</w:t>
      </w:r>
      <w:r w:rsidR="0043062D">
        <w:rPr>
          <w:rFonts w:ascii="Times New Roman" w:hAnsi="Times New Roman"/>
          <w:sz w:val="24"/>
          <w:szCs w:val="24"/>
        </w:rPr>
        <w:t>odine</w:t>
      </w:r>
      <w:r w:rsidR="009C7103">
        <w:rPr>
          <w:rFonts w:ascii="Times New Roman" w:hAnsi="Times New Roman"/>
          <w:sz w:val="24"/>
          <w:szCs w:val="24"/>
        </w:rPr>
        <w:t>.</w:t>
      </w:r>
    </w:p>
    <w:p w14:paraId="56609B25" w14:textId="77777777" w:rsidR="0043062D" w:rsidRDefault="0043062D" w:rsidP="00D71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2CC284" w14:textId="77777777" w:rsidR="0043062D" w:rsidRDefault="0043062D" w:rsidP="00D71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2F2741" w14:textId="77777777" w:rsidR="0043062D" w:rsidRDefault="0043062D" w:rsidP="00D71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01D8A1" w14:textId="77777777" w:rsidR="0043062D" w:rsidRPr="00D71CDD" w:rsidRDefault="0043062D" w:rsidP="00D71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CDD">
        <w:rPr>
          <w:rFonts w:ascii="Times New Roman" w:hAnsi="Times New Roman"/>
          <w:b/>
          <w:sz w:val="28"/>
          <w:szCs w:val="28"/>
        </w:rPr>
        <w:t>SADRŽAJ</w:t>
      </w:r>
    </w:p>
    <w:p w14:paraId="4CE0879B" w14:textId="77777777" w:rsidR="0043062D" w:rsidRDefault="0043062D" w:rsidP="00D71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BF2D75" w14:textId="77777777" w:rsidR="0043062D" w:rsidRDefault="0043062D" w:rsidP="00D71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3FCDC7" w14:textId="77777777" w:rsidR="0043062D" w:rsidRDefault="00431B47" w:rsidP="00D71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957C" wp14:editId="0AAD4455">
                <wp:simplePos x="0" y="0"/>
                <wp:positionH relativeFrom="column">
                  <wp:posOffset>5383761</wp:posOffset>
                </wp:positionH>
                <wp:positionV relativeFrom="paragraph">
                  <wp:posOffset>131503</wp:posOffset>
                </wp:positionV>
                <wp:extent cx="358140" cy="2507672"/>
                <wp:effectExtent l="0" t="0" r="3810" b="698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2507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D0AE7" w14:textId="77777777" w:rsidR="008428C4" w:rsidRDefault="008428C4" w:rsidP="006048BB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D369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5D77FD48" w14:textId="77777777" w:rsidR="008428C4" w:rsidRDefault="008428C4" w:rsidP="006048BB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5F3CAA4A" w14:textId="1812B4F9" w:rsidR="008428C4" w:rsidRDefault="008428C4" w:rsidP="006048BB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355DD1BE" w14:textId="6DCDC60D" w:rsidR="008428C4" w:rsidRDefault="008428C4" w:rsidP="006048BB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14:paraId="6B443F56" w14:textId="7ED38942" w:rsidR="008428C4" w:rsidRDefault="008428C4" w:rsidP="006048BB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14:paraId="343EB3DD" w14:textId="5F7EADD7" w:rsidR="008428C4" w:rsidRDefault="008428C4" w:rsidP="006048BB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  <w:p w14:paraId="6486F53B" w14:textId="3A36C86C" w:rsidR="008428C4" w:rsidRDefault="008428C4" w:rsidP="006048BB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  <w:p w14:paraId="287AD15F" w14:textId="55596E67" w:rsidR="008428C4" w:rsidRDefault="008428C4" w:rsidP="006048BB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  <w:p w14:paraId="0ABEE36F" w14:textId="260CF1B2" w:rsidR="008428C4" w:rsidRDefault="008428C4" w:rsidP="006048BB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  <w:p w14:paraId="5C8E788C" w14:textId="2DEA2936" w:rsidR="008428C4" w:rsidRDefault="008428C4" w:rsidP="006048BB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  <w:p w14:paraId="474BCF6A" w14:textId="1AA2E854" w:rsidR="008428C4" w:rsidRDefault="008428C4" w:rsidP="006048BB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.9pt;margin-top:10.35pt;width:28.2pt;height:19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jmMggIAAA8FAAAOAAAAZHJzL2Uyb0RvYy54bWysVNuO2yAQfa/Uf0C8Z32pc7EVZ7WXpqq0&#10;vUi7/QACOEbFQIHE3lb99w44ya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" stroked="f">
                <v:textbox>
                  <w:txbxContent>
                    <w:p w14:paraId="055D0AE7" w14:textId="77777777" w:rsidR="002B33A7" w:rsidRDefault="002B33A7" w:rsidP="006048BB">
                      <w:pPr>
                        <w:spacing w:after="0"/>
                        <w:jc w:val="right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D369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3</w:t>
                      </w:r>
                    </w:p>
                    <w:p w14:paraId="5D77FD48" w14:textId="77777777" w:rsidR="002B33A7" w:rsidRDefault="002B33A7" w:rsidP="006048BB">
                      <w:pPr>
                        <w:spacing w:after="0"/>
                        <w:jc w:val="right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3</w:t>
                      </w:r>
                    </w:p>
                    <w:p w14:paraId="5F3CAA4A" w14:textId="1812B4F9" w:rsidR="002B33A7" w:rsidRDefault="002B33A7" w:rsidP="006048BB">
                      <w:pPr>
                        <w:spacing w:after="0"/>
                        <w:jc w:val="right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5</w:t>
                      </w:r>
                    </w:p>
                    <w:p w14:paraId="355DD1BE" w14:textId="6DCDC60D" w:rsidR="002B33A7" w:rsidRDefault="002B33A7" w:rsidP="006048BB">
                      <w:pPr>
                        <w:spacing w:after="0"/>
                        <w:jc w:val="right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8</w:t>
                      </w:r>
                    </w:p>
                    <w:p w14:paraId="6B443F56" w14:textId="7ED38942" w:rsidR="002B33A7" w:rsidRDefault="002B33A7" w:rsidP="006048BB">
                      <w:pPr>
                        <w:spacing w:after="0"/>
                        <w:jc w:val="right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9</w:t>
                      </w:r>
                    </w:p>
                    <w:p w14:paraId="343EB3DD" w14:textId="5F7EADD7" w:rsidR="002B33A7" w:rsidRDefault="002B33A7" w:rsidP="006048BB">
                      <w:pPr>
                        <w:spacing w:after="0"/>
                        <w:jc w:val="right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10</w:t>
                      </w:r>
                    </w:p>
                    <w:p w14:paraId="6486F53B" w14:textId="3A36C86C" w:rsidR="002B33A7" w:rsidRDefault="002B33A7" w:rsidP="006048BB">
                      <w:pPr>
                        <w:spacing w:after="0"/>
                        <w:jc w:val="right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12</w:t>
                      </w:r>
                    </w:p>
                    <w:p w14:paraId="287AD15F" w14:textId="55596E67" w:rsidR="002B33A7" w:rsidRDefault="002B33A7" w:rsidP="006048BB">
                      <w:pPr>
                        <w:spacing w:after="0"/>
                        <w:jc w:val="right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14</w:t>
                      </w:r>
                    </w:p>
                    <w:p w14:paraId="0ABEE36F" w14:textId="260CF1B2" w:rsidR="002B33A7" w:rsidRDefault="002B33A7" w:rsidP="006048BB">
                      <w:pPr>
                        <w:spacing w:after="0"/>
                        <w:jc w:val="right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14</w:t>
                      </w:r>
                    </w:p>
                    <w:p w14:paraId="5C8E788C" w14:textId="2DEA2936" w:rsidR="002B33A7" w:rsidRDefault="002B33A7" w:rsidP="006048BB">
                      <w:pPr>
                        <w:spacing w:after="0"/>
                        <w:jc w:val="right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14</w:t>
                      </w:r>
                    </w:p>
                    <w:p w14:paraId="474BCF6A" w14:textId="1AA2E854" w:rsidR="002B33A7" w:rsidRDefault="002B33A7" w:rsidP="006048BB">
                      <w:pPr>
                        <w:spacing w:after="0"/>
                        <w:jc w:val="right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14:paraId="03C610D5" w14:textId="0650A614" w:rsidR="0043062D" w:rsidRPr="0099671D" w:rsidRDefault="0043062D" w:rsidP="00B23013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9671D">
        <w:rPr>
          <w:rFonts w:ascii="Times New Roman" w:hAnsi="Times New Roman"/>
          <w:b/>
          <w:sz w:val="24"/>
          <w:szCs w:val="24"/>
        </w:rPr>
        <w:t xml:space="preserve">Uvod  </w:t>
      </w:r>
      <w:r w:rsidR="00B13C62">
        <w:rPr>
          <w:rFonts w:ascii="Times New Roman" w:hAnsi="Times New Roman"/>
          <w:b/>
          <w:sz w:val="24"/>
          <w:szCs w:val="24"/>
        </w:rPr>
        <w:t>…………</w:t>
      </w:r>
      <w:r w:rsidRPr="0099671D">
        <w:rPr>
          <w:rFonts w:ascii="Times New Roman" w:hAnsi="Times New Roman"/>
          <w:b/>
          <w:sz w:val="24"/>
          <w:szCs w:val="24"/>
        </w:rPr>
        <w:t>…</w:t>
      </w:r>
      <w:r w:rsidR="00B13C62">
        <w:rPr>
          <w:rFonts w:ascii="Times New Roman" w:hAnsi="Times New Roman"/>
          <w:b/>
          <w:sz w:val="24"/>
          <w:szCs w:val="24"/>
        </w:rPr>
        <w:t>…</w:t>
      </w:r>
      <w:r w:rsidRPr="0099671D">
        <w:rPr>
          <w:rFonts w:ascii="Times New Roman" w:hAnsi="Times New Roman"/>
          <w:b/>
          <w:sz w:val="24"/>
          <w:szCs w:val="24"/>
        </w:rPr>
        <w:t>………………………………………………………………….</w:t>
      </w:r>
    </w:p>
    <w:p w14:paraId="60805E12" w14:textId="13FFEB50" w:rsidR="0043062D" w:rsidRPr="0099671D" w:rsidRDefault="0043062D" w:rsidP="00B23013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9671D">
        <w:rPr>
          <w:rFonts w:ascii="Times New Roman" w:hAnsi="Times New Roman"/>
          <w:b/>
          <w:sz w:val="24"/>
          <w:szCs w:val="24"/>
        </w:rPr>
        <w:t>Os</w:t>
      </w:r>
      <w:r w:rsidR="00B13C62">
        <w:rPr>
          <w:rFonts w:ascii="Times New Roman" w:hAnsi="Times New Roman"/>
          <w:b/>
          <w:sz w:val="24"/>
          <w:szCs w:val="24"/>
        </w:rPr>
        <w:t>novni podaci o vršiocu komunalne djelatnosti</w:t>
      </w:r>
      <w:r w:rsidRPr="0099671D">
        <w:rPr>
          <w:rFonts w:ascii="Times New Roman" w:hAnsi="Times New Roman"/>
          <w:b/>
          <w:sz w:val="24"/>
          <w:szCs w:val="24"/>
        </w:rPr>
        <w:t xml:space="preserve"> …………</w:t>
      </w:r>
      <w:r w:rsidR="00B13C62">
        <w:rPr>
          <w:rFonts w:ascii="Times New Roman" w:hAnsi="Times New Roman"/>
          <w:b/>
          <w:sz w:val="24"/>
          <w:szCs w:val="24"/>
        </w:rPr>
        <w:t>………………</w:t>
      </w:r>
      <w:r w:rsidRPr="0099671D">
        <w:rPr>
          <w:rFonts w:ascii="Times New Roman" w:hAnsi="Times New Roman"/>
          <w:b/>
          <w:sz w:val="24"/>
          <w:szCs w:val="24"/>
        </w:rPr>
        <w:t>……….</w:t>
      </w:r>
    </w:p>
    <w:p w14:paraId="6B4B9E50" w14:textId="06715282" w:rsidR="0043062D" w:rsidRPr="00EF5DF7" w:rsidRDefault="00FB3765" w:rsidP="00EF5DF7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Kapaciteti vršioca komunalnih djelatnosti </w:t>
      </w:r>
      <w:r w:rsidR="0043062D" w:rsidRPr="0099671D">
        <w:rPr>
          <w:rFonts w:ascii="Times New Roman" w:hAnsi="Times New Roman"/>
          <w:b/>
          <w:sz w:val="24"/>
          <w:szCs w:val="24"/>
        </w:rPr>
        <w:t>……………………………………………</w:t>
      </w:r>
    </w:p>
    <w:p w14:paraId="4F055075" w14:textId="7DCE88AF" w:rsidR="00890337" w:rsidRPr="0099671D" w:rsidRDefault="00890337" w:rsidP="00890337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9671D">
        <w:rPr>
          <w:rFonts w:ascii="Times New Roman" w:hAnsi="Times New Roman"/>
          <w:b/>
          <w:sz w:val="24"/>
          <w:szCs w:val="24"/>
        </w:rPr>
        <w:t>O</w:t>
      </w:r>
      <w:r w:rsidR="00FB3765">
        <w:rPr>
          <w:rFonts w:ascii="Times New Roman" w:hAnsi="Times New Roman"/>
          <w:b/>
          <w:sz w:val="24"/>
          <w:szCs w:val="24"/>
        </w:rPr>
        <w:t>stvareni prihodi u 202</w:t>
      </w:r>
      <w:r w:rsidR="00B94BB0">
        <w:rPr>
          <w:rFonts w:ascii="Times New Roman" w:hAnsi="Times New Roman"/>
          <w:b/>
          <w:sz w:val="24"/>
          <w:szCs w:val="24"/>
        </w:rPr>
        <w:t>4</w:t>
      </w:r>
      <w:r w:rsidR="00FB3765">
        <w:rPr>
          <w:rFonts w:ascii="Times New Roman" w:hAnsi="Times New Roman"/>
          <w:b/>
          <w:sz w:val="24"/>
          <w:szCs w:val="24"/>
        </w:rPr>
        <w:t>. godini …………………………………..</w:t>
      </w:r>
      <w:r w:rsidRPr="0099671D">
        <w:rPr>
          <w:rFonts w:ascii="Times New Roman" w:hAnsi="Times New Roman"/>
          <w:b/>
          <w:sz w:val="24"/>
          <w:szCs w:val="24"/>
        </w:rPr>
        <w:t>………………</w:t>
      </w:r>
    </w:p>
    <w:p w14:paraId="39778B99" w14:textId="03ADA9D7" w:rsidR="0043062D" w:rsidRPr="0099671D" w:rsidRDefault="00FB3765" w:rsidP="00B23013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Ostvareni rashodi u 202</w:t>
      </w:r>
      <w:r w:rsidR="00B94BB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 godini</w:t>
      </w:r>
      <w:r w:rsidR="0043062D" w:rsidRPr="0099671D">
        <w:rPr>
          <w:rFonts w:ascii="Times New Roman" w:hAnsi="Times New Roman"/>
          <w:b/>
          <w:sz w:val="24"/>
          <w:szCs w:val="24"/>
        </w:rPr>
        <w:t xml:space="preserve"> ………</w:t>
      </w:r>
      <w:r>
        <w:rPr>
          <w:rFonts w:ascii="Times New Roman" w:hAnsi="Times New Roman"/>
          <w:b/>
          <w:sz w:val="24"/>
          <w:szCs w:val="24"/>
        </w:rPr>
        <w:t>……………………………….</w:t>
      </w:r>
      <w:r w:rsidR="0043062D" w:rsidRPr="0099671D">
        <w:rPr>
          <w:rFonts w:ascii="Times New Roman" w:hAnsi="Times New Roman"/>
          <w:b/>
          <w:sz w:val="24"/>
          <w:szCs w:val="24"/>
        </w:rPr>
        <w:t>…………..</w:t>
      </w:r>
    </w:p>
    <w:p w14:paraId="3A333171" w14:textId="5272D876" w:rsidR="0043062D" w:rsidRPr="0099671D" w:rsidRDefault="00890337" w:rsidP="00B23013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9671D">
        <w:rPr>
          <w:rFonts w:ascii="Times New Roman" w:hAnsi="Times New Roman"/>
          <w:b/>
          <w:sz w:val="24"/>
          <w:szCs w:val="24"/>
        </w:rPr>
        <w:t>R</w:t>
      </w:r>
      <w:r w:rsidR="00FB3765">
        <w:rPr>
          <w:rFonts w:ascii="Times New Roman" w:hAnsi="Times New Roman"/>
          <w:b/>
          <w:sz w:val="24"/>
          <w:szCs w:val="24"/>
        </w:rPr>
        <w:t>ealizacija finansijskog plana za 202</w:t>
      </w:r>
      <w:r w:rsidR="00B94BB0">
        <w:rPr>
          <w:rFonts w:ascii="Times New Roman" w:hAnsi="Times New Roman"/>
          <w:b/>
          <w:sz w:val="24"/>
          <w:szCs w:val="24"/>
        </w:rPr>
        <w:t>4</w:t>
      </w:r>
      <w:r w:rsidR="00FB3765">
        <w:rPr>
          <w:rFonts w:ascii="Times New Roman" w:hAnsi="Times New Roman"/>
          <w:b/>
          <w:sz w:val="24"/>
          <w:szCs w:val="24"/>
        </w:rPr>
        <w:t>. godinu .</w:t>
      </w:r>
      <w:r w:rsidR="0043062D" w:rsidRPr="0099671D">
        <w:rPr>
          <w:rFonts w:ascii="Times New Roman" w:hAnsi="Times New Roman"/>
          <w:b/>
          <w:sz w:val="24"/>
          <w:szCs w:val="24"/>
        </w:rPr>
        <w:t>………</w:t>
      </w:r>
      <w:r w:rsidR="00FB3765">
        <w:rPr>
          <w:rFonts w:ascii="Times New Roman" w:hAnsi="Times New Roman"/>
          <w:b/>
          <w:sz w:val="24"/>
          <w:szCs w:val="24"/>
        </w:rPr>
        <w:t>……………</w:t>
      </w:r>
      <w:r w:rsidR="0043062D" w:rsidRPr="0099671D">
        <w:rPr>
          <w:rFonts w:ascii="Times New Roman" w:hAnsi="Times New Roman"/>
          <w:b/>
          <w:sz w:val="24"/>
          <w:szCs w:val="24"/>
        </w:rPr>
        <w:t>………………</w:t>
      </w:r>
    </w:p>
    <w:p w14:paraId="58FC931E" w14:textId="65F4990B" w:rsidR="0043062D" w:rsidRDefault="00EF5DF7" w:rsidP="00B23013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Politika zarada i zapošljavanja</w:t>
      </w:r>
      <w:r w:rsidR="0043062D" w:rsidRPr="0099671D">
        <w:rPr>
          <w:rFonts w:ascii="Times New Roman" w:hAnsi="Times New Roman"/>
          <w:b/>
          <w:sz w:val="24"/>
          <w:szCs w:val="24"/>
        </w:rPr>
        <w:t xml:space="preserve"> ……………………………………………………… </w:t>
      </w:r>
    </w:p>
    <w:p w14:paraId="73A034AE" w14:textId="586FF873" w:rsidR="00EF5DF7" w:rsidRDefault="00EF5DF7" w:rsidP="00B23013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Zaduženost …………………………………………………………………………..</w:t>
      </w:r>
    </w:p>
    <w:p w14:paraId="5A9B3662" w14:textId="3892566F" w:rsidR="00EF5DF7" w:rsidRDefault="00EF5DF7" w:rsidP="00B23013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Realizacija plana javnih nabavki …………………………………………………..</w:t>
      </w:r>
    </w:p>
    <w:p w14:paraId="610AB7EA" w14:textId="29A943CD" w:rsidR="00177DAD" w:rsidRPr="0099671D" w:rsidRDefault="00177DAD" w:rsidP="00B23013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Politika cijena ………………………………………………………………………..</w:t>
      </w:r>
    </w:p>
    <w:p w14:paraId="0B767D8C" w14:textId="77777777" w:rsidR="0043062D" w:rsidRPr="0099671D" w:rsidRDefault="00442E55" w:rsidP="00B23013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9671D">
        <w:rPr>
          <w:rFonts w:ascii="Times New Roman" w:hAnsi="Times New Roman"/>
          <w:b/>
          <w:sz w:val="24"/>
          <w:szCs w:val="24"/>
        </w:rPr>
        <w:t>Zaključak</w:t>
      </w:r>
      <w:r w:rsidR="0043062D" w:rsidRPr="0099671D">
        <w:rPr>
          <w:rFonts w:ascii="Times New Roman" w:hAnsi="Times New Roman"/>
          <w:b/>
          <w:sz w:val="24"/>
          <w:szCs w:val="24"/>
        </w:rPr>
        <w:t xml:space="preserve"> …………………………………………………………</w:t>
      </w:r>
      <w:r w:rsidRPr="0099671D">
        <w:rPr>
          <w:rFonts w:ascii="Times New Roman" w:hAnsi="Times New Roman"/>
          <w:b/>
          <w:sz w:val="24"/>
          <w:szCs w:val="24"/>
        </w:rPr>
        <w:t>………………….</w:t>
      </w:r>
    </w:p>
    <w:p w14:paraId="5BBB25CC" w14:textId="77777777" w:rsidR="0043062D" w:rsidRDefault="0043062D" w:rsidP="00D71CDD">
      <w:pPr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</w:p>
    <w:p w14:paraId="29580C0A" w14:textId="499C6857" w:rsidR="0043062D" w:rsidRPr="00D71CDD" w:rsidRDefault="0043062D" w:rsidP="00C261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1CDD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3"/>
      </w:tblGrid>
      <w:tr w:rsidR="0043062D" w:rsidRPr="00E30B59" w14:paraId="78021D3C" w14:textId="77777777" w:rsidTr="00E30B59">
        <w:tc>
          <w:tcPr>
            <w:tcW w:w="9243" w:type="dxa"/>
            <w:shd w:val="clear" w:color="auto" w:fill="BFBFBF"/>
          </w:tcPr>
          <w:p w14:paraId="31D29DF2" w14:textId="5E62855C" w:rsidR="0043062D" w:rsidRPr="007C75ED" w:rsidRDefault="0043062D" w:rsidP="001B2FBE">
            <w:pPr>
              <w:pStyle w:val="ListParagraph"/>
              <w:numPr>
                <w:ilvl w:val="0"/>
                <w:numId w:val="14"/>
              </w:numPr>
              <w:spacing w:before="40" w:after="40" w:line="240" w:lineRule="auto"/>
              <w:ind w:left="1062" w:hanging="450"/>
              <w:rPr>
                <w:rFonts w:ascii="Times New Roman" w:hAnsi="Times New Roman"/>
                <w:b/>
                <w:sz w:val="28"/>
                <w:szCs w:val="28"/>
              </w:rPr>
            </w:pPr>
            <w:r w:rsidRPr="007C75E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Uvod</w:t>
            </w:r>
          </w:p>
        </w:tc>
      </w:tr>
    </w:tbl>
    <w:p w14:paraId="04287C37" w14:textId="77777777" w:rsidR="0043062D" w:rsidRDefault="0043062D" w:rsidP="00AD47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31EF5F" w14:textId="77777777" w:rsidR="007C75ED" w:rsidRDefault="007C75ED" w:rsidP="00AD47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C92B4A" w14:textId="6E70F004" w:rsidR="0043062D" w:rsidRPr="00263AE9" w:rsidRDefault="00263AE9" w:rsidP="00263AE9">
      <w:pPr>
        <w:ind w:firstLine="720"/>
        <w:jc w:val="both"/>
        <w:rPr>
          <w:rFonts w:ascii="Times New Roman" w:hAnsi="Times New Roman"/>
          <w:sz w:val="24"/>
          <w:szCs w:val="24"/>
          <w:lang w:val="sr-Latn-CS" w:eastAsia="x-none"/>
        </w:rPr>
      </w:pPr>
      <w:r w:rsidRPr="00263AE9">
        <w:rPr>
          <w:rFonts w:ascii="Times New Roman" w:hAnsi="Times New Roman"/>
          <w:sz w:val="24"/>
          <w:szCs w:val="24"/>
        </w:rPr>
        <w:t>Godišnji i</w:t>
      </w:r>
      <w:r w:rsidR="0043062D" w:rsidRPr="00263AE9">
        <w:rPr>
          <w:rFonts w:ascii="Times New Roman" w:hAnsi="Times New Roman"/>
          <w:sz w:val="24"/>
          <w:szCs w:val="24"/>
        </w:rPr>
        <w:t>zvještaj o r</w:t>
      </w:r>
      <w:r w:rsidRPr="00263AE9">
        <w:rPr>
          <w:rFonts w:ascii="Times New Roman" w:hAnsi="Times New Roman"/>
          <w:sz w:val="24"/>
          <w:szCs w:val="24"/>
        </w:rPr>
        <w:t xml:space="preserve">ealizaciji programa obavljanja komunalnih djelatnosti </w:t>
      </w:r>
      <w:r w:rsidR="0043062D" w:rsidRPr="00263AE9">
        <w:rPr>
          <w:rFonts w:ascii="Times New Roman" w:hAnsi="Times New Roman"/>
          <w:sz w:val="24"/>
          <w:szCs w:val="24"/>
        </w:rPr>
        <w:t xml:space="preserve"> </w:t>
      </w:r>
      <w:r w:rsidR="00232DF8" w:rsidRPr="00263AE9">
        <w:rPr>
          <w:rFonts w:ascii="Times New Roman" w:hAnsi="Times New Roman"/>
          <w:sz w:val="24"/>
          <w:szCs w:val="24"/>
        </w:rPr>
        <w:t>za 20</w:t>
      </w:r>
      <w:r w:rsidR="00671F88" w:rsidRPr="00263AE9">
        <w:rPr>
          <w:rFonts w:ascii="Times New Roman" w:hAnsi="Times New Roman"/>
          <w:sz w:val="24"/>
          <w:szCs w:val="24"/>
        </w:rPr>
        <w:t>2</w:t>
      </w:r>
      <w:r w:rsidR="00B94BB0">
        <w:rPr>
          <w:rFonts w:ascii="Times New Roman" w:hAnsi="Times New Roman"/>
          <w:sz w:val="24"/>
          <w:szCs w:val="24"/>
        </w:rPr>
        <w:t>4</w:t>
      </w:r>
      <w:r w:rsidR="0043062D" w:rsidRPr="00263AE9">
        <w:rPr>
          <w:rFonts w:ascii="Times New Roman" w:hAnsi="Times New Roman"/>
          <w:sz w:val="24"/>
          <w:szCs w:val="24"/>
        </w:rPr>
        <w:t xml:space="preserve">. godinu, </w:t>
      </w:r>
      <w:r w:rsidRPr="00263AE9">
        <w:rPr>
          <w:rFonts w:ascii="Times New Roman" w:hAnsi="Times New Roman"/>
          <w:sz w:val="24"/>
          <w:szCs w:val="24"/>
        </w:rPr>
        <w:t xml:space="preserve">sačinjen je na osnovu </w:t>
      </w:r>
      <w:r w:rsidRPr="00263AE9">
        <w:rPr>
          <w:rFonts w:ascii="Times New Roman" w:hAnsi="Times New Roman"/>
          <w:sz w:val="24"/>
          <w:szCs w:val="24"/>
          <w:lang w:val="sl-SI"/>
        </w:rPr>
        <w:t xml:space="preserve">člana 26 </w:t>
      </w:r>
      <w:r w:rsidRPr="00263AE9">
        <w:rPr>
          <w:rFonts w:ascii="Times New Roman" w:hAnsi="Times New Roman"/>
          <w:sz w:val="24"/>
          <w:szCs w:val="24"/>
        </w:rPr>
        <w:t>Zakona o komunalnim djelatnostima  ("Službeni list CG" br. 055/16, 074/16, 002/18,066/19) i odredbi Pravilnika o bližem sadržaju godišnjeg programa obavljanja komunalnih djelatnosti i godišnjeg izvještaja o realizaciji</w:t>
      </w:r>
      <w:r w:rsidR="00D172ED">
        <w:rPr>
          <w:rFonts w:ascii="Times New Roman" w:hAnsi="Times New Roman"/>
          <w:sz w:val="24"/>
          <w:szCs w:val="24"/>
        </w:rPr>
        <w:t xml:space="preserve"> </w:t>
      </w:r>
      <w:r w:rsidRPr="00263AE9">
        <w:rPr>
          <w:rFonts w:ascii="Times New Roman" w:hAnsi="Times New Roman"/>
          <w:sz w:val="24"/>
          <w:szCs w:val="24"/>
        </w:rPr>
        <w:t>programa obavljanja komunalnih djelatnosti (“Službeni list CG” br. 054/20).</w:t>
      </w:r>
    </w:p>
    <w:p w14:paraId="7C8EB0C3" w14:textId="77777777" w:rsidR="0043062D" w:rsidRDefault="0043062D" w:rsidP="003160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3"/>
      </w:tblGrid>
      <w:tr w:rsidR="0043062D" w:rsidRPr="00E30B59" w14:paraId="313263FD" w14:textId="77777777" w:rsidTr="00E30B59">
        <w:tc>
          <w:tcPr>
            <w:tcW w:w="9243" w:type="dxa"/>
            <w:shd w:val="clear" w:color="auto" w:fill="BFBFBF"/>
          </w:tcPr>
          <w:p w14:paraId="092024DA" w14:textId="4F1151D7" w:rsidR="0043062D" w:rsidRPr="00E30B59" w:rsidRDefault="0043062D" w:rsidP="001B2FBE">
            <w:pPr>
              <w:pStyle w:val="ListParagraph"/>
              <w:numPr>
                <w:ilvl w:val="0"/>
                <w:numId w:val="14"/>
              </w:numPr>
              <w:spacing w:before="40" w:after="40" w:line="240" w:lineRule="auto"/>
              <w:ind w:left="1062" w:hanging="450"/>
              <w:rPr>
                <w:rFonts w:ascii="Times New Roman" w:hAnsi="Times New Roman"/>
                <w:b/>
                <w:sz w:val="28"/>
                <w:szCs w:val="28"/>
              </w:rPr>
            </w:pPr>
            <w:r w:rsidRPr="00E30B59">
              <w:rPr>
                <w:rFonts w:ascii="Times New Roman" w:hAnsi="Times New Roman"/>
                <w:b/>
                <w:sz w:val="28"/>
                <w:szCs w:val="28"/>
              </w:rPr>
              <w:t>Os</w:t>
            </w:r>
            <w:r w:rsidR="001B2FBE">
              <w:rPr>
                <w:rFonts w:ascii="Times New Roman" w:hAnsi="Times New Roman"/>
                <w:b/>
                <w:sz w:val="28"/>
                <w:szCs w:val="28"/>
              </w:rPr>
              <w:t>novni podaci o vršiocu komunalne djelatnosti</w:t>
            </w:r>
          </w:p>
        </w:tc>
      </w:tr>
    </w:tbl>
    <w:p w14:paraId="75329B80" w14:textId="77777777" w:rsidR="0043062D" w:rsidRDefault="0043062D" w:rsidP="003160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1847F5A" w14:textId="72B29602" w:rsidR="0043062D" w:rsidRDefault="0043062D" w:rsidP="003160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831B6FF" w14:textId="18CDBD75" w:rsidR="001B2FBE" w:rsidRPr="00C6768F" w:rsidRDefault="001B2FBE" w:rsidP="00A9254A">
      <w:pPr>
        <w:pStyle w:val="ListParagraph"/>
        <w:numPr>
          <w:ilvl w:val="1"/>
          <w:numId w:val="18"/>
        </w:numPr>
        <w:spacing w:after="0" w:line="240" w:lineRule="auto"/>
        <w:ind w:left="1260" w:hanging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C6768F">
        <w:rPr>
          <w:rFonts w:ascii="Times New Roman" w:hAnsi="Times New Roman"/>
          <w:b/>
          <w:bCs/>
          <w:sz w:val="24"/>
          <w:szCs w:val="24"/>
        </w:rPr>
        <w:t xml:space="preserve">Osnovni identifikacioni podaci </w:t>
      </w:r>
    </w:p>
    <w:p w14:paraId="287732A6" w14:textId="7FDEE3FE" w:rsidR="001B2FBE" w:rsidRDefault="001B2FBE" w:rsidP="001B2FBE">
      <w:pPr>
        <w:spacing w:after="0" w:line="240" w:lineRule="auto"/>
        <w:ind w:left="1260" w:hanging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430"/>
        <w:gridCol w:w="5327"/>
      </w:tblGrid>
      <w:tr w:rsidR="001B2FBE" w14:paraId="1EB62697" w14:textId="77777777" w:rsidTr="007C3317">
        <w:tc>
          <w:tcPr>
            <w:tcW w:w="2430" w:type="dxa"/>
          </w:tcPr>
          <w:p w14:paraId="50A502FB" w14:textId="2AFC7B5E" w:rsidR="001B2FBE" w:rsidRDefault="001B2FBE" w:rsidP="001B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Naziv pravnog lica</w:t>
            </w:r>
          </w:p>
        </w:tc>
        <w:tc>
          <w:tcPr>
            <w:tcW w:w="5327" w:type="dxa"/>
          </w:tcPr>
          <w:p w14:paraId="6570428E" w14:textId="36394C47" w:rsidR="001B2FBE" w:rsidRDefault="00151509" w:rsidP="001B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0B1">
              <w:rPr>
                <w:rFonts w:ascii="Times New Roman" w:hAnsi="Times New Roman"/>
                <w:sz w:val="24"/>
                <w:szCs w:val="24"/>
              </w:rPr>
              <w:t xml:space="preserve">„Parking servis Nikšić“ </w:t>
            </w:r>
            <w:r>
              <w:rPr>
                <w:rFonts w:ascii="Times New Roman" w:hAnsi="Times New Roman"/>
                <w:sz w:val="24"/>
                <w:szCs w:val="24"/>
              </w:rPr>
              <w:t>d.o.o.</w:t>
            </w:r>
          </w:p>
        </w:tc>
      </w:tr>
      <w:tr w:rsidR="001B2FBE" w14:paraId="576A9AF1" w14:textId="77777777" w:rsidTr="007C3317">
        <w:tc>
          <w:tcPr>
            <w:tcW w:w="2430" w:type="dxa"/>
          </w:tcPr>
          <w:p w14:paraId="4CF34300" w14:textId="61D7B460" w:rsidR="001B2FBE" w:rsidRDefault="00151509" w:rsidP="001B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Sjedište</w:t>
            </w:r>
          </w:p>
        </w:tc>
        <w:tc>
          <w:tcPr>
            <w:tcW w:w="5327" w:type="dxa"/>
          </w:tcPr>
          <w:p w14:paraId="2B5E302B" w14:textId="24EDD51F" w:rsidR="001B2FBE" w:rsidRDefault="00151509" w:rsidP="001B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Njegoševa br.18, Nikšić</w:t>
            </w:r>
          </w:p>
        </w:tc>
      </w:tr>
      <w:tr w:rsidR="001B2FBE" w14:paraId="60991CE7" w14:textId="77777777" w:rsidTr="007C3317">
        <w:tc>
          <w:tcPr>
            <w:tcW w:w="2430" w:type="dxa"/>
          </w:tcPr>
          <w:p w14:paraId="2FC6E7AB" w14:textId="7954EF7B" w:rsidR="001B2FBE" w:rsidRDefault="00151509" w:rsidP="001B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Podaci o osnivaču</w:t>
            </w:r>
          </w:p>
        </w:tc>
        <w:tc>
          <w:tcPr>
            <w:tcW w:w="5327" w:type="dxa"/>
          </w:tcPr>
          <w:p w14:paraId="7CB255F9" w14:textId="55B05E4C" w:rsidR="001B2FBE" w:rsidRPr="00A11516" w:rsidRDefault="00A11516" w:rsidP="001B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Skup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ština Opštine Nikšić</w:t>
            </w:r>
          </w:p>
        </w:tc>
      </w:tr>
      <w:tr w:rsidR="00151509" w14:paraId="2809C28C" w14:textId="77777777" w:rsidTr="007C3317">
        <w:tc>
          <w:tcPr>
            <w:tcW w:w="2430" w:type="dxa"/>
          </w:tcPr>
          <w:p w14:paraId="6CC5A2FA" w14:textId="7AE8E4E6" w:rsidR="00151509" w:rsidRDefault="00151509" w:rsidP="001B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PIB</w:t>
            </w:r>
          </w:p>
        </w:tc>
        <w:tc>
          <w:tcPr>
            <w:tcW w:w="5327" w:type="dxa"/>
          </w:tcPr>
          <w:p w14:paraId="750A5271" w14:textId="084CBFDD" w:rsidR="00151509" w:rsidRDefault="00151509" w:rsidP="001B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03061655</w:t>
            </w:r>
          </w:p>
        </w:tc>
      </w:tr>
      <w:tr w:rsidR="00151509" w14:paraId="2F1F1A3C" w14:textId="77777777" w:rsidTr="007C3317">
        <w:tc>
          <w:tcPr>
            <w:tcW w:w="2430" w:type="dxa"/>
          </w:tcPr>
          <w:p w14:paraId="6C8345A6" w14:textId="0A750B73" w:rsidR="00151509" w:rsidRDefault="00151509" w:rsidP="001B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PDV broj</w:t>
            </w:r>
          </w:p>
        </w:tc>
        <w:tc>
          <w:tcPr>
            <w:tcW w:w="5327" w:type="dxa"/>
          </w:tcPr>
          <w:p w14:paraId="0313F15C" w14:textId="1609B19E" w:rsidR="00151509" w:rsidRDefault="00C23834" w:rsidP="001B2F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40/31-02743-3</w:t>
            </w:r>
          </w:p>
        </w:tc>
      </w:tr>
    </w:tbl>
    <w:p w14:paraId="47833408" w14:textId="2047F119" w:rsidR="001B2FBE" w:rsidRDefault="001B2FBE" w:rsidP="001B2FBE">
      <w:pPr>
        <w:spacing w:after="0" w:line="240" w:lineRule="auto"/>
        <w:ind w:left="1260" w:hanging="540"/>
        <w:jc w:val="both"/>
        <w:rPr>
          <w:rFonts w:ascii="Times New Roman" w:hAnsi="Times New Roman"/>
          <w:sz w:val="24"/>
          <w:szCs w:val="24"/>
        </w:rPr>
      </w:pPr>
    </w:p>
    <w:p w14:paraId="7C26D08B" w14:textId="77777777" w:rsidR="00A9254A" w:rsidRDefault="00A9254A" w:rsidP="00A92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0B4E76" w14:textId="4061535A" w:rsidR="007C3317" w:rsidRPr="00C6768F" w:rsidRDefault="007C3317" w:rsidP="00A9254A">
      <w:pPr>
        <w:pStyle w:val="ListParagraph"/>
        <w:numPr>
          <w:ilvl w:val="1"/>
          <w:numId w:val="18"/>
        </w:numPr>
        <w:spacing w:after="0" w:line="240" w:lineRule="auto"/>
        <w:ind w:left="1260" w:hanging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C6768F">
        <w:rPr>
          <w:rFonts w:ascii="Times New Roman" w:hAnsi="Times New Roman"/>
          <w:b/>
          <w:bCs/>
          <w:sz w:val="24"/>
          <w:szCs w:val="24"/>
        </w:rPr>
        <w:t>Oblik organizovanja</w:t>
      </w:r>
    </w:p>
    <w:p w14:paraId="7C461B4B" w14:textId="28920E8C" w:rsidR="007C3317" w:rsidRDefault="007C3317" w:rsidP="007C3317">
      <w:pPr>
        <w:spacing w:after="0" w:line="240" w:lineRule="auto"/>
        <w:ind w:left="1260" w:hanging="540"/>
        <w:jc w:val="both"/>
        <w:rPr>
          <w:rFonts w:ascii="Times New Roman" w:hAnsi="Times New Roman"/>
          <w:sz w:val="24"/>
          <w:szCs w:val="24"/>
        </w:rPr>
      </w:pPr>
    </w:p>
    <w:p w14:paraId="0644E5E8" w14:textId="40EA3175" w:rsidR="007C3317" w:rsidRDefault="007C3317" w:rsidP="007C33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160B1">
        <w:rPr>
          <w:rFonts w:ascii="Times New Roman" w:hAnsi="Times New Roman"/>
          <w:sz w:val="24"/>
          <w:szCs w:val="24"/>
        </w:rPr>
        <w:t xml:space="preserve">„Parking servis Nikšić“ </w:t>
      </w:r>
      <w:r>
        <w:rPr>
          <w:rFonts w:ascii="Times New Roman" w:hAnsi="Times New Roman"/>
          <w:sz w:val="24"/>
          <w:szCs w:val="24"/>
        </w:rPr>
        <w:t>d.o.o. je privredno društvo sa ograničenom odgovornošću,</w:t>
      </w:r>
      <w:r w:rsidR="00A9254A">
        <w:rPr>
          <w:rFonts w:ascii="Times New Roman" w:hAnsi="Times New Roman"/>
          <w:sz w:val="24"/>
          <w:szCs w:val="24"/>
        </w:rPr>
        <w:t xml:space="preserve"> jednočlano, koje samostalno istupa u pravnom prometu, zaključuje ugovore </w:t>
      </w:r>
      <w:r w:rsidR="00FB3765">
        <w:rPr>
          <w:rFonts w:ascii="Times New Roman" w:hAnsi="Times New Roman"/>
          <w:sz w:val="24"/>
          <w:szCs w:val="24"/>
        </w:rPr>
        <w:t>i</w:t>
      </w:r>
      <w:r w:rsidR="00A9254A">
        <w:rPr>
          <w:rFonts w:ascii="Times New Roman" w:hAnsi="Times New Roman"/>
          <w:sz w:val="24"/>
          <w:szCs w:val="24"/>
        </w:rPr>
        <w:t xml:space="preserve"> obavlja druge pravne radnje.</w:t>
      </w:r>
      <w:r>
        <w:rPr>
          <w:rFonts w:ascii="Times New Roman" w:hAnsi="Times New Roman"/>
          <w:sz w:val="24"/>
          <w:szCs w:val="24"/>
        </w:rPr>
        <w:t xml:space="preserve"> </w:t>
      </w:r>
      <w:r w:rsidR="00A9254A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snivač </w:t>
      </w:r>
      <w:r w:rsidR="00A9254A">
        <w:rPr>
          <w:rFonts w:ascii="Times New Roman" w:hAnsi="Times New Roman"/>
          <w:sz w:val="24"/>
          <w:szCs w:val="24"/>
        </w:rPr>
        <w:t xml:space="preserve">Društva je </w:t>
      </w:r>
      <w:r>
        <w:rPr>
          <w:rFonts w:ascii="Times New Roman" w:hAnsi="Times New Roman"/>
          <w:sz w:val="24"/>
          <w:szCs w:val="24"/>
        </w:rPr>
        <w:t>Skupština Opštine Nikšić.</w:t>
      </w:r>
    </w:p>
    <w:p w14:paraId="255B41EA" w14:textId="044BA30B" w:rsidR="007C3317" w:rsidRDefault="007C3317" w:rsidP="007C33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4BA98B6" w14:textId="77777777" w:rsidR="00A9254A" w:rsidRDefault="00A9254A" w:rsidP="007C33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7036EE6" w14:textId="566853BB" w:rsidR="007C3317" w:rsidRPr="00C6768F" w:rsidRDefault="007C3317" w:rsidP="00A9254A">
      <w:pPr>
        <w:pStyle w:val="ListParagraph"/>
        <w:numPr>
          <w:ilvl w:val="1"/>
          <w:numId w:val="18"/>
        </w:numPr>
        <w:spacing w:after="0" w:line="240" w:lineRule="auto"/>
        <w:ind w:left="1260" w:hanging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C6768F">
        <w:rPr>
          <w:rFonts w:ascii="Times New Roman" w:hAnsi="Times New Roman"/>
          <w:b/>
          <w:bCs/>
          <w:sz w:val="24"/>
          <w:szCs w:val="24"/>
        </w:rPr>
        <w:t>Osnivački akt</w:t>
      </w:r>
    </w:p>
    <w:p w14:paraId="4D67BC94" w14:textId="1ED5C5F0" w:rsidR="007C3317" w:rsidRDefault="007C3317" w:rsidP="007C3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175358" w14:textId="65817567" w:rsidR="007C3317" w:rsidRDefault="007C3317" w:rsidP="007C33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Odluka o os</w:t>
      </w:r>
      <w:r w:rsidR="00A9254A">
        <w:rPr>
          <w:rFonts w:ascii="Times New Roman" w:hAnsi="Times New Roman"/>
          <w:sz w:val="24"/>
          <w:szCs w:val="24"/>
        </w:rPr>
        <w:t xml:space="preserve">nivanju Društva sa ograničenom odgovornošću </w:t>
      </w:r>
      <w:r w:rsidR="00A9254A" w:rsidRPr="003160B1">
        <w:rPr>
          <w:rFonts w:ascii="Times New Roman" w:hAnsi="Times New Roman"/>
          <w:sz w:val="24"/>
          <w:szCs w:val="24"/>
        </w:rPr>
        <w:t xml:space="preserve">„Parking servis Nikšić“ </w:t>
      </w:r>
      <w:r w:rsidR="00A9254A">
        <w:rPr>
          <w:rFonts w:ascii="Times New Roman" w:hAnsi="Times New Roman"/>
          <w:sz w:val="24"/>
          <w:szCs w:val="24"/>
        </w:rPr>
        <w:t>d.o.o. (“Sl. list CG – opštinski propisi”, br. 11/2014).</w:t>
      </w:r>
    </w:p>
    <w:p w14:paraId="0ED10DC1" w14:textId="77777777" w:rsidR="00A11516" w:rsidRDefault="00A11516" w:rsidP="007F2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601644" w14:textId="77777777" w:rsidR="007F27DE" w:rsidRPr="007F27DE" w:rsidRDefault="007F27DE" w:rsidP="007F27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3E6DC48" w14:textId="34F4411E" w:rsidR="00A9254A" w:rsidRPr="00C6768F" w:rsidRDefault="00A9254A" w:rsidP="00A9254A">
      <w:pPr>
        <w:pStyle w:val="ListParagraph"/>
        <w:numPr>
          <w:ilvl w:val="1"/>
          <w:numId w:val="18"/>
        </w:numPr>
        <w:spacing w:after="0" w:line="240" w:lineRule="auto"/>
        <w:ind w:left="1260" w:hanging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C6768F">
        <w:rPr>
          <w:rFonts w:ascii="Times New Roman" w:hAnsi="Times New Roman"/>
          <w:b/>
          <w:bCs/>
          <w:sz w:val="24"/>
          <w:szCs w:val="24"/>
        </w:rPr>
        <w:t>Vlasnička struktura</w:t>
      </w:r>
    </w:p>
    <w:p w14:paraId="1972F3F1" w14:textId="282698A5" w:rsidR="007F27DE" w:rsidRDefault="007F27DE" w:rsidP="007F2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BAB526" w14:textId="698C0A22" w:rsidR="007F27DE" w:rsidRDefault="007F27DE" w:rsidP="007F27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Osnivač Društva je Skupština Opštine Nikšić.</w:t>
      </w:r>
    </w:p>
    <w:p w14:paraId="3C6DA700" w14:textId="77777777" w:rsidR="007F27DE" w:rsidRDefault="007F27DE" w:rsidP="007F27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E2CF281" w14:textId="77777777" w:rsidR="007F27DE" w:rsidRPr="007F27DE" w:rsidRDefault="007F27DE" w:rsidP="007F27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FA2B681" w14:textId="3AB0C04C" w:rsidR="00A9254A" w:rsidRPr="00C6768F" w:rsidRDefault="00A9254A" w:rsidP="00A9254A">
      <w:pPr>
        <w:pStyle w:val="ListParagraph"/>
        <w:numPr>
          <w:ilvl w:val="1"/>
          <w:numId w:val="18"/>
        </w:numPr>
        <w:spacing w:after="0" w:line="240" w:lineRule="auto"/>
        <w:ind w:left="1260" w:hanging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C6768F">
        <w:rPr>
          <w:rFonts w:ascii="Times New Roman" w:hAnsi="Times New Roman"/>
          <w:b/>
          <w:bCs/>
          <w:sz w:val="24"/>
          <w:szCs w:val="24"/>
        </w:rPr>
        <w:t>Unutrašnja organizacija sa organizacionom šemom</w:t>
      </w:r>
    </w:p>
    <w:p w14:paraId="7D8BDEF7" w14:textId="79F5ABA7" w:rsidR="0089019D" w:rsidRDefault="0089019D" w:rsidP="00890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2E57FC" w14:textId="77777777" w:rsidR="00313FE1" w:rsidRDefault="00313FE1" w:rsidP="00313FE1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Društvo je radi efikasnog i racionalnog obavljanja poslova iz domena svoje djelatnosti organizovano u dva sektora, i to:</w:t>
      </w:r>
    </w:p>
    <w:p w14:paraId="2CF217A5" w14:textId="77777777" w:rsidR="00313FE1" w:rsidRDefault="00313FE1" w:rsidP="00313FE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Sektor za tehničko-operativne poslove;</w:t>
      </w:r>
    </w:p>
    <w:p w14:paraId="5E81D827" w14:textId="77777777" w:rsidR="00313FE1" w:rsidRDefault="00313FE1" w:rsidP="00313FE1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Sektor za ekonomsko-pravne poslove.</w:t>
      </w:r>
    </w:p>
    <w:p w14:paraId="364E2763" w14:textId="1E4BCEAA" w:rsidR="00313FE1" w:rsidRDefault="00313FE1" w:rsidP="00313F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Organizacija Društva  se određuje Pravilnikom o organizaciji i sistematizaciji radnih mjesta u skladu sa Statutom.</w:t>
      </w:r>
    </w:p>
    <w:p w14:paraId="5D44119E" w14:textId="342DDB38" w:rsidR="00D82C7A" w:rsidRDefault="00D82C7A" w:rsidP="00313F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 narednoj slici prikazana je organizaciona šema. </w:t>
      </w:r>
    </w:p>
    <w:p w14:paraId="5E3FB92D" w14:textId="77777777" w:rsidR="00D82C7A" w:rsidRDefault="00D82C7A" w:rsidP="00313F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365F5F9" w14:textId="616711D7" w:rsidR="00D82C7A" w:rsidRPr="00D82C7A" w:rsidRDefault="00D82C7A" w:rsidP="00D82C7A">
      <w:pPr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0"/>
          <w:szCs w:val="20"/>
        </w:rPr>
      </w:pPr>
      <w:r w:rsidRPr="00D82C7A">
        <w:rPr>
          <w:rFonts w:ascii="Times New Roman" w:hAnsi="Times New Roman"/>
          <w:i/>
          <w:iCs/>
          <w:sz w:val="20"/>
          <w:szCs w:val="20"/>
        </w:rPr>
        <w:t>“Organizaciona šema”</w:t>
      </w:r>
    </w:p>
    <w:p w14:paraId="0D27E863" w14:textId="77777777" w:rsidR="00837941" w:rsidRDefault="00837941" w:rsidP="00837941">
      <w:pPr>
        <w:pStyle w:val="NormalWeb"/>
        <w:jc w:val="center"/>
      </w:pPr>
      <w:r>
        <w:rPr>
          <w:noProof/>
        </w:rPr>
        <w:drawing>
          <wp:inline distT="0" distB="0" distL="0" distR="0" wp14:anchorId="4F0ADDCE" wp14:editId="02778986">
            <wp:extent cx="3804104" cy="4276725"/>
            <wp:effectExtent l="0" t="0" r="6350" b="0"/>
            <wp:docPr id="2" name="Picture 2" descr="C:\Users\Sanja\Desktop\JELENA PARKING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ja\Desktop\JELENA PARKING (1)_page-00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07" cy="430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81EF6" w14:textId="73948392" w:rsidR="007F27DE" w:rsidRPr="003F6965" w:rsidRDefault="007F27DE" w:rsidP="003F6965">
      <w:pPr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14:paraId="51C8309E" w14:textId="2E57FD70" w:rsidR="00A9254A" w:rsidRPr="00C6768F" w:rsidRDefault="00A9254A" w:rsidP="00C6768F">
      <w:pPr>
        <w:pStyle w:val="ListParagraph"/>
        <w:numPr>
          <w:ilvl w:val="1"/>
          <w:numId w:val="18"/>
        </w:numPr>
        <w:spacing w:after="0" w:line="240" w:lineRule="auto"/>
        <w:ind w:left="1260" w:hanging="540"/>
        <w:rPr>
          <w:rFonts w:ascii="Times New Roman" w:hAnsi="Times New Roman"/>
          <w:b/>
          <w:bCs/>
          <w:sz w:val="24"/>
          <w:szCs w:val="24"/>
        </w:rPr>
      </w:pPr>
      <w:r w:rsidRPr="00C6768F">
        <w:rPr>
          <w:rFonts w:ascii="Times New Roman" w:hAnsi="Times New Roman"/>
          <w:b/>
          <w:bCs/>
          <w:sz w:val="24"/>
          <w:szCs w:val="24"/>
        </w:rPr>
        <w:t>Glavne i sporedne djelatnosti koje obavlja i za koje je registrovan u Centralnom registru privrednih subjekata</w:t>
      </w:r>
    </w:p>
    <w:p w14:paraId="00A27461" w14:textId="081FE42F" w:rsidR="007F27DE" w:rsidRDefault="007F27DE" w:rsidP="007F2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224370" w14:textId="22A26CED" w:rsidR="0089019D" w:rsidRDefault="0089019D" w:rsidP="0089019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Osnivačkim aktom, Društvu su povjereni poslovi od javnog interesa i to uslužne djelatnosti u kopnenom saobraćaju. Društvo ovu djelatnost obavlja na način što upravlja javnim parkinzima, vrši naplatu parking mjesta javnih parkirališta, određuje, uređuje i održava javne prostore za parkiranje motornih vozila, što je i definisano Odlukom o osnivanju Društva sa ograničenom odgovornošću „Parking servis Nikšić“, član 5, kao i članom 8 Statuta Društva.</w:t>
      </w:r>
    </w:p>
    <w:p w14:paraId="0F821BC6" w14:textId="077E3DAC" w:rsidR="0089019D" w:rsidRDefault="0089019D" w:rsidP="0089019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Pored ove djelatnosti od javnog interesa Društvo može obavljati i druge djelatnosti koje nemaju karakter djelatnosti od javnog interesa, a što je precizirano članom 6 Odluke o osnivanju „Parking servis Nikšić“ d.o.o. i članom 9 Statuta „Parking servis Nikšić“ d.o.o. i to:</w:t>
      </w:r>
    </w:p>
    <w:p w14:paraId="1110B060" w14:textId="77777777" w:rsidR="00BD2DE2" w:rsidRDefault="00BD2DE2" w:rsidP="0089019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D70269E" w14:textId="77777777" w:rsidR="0089019D" w:rsidRDefault="0089019D" w:rsidP="0089019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Održavanje i popravka motornih vozila;</w:t>
      </w:r>
    </w:p>
    <w:p w14:paraId="22862AE8" w14:textId="77777777" w:rsidR="0089019D" w:rsidRDefault="0089019D" w:rsidP="0089019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Djelatnosti reklamnih agencija;</w:t>
      </w:r>
    </w:p>
    <w:p w14:paraId="1028BFE8" w14:textId="52C00A2B" w:rsidR="0089019D" w:rsidRPr="00F95087" w:rsidRDefault="0089019D" w:rsidP="0089019D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Ostale lične uslužne djelatnosti, na drugom mjestu nepomenute.</w:t>
      </w:r>
    </w:p>
    <w:p w14:paraId="746377A9" w14:textId="4ECBFA76" w:rsidR="00115BA6" w:rsidRDefault="00115BA6" w:rsidP="007F2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1E9502" w14:textId="77777777" w:rsidR="00837941" w:rsidRDefault="00837941" w:rsidP="007F2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E8A3B8" w14:textId="553DAB27" w:rsidR="00A9254A" w:rsidRPr="00C6768F" w:rsidRDefault="0016256D" w:rsidP="00A9254A">
      <w:pPr>
        <w:pStyle w:val="ListParagraph"/>
        <w:numPr>
          <w:ilvl w:val="1"/>
          <w:numId w:val="18"/>
        </w:numPr>
        <w:spacing w:after="0" w:line="240" w:lineRule="auto"/>
        <w:ind w:left="1260" w:hanging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C6768F">
        <w:rPr>
          <w:rFonts w:ascii="Times New Roman" w:hAnsi="Times New Roman"/>
          <w:b/>
          <w:bCs/>
          <w:sz w:val="24"/>
          <w:szCs w:val="24"/>
        </w:rPr>
        <w:t>Organi upravljanja i rukovođenja</w:t>
      </w:r>
    </w:p>
    <w:p w14:paraId="39DBD5E1" w14:textId="73C4310E" w:rsidR="005B233B" w:rsidRDefault="005B233B" w:rsidP="005B23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9AE0E5" w14:textId="07CD0DA9" w:rsidR="005B233B" w:rsidRDefault="005B233B" w:rsidP="005B23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 upravljanja i rukovođenja Društvom su:</w:t>
      </w:r>
    </w:p>
    <w:p w14:paraId="6091B095" w14:textId="67584CF0" w:rsidR="005B233B" w:rsidRDefault="005B233B" w:rsidP="005B233B">
      <w:pPr>
        <w:pStyle w:val="ListParagraph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 direktora</w:t>
      </w:r>
    </w:p>
    <w:p w14:paraId="418C7904" w14:textId="6331565E" w:rsidR="005B233B" w:rsidRDefault="005B233B" w:rsidP="005B233B">
      <w:pPr>
        <w:pStyle w:val="ListParagraph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Izvršni direktor.</w:t>
      </w:r>
    </w:p>
    <w:p w14:paraId="76CB4BA8" w14:textId="3E66BC19" w:rsidR="004A7482" w:rsidRDefault="004A7482" w:rsidP="004A74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27"/>
      </w:tblGrid>
      <w:tr w:rsidR="0043062D" w:rsidRPr="00E30B59" w14:paraId="756F0DD2" w14:textId="77777777" w:rsidTr="00CA35D0">
        <w:tc>
          <w:tcPr>
            <w:tcW w:w="9027" w:type="dxa"/>
            <w:shd w:val="clear" w:color="auto" w:fill="BFBFBF"/>
          </w:tcPr>
          <w:p w14:paraId="3F0D1F1A" w14:textId="35FB671A" w:rsidR="0043062D" w:rsidRPr="00E30B59" w:rsidRDefault="005B233B" w:rsidP="005B233B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ind w:left="1062" w:hanging="45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Kapaciteti vršioca komunalnih djelatnosti</w:t>
            </w:r>
          </w:p>
        </w:tc>
      </w:tr>
    </w:tbl>
    <w:p w14:paraId="40722847" w14:textId="77777777" w:rsidR="0043062D" w:rsidRDefault="0043062D" w:rsidP="00C07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7FF059" w14:textId="57B32B22" w:rsidR="0043062D" w:rsidRPr="00C6768F" w:rsidRDefault="00313FE1" w:rsidP="00313FE1">
      <w:pPr>
        <w:pStyle w:val="ListParagraph"/>
        <w:numPr>
          <w:ilvl w:val="1"/>
          <w:numId w:val="18"/>
        </w:numPr>
        <w:spacing w:after="0" w:line="240" w:lineRule="auto"/>
        <w:ind w:left="1260" w:hanging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C6768F">
        <w:rPr>
          <w:rFonts w:ascii="Times New Roman" w:hAnsi="Times New Roman"/>
          <w:b/>
          <w:bCs/>
          <w:sz w:val="24"/>
          <w:szCs w:val="24"/>
        </w:rPr>
        <w:t>Ljudski resursi</w:t>
      </w:r>
    </w:p>
    <w:p w14:paraId="0F8A98FD" w14:textId="21A80FF3" w:rsidR="006A1BEA" w:rsidRDefault="006A1BEA" w:rsidP="006A1B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DB650F" w14:textId="4D53294F" w:rsidR="006A1BEA" w:rsidRDefault="006A1BEA" w:rsidP="006A1BEA">
      <w:pPr>
        <w:pStyle w:val="ListParagraph"/>
        <w:spacing w:after="12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Ukupan broj zaposlenih u „Parking servis Nikšić“ d.o.o. na dan 31.12.202</w:t>
      </w:r>
      <w:r w:rsidR="00B94BB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godine je </w:t>
      </w:r>
      <w:r w:rsidR="007D0F16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</w:t>
      </w:r>
    </w:p>
    <w:p w14:paraId="5E78C5A8" w14:textId="39EFB464" w:rsidR="006A1BEA" w:rsidRDefault="006A1BEA" w:rsidP="006A1BE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narednoj tabeli dat je pregled obrazovne strukture zaposlenih u Društvu:</w:t>
      </w:r>
    </w:p>
    <w:p w14:paraId="3BE839B8" w14:textId="77777777" w:rsidR="00D82C7A" w:rsidRDefault="00D82C7A" w:rsidP="006A1BE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14:paraId="43B1EA96" w14:textId="24663BCC" w:rsidR="00D82C7A" w:rsidRPr="00D82C7A" w:rsidRDefault="00D82C7A" w:rsidP="00D82C7A">
      <w:pPr>
        <w:pStyle w:val="ListParagraph"/>
        <w:spacing w:after="0" w:line="240" w:lineRule="auto"/>
        <w:ind w:left="0" w:firstLine="720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“Obrazovna s</w:t>
      </w:r>
      <w:r w:rsidRPr="00D82C7A">
        <w:rPr>
          <w:rFonts w:ascii="Times New Roman" w:hAnsi="Times New Roman"/>
          <w:i/>
          <w:iCs/>
          <w:sz w:val="20"/>
          <w:szCs w:val="20"/>
        </w:rPr>
        <w:t>truktura</w:t>
      </w:r>
      <w:r>
        <w:rPr>
          <w:rFonts w:ascii="Times New Roman" w:hAnsi="Times New Roman"/>
          <w:i/>
          <w:iCs/>
          <w:sz w:val="20"/>
          <w:szCs w:val="20"/>
        </w:rPr>
        <w:t>”</w:t>
      </w:r>
    </w:p>
    <w:p w14:paraId="5A43A5BB" w14:textId="77777777" w:rsidR="006A1BEA" w:rsidRPr="00077E9C" w:rsidRDefault="006A1BEA" w:rsidP="006A1BE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8"/>
          <w:szCs w:val="8"/>
        </w:rPr>
      </w:pPr>
    </w:p>
    <w:tbl>
      <w:tblPr>
        <w:tblStyle w:val="LightList1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6A1BEA" w14:paraId="698DD3C3" w14:textId="77777777" w:rsidTr="00D466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gridSpan w:val="2"/>
            <w:tcBorders>
              <w:top w:val="single" w:sz="8" w:space="0" w:color="000000" w:themeColor="text1"/>
              <w:bottom w:val="single" w:sz="8" w:space="0" w:color="auto"/>
              <w:right w:val="single" w:sz="8" w:space="0" w:color="FFFFFF" w:themeColor="background1"/>
            </w:tcBorders>
          </w:tcPr>
          <w:p w14:paraId="7039DFC1" w14:textId="77777777" w:rsidR="006A1BEA" w:rsidRDefault="006A1BEA" w:rsidP="00D46685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nivo</w:t>
            </w:r>
          </w:p>
        </w:tc>
        <w:tc>
          <w:tcPr>
            <w:tcW w:w="1848" w:type="dxa"/>
            <w:gridSpan w:val="2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14:paraId="7749F3BC" w14:textId="77777777" w:rsidR="006A1BEA" w:rsidRDefault="006A1BEA" w:rsidP="00D46685">
            <w:pPr>
              <w:pStyle w:val="ListParagraph"/>
              <w:spacing w:before="40" w:after="4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nivo</w:t>
            </w:r>
          </w:p>
        </w:tc>
        <w:tc>
          <w:tcPr>
            <w:tcW w:w="1848" w:type="dxa"/>
            <w:gridSpan w:val="2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14:paraId="6B18609D" w14:textId="77777777" w:rsidR="006A1BEA" w:rsidRDefault="006A1BEA" w:rsidP="00D46685">
            <w:pPr>
              <w:pStyle w:val="ListParagraph"/>
              <w:spacing w:before="40" w:after="4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nivo</w:t>
            </w:r>
          </w:p>
        </w:tc>
        <w:tc>
          <w:tcPr>
            <w:tcW w:w="1849" w:type="dxa"/>
            <w:gridSpan w:val="2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14:paraId="213F67D7" w14:textId="77777777" w:rsidR="006A1BEA" w:rsidRDefault="006A1BEA" w:rsidP="00D46685">
            <w:pPr>
              <w:pStyle w:val="ListParagraph"/>
              <w:spacing w:before="40" w:after="4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nivo</w:t>
            </w:r>
          </w:p>
        </w:tc>
        <w:tc>
          <w:tcPr>
            <w:tcW w:w="1850" w:type="dxa"/>
            <w:gridSpan w:val="2"/>
            <w:tcBorders>
              <w:left w:val="single" w:sz="8" w:space="0" w:color="FFFFFF" w:themeColor="background1"/>
            </w:tcBorders>
          </w:tcPr>
          <w:p w14:paraId="187F5FE0" w14:textId="77777777" w:rsidR="006A1BEA" w:rsidRDefault="006A1BEA" w:rsidP="00D46685">
            <w:pPr>
              <w:pStyle w:val="ListParagraph"/>
              <w:spacing w:before="40" w:after="4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NK</w:t>
            </w:r>
          </w:p>
        </w:tc>
      </w:tr>
      <w:tr w:rsidR="006A1BEA" w14:paraId="45DFDE9D" w14:textId="77777777" w:rsidTr="00D46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tcBorders>
              <w:top w:val="single" w:sz="8" w:space="0" w:color="auto"/>
              <w:right w:val="single" w:sz="8" w:space="0" w:color="000000" w:themeColor="text1"/>
            </w:tcBorders>
          </w:tcPr>
          <w:p w14:paraId="0101D34F" w14:textId="77777777" w:rsidR="006A1BEA" w:rsidRPr="00B73F2E" w:rsidRDefault="006A1BEA" w:rsidP="00D4668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b w:val="0"/>
                <w:sz w:val="24"/>
                <w:szCs w:val="24"/>
              </w:rPr>
              <w:t>O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14:paraId="3E142DA7" w14:textId="77777777" w:rsidR="006A1BEA" w:rsidRPr="00B73F2E" w:rsidRDefault="006A1BEA" w:rsidP="00D46685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14:paraId="2728431A" w14:textId="77777777" w:rsidR="006A1BEA" w:rsidRPr="00B73F2E" w:rsidRDefault="006A1BEA" w:rsidP="00D46685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14:paraId="4EA2FCCF" w14:textId="77777777" w:rsidR="006A1BEA" w:rsidRPr="00B73F2E" w:rsidRDefault="006A1BEA" w:rsidP="00D46685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14:paraId="5DC96C29" w14:textId="77777777" w:rsidR="006A1BEA" w:rsidRPr="00B73F2E" w:rsidRDefault="006A1BEA" w:rsidP="00D46685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14:paraId="13474E5E" w14:textId="77777777" w:rsidR="006A1BEA" w:rsidRPr="00B73F2E" w:rsidRDefault="006A1BEA" w:rsidP="00D46685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14:paraId="31962E16" w14:textId="77777777" w:rsidR="006A1BEA" w:rsidRPr="00B73F2E" w:rsidRDefault="006A1BEA" w:rsidP="00D46685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14:paraId="6972D5D6" w14:textId="77777777" w:rsidR="006A1BEA" w:rsidRPr="00B73F2E" w:rsidRDefault="006A1BEA" w:rsidP="00D46685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25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75825665" w14:textId="77777777" w:rsidR="006A1BEA" w:rsidRPr="00B73F2E" w:rsidRDefault="006A1BEA" w:rsidP="00D46685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25" w:type="dxa"/>
            <w:tcBorders>
              <w:left w:val="single" w:sz="8" w:space="0" w:color="000000" w:themeColor="text1"/>
            </w:tcBorders>
          </w:tcPr>
          <w:p w14:paraId="243950DC" w14:textId="77777777" w:rsidR="006A1BEA" w:rsidRPr="00B73F2E" w:rsidRDefault="006A1BEA" w:rsidP="00D46685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6A1BEA" w14:paraId="15FE501A" w14:textId="77777777" w:rsidTr="00D46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6C0CF2" w14:textId="00CC7A86" w:rsidR="006A1BEA" w:rsidRPr="00B73F2E" w:rsidRDefault="000D6AA2" w:rsidP="00D4668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396693" w14:textId="32F8BE86" w:rsidR="006A1BEA" w:rsidRPr="00B73F2E" w:rsidRDefault="000D7FC9" w:rsidP="00D46685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20D3E4" w14:textId="7E85524C" w:rsidR="006A1BEA" w:rsidRPr="00B73F2E" w:rsidRDefault="000D6AA2" w:rsidP="00D46685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6DBE67" w14:textId="41F3F701" w:rsidR="006A1BEA" w:rsidRPr="00B73F2E" w:rsidRDefault="00A11516" w:rsidP="00D46685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2E3077" w14:textId="4944336B" w:rsidR="006A1BEA" w:rsidRPr="00B73F2E" w:rsidRDefault="008148F9" w:rsidP="00D46685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05FDCD" w14:textId="26A691D4" w:rsidR="006A1BEA" w:rsidRPr="00B73F2E" w:rsidRDefault="004A7482" w:rsidP="00D46685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22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E680A1" w14:textId="2CE81247" w:rsidR="006A1BEA" w:rsidRPr="00B73F2E" w:rsidRDefault="004A7482" w:rsidP="00D46685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E1948D" w14:textId="7431A9BA" w:rsidR="006A1BEA" w:rsidRPr="00B73F2E" w:rsidRDefault="004A7482" w:rsidP="00D46685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0CCD00" w14:textId="77777777" w:rsidR="006A1BEA" w:rsidRPr="00B73F2E" w:rsidRDefault="006A1BEA" w:rsidP="00D46685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0B21426F" w14:textId="77777777" w:rsidR="006A1BEA" w:rsidRPr="00B73F2E" w:rsidRDefault="006A1BEA" w:rsidP="00D46685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1BEA" w14:paraId="1F783565" w14:textId="77777777" w:rsidTr="00D46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  <w:gridSpan w:val="10"/>
          </w:tcPr>
          <w:p w14:paraId="5853BCA0" w14:textId="0B2CA8F9" w:rsidR="006A1BEA" w:rsidRDefault="006A1BEA" w:rsidP="00991C4B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  <w:r w:rsidR="00991C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14:paraId="61A5336A" w14:textId="77777777" w:rsidR="006A1BEA" w:rsidRPr="00866CCF" w:rsidRDefault="006A1BEA" w:rsidP="006A1BE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8"/>
          <w:szCs w:val="8"/>
        </w:rPr>
      </w:pPr>
    </w:p>
    <w:p w14:paraId="19B24D8A" w14:textId="77777777" w:rsidR="006A1BEA" w:rsidRDefault="006A1BEA" w:rsidP="006A1BE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– određeno; N – neodređeno</w:t>
      </w:r>
    </w:p>
    <w:p w14:paraId="68556D6A" w14:textId="77777777" w:rsidR="006A1BEA" w:rsidRPr="00866CCF" w:rsidRDefault="006A1BEA" w:rsidP="006A1BE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14:paraId="07AC7A32" w14:textId="77777777" w:rsidR="002B33A7" w:rsidRDefault="006A1BEA" w:rsidP="006A1BEA">
      <w:pPr>
        <w:pStyle w:val="ListParagraph"/>
        <w:spacing w:after="12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Društvo je Ugovor o radu, na neodređeno vrijeme sklopilo sa </w:t>
      </w:r>
      <w:r w:rsidR="00991C4B">
        <w:rPr>
          <w:rFonts w:ascii="Times New Roman" w:hAnsi="Times New Roman"/>
          <w:sz w:val="24"/>
          <w:szCs w:val="24"/>
        </w:rPr>
        <w:t>sedamnaest</w:t>
      </w:r>
      <w:r>
        <w:rPr>
          <w:rFonts w:ascii="Times New Roman" w:hAnsi="Times New Roman"/>
          <w:sz w:val="24"/>
          <w:szCs w:val="24"/>
        </w:rPr>
        <w:t xml:space="preserve"> zaposlenih</w:t>
      </w:r>
      <w:r w:rsidR="00671F88">
        <w:rPr>
          <w:rFonts w:ascii="Times New Roman" w:hAnsi="Times New Roman"/>
          <w:sz w:val="24"/>
          <w:szCs w:val="24"/>
        </w:rPr>
        <w:t xml:space="preserve">. </w:t>
      </w:r>
    </w:p>
    <w:p w14:paraId="4A0C0D6B" w14:textId="1E9D0521" w:rsidR="003B43CB" w:rsidRPr="008428C4" w:rsidRDefault="002B33A7" w:rsidP="008428C4">
      <w:pPr>
        <w:pStyle w:val="ListParagraph"/>
        <w:spacing w:after="12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6A1BEA">
        <w:rPr>
          <w:rFonts w:ascii="Times New Roman" w:hAnsi="Times New Roman"/>
          <w:sz w:val="24"/>
          <w:szCs w:val="24"/>
        </w:rPr>
        <w:t xml:space="preserve">d ukupnog broja zaposlenih </w:t>
      </w:r>
      <w:r w:rsidR="000D6AA2">
        <w:rPr>
          <w:rFonts w:ascii="Times New Roman" w:hAnsi="Times New Roman"/>
          <w:sz w:val="24"/>
          <w:szCs w:val="24"/>
        </w:rPr>
        <w:t>d</w:t>
      </w:r>
      <w:r w:rsidR="000D7FC9">
        <w:rPr>
          <w:rFonts w:ascii="Times New Roman" w:hAnsi="Times New Roman"/>
          <w:sz w:val="24"/>
          <w:szCs w:val="24"/>
        </w:rPr>
        <w:t>e</w:t>
      </w:r>
      <w:r w:rsidR="008148F9">
        <w:rPr>
          <w:rFonts w:ascii="Times New Roman" w:hAnsi="Times New Roman"/>
          <w:sz w:val="24"/>
          <w:szCs w:val="24"/>
        </w:rPr>
        <w:t>vet</w:t>
      </w:r>
      <w:r w:rsidR="006A1BEA">
        <w:rPr>
          <w:rFonts w:ascii="Times New Roman" w:hAnsi="Times New Roman"/>
          <w:sz w:val="24"/>
          <w:szCs w:val="24"/>
        </w:rPr>
        <w:t xml:space="preserve"> su muškarci, a </w:t>
      </w:r>
      <w:r w:rsidR="00991C4B">
        <w:rPr>
          <w:rFonts w:ascii="Times New Roman" w:hAnsi="Times New Roman"/>
          <w:sz w:val="24"/>
          <w:szCs w:val="24"/>
          <w:lang w:val="sr-Latn-ME"/>
        </w:rPr>
        <w:t>osam</w:t>
      </w:r>
      <w:r w:rsidR="00671F88">
        <w:rPr>
          <w:rFonts w:ascii="Times New Roman" w:hAnsi="Times New Roman"/>
          <w:sz w:val="24"/>
          <w:szCs w:val="24"/>
          <w:lang w:val="sr-Latn-ME"/>
        </w:rPr>
        <w:t xml:space="preserve"> </w:t>
      </w:r>
      <w:r w:rsidR="006A1BEA">
        <w:rPr>
          <w:rFonts w:ascii="Times New Roman" w:hAnsi="Times New Roman"/>
          <w:sz w:val="24"/>
          <w:szCs w:val="24"/>
        </w:rPr>
        <w:t>žene.</w:t>
      </w:r>
    </w:p>
    <w:p w14:paraId="67343FE0" w14:textId="6DA03D25" w:rsidR="00313FE1" w:rsidRPr="00C6768F" w:rsidRDefault="006A1BEA" w:rsidP="00313FE1">
      <w:pPr>
        <w:pStyle w:val="ListParagraph"/>
        <w:numPr>
          <w:ilvl w:val="1"/>
          <w:numId w:val="18"/>
        </w:numPr>
        <w:spacing w:after="0" w:line="240" w:lineRule="auto"/>
        <w:ind w:left="1260" w:hanging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C6768F">
        <w:rPr>
          <w:rFonts w:ascii="Times New Roman" w:hAnsi="Times New Roman"/>
          <w:b/>
          <w:bCs/>
          <w:sz w:val="24"/>
          <w:szCs w:val="24"/>
        </w:rPr>
        <w:t>Poslovni prostor i objekti komunalne infrastrukture</w:t>
      </w:r>
    </w:p>
    <w:p w14:paraId="11605218" w14:textId="77777777" w:rsidR="006A1BEA" w:rsidRPr="006A1BEA" w:rsidRDefault="006A1BEA" w:rsidP="006A1BEA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3756A0B7" w14:textId="3EAD3AD2" w:rsidR="006A1BEA" w:rsidRDefault="006A1BEA" w:rsidP="006A1B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Javna parkirališta kojima Društvo upravlja su opšta i posebna parkirališta.</w:t>
      </w:r>
    </w:p>
    <w:p w14:paraId="09F851E2" w14:textId="32503E87" w:rsidR="005F3F3A" w:rsidRDefault="005F3F3A" w:rsidP="00F866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30E7B2" w14:textId="75E10FAF" w:rsidR="003F6965" w:rsidRPr="00F12D13" w:rsidRDefault="00F12D13" w:rsidP="00F12D1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F12D13">
        <w:rPr>
          <w:rFonts w:ascii="Times New Roman" w:hAnsi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</w:rPr>
        <w:t xml:space="preserve">    3.3</w:t>
      </w:r>
      <w:r w:rsidR="004728AE" w:rsidRPr="00F12D13">
        <w:rPr>
          <w:rFonts w:ascii="Times New Roman" w:hAnsi="Times New Roman"/>
          <w:b/>
          <w:bCs/>
          <w:sz w:val="24"/>
          <w:szCs w:val="24"/>
        </w:rPr>
        <w:t>Opšta parkirališta kojima Društvo upravlja</w:t>
      </w:r>
    </w:p>
    <w:p w14:paraId="36E5FCBF" w14:textId="77777777" w:rsidR="00F12D13" w:rsidRPr="00F12D13" w:rsidRDefault="00F12D13" w:rsidP="00F12D1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B4A392" w14:textId="77777777" w:rsidR="003F6965" w:rsidRDefault="003F6965" w:rsidP="00472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12D53F" w14:textId="77777777" w:rsidR="004728AE" w:rsidRDefault="004728AE" w:rsidP="004728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0C65">
        <w:rPr>
          <w:rFonts w:ascii="Times New Roman" w:hAnsi="Times New Roman"/>
          <w:b/>
          <w:sz w:val="24"/>
          <w:szCs w:val="24"/>
        </w:rPr>
        <w:t xml:space="preserve">I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0C65">
        <w:rPr>
          <w:rFonts w:ascii="Times New Roman" w:hAnsi="Times New Roman"/>
          <w:b/>
          <w:sz w:val="24"/>
          <w:szCs w:val="24"/>
        </w:rPr>
        <w:t>ZONA</w:t>
      </w:r>
    </w:p>
    <w:p w14:paraId="308B9686" w14:textId="77777777" w:rsidR="004728AE" w:rsidRPr="00077E9C" w:rsidRDefault="004728AE" w:rsidP="004728AE">
      <w:pPr>
        <w:spacing w:after="0" w:line="240" w:lineRule="auto"/>
        <w:ind w:firstLine="720"/>
        <w:jc w:val="both"/>
        <w:rPr>
          <w:rFonts w:ascii="Times New Roman" w:hAnsi="Times New Roman"/>
          <w:b/>
          <w:sz w:val="4"/>
          <w:szCs w:val="4"/>
        </w:rPr>
      </w:pPr>
    </w:p>
    <w:tbl>
      <w:tblPr>
        <w:tblStyle w:val="LightList1"/>
        <w:tblW w:w="0" w:type="auto"/>
        <w:tblLook w:val="04A0" w:firstRow="1" w:lastRow="0" w:firstColumn="1" w:lastColumn="0" w:noHBand="0" w:noVBand="1"/>
      </w:tblPr>
      <w:tblGrid>
        <w:gridCol w:w="2744"/>
        <w:gridCol w:w="3234"/>
        <w:gridCol w:w="3039"/>
      </w:tblGrid>
      <w:tr w:rsidR="004728AE" w:rsidRPr="00BB0ABE" w14:paraId="64EB01F0" w14:textId="77777777" w:rsidTr="000D7F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14:paraId="761A54D7" w14:textId="77777777" w:rsidR="004728AE" w:rsidRPr="00BB0ABE" w:rsidRDefault="004728AE" w:rsidP="00472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ABE">
              <w:rPr>
                <w:rFonts w:ascii="Times New Roman" w:hAnsi="Times New Roman" w:cs="Times New Roman"/>
                <w:sz w:val="24"/>
                <w:szCs w:val="24"/>
              </w:rPr>
              <w:t>Naziv ulice</w:t>
            </w:r>
          </w:p>
        </w:tc>
        <w:tc>
          <w:tcPr>
            <w:tcW w:w="3234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</w:tcPr>
          <w:p w14:paraId="6B35A4DA" w14:textId="77777777" w:rsidR="004728AE" w:rsidRPr="00BB0ABE" w:rsidRDefault="004728AE" w:rsidP="004728A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PM pod režimom naplate</w:t>
            </w:r>
          </w:p>
        </w:tc>
        <w:tc>
          <w:tcPr>
            <w:tcW w:w="3039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nil"/>
            </w:tcBorders>
          </w:tcPr>
          <w:p w14:paraId="04023D01" w14:textId="77777777" w:rsidR="004728AE" w:rsidRPr="00BB0ABE" w:rsidRDefault="004728AE" w:rsidP="004728A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PM rezervisan za osobe sa invaliditetom</w:t>
            </w:r>
          </w:p>
        </w:tc>
      </w:tr>
      <w:tr w:rsidR="000D7FC9" w:rsidRPr="00BB0ABE" w14:paraId="312C08CC" w14:textId="77777777" w:rsidTr="000D7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right w:val="single" w:sz="8" w:space="0" w:color="000000" w:themeColor="text1"/>
            </w:tcBorders>
          </w:tcPr>
          <w:p w14:paraId="26B64555" w14:textId="6C845FF7" w:rsidR="000D7FC9" w:rsidRPr="009D3D6D" w:rsidRDefault="000D7FC9" w:rsidP="000D7FC9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D6D">
              <w:rPr>
                <w:rFonts w:ascii="Times New Roman" w:hAnsi="Times New Roman" w:cs="Times New Roman"/>
                <w:b w:val="0"/>
                <w:sz w:val="24"/>
                <w:szCs w:val="24"/>
              </w:rPr>
              <w:t>1. Trg slobode</w:t>
            </w:r>
          </w:p>
        </w:tc>
        <w:tc>
          <w:tcPr>
            <w:tcW w:w="3234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398E8BFF" w14:textId="32E02A32" w:rsidR="000D7FC9" w:rsidRPr="00BB0ABE" w:rsidRDefault="000D7FC9" w:rsidP="000D7FC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PM</w:t>
            </w:r>
          </w:p>
        </w:tc>
        <w:tc>
          <w:tcPr>
            <w:tcW w:w="3039" w:type="dxa"/>
            <w:tcBorders>
              <w:left w:val="single" w:sz="8" w:space="0" w:color="000000" w:themeColor="text1"/>
            </w:tcBorders>
          </w:tcPr>
          <w:p w14:paraId="2C9D7F5E" w14:textId="3E66FFD2" w:rsidR="000D7FC9" w:rsidRPr="00BB0ABE" w:rsidRDefault="000D7FC9" w:rsidP="000D7FC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0D7FC9" w:rsidRPr="00BB0ABE" w14:paraId="11A13B91" w14:textId="77777777" w:rsidTr="000D7F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15A572D" w14:textId="559BC5A3" w:rsidR="000D7FC9" w:rsidRPr="00BB0ABE" w:rsidRDefault="000D7FC9" w:rsidP="000D7F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 Njegoševa</w:t>
            </w:r>
          </w:p>
        </w:tc>
        <w:tc>
          <w:tcPr>
            <w:tcW w:w="32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1CEFD64" w14:textId="3512E98A" w:rsidR="000D7FC9" w:rsidRPr="00525597" w:rsidRDefault="000D7FC9" w:rsidP="000D7FC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PM</w:t>
            </w:r>
          </w:p>
        </w:tc>
        <w:tc>
          <w:tcPr>
            <w:tcW w:w="3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CDBA6F7" w14:textId="69847B69" w:rsidR="000D7FC9" w:rsidRPr="00525597" w:rsidRDefault="000D7FC9" w:rsidP="000D7FC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1PM</w:t>
            </w:r>
          </w:p>
        </w:tc>
      </w:tr>
      <w:tr w:rsidR="000D7FC9" w:rsidRPr="00BB0ABE" w14:paraId="1C9EFEC7" w14:textId="77777777" w:rsidTr="000D7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right w:val="single" w:sz="8" w:space="0" w:color="000000" w:themeColor="text1"/>
            </w:tcBorders>
            <w:shd w:val="clear" w:color="auto" w:fill="FFFFFF" w:themeFill="background1"/>
          </w:tcPr>
          <w:p w14:paraId="490BF08F" w14:textId="1AA0E83E" w:rsidR="000D7FC9" w:rsidRDefault="000D7FC9" w:rsidP="000D7F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 Lazara Sočice</w:t>
            </w:r>
          </w:p>
        </w:tc>
        <w:tc>
          <w:tcPr>
            <w:tcW w:w="3234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A187FCE" w14:textId="29FA6519" w:rsidR="000D7FC9" w:rsidRDefault="000D7FC9" w:rsidP="000D7FC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PM</w:t>
            </w:r>
          </w:p>
        </w:tc>
        <w:tc>
          <w:tcPr>
            <w:tcW w:w="3039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48EBE437" w14:textId="06052A01" w:rsidR="000D7FC9" w:rsidRDefault="000D7FC9" w:rsidP="000D7FC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1PM</w:t>
            </w:r>
          </w:p>
        </w:tc>
      </w:tr>
      <w:tr w:rsidR="000D7FC9" w:rsidRPr="00BB0ABE" w14:paraId="54195086" w14:textId="77777777" w:rsidTr="000D7F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73D392D" w14:textId="6A3312F9" w:rsidR="000D7FC9" w:rsidRDefault="000D7FC9" w:rsidP="000D7F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 Josipa Sladea</w:t>
            </w:r>
          </w:p>
        </w:tc>
        <w:tc>
          <w:tcPr>
            <w:tcW w:w="32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2C75E59" w14:textId="446BC2AF" w:rsidR="000D7FC9" w:rsidRDefault="000D7FC9" w:rsidP="000D7FC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PM</w:t>
            </w:r>
          </w:p>
        </w:tc>
        <w:tc>
          <w:tcPr>
            <w:tcW w:w="3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57B3E7F" w14:textId="75188073" w:rsidR="000D7FC9" w:rsidRDefault="000D7FC9" w:rsidP="000D7FC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1PM</w:t>
            </w:r>
          </w:p>
        </w:tc>
      </w:tr>
      <w:tr w:rsidR="000D7FC9" w:rsidRPr="00BB0ABE" w14:paraId="4665E463" w14:textId="77777777" w:rsidTr="000D7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right w:val="single" w:sz="8" w:space="0" w:color="000000" w:themeColor="text1"/>
            </w:tcBorders>
            <w:shd w:val="clear" w:color="auto" w:fill="FFFFFF" w:themeFill="background1"/>
          </w:tcPr>
          <w:p w14:paraId="601A474A" w14:textId="4DF77917" w:rsidR="000D7FC9" w:rsidRDefault="000D7FC9" w:rsidP="000D7F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 Manastirska</w:t>
            </w:r>
          </w:p>
        </w:tc>
        <w:tc>
          <w:tcPr>
            <w:tcW w:w="3234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B2DD186" w14:textId="29ED3A01" w:rsidR="000D7FC9" w:rsidRDefault="000D7FC9" w:rsidP="000D7FC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PM</w:t>
            </w:r>
          </w:p>
        </w:tc>
        <w:tc>
          <w:tcPr>
            <w:tcW w:w="3039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57CBF43E" w14:textId="0CD6F941" w:rsidR="000D7FC9" w:rsidRDefault="000D7FC9" w:rsidP="000D7FC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0D7FC9" w:rsidRPr="00BB0ABE" w14:paraId="10CEC848" w14:textId="77777777" w:rsidTr="000D7F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584F146" w14:textId="67E62C86" w:rsidR="000D7FC9" w:rsidRDefault="000D7FC9" w:rsidP="000D7F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6. Novice Cerovića</w:t>
            </w:r>
          </w:p>
        </w:tc>
        <w:tc>
          <w:tcPr>
            <w:tcW w:w="32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828F74E" w14:textId="0446FDA1" w:rsidR="000D7FC9" w:rsidRDefault="000D7FC9" w:rsidP="000D7FC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PM</w:t>
            </w:r>
          </w:p>
        </w:tc>
        <w:tc>
          <w:tcPr>
            <w:tcW w:w="3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6A41BE3" w14:textId="327CC103" w:rsidR="000D7FC9" w:rsidRDefault="000D7FC9" w:rsidP="000D7FC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0D7FC9" w:rsidRPr="00BB0ABE" w14:paraId="62EB37E2" w14:textId="77777777" w:rsidTr="000D7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right w:val="single" w:sz="8" w:space="0" w:color="000000" w:themeColor="text1"/>
            </w:tcBorders>
            <w:shd w:val="clear" w:color="auto" w:fill="FFFFFF" w:themeFill="background1"/>
          </w:tcPr>
          <w:p w14:paraId="30824326" w14:textId="74CBBFD3" w:rsidR="000D7FC9" w:rsidRDefault="000D7FC9" w:rsidP="000D7F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7. Jovana Cvijića</w:t>
            </w:r>
          </w:p>
        </w:tc>
        <w:tc>
          <w:tcPr>
            <w:tcW w:w="3234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056D084" w14:textId="478B02FA" w:rsidR="000D7FC9" w:rsidRDefault="000D7FC9" w:rsidP="000D7FC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PM</w:t>
            </w:r>
          </w:p>
        </w:tc>
        <w:tc>
          <w:tcPr>
            <w:tcW w:w="3039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6D8A04E8" w14:textId="3AFE1E71" w:rsidR="000D7FC9" w:rsidRDefault="000D7FC9" w:rsidP="000D7FC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0D7FC9" w:rsidRPr="00BB0ABE" w14:paraId="63BB87F7" w14:textId="77777777" w:rsidTr="000D7F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7831B16" w14:textId="2C5C0B56" w:rsidR="000D7FC9" w:rsidRDefault="000D7FC9" w:rsidP="000D7F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8. Novaka Ramova </w:t>
            </w:r>
          </w:p>
        </w:tc>
        <w:tc>
          <w:tcPr>
            <w:tcW w:w="32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BB2EEC3" w14:textId="622BBEB4" w:rsidR="000D7FC9" w:rsidRDefault="000D7FC9" w:rsidP="000D7FC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PM</w:t>
            </w:r>
          </w:p>
        </w:tc>
        <w:tc>
          <w:tcPr>
            <w:tcW w:w="3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A7E8B86" w14:textId="433FDEC6" w:rsidR="000D7FC9" w:rsidRDefault="000D7FC9" w:rsidP="000D7FC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0D7FC9" w:rsidRPr="00BB0ABE" w14:paraId="553E308E" w14:textId="77777777" w:rsidTr="000D7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right w:val="single" w:sz="8" w:space="0" w:color="000000" w:themeColor="text1"/>
            </w:tcBorders>
            <w:shd w:val="clear" w:color="auto" w:fill="FFFFFF" w:themeFill="background1"/>
          </w:tcPr>
          <w:p w14:paraId="6F39A62B" w14:textId="4DD99792" w:rsidR="000D7FC9" w:rsidRDefault="000D7FC9" w:rsidP="000D7F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9. Karađorđeva</w:t>
            </w:r>
          </w:p>
        </w:tc>
        <w:tc>
          <w:tcPr>
            <w:tcW w:w="3234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1A8BBB5" w14:textId="2F9889AB" w:rsidR="000D7FC9" w:rsidRDefault="000D7FC9" w:rsidP="000D7FC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PM</w:t>
            </w:r>
          </w:p>
        </w:tc>
        <w:tc>
          <w:tcPr>
            <w:tcW w:w="3039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1135BA71" w14:textId="09E61F7E" w:rsidR="000D7FC9" w:rsidRDefault="000D7FC9" w:rsidP="000D7FC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PM</w:t>
            </w:r>
          </w:p>
        </w:tc>
      </w:tr>
      <w:tr w:rsidR="000D7FC9" w:rsidRPr="00BB0ABE" w14:paraId="60CFF7C5" w14:textId="77777777" w:rsidTr="000D7F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281588E" w14:textId="25613A40" w:rsidR="000D7FC9" w:rsidRDefault="000D7FC9" w:rsidP="000D7F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10.Vardarska</w:t>
            </w:r>
          </w:p>
        </w:tc>
        <w:tc>
          <w:tcPr>
            <w:tcW w:w="32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72F221F" w14:textId="1E04827E" w:rsidR="000D7FC9" w:rsidRDefault="000D7FC9" w:rsidP="000D7FC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PM</w:t>
            </w:r>
          </w:p>
        </w:tc>
        <w:tc>
          <w:tcPr>
            <w:tcW w:w="3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63CAD46" w14:textId="2E0EDC10" w:rsidR="000D7FC9" w:rsidRDefault="000D7FC9" w:rsidP="000D7FC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0D7FC9" w:rsidRPr="00BB0ABE" w14:paraId="39E0BFB6" w14:textId="77777777" w:rsidTr="000D7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53E1E1F" w14:textId="7E277278" w:rsidR="000D7FC9" w:rsidRDefault="000D7FC9" w:rsidP="000D7F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3234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B166420" w14:textId="4A5F5F21" w:rsidR="000D7FC9" w:rsidRDefault="000D7FC9" w:rsidP="000D7FC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  <w:r w:rsidRPr="00525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3039" w:type="dxa"/>
            <w:tcBorders>
              <w:left w:val="single" w:sz="8" w:space="0" w:color="000000" w:themeColor="text1"/>
            </w:tcBorders>
            <w:shd w:val="clear" w:color="auto" w:fill="D9D9D9" w:themeFill="background1" w:themeFillShade="D9"/>
          </w:tcPr>
          <w:p w14:paraId="050C09CD" w14:textId="47D14071" w:rsidR="000D7FC9" w:rsidRDefault="000D7FC9" w:rsidP="000D7FC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525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PM</w:t>
            </w:r>
          </w:p>
        </w:tc>
      </w:tr>
    </w:tbl>
    <w:p w14:paraId="2A6A9B4B" w14:textId="28CACC7B" w:rsidR="00C261BA" w:rsidRPr="008428C4" w:rsidRDefault="004728AE" w:rsidP="008428C4">
      <w:pPr>
        <w:spacing w:before="120"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D3D6D">
        <w:rPr>
          <w:rFonts w:ascii="Times New Roman" w:hAnsi="Times New Roman"/>
          <w:i/>
          <w:sz w:val="20"/>
          <w:szCs w:val="20"/>
        </w:rPr>
        <w:t>Tabela br.1: Utvrđen broj parking mjesta za I zonu</w:t>
      </w:r>
    </w:p>
    <w:p w14:paraId="3ADBE95F" w14:textId="77777777" w:rsidR="00624047" w:rsidRDefault="00624047" w:rsidP="004728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C0D3CC" w14:textId="5B92D10C" w:rsidR="004728AE" w:rsidRPr="00EB5674" w:rsidRDefault="004728AE" w:rsidP="004728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5674">
        <w:rPr>
          <w:rFonts w:ascii="Times New Roman" w:hAnsi="Times New Roman"/>
          <w:b/>
          <w:sz w:val="24"/>
          <w:szCs w:val="24"/>
        </w:rPr>
        <w:t>II  ZONA</w:t>
      </w:r>
    </w:p>
    <w:p w14:paraId="528A4167" w14:textId="77777777" w:rsidR="004728AE" w:rsidRDefault="004728AE" w:rsidP="004728AE">
      <w:pPr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LightList1"/>
        <w:tblW w:w="0" w:type="auto"/>
        <w:tblLook w:val="04A0" w:firstRow="1" w:lastRow="0" w:firstColumn="1" w:lastColumn="0" w:noHBand="0" w:noVBand="1"/>
      </w:tblPr>
      <w:tblGrid>
        <w:gridCol w:w="4553"/>
        <w:gridCol w:w="2194"/>
        <w:gridCol w:w="2260"/>
      </w:tblGrid>
      <w:tr w:rsidR="004728AE" w:rsidRPr="00BB0ABE" w14:paraId="41637511" w14:textId="77777777" w:rsidTr="000D7F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14:paraId="1CFBF5D8" w14:textId="77777777" w:rsidR="004728AE" w:rsidRPr="009D3D6D" w:rsidRDefault="004728AE" w:rsidP="00472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D6D">
              <w:rPr>
                <w:rFonts w:ascii="Times New Roman" w:hAnsi="Times New Roman" w:cs="Times New Roman"/>
                <w:sz w:val="24"/>
                <w:szCs w:val="24"/>
              </w:rPr>
              <w:t>Naziv ulice</w:t>
            </w:r>
          </w:p>
        </w:tc>
        <w:tc>
          <w:tcPr>
            <w:tcW w:w="2194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14:paraId="091328C1" w14:textId="77777777" w:rsidR="004728AE" w:rsidRPr="00BB0ABE" w:rsidRDefault="004728AE" w:rsidP="004728A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PM pod režimom naplate</w:t>
            </w:r>
          </w:p>
        </w:tc>
        <w:tc>
          <w:tcPr>
            <w:tcW w:w="2260" w:type="dxa"/>
            <w:tcBorders>
              <w:left w:val="single" w:sz="8" w:space="0" w:color="FFFFFF" w:themeColor="background1"/>
            </w:tcBorders>
            <w:vAlign w:val="center"/>
          </w:tcPr>
          <w:p w14:paraId="3F0F19F4" w14:textId="77777777" w:rsidR="004728AE" w:rsidRPr="00BB0ABE" w:rsidRDefault="004728AE" w:rsidP="004728A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PM rezervisan za osobe sa invaliditetom</w:t>
            </w:r>
          </w:p>
        </w:tc>
      </w:tr>
      <w:tr w:rsidR="00071B9F" w:rsidRPr="00BB0ABE" w14:paraId="2664EED4" w14:textId="77777777" w:rsidTr="000D7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tcBorders>
              <w:top w:val="single" w:sz="8" w:space="0" w:color="auto"/>
              <w:right w:val="single" w:sz="8" w:space="0" w:color="000000" w:themeColor="text1"/>
            </w:tcBorders>
          </w:tcPr>
          <w:p w14:paraId="1F8ED556" w14:textId="25DD66B2" w:rsidR="00071B9F" w:rsidRPr="009D3D6D" w:rsidRDefault="00071B9F" w:rsidP="00071B9F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D6D">
              <w:rPr>
                <w:rFonts w:ascii="Times New Roman" w:hAnsi="Times New Roman" w:cs="Times New Roman"/>
                <w:b w:val="0"/>
                <w:sz w:val="24"/>
                <w:szCs w:val="24"/>
              </w:rPr>
              <w:t>1. Trg Save Kovačević</w:t>
            </w:r>
          </w:p>
        </w:tc>
        <w:tc>
          <w:tcPr>
            <w:tcW w:w="2194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459AF4A5" w14:textId="1ED0B28E" w:rsidR="00071B9F" w:rsidRPr="00BB0ABE" w:rsidRDefault="00071B9F" w:rsidP="00071B9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PM</w:t>
            </w:r>
          </w:p>
        </w:tc>
        <w:tc>
          <w:tcPr>
            <w:tcW w:w="2260" w:type="dxa"/>
            <w:tcBorders>
              <w:left w:val="single" w:sz="8" w:space="0" w:color="000000" w:themeColor="text1"/>
            </w:tcBorders>
          </w:tcPr>
          <w:p w14:paraId="64A844D1" w14:textId="18A97D8D" w:rsidR="00071B9F" w:rsidRPr="00BB0ABE" w:rsidRDefault="00071B9F" w:rsidP="00071B9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071B9F" w:rsidRPr="00BB0ABE" w14:paraId="7D7FF2E1" w14:textId="77777777" w:rsidTr="00FB1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tcBorders>
              <w:right w:val="single" w:sz="8" w:space="0" w:color="000000" w:themeColor="text1"/>
            </w:tcBorders>
          </w:tcPr>
          <w:p w14:paraId="092AF9E2" w14:textId="3F22F83B" w:rsidR="00071B9F" w:rsidRPr="009D3D6D" w:rsidRDefault="00071B9F" w:rsidP="00071B9F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9D3D6D">
              <w:rPr>
                <w:rFonts w:ascii="Times New Roman" w:hAnsi="Times New Roman" w:cs="Times New Roman"/>
                <w:b w:val="0"/>
                <w:sz w:val="24"/>
                <w:szCs w:val="24"/>
              </w:rPr>
              <w:t>. Ul. Đura Salaja</w:t>
            </w:r>
          </w:p>
        </w:tc>
        <w:tc>
          <w:tcPr>
            <w:tcW w:w="2194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50C115C9" w14:textId="16B149C2" w:rsidR="00071B9F" w:rsidRPr="00BB0ABE" w:rsidRDefault="00071B9F" w:rsidP="00071B9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PM</w:t>
            </w:r>
          </w:p>
        </w:tc>
        <w:tc>
          <w:tcPr>
            <w:tcW w:w="2260" w:type="dxa"/>
            <w:tcBorders>
              <w:left w:val="single" w:sz="8" w:space="0" w:color="000000" w:themeColor="text1"/>
            </w:tcBorders>
          </w:tcPr>
          <w:p w14:paraId="1A6DB330" w14:textId="59F7EA30" w:rsidR="00071B9F" w:rsidRPr="00BB0ABE" w:rsidRDefault="00071B9F" w:rsidP="00071B9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071B9F" w:rsidRPr="00BB0ABE" w14:paraId="46A3B618" w14:textId="77777777" w:rsidTr="000D7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tcBorders>
              <w:right w:val="single" w:sz="8" w:space="0" w:color="000000" w:themeColor="text1"/>
            </w:tcBorders>
          </w:tcPr>
          <w:p w14:paraId="309595A7" w14:textId="2E139B53" w:rsidR="00071B9F" w:rsidRPr="009D3D6D" w:rsidRDefault="00071B9F" w:rsidP="00071B9F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9D3D6D">
              <w:rPr>
                <w:rFonts w:ascii="Times New Roman" w:hAnsi="Times New Roman" w:cs="Times New Roman"/>
                <w:b w:val="0"/>
                <w:sz w:val="24"/>
                <w:szCs w:val="24"/>
              </w:rPr>
              <w:t>. Ul. Marka Miljanova</w:t>
            </w:r>
          </w:p>
        </w:tc>
        <w:tc>
          <w:tcPr>
            <w:tcW w:w="2194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759B0181" w14:textId="00905400" w:rsidR="00071B9F" w:rsidRDefault="00071B9F" w:rsidP="00071B9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PM</w:t>
            </w:r>
          </w:p>
        </w:tc>
        <w:tc>
          <w:tcPr>
            <w:tcW w:w="2260" w:type="dxa"/>
            <w:tcBorders>
              <w:left w:val="single" w:sz="8" w:space="0" w:color="000000" w:themeColor="text1"/>
            </w:tcBorders>
          </w:tcPr>
          <w:p w14:paraId="5695A9E6" w14:textId="7CE911E3" w:rsidR="00071B9F" w:rsidRDefault="00071B9F" w:rsidP="00071B9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071B9F" w:rsidRPr="00BB0ABE" w14:paraId="06FB7CAF" w14:textId="77777777" w:rsidTr="000D7F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8D92E2" w14:textId="1F9DA637" w:rsidR="00071B9F" w:rsidRPr="009D3D6D" w:rsidRDefault="00071B9F" w:rsidP="00071B9F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  <w:r w:rsidR="00BD2D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24387">
              <w:rPr>
                <w:rFonts w:ascii="Times New Roman" w:hAnsi="Times New Roman" w:cs="Times New Roman"/>
                <w:b w:val="0"/>
                <w:sz w:val="24"/>
                <w:szCs w:val="24"/>
              </w:rPr>
              <w:t>Ul.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24387">
              <w:rPr>
                <w:rFonts w:ascii="Times New Roman" w:hAnsi="Times New Roman" w:cs="Times New Roman"/>
                <w:b w:val="0"/>
                <w:sz w:val="24"/>
                <w:szCs w:val="24"/>
              </w:rPr>
              <w:t>Živka Nikolića</w:t>
            </w:r>
          </w:p>
        </w:tc>
        <w:tc>
          <w:tcPr>
            <w:tcW w:w="21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48AB9C" w14:textId="47EEF182" w:rsidR="00071B9F" w:rsidRDefault="00071B9F" w:rsidP="00071B9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PM</w:t>
            </w:r>
          </w:p>
        </w:tc>
        <w:tc>
          <w:tcPr>
            <w:tcW w:w="2260" w:type="dxa"/>
            <w:tcBorders>
              <w:left w:val="single" w:sz="8" w:space="0" w:color="000000" w:themeColor="text1"/>
            </w:tcBorders>
          </w:tcPr>
          <w:p w14:paraId="21EC72C4" w14:textId="75DA41FD" w:rsidR="00071B9F" w:rsidRDefault="00071B9F" w:rsidP="00071B9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071B9F" w:rsidRPr="00BB0ABE" w14:paraId="3F91FAA0" w14:textId="77777777" w:rsidTr="000D7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tcBorders>
              <w:right w:val="single" w:sz="8" w:space="0" w:color="000000" w:themeColor="text1"/>
            </w:tcBorders>
          </w:tcPr>
          <w:p w14:paraId="78EAF0E1" w14:textId="7DFE5B40" w:rsidR="00071B9F" w:rsidRPr="009D3D6D" w:rsidRDefault="00071B9F" w:rsidP="00071B9F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  <w:r w:rsidR="00BD2D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Ul. Serdara Šćepana ( I dio)</w:t>
            </w:r>
          </w:p>
        </w:tc>
        <w:tc>
          <w:tcPr>
            <w:tcW w:w="2194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6827E77D" w14:textId="6285B9B6" w:rsidR="00071B9F" w:rsidRDefault="00071B9F" w:rsidP="00071B9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PM</w:t>
            </w:r>
          </w:p>
        </w:tc>
        <w:tc>
          <w:tcPr>
            <w:tcW w:w="2260" w:type="dxa"/>
            <w:tcBorders>
              <w:left w:val="single" w:sz="8" w:space="0" w:color="000000" w:themeColor="text1"/>
            </w:tcBorders>
          </w:tcPr>
          <w:p w14:paraId="5DE89B12" w14:textId="0B8FCE8C" w:rsidR="00071B9F" w:rsidRDefault="00071B9F" w:rsidP="00071B9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071B9F" w:rsidRPr="00BB0ABE" w14:paraId="364B40C3" w14:textId="77777777" w:rsidTr="000D7F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4893FB" w14:textId="21FFAD33" w:rsidR="00071B9F" w:rsidRPr="009D3D6D" w:rsidRDefault="00071B9F" w:rsidP="00071B9F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  <w:r w:rsidR="00BD2D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Ul. Danila Bojovića</w:t>
            </w:r>
          </w:p>
        </w:tc>
        <w:tc>
          <w:tcPr>
            <w:tcW w:w="21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61E571" w14:textId="2DF16D06" w:rsidR="00071B9F" w:rsidRDefault="00071B9F" w:rsidP="00071B9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PM</w:t>
            </w:r>
          </w:p>
        </w:tc>
        <w:tc>
          <w:tcPr>
            <w:tcW w:w="2260" w:type="dxa"/>
            <w:tcBorders>
              <w:left w:val="single" w:sz="8" w:space="0" w:color="000000" w:themeColor="text1"/>
            </w:tcBorders>
          </w:tcPr>
          <w:p w14:paraId="43ABF10C" w14:textId="1A0D2397" w:rsidR="00071B9F" w:rsidRDefault="00071B9F" w:rsidP="00071B9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PM</w:t>
            </w:r>
          </w:p>
        </w:tc>
      </w:tr>
      <w:tr w:rsidR="00071B9F" w:rsidRPr="00BB0ABE" w14:paraId="2CEAF3E9" w14:textId="77777777" w:rsidTr="000D7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tcBorders>
              <w:right w:val="single" w:sz="8" w:space="0" w:color="000000" w:themeColor="text1"/>
            </w:tcBorders>
          </w:tcPr>
          <w:p w14:paraId="000045CC" w14:textId="68A4363F" w:rsidR="00071B9F" w:rsidRPr="009D3D6D" w:rsidRDefault="00071B9F" w:rsidP="00071B9F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  <w:r w:rsidR="00BD2D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Ul. Radoja Dakića </w:t>
            </w:r>
          </w:p>
        </w:tc>
        <w:tc>
          <w:tcPr>
            <w:tcW w:w="2194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25824521" w14:textId="6EC33CD5" w:rsidR="00071B9F" w:rsidRDefault="00071B9F" w:rsidP="00071B9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PM</w:t>
            </w:r>
          </w:p>
        </w:tc>
        <w:tc>
          <w:tcPr>
            <w:tcW w:w="2260" w:type="dxa"/>
            <w:tcBorders>
              <w:left w:val="single" w:sz="8" w:space="0" w:color="000000" w:themeColor="text1"/>
            </w:tcBorders>
          </w:tcPr>
          <w:p w14:paraId="11A2C84D" w14:textId="0165DE0E" w:rsidR="00071B9F" w:rsidRDefault="00071B9F" w:rsidP="00071B9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PM</w:t>
            </w:r>
          </w:p>
        </w:tc>
      </w:tr>
      <w:tr w:rsidR="00071B9F" w:rsidRPr="00BB0ABE" w14:paraId="7D8D44CC" w14:textId="77777777" w:rsidTr="000D7F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9C057D" w14:textId="7EC1FBFB" w:rsidR="00071B9F" w:rsidRPr="009D3D6D" w:rsidRDefault="00071B9F" w:rsidP="00071B9F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  <w:r w:rsidR="00BD2D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Ul. Ljube Nenadovića</w:t>
            </w:r>
          </w:p>
        </w:tc>
        <w:tc>
          <w:tcPr>
            <w:tcW w:w="21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8B7011" w14:textId="022302F4" w:rsidR="00071B9F" w:rsidRDefault="00071B9F" w:rsidP="00071B9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PM</w:t>
            </w:r>
          </w:p>
        </w:tc>
        <w:tc>
          <w:tcPr>
            <w:tcW w:w="2260" w:type="dxa"/>
            <w:tcBorders>
              <w:left w:val="single" w:sz="8" w:space="0" w:color="000000" w:themeColor="text1"/>
            </w:tcBorders>
          </w:tcPr>
          <w:p w14:paraId="385705FB" w14:textId="4E39AB44" w:rsidR="00071B9F" w:rsidRDefault="00071B9F" w:rsidP="00071B9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B9F" w:rsidRPr="00BB0ABE" w14:paraId="5DA8C29E" w14:textId="77777777" w:rsidTr="000D7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tcBorders>
              <w:right w:val="single" w:sz="8" w:space="0" w:color="000000" w:themeColor="text1"/>
            </w:tcBorders>
          </w:tcPr>
          <w:p w14:paraId="2F95456A" w14:textId="72ECB801" w:rsidR="00071B9F" w:rsidRPr="009D3D6D" w:rsidRDefault="00071B9F" w:rsidP="00071B9F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  <w:r w:rsidR="00BD2D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Ul. Nika Miljanića</w:t>
            </w:r>
          </w:p>
        </w:tc>
        <w:tc>
          <w:tcPr>
            <w:tcW w:w="2194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0C94BE5D" w14:textId="08079C27" w:rsidR="00071B9F" w:rsidRDefault="00071B9F" w:rsidP="00071B9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PM</w:t>
            </w:r>
          </w:p>
        </w:tc>
        <w:tc>
          <w:tcPr>
            <w:tcW w:w="2260" w:type="dxa"/>
            <w:tcBorders>
              <w:left w:val="single" w:sz="8" w:space="0" w:color="000000" w:themeColor="text1"/>
            </w:tcBorders>
          </w:tcPr>
          <w:p w14:paraId="4157BADF" w14:textId="7F17443A" w:rsidR="00071B9F" w:rsidRDefault="00071B9F" w:rsidP="00071B9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PM</w:t>
            </w:r>
          </w:p>
        </w:tc>
      </w:tr>
      <w:tr w:rsidR="00071B9F" w:rsidRPr="00BB0ABE" w14:paraId="403A470C" w14:textId="77777777" w:rsidTr="000D7F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3F1DC9" w14:textId="5A587B63" w:rsidR="00071B9F" w:rsidRPr="009D3D6D" w:rsidRDefault="00071B9F" w:rsidP="00071B9F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10.Ul. Nikole Tesle</w:t>
            </w:r>
          </w:p>
        </w:tc>
        <w:tc>
          <w:tcPr>
            <w:tcW w:w="21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66818F" w14:textId="1B3ECB30" w:rsidR="00071B9F" w:rsidRDefault="00071B9F" w:rsidP="00071B9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PM</w:t>
            </w:r>
          </w:p>
        </w:tc>
        <w:tc>
          <w:tcPr>
            <w:tcW w:w="2260" w:type="dxa"/>
            <w:tcBorders>
              <w:left w:val="single" w:sz="8" w:space="0" w:color="000000" w:themeColor="text1"/>
            </w:tcBorders>
          </w:tcPr>
          <w:p w14:paraId="6585271C" w14:textId="1A70F98E" w:rsidR="00071B9F" w:rsidRDefault="00071B9F" w:rsidP="00071B9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PM</w:t>
            </w:r>
          </w:p>
        </w:tc>
      </w:tr>
      <w:tr w:rsidR="00071B9F" w:rsidRPr="00BB0ABE" w14:paraId="3051761D" w14:textId="77777777" w:rsidTr="000D7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tcBorders>
              <w:right w:val="single" w:sz="8" w:space="0" w:color="000000" w:themeColor="text1"/>
            </w:tcBorders>
          </w:tcPr>
          <w:p w14:paraId="72828F5F" w14:textId="77777777" w:rsidR="00071B9F" w:rsidRDefault="00071B9F" w:rsidP="00071B9F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11. </w:t>
            </w:r>
            <w:r w:rsidRPr="00D238A5">
              <w:rPr>
                <w:rFonts w:ascii="Times New Roman" w:hAnsi="Times New Roman" w:cs="Times New Roman"/>
                <w:sz w:val="24"/>
                <w:szCs w:val="24"/>
              </w:rPr>
              <w:t>P1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parking kod Doma zdravlja</w:t>
            </w:r>
          </w:p>
          <w:p w14:paraId="16C46417" w14:textId="15C31E2F" w:rsidR="00071B9F" w:rsidRPr="009D3D6D" w:rsidRDefault="00071B9F" w:rsidP="00071B9F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(Ul. Radoja Dakića)</w:t>
            </w:r>
          </w:p>
        </w:tc>
        <w:tc>
          <w:tcPr>
            <w:tcW w:w="2194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74079D6" w14:textId="667E3403" w:rsidR="00071B9F" w:rsidRDefault="00071B9F" w:rsidP="00071B9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PM</w:t>
            </w:r>
          </w:p>
        </w:tc>
        <w:tc>
          <w:tcPr>
            <w:tcW w:w="2260" w:type="dxa"/>
            <w:tcBorders>
              <w:left w:val="single" w:sz="8" w:space="0" w:color="000000" w:themeColor="text1"/>
            </w:tcBorders>
            <w:vAlign w:val="center"/>
          </w:tcPr>
          <w:p w14:paraId="4F8EB20D" w14:textId="5B8857F5" w:rsidR="00071B9F" w:rsidRDefault="00071B9F" w:rsidP="00071B9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071B9F" w:rsidRPr="00BB0ABE" w14:paraId="4BC4FE0C" w14:textId="77777777" w:rsidTr="000D7F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tcBorders>
              <w:right w:val="single" w:sz="8" w:space="0" w:color="000000" w:themeColor="text1"/>
            </w:tcBorders>
          </w:tcPr>
          <w:p w14:paraId="4828FFE1" w14:textId="77777777" w:rsidR="00071B9F" w:rsidRDefault="00071B9F" w:rsidP="00071B9F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12. </w:t>
            </w:r>
            <w:r w:rsidRPr="00D238A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parking kod Dječ.dispan.</w:t>
            </w:r>
          </w:p>
          <w:p w14:paraId="402D04C3" w14:textId="67ED4090" w:rsidR="00071B9F" w:rsidRPr="008D5708" w:rsidRDefault="00071B9F" w:rsidP="00071B9F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(Bul. Vuka Mićunovića)</w:t>
            </w:r>
          </w:p>
        </w:tc>
        <w:tc>
          <w:tcPr>
            <w:tcW w:w="2194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A1C7898" w14:textId="19524796" w:rsidR="00071B9F" w:rsidRDefault="00071B9F" w:rsidP="00071B9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PM</w:t>
            </w:r>
          </w:p>
        </w:tc>
        <w:tc>
          <w:tcPr>
            <w:tcW w:w="2260" w:type="dxa"/>
            <w:tcBorders>
              <w:left w:val="single" w:sz="8" w:space="0" w:color="000000" w:themeColor="text1"/>
            </w:tcBorders>
            <w:vAlign w:val="center"/>
          </w:tcPr>
          <w:p w14:paraId="514B2B32" w14:textId="4A2A6291" w:rsidR="00071B9F" w:rsidRDefault="00071B9F" w:rsidP="00071B9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PM</w:t>
            </w:r>
          </w:p>
        </w:tc>
      </w:tr>
      <w:tr w:rsidR="00071B9F" w:rsidRPr="00BB0ABE" w14:paraId="23327234" w14:textId="77777777" w:rsidTr="000D7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tcBorders>
              <w:right w:val="single" w:sz="8" w:space="0" w:color="000000" w:themeColor="text1"/>
            </w:tcBorders>
          </w:tcPr>
          <w:p w14:paraId="5F52E6E0" w14:textId="1DD61ABC" w:rsidR="00071B9F" w:rsidRPr="009D3D6D" w:rsidRDefault="00071B9F" w:rsidP="00071B9F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13. </w:t>
            </w:r>
            <w:r w:rsidRPr="00D238A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parking u Ul. Živka Nikolića           </w:t>
            </w:r>
          </w:p>
        </w:tc>
        <w:tc>
          <w:tcPr>
            <w:tcW w:w="2194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A701B63" w14:textId="52E4AD15" w:rsidR="00071B9F" w:rsidRDefault="00071B9F" w:rsidP="00071B9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PM</w:t>
            </w:r>
          </w:p>
        </w:tc>
        <w:tc>
          <w:tcPr>
            <w:tcW w:w="2260" w:type="dxa"/>
            <w:tcBorders>
              <w:left w:val="single" w:sz="8" w:space="0" w:color="000000" w:themeColor="text1"/>
            </w:tcBorders>
            <w:vAlign w:val="center"/>
          </w:tcPr>
          <w:p w14:paraId="09D749AF" w14:textId="4C0A6565" w:rsidR="00071B9F" w:rsidRDefault="00071B9F" w:rsidP="00071B9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PM</w:t>
            </w:r>
          </w:p>
        </w:tc>
      </w:tr>
      <w:tr w:rsidR="00071B9F" w:rsidRPr="00BB0ABE" w14:paraId="35C85533" w14:textId="77777777" w:rsidTr="000D7F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tcBorders>
              <w:right w:val="single" w:sz="8" w:space="0" w:color="000000" w:themeColor="text1"/>
            </w:tcBorders>
          </w:tcPr>
          <w:p w14:paraId="57FAE5BD" w14:textId="77777777" w:rsidR="00071B9F" w:rsidRDefault="00071B9F" w:rsidP="00071B9F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14. </w:t>
            </w:r>
            <w:r w:rsidRPr="00827A0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parking ispred objekta AS</w:t>
            </w:r>
          </w:p>
          <w:p w14:paraId="6153EE22" w14:textId="4F4C794C" w:rsidR="00071B9F" w:rsidRPr="009E7436" w:rsidRDefault="00071B9F" w:rsidP="00071B9F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(Trg Save Kovačevića)</w:t>
            </w:r>
          </w:p>
        </w:tc>
        <w:tc>
          <w:tcPr>
            <w:tcW w:w="2194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BE385DC" w14:textId="0C5CEBD0" w:rsidR="00071B9F" w:rsidRDefault="00071B9F" w:rsidP="00071B9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PM</w:t>
            </w:r>
          </w:p>
        </w:tc>
        <w:tc>
          <w:tcPr>
            <w:tcW w:w="2260" w:type="dxa"/>
            <w:tcBorders>
              <w:left w:val="single" w:sz="8" w:space="0" w:color="000000" w:themeColor="text1"/>
            </w:tcBorders>
            <w:vAlign w:val="center"/>
          </w:tcPr>
          <w:p w14:paraId="12933E43" w14:textId="22634219" w:rsidR="00071B9F" w:rsidRDefault="00071B9F" w:rsidP="00071B9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PM</w:t>
            </w:r>
          </w:p>
        </w:tc>
      </w:tr>
      <w:tr w:rsidR="00071B9F" w:rsidRPr="00BB0ABE" w14:paraId="187FF0F0" w14:textId="77777777" w:rsidTr="000D7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tcBorders>
              <w:right w:val="single" w:sz="8" w:space="0" w:color="000000" w:themeColor="text1"/>
            </w:tcBorders>
          </w:tcPr>
          <w:p w14:paraId="61795C98" w14:textId="484B11E4" w:rsidR="00071B9F" w:rsidRPr="009D3D6D" w:rsidRDefault="00071B9F" w:rsidP="00071B9F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15.</w:t>
            </w:r>
            <w:r w:rsidR="00BD2D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6726D">
              <w:rPr>
                <w:rFonts w:ascii="Times New Roman" w:hAnsi="Times New Roman" w:cs="Times New Roman"/>
                <w:sz w:val="24"/>
                <w:szCs w:val="24"/>
              </w:rPr>
              <w:t>P6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-parking iza Autobuske stanice</w:t>
            </w:r>
          </w:p>
        </w:tc>
        <w:tc>
          <w:tcPr>
            <w:tcW w:w="2194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7E20F9C" w14:textId="0C1698EC" w:rsidR="00071B9F" w:rsidRDefault="00071B9F" w:rsidP="00071B9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PM</w:t>
            </w:r>
          </w:p>
        </w:tc>
        <w:tc>
          <w:tcPr>
            <w:tcW w:w="2260" w:type="dxa"/>
            <w:tcBorders>
              <w:left w:val="single" w:sz="8" w:space="0" w:color="000000" w:themeColor="text1"/>
            </w:tcBorders>
            <w:vAlign w:val="center"/>
          </w:tcPr>
          <w:p w14:paraId="067D85BA" w14:textId="3325E15C" w:rsidR="00071B9F" w:rsidRDefault="00071B9F" w:rsidP="00071B9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071B9F" w:rsidRPr="00BB0ABE" w14:paraId="3111E3E9" w14:textId="77777777" w:rsidTr="000D7F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tcBorders>
              <w:right w:val="single" w:sz="8" w:space="0" w:color="000000" w:themeColor="text1"/>
            </w:tcBorders>
          </w:tcPr>
          <w:p w14:paraId="627B2DEE" w14:textId="02FA2874" w:rsidR="00071B9F" w:rsidRPr="009E13E0" w:rsidRDefault="00071B9F" w:rsidP="00071B9F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16.</w:t>
            </w:r>
            <w:r w:rsidR="00BD2D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6726D">
              <w:rPr>
                <w:rFonts w:ascii="Times New Roman" w:hAnsi="Times New Roman" w:cs="Times New Roman"/>
                <w:sz w:val="24"/>
                <w:szCs w:val="24"/>
              </w:rPr>
              <w:t>P7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-parking u Ul.Gojka Garčevi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sr-Latn-ME"/>
              </w:rPr>
              <w:t>ća</w:t>
            </w:r>
          </w:p>
          <w:p w14:paraId="7F4ADBC9" w14:textId="2A9DEEAF" w:rsidR="00071B9F" w:rsidRPr="00B51C68" w:rsidRDefault="00071B9F" w:rsidP="00071B9F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(stamb.posl.obj.-Papović)</w:t>
            </w:r>
          </w:p>
        </w:tc>
        <w:tc>
          <w:tcPr>
            <w:tcW w:w="2194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5DE9B7D" w14:textId="656C1DF6" w:rsidR="00071B9F" w:rsidRDefault="00071B9F" w:rsidP="00071B9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PM</w:t>
            </w:r>
          </w:p>
        </w:tc>
        <w:tc>
          <w:tcPr>
            <w:tcW w:w="2260" w:type="dxa"/>
            <w:tcBorders>
              <w:left w:val="single" w:sz="8" w:space="0" w:color="000000" w:themeColor="text1"/>
            </w:tcBorders>
            <w:vAlign w:val="center"/>
          </w:tcPr>
          <w:p w14:paraId="77FFF2C8" w14:textId="7923232A" w:rsidR="00071B9F" w:rsidRDefault="00071B9F" w:rsidP="00071B9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PM</w:t>
            </w:r>
          </w:p>
        </w:tc>
      </w:tr>
      <w:tr w:rsidR="00071B9F" w:rsidRPr="00BB0ABE" w14:paraId="2BCD1FAD" w14:textId="77777777" w:rsidTr="000D7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tcBorders>
              <w:right w:val="single" w:sz="8" w:space="0" w:color="000000" w:themeColor="text1"/>
            </w:tcBorders>
          </w:tcPr>
          <w:p w14:paraId="78DE388B" w14:textId="51EEAEB3" w:rsidR="00071B9F" w:rsidRDefault="00071B9F" w:rsidP="00071B9F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17.</w:t>
            </w:r>
            <w:r w:rsidR="00BD2D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6726D">
              <w:rPr>
                <w:rFonts w:ascii="Times New Roman" w:hAnsi="Times New Roman" w:cs="Times New Roman"/>
                <w:sz w:val="24"/>
                <w:szCs w:val="24"/>
              </w:rPr>
              <w:t>PII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parking u Vučedolskoj ulici</w:t>
            </w:r>
          </w:p>
          <w:p w14:paraId="166121DC" w14:textId="002C17A6" w:rsidR="00071B9F" w:rsidRPr="00B51C68" w:rsidRDefault="00071B9F" w:rsidP="00071B9F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( kod Gradskog parka)</w:t>
            </w:r>
          </w:p>
        </w:tc>
        <w:tc>
          <w:tcPr>
            <w:tcW w:w="2194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75CC1F3" w14:textId="62CC50E2" w:rsidR="00071B9F" w:rsidRDefault="00071B9F" w:rsidP="00071B9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PM</w:t>
            </w:r>
          </w:p>
        </w:tc>
        <w:tc>
          <w:tcPr>
            <w:tcW w:w="2260" w:type="dxa"/>
            <w:tcBorders>
              <w:left w:val="single" w:sz="8" w:space="0" w:color="000000" w:themeColor="text1"/>
            </w:tcBorders>
            <w:vAlign w:val="center"/>
          </w:tcPr>
          <w:p w14:paraId="2C8956A1" w14:textId="0474F2BA" w:rsidR="00071B9F" w:rsidRDefault="00071B9F" w:rsidP="00071B9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PM</w:t>
            </w:r>
          </w:p>
        </w:tc>
      </w:tr>
      <w:tr w:rsidR="00071B9F" w:rsidRPr="00BB0ABE" w14:paraId="3162CE8D" w14:textId="77777777" w:rsidTr="000D7F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tcBorders>
              <w:right w:val="single" w:sz="8" w:space="0" w:color="000000" w:themeColor="text1"/>
            </w:tcBorders>
          </w:tcPr>
          <w:p w14:paraId="61B59711" w14:textId="4CB0EA96" w:rsidR="00071B9F" w:rsidRDefault="00071B9F" w:rsidP="00071B9F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18.</w:t>
            </w:r>
            <w:r w:rsidR="00BD2D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92567">
              <w:rPr>
                <w:rFonts w:ascii="Times New Roman" w:hAnsi="Times New Roman" w:cs="Times New Roman"/>
                <w:sz w:val="24"/>
                <w:szCs w:val="24"/>
              </w:rPr>
              <w:t>PII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-parking u Bul.Vuka Mićunovića</w:t>
            </w:r>
          </w:p>
          <w:p w14:paraId="2EB9B4CD" w14:textId="0E714CDB" w:rsidR="00071B9F" w:rsidRPr="00D238A5" w:rsidRDefault="00071B9F" w:rsidP="00071B9F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(kod st.obj. Meander)</w:t>
            </w:r>
          </w:p>
        </w:tc>
        <w:tc>
          <w:tcPr>
            <w:tcW w:w="2194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559E288" w14:textId="6F31E7BD" w:rsidR="00071B9F" w:rsidRDefault="00071B9F" w:rsidP="00071B9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PM</w:t>
            </w:r>
          </w:p>
        </w:tc>
        <w:tc>
          <w:tcPr>
            <w:tcW w:w="2260" w:type="dxa"/>
            <w:tcBorders>
              <w:left w:val="single" w:sz="8" w:space="0" w:color="000000" w:themeColor="text1"/>
            </w:tcBorders>
            <w:vAlign w:val="center"/>
          </w:tcPr>
          <w:p w14:paraId="04544EE1" w14:textId="15B7EB6B" w:rsidR="00071B9F" w:rsidRDefault="00071B9F" w:rsidP="00071B9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071B9F" w:rsidRPr="00BB0ABE" w14:paraId="33E6ED6F" w14:textId="77777777" w:rsidTr="000D7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tcBorders>
              <w:right w:val="single" w:sz="8" w:space="0" w:color="000000" w:themeColor="text1"/>
            </w:tcBorders>
          </w:tcPr>
          <w:p w14:paraId="64250DD2" w14:textId="3A245A01" w:rsidR="00071B9F" w:rsidRDefault="00071B9F" w:rsidP="00071B9F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19.</w:t>
            </w:r>
            <w:r w:rsidR="00BD2D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PPI-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park.prost.kod Doma zdravlja </w:t>
            </w:r>
          </w:p>
          <w:p w14:paraId="369AD5A2" w14:textId="7C9018FD" w:rsidR="00071B9F" w:rsidRDefault="00071B9F" w:rsidP="00071B9F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(Ul.Nika Miljanića)</w:t>
            </w:r>
          </w:p>
        </w:tc>
        <w:tc>
          <w:tcPr>
            <w:tcW w:w="2194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D027C98" w14:textId="1EA62CA2" w:rsidR="00071B9F" w:rsidRDefault="00071B9F" w:rsidP="00071B9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PM</w:t>
            </w:r>
          </w:p>
        </w:tc>
        <w:tc>
          <w:tcPr>
            <w:tcW w:w="2260" w:type="dxa"/>
            <w:tcBorders>
              <w:left w:val="single" w:sz="8" w:space="0" w:color="000000" w:themeColor="text1"/>
            </w:tcBorders>
            <w:vAlign w:val="center"/>
          </w:tcPr>
          <w:p w14:paraId="1372BDC5" w14:textId="0B89B8CC" w:rsidR="00071B9F" w:rsidRDefault="00071B9F" w:rsidP="00071B9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PM</w:t>
            </w:r>
          </w:p>
        </w:tc>
      </w:tr>
      <w:tr w:rsidR="00071B9F" w:rsidRPr="00BB0ABE" w14:paraId="232526C5" w14:textId="77777777" w:rsidTr="000D7F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tcBorders>
              <w:right w:val="single" w:sz="8" w:space="0" w:color="000000" w:themeColor="text1"/>
            </w:tcBorders>
          </w:tcPr>
          <w:p w14:paraId="3D2F7E03" w14:textId="531E7C5A" w:rsidR="00071B9F" w:rsidRDefault="00071B9F" w:rsidP="00071B9F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20205E4" w14:textId="53957B8F" w:rsidR="00071B9F" w:rsidRDefault="00071B9F" w:rsidP="00071B9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left w:val="single" w:sz="8" w:space="0" w:color="000000" w:themeColor="text1"/>
            </w:tcBorders>
            <w:vAlign w:val="center"/>
          </w:tcPr>
          <w:p w14:paraId="02A8DCA4" w14:textId="28B20840" w:rsidR="00071B9F" w:rsidRDefault="00071B9F" w:rsidP="00071B9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9F" w:rsidRPr="00BB0ABE" w14:paraId="0CCFD290" w14:textId="77777777" w:rsidTr="00FB1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tcBorders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D1139CD" w14:textId="6BB3A269" w:rsidR="00071B9F" w:rsidRDefault="00071B9F" w:rsidP="00071B9F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D6D"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2194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8E341EB" w14:textId="41B56D15" w:rsidR="00071B9F" w:rsidRDefault="00071B9F" w:rsidP="00071B9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507</w:t>
            </w:r>
            <w:r w:rsidRPr="009D3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2260" w:type="dxa"/>
            <w:tcBorders>
              <w:left w:val="single" w:sz="8" w:space="0" w:color="000000" w:themeColor="text1"/>
            </w:tcBorders>
            <w:shd w:val="clear" w:color="auto" w:fill="D9D9D9" w:themeFill="background1" w:themeFillShade="D9"/>
          </w:tcPr>
          <w:p w14:paraId="0164A30D" w14:textId="29E53A17" w:rsidR="00071B9F" w:rsidRDefault="00071B9F" w:rsidP="00071B9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 </w:t>
            </w:r>
            <w:r w:rsidRPr="009D3D6D">
              <w:rPr>
                <w:rFonts w:ascii="Times New Roman" w:hAnsi="Times New Roman" w:cs="Times New Roman"/>
                <w:b/>
                <w:sz w:val="24"/>
                <w:szCs w:val="24"/>
              </w:rPr>
              <w:t>PM</w:t>
            </w:r>
          </w:p>
        </w:tc>
      </w:tr>
    </w:tbl>
    <w:p w14:paraId="25DCFB24" w14:textId="1404AD1B" w:rsidR="004728AE" w:rsidRDefault="004728AE" w:rsidP="00F86680">
      <w:pPr>
        <w:spacing w:before="120"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D3D6D">
        <w:rPr>
          <w:rFonts w:ascii="Times New Roman" w:hAnsi="Times New Roman"/>
          <w:i/>
          <w:sz w:val="20"/>
          <w:szCs w:val="20"/>
        </w:rPr>
        <w:t xml:space="preserve">Tabela br.2: Utvrđeni broj </w:t>
      </w:r>
      <w:r w:rsidR="00F86680">
        <w:rPr>
          <w:rFonts w:ascii="Times New Roman" w:hAnsi="Times New Roman"/>
          <w:i/>
          <w:sz w:val="20"/>
          <w:szCs w:val="20"/>
        </w:rPr>
        <w:t xml:space="preserve">opštih </w:t>
      </w:r>
      <w:r w:rsidRPr="009D3D6D">
        <w:rPr>
          <w:rFonts w:ascii="Times New Roman" w:hAnsi="Times New Roman"/>
          <w:i/>
          <w:sz w:val="20"/>
          <w:szCs w:val="20"/>
        </w:rPr>
        <w:t>parking mjesta za II zonu</w:t>
      </w:r>
    </w:p>
    <w:p w14:paraId="55147B43" w14:textId="77777777" w:rsidR="000D492B" w:rsidRPr="00F86680" w:rsidRDefault="000D492B" w:rsidP="00F86680">
      <w:pPr>
        <w:spacing w:before="120"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14:paraId="299B544B" w14:textId="77777777" w:rsidR="004728AE" w:rsidRPr="009D3D6D" w:rsidRDefault="004728AE" w:rsidP="004728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3D6D">
        <w:rPr>
          <w:rFonts w:ascii="Times New Roman" w:hAnsi="Times New Roman"/>
          <w:b/>
          <w:sz w:val="24"/>
          <w:szCs w:val="24"/>
        </w:rPr>
        <w:t>III  ZONA</w:t>
      </w:r>
    </w:p>
    <w:p w14:paraId="46FD8E46" w14:textId="77777777" w:rsidR="004728AE" w:rsidRDefault="004728AE" w:rsidP="004728AE">
      <w:pPr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LightList1"/>
        <w:tblW w:w="0" w:type="auto"/>
        <w:tblLook w:val="04A0" w:firstRow="1" w:lastRow="0" w:firstColumn="1" w:lastColumn="0" w:noHBand="0" w:noVBand="1"/>
      </w:tblPr>
      <w:tblGrid>
        <w:gridCol w:w="4546"/>
        <w:gridCol w:w="2199"/>
        <w:gridCol w:w="2262"/>
      </w:tblGrid>
      <w:tr w:rsidR="004728AE" w:rsidRPr="00BB0ABE" w14:paraId="2F15E990" w14:textId="77777777" w:rsidTr="00FB1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14:paraId="0847E2C8" w14:textId="77777777" w:rsidR="004728AE" w:rsidRPr="00BB0ABE" w:rsidRDefault="004728AE" w:rsidP="00472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ulice</w:t>
            </w:r>
          </w:p>
        </w:tc>
        <w:tc>
          <w:tcPr>
            <w:tcW w:w="2199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</w:tcPr>
          <w:p w14:paraId="48D3D3D8" w14:textId="77777777" w:rsidR="004728AE" w:rsidRPr="00BB0ABE" w:rsidRDefault="004728AE" w:rsidP="004728A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PM pod režimom naplate</w:t>
            </w:r>
          </w:p>
        </w:tc>
        <w:tc>
          <w:tcPr>
            <w:tcW w:w="2262" w:type="dxa"/>
            <w:tcBorders>
              <w:left w:val="single" w:sz="8" w:space="0" w:color="FFFFFF" w:themeColor="background1"/>
            </w:tcBorders>
          </w:tcPr>
          <w:p w14:paraId="0172E05C" w14:textId="77777777" w:rsidR="004728AE" w:rsidRPr="00BB0ABE" w:rsidRDefault="004728AE" w:rsidP="004728A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PM rezervisan za osobe sa invaliditetom</w:t>
            </w:r>
          </w:p>
        </w:tc>
      </w:tr>
      <w:tr w:rsidR="00FB188E" w:rsidRPr="00BB0ABE" w14:paraId="7C364BFB" w14:textId="77777777" w:rsidTr="00FB1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6" w:type="dxa"/>
            <w:tcBorders>
              <w:right w:val="single" w:sz="8" w:space="0" w:color="000000" w:themeColor="text1"/>
            </w:tcBorders>
          </w:tcPr>
          <w:p w14:paraId="76ADFF5E" w14:textId="7E5BE6E3" w:rsidR="00FB188E" w:rsidRPr="00940BA7" w:rsidRDefault="00FB188E" w:rsidP="00FB188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0BA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BD2D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Serdara Šćepana II dio</w:t>
            </w:r>
            <w:r w:rsidRPr="00940BA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0C2ABE7D" w14:textId="4E9566E0" w:rsidR="00FB188E" w:rsidRPr="00940BA7" w:rsidRDefault="00FB188E" w:rsidP="00FB188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PM</w:t>
            </w:r>
          </w:p>
        </w:tc>
        <w:tc>
          <w:tcPr>
            <w:tcW w:w="2262" w:type="dxa"/>
            <w:tcBorders>
              <w:left w:val="single" w:sz="8" w:space="0" w:color="000000" w:themeColor="text1"/>
            </w:tcBorders>
          </w:tcPr>
          <w:p w14:paraId="5EDA6A8B" w14:textId="76A8D915" w:rsidR="00FB188E" w:rsidRPr="00940BA7" w:rsidRDefault="00FB188E" w:rsidP="00FB188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PM</w:t>
            </w:r>
          </w:p>
        </w:tc>
      </w:tr>
      <w:tr w:rsidR="00FB188E" w:rsidRPr="00BB0ABE" w14:paraId="17E137F6" w14:textId="77777777" w:rsidTr="00FB1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0DD531" w14:textId="0F1611B7" w:rsidR="00FB188E" w:rsidRPr="00940BA7" w:rsidRDefault="00FB188E" w:rsidP="00FB188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 Baja Pivlajnina</w:t>
            </w:r>
          </w:p>
        </w:tc>
        <w:tc>
          <w:tcPr>
            <w:tcW w:w="2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B8A021" w14:textId="4113AF99" w:rsidR="00FB188E" w:rsidRPr="00940BA7" w:rsidRDefault="00FB188E" w:rsidP="00FB188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PM</w:t>
            </w:r>
          </w:p>
        </w:tc>
        <w:tc>
          <w:tcPr>
            <w:tcW w:w="22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38E3D7F9" w14:textId="754E356F" w:rsidR="00FB188E" w:rsidRPr="00940BA7" w:rsidRDefault="00FB188E" w:rsidP="00FB188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PM</w:t>
            </w:r>
          </w:p>
        </w:tc>
      </w:tr>
      <w:tr w:rsidR="00FB188E" w:rsidRPr="00BB0ABE" w14:paraId="15C9B611" w14:textId="77777777" w:rsidTr="00FB1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6" w:type="dxa"/>
            <w:tcBorders>
              <w:right w:val="single" w:sz="8" w:space="0" w:color="000000" w:themeColor="text1"/>
            </w:tcBorders>
          </w:tcPr>
          <w:p w14:paraId="362C9D4D" w14:textId="3B93B9B9" w:rsidR="00FB188E" w:rsidRDefault="00FB188E" w:rsidP="00FB188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 II dalmatinske brigade</w:t>
            </w:r>
          </w:p>
        </w:tc>
        <w:tc>
          <w:tcPr>
            <w:tcW w:w="2199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689B7101" w14:textId="595806C0" w:rsidR="00FB188E" w:rsidRPr="00940BA7" w:rsidRDefault="00FB188E" w:rsidP="00FB188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PM</w:t>
            </w:r>
          </w:p>
        </w:tc>
        <w:tc>
          <w:tcPr>
            <w:tcW w:w="2262" w:type="dxa"/>
            <w:tcBorders>
              <w:left w:val="single" w:sz="8" w:space="0" w:color="000000" w:themeColor="text1"/>
            </w:tcBorders>
          </w:tcPr>
          <w:p w14:paraId="2E4B31FE" w14:textId="445B4089" w:rsidR="00FB188E" w:rsidRPr="00940BA7" w:rsidRDefault="00FB188E" w:rsidP="00FB188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FB188E" w:rsidRPr="00BB0ABE" w14:paraId="60069114" w14:textId="77777777" w:rsidTr="00FB1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5A6704" w14:textId="33BDD8C9" w:rsidR="00FB188E" w:rsidRDefault="00FB188E" w:rsidP="00FB188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 Josipa Broza</w:t>
            </w:r>
          </w:p>
        </w:tc>
        <w:tc>
          <w:tcPr>
            <w:tcW w:w="2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2EF12E" w14:textId="4A2944B7" w:rsidR="00FB188E" w:rsidRPr="00940BA7" w:rsidRDefault="00FB188E" w:rsidP="00FB188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PM</w:t>
            </w:r>
          </w:p>
        </w:tc>
        <w:tc>
          <w:tcPr>
            <w:tcW w:w="22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74E71466" w14:textId="62065E75" w:rsidR="00FB188E" w:rsidRPr="00940BA7" w:rsidRDefault="00FB188E" w:rsidP="00FB188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PM</w:t>
            </w:r>
          </w:p>
        </w:tc>
      </w:tr>
      <w:tr w:rsidR="00FB188E" w:rsidRPr="00BB0ABE" w14:paraId="7A6C778B" w14:textId="77777777" w:rsidTr="00FB1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6" w:type="dxa"/>
            <w:tcBorders>
              <w:right w:val="single" w:sz="8" w:space="0" w:color="000000" w:themeColor="text1"/>
            </w:tcBorders>
          </w:tcPr>
          <w:p w14:paraId="76F88833" w14:textId="471D86B9" w:rsidR="00FB188E" w:rsidRDefault="00FB188E" w:rsidP="00FB188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5. </w:t>
            </w:r>
            <w:r w:rsidRPr="009348BF">
              <w:rPr>
                <w:rFonts w:ascii="Times New Roman" w:hAnsi="Times New Roman" w:cs="Times New Roman"/>
                <w:b w:val="0"/>
                <w:sz w:val="24"/>
                <w:szCs w:val="24"/>
              </w:rPr>
              <w:t>P8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parking u Ul. Serdara Šćepana</w:t>
            </w:r>
          </w:p>
        </w:tc>
        <w:tc>
          <w:tcPr>
            <w:tcW w:w="2199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378E07DC" w14:textId="1AA33C12" w:rsidR="00FB188E" w:rsidRPr="00940BA7" w:rsidRDefault="00FB188E" w:rsidP="00FB188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PM</w:t>
            </w:r>
          </w:p>
        </w:tc>
        <w:tc>
          <w:tcPr>
            <w:tcW w:w="2262" w:type="dxa"/>
            <w:tcBorders>
              <w:left w:val="single" w:sz="8" w:space="0" w:color="000000" w:themeColor="text1"/>
            </w:tcBorders>
          </w:tcPr>
          <w:p w14:paraId="5ED05C29" w14:textId="695F5F36" w:rsidR="00FB188E" w:rsidRPr="00940BA7" w:rsidRDefault="00FB188E" w:rsidP="00FB188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PM</w:t>
            </w:r>
          </w:p>
        </w:tc>
      </w:tr>
      <w:tr w:rsidR="00FB188E" w:rsidRPr="00BB0ABE" w14:paraId="62FF5C2B" w14:textId="77777777" w:rsidTr="00FB1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6" w:type="dxa"/>
            <w:tcBorders>
              <w:right w:val="single" w:sz="8" w:space="0" w:color="000000" w:themeColor="text1"/>
            </w:tcBorders>
          </w:tcPr>
          <w:p w14:paraId="15A0FCDE" w14:textId="49DDEA9C" w:rsidR="00FB188E" w:rsidRPr="00F70BDA" w:rsidRDefault="00F70BDA" w:rsidP="00F70BDA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70BDA">
              <w:rPr>
                <w:rFonts w:ascii="Times New Roman" w:hAnsi="Times New Roman"/>
                <w:b w:val="0"/>
                <w:sz w:val="24"/>
                <w:szCs w:val="24"/>
              </w:rPr>
              <w:t xml:space="preserve">6. </w:t>
            </w:r>
            <w:r w:rsidR="00FB188E" w:rsidRPr="00F70BDA">
              <w:rPr>
                <w:rFonts w:ascii="Times New Roman" w:hAnsi="Times New Roman"/>
                <w:b w:val="0"/>
                <w:sz w:val="24"/>
                <w:szCs w:val="24"/>
              </w:rPr>
              <w:t>P9 – parking u Ul.</w:t>
            </w:r>
            <w:r w:rsidRPr="00F70BD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FB188E" w:rsidRPr="00F70BDA">
              <w:rPr>
                <w:rFonts w:ascii="Times New Roman" w:hAnsi="Times New Roman"/>
                <w:b w:val="0"/>
                <w:sz w:val="24"/>
                <w:szCs w:val="24"/>
              </w:rPr>
              <w:t>Baja Pivljanina</w:t>
            </w:r>
          </w:p>
          <w:p w14:paraId="2E3309DB" w14:textId="5C11997A" w:rsidR="00FB188E" w:rsidRDefault="00FB188E" w:rsidP="00FB188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(kod Muzičke škole)</w:t>
            </w:r>
          </w:p>
        </w:tc>
        <w:tc>
          <w:tcPr>
            <w:tcW w:w="219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70DE1DC" w14:textId="0664CCD7" w:rsidR="00FB188E" w:rsidRDefault="00FB188E" w:rsidP="00FB188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PM</w:t>
            </w:r>
          </w:p>
        </w:tc>
        <w:tc>
          <w:tcPr>
            <w:tcW w:w="2262" w:type="dxa"/>
            <w:tcBorders>
              <w:left w:val="single" w:sz="8" w:space="0" w:color="000000" w:themeColor="text1"/>
            </w:tcBorders>
            <w:vAlign w:val="center"/>
          </w:tcPr>
          <w:p w14:paraId="6A9EA3D0" w14:textId="4BD9D0FC" w:rsidR="00FB188E" w:rsidRDefault="00FB188E" w:rsidP="00FB188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PM</w:t>
            </w:r>
          </w:p>
        </w:tc>
      </w:tr>
      <w:tr w:rsidR="00FB188E" w:rsidRPr="00BB0ABE" w14:paraId="06C9A41E" w14:textId="77777777" w:rsidTr="00FB1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6" w:type="dxa"/>
            <w:tcBorders>
              <w:right w:val="single" w:sz="8" w:space="0" w:color="000000" w:themeColor="text1"/>
            </w:tcBorders>
          </w:tcPr>
          <w:p w14:paraId="0F9CDB65" w14:textId="1D536B02" w:rsidR="00FB188E" w:rsidRPr="00F70BDA" w:rsidRDefault="00F70BDA" w:rsidP="00F70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FB188E" w:rsidRPr="00F70BDA">
              <w:rPr>
                <w:rFonts w:ascii="Times New Roman" w:hAnsi="Times New Roman"/>
                <w:b w:val="0"/>
                <w:sz w:val="24"/>
                <w:szCs w:val="24"/>
              </w:rPr>
              <w:t>PIII-parking</w:t>
            </w:r>
            <w:r w:rsidR="00FB188E" w:rsidRPr="00F70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97FD641" w14:textId="0F996745" w:rsidR="00FB188E" w:rsidRDefault="00FB188E" w:rsidP="00FB188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(kod Centralnog vrtića)</w:t>
            </w:r>
          </w:p>
        </w:tc>
        <w:tc>
          <w:tcPr>
            <w:tcW w:w="219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84B6663" w14:textId="36BE4F93" w:rsidR="00FB188E" w:rsidRDefault="00FB188E" w:rsidP="00FB188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PM</w:t>
            </w:r>
          </w:p>
        </w:tc>
        <w:tc>
          <w:tcPr>
            <w:tcW w:w="2262" w:type="dxa"/>
            <w:tcBorders>
              <w:left w:val="single" w:sz="8" w:space="0" w:color="000000" w:themeColor="text1"/>
            </w:tcBorders>
            <w:vAlign w:val="center"/>
          </w:tcPr>
          <w:p w14:paraId="3FA3B7A9" w14:textId="10BBC223" w:rsidR="00FB188E" w:rsidRDefault="00FB188E" w:rsidP="00FB188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PM</w:t>
            </w:r>
          </w:p>
        </w:tc>
      </w:tr>
      <w:tr w:rsidR="00FB188E" w:rsidRPr="00BB0ABE" w14:paraId="269891E4" w14:textId="77777777" w:rsidTr="00FB1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6" w:type="dxa"/>
            <w:tcBorders>
              <w:right w:val="single" w:sz="8" w:space="0" w:color="000000" w:themeColor="text1"/>
            </w:tcBorders>
          </w:tcPr>
          <w:p w14:paraId="1D9CDDC6" w14:textId="26B57B4B" w:rsidR="00FB188E" w:rsidRDefault="00FB188E" w:rsidP="00FB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  <w:r w:rsidR="00BD2D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348BF">
              <w:rPr>
                <w:rFonts w:ascii="Times New Roman" w:hAnsi="Times New Roman" w:cs="Times New Roman"/>
                <w:b w:val="0"/>
                <w:sz w:val="24"/>
                <w:szCs w:val="24"/>
              </w:rPr>
              <w:t>PIV-parking</w:t>
            </w:r>
          </w:p>
          <w:p w14:paraId="00A9BE96" w14:textId="25F4A8C8" w:rsidR="00FB188E" w:rsidRDefault="00FB188E" w:rsidP="00FB188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</w:t>
            </w:r>
            <w:r w:rsidRPr="00A86BFC">
              <w:rPr>
                <w:rFonts w:ascii="Times New Roman" w:hAnsi="Times New Roman" w:cs="Times New Roman"/>
                <w:b w:val="0"/>
                <w:sz w:val="24"/>
                <w:szCs w:val="24"/>
              </w:rPr>
              <w:t>( kod st.objekta solitera )</w:t>
            </w:r>
          </w:p>
        </w:tc>
        <w:tc>
          <w:tcPr>
            <w:tcW w:w="219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B013000" w14:textId="18399FFC" w:rsidR="00FB188E" w:rsidRDefault="00FB188E" w:rsidP="00FB188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PM</w:t>
            </w:r>
          </w:p>
        </w:tc>
        <w:tc>
          <w:tcPr>
            <w:tcW w:w="2262" w:type="dxa"/>
            <w:tcBorders>
              <w:left w:val="single" w:sz="8" w:space="0" w:color="000000" w:themeColor="text1"/>
            </w:tcBorders>
            <w:vAlign w:val="center"/>
          </w:tcPr>
          <w:p w14:paraId="479B299F" w14:textId="2EF7D873" w:rsidR="00FB188E" w:rsidRDefault="00FB188E" w:rsidP="00FB188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PM</w:t>
            </w:r>
          </w:p>
        </w:tc>
      </w:tr>
      <w:tr w:rsidR="00FB188E" w:rsidRPr="00BB0ABE" w14:paraId="1581CE52" w14:textId="77777777" w:rsidTr="00FB1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6" w:type="dxa"/>
            <w:tcBorders>
              <w:right w:val="single" w:sz="8" w:space="0" w:color="000000" w:themeColor="text1"/>
            </w:tcBorders>
          </w:tcPr>
          <w:p w14:paraId="6EFBBB2C" w14:textId="1B47A438" w:rsidR="00FB188E" w:rsidRDefault="00FB188E" w:rsidP="00FB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  <w:r w:rsidR="00BD2D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348BF">
              <w:rPr>
                <w:rFonts w:ascii="Times New Roman" w:hAnsi="Times New Roman" w:cs="Times New Roman"/>
                <w:b w:val="0"/>
                <w:sz w:val="24"/>
                <w:szCs w:val="24"/>
              </w:rPr>
              <w:t>PV-parking u Ul.Serdara Šćepana</w:t>
            </w:r>
          </w:p>
          <w:p w14:paraId="4621A0CF" w14:textId="4A4876B4" w:rsidR="00FB188E" w:rsidRDefault="00FB188E" w:rsidP="00FB188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(kod tri stamb.objekta</w:t>
            </w:r>
            <w:r w:rsidRPr="00A86BFC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219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322FBE5" w14:textId="3CE5017D" w:rsidR="00FB188E" w:rsidRDefault="00FB188E" w:rsidP="00FB188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PM</w:t>
            </w:r>
          </w:p>
        </w:tc>
        <w:tc>
          <w:tcPr>
            <w:tcW w:w="2262" w:type="dxa"/>
            <w:tcBorders>
              <w:left w:val="single" w:sz="8" w:space="0" w:color="000000" w:themeColor="text1"/>
            </w:tcBorders>
            <w:vAlign w:val="center"/>
          </w:tcPr>
          <w:p w14:paraId="402639BD" w14:textId="430237E9" w:rsidR="00FB188E" w:rsidRDefault="00FB188E" w:rsidP="00FB188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PM</w:t>
            </w:r>
          </w:p>
        </w:tc>
      </w:tr>
      <w:tr w:rsidR="00FB188E" w:rsidRPr="00BB0ABE" w14:paraId="404089BC" w14:textId="77777777" w:rsidTr="00FB1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6" w:type="dxa"/>
            <w:tcBorders>
              <w:right w:val="single" w:sz="8" w:space="0" w:color="000000" w:themeColor="text1"/>
            </w:tcBorders>
          </w:tcPr>
          <w:p w14:paraId="59405CDC" w14:textId="2673C61F" w:rsidR="00FB188E" w:rsidRPr="00A86BFC" w:rsidRDefault="00FB188E" w:rsidP="00FB188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</w:t>
            </w:r>
            <w:r w:rsidR="00BD2D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348BF">
              <w:rPr>
                <w:rFonts w:ascii="Times New Roman" w:hAnsi="Times New Roman" w:cs="Times New Roman"/>
                <w:b w:val="0"/>
                <w:sz w:val="24"/>
                <w:szCs w:val="24"/>
              </w:rPr>
              <w:t>PVI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6B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parking u Ul. Serdara Šćepana </w:t>
            </w:r>
          </w:p>
          <w:p w14:paraId="2FD4DE48" w14:textId="1537396B" w:rsidR="00FB188E" w:rsidRPr="00D97242" w:rsidRDefault="00FB188E" w:rsidP="00FB188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(kod stamb.obj. Tr</w:t>
            </w:r>
            <w:r w:rsidRPr="00A86BFC">
              <w:rPr>
                <w:rFonts w:ascii="Times New Roman" w:hAnsi="Times New Roman" w:cs="Times New Roman"/>
                <w:b w:val="0"/>
                <w:sz w:val="24"/>
                <w:szCs w:val="24"/>
              </w:rPr>
              <w:t>eska)</w:t>
            </w:r>
          </w:p>
        </w:tc>
        <w:tc>
          <w:tcPr>
            <w:tcW w:w="219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460365E" w14:textId="2E560452" w:rsidR="00FB188E" w:rsidRDefault="00FB188E" w:rsidP="00FB188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PM</w:t>
            </w:r>
          </w:p>
        </w:tc>
        <w:tc>
          <w:tcPr>
            <w:tcW w:w="2262" w:type="dxa"/>
            <w:tcBorders>
              <w:left w:val="single" w:sz="8" w:space="0" w:color="000000" w:themeColor="text1"/>
            </w:tcBorders>
            <w:vAlign w:val="center"/>
          </w:tcPr>
          <w:p w14:paraId="4A126F31" w14:textId="0DB67B80" w:rsidR="00FB188E" w:rsidRDefault="00FB188E" w:rsidP="00FB188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FB188E" w:rsidRPr="00BB0ABE" w14:paraId="4120F679" w14:textId="77777777" w:rsidTr="00FB1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6" w:type="dxa"/>
            <w:tcBorders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F79E634" w14:textId="7672F3C3" w:rsidR="00FB188E" w:rsidRDefault="00FB188E" w:rsidP="00FB188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0BA7"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219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2814097" w14:textId="65865A24" w:rsidR="00FB188E" w:rsidRDefault="00FB188E" w:rsidP="00FB188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480</w:t>
            </w:r>
            <w:r w:rsidRPr="00940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2262" w:type="dxa"/>
            <w:tcBorders>
              <w:left w:val="single" w:sz="8" w:space="0" w:color="000000" w:themeColor="text1"/>
            </w:tcBorders>
            <w:shd w:val="clear" w:color="auto" w:fill="D9D9D9" w:themeFill="background1" w:themeFillShade="D9"/>
          </w:tcPr>
          <w:p w14:paraId="1397C9AF" w14:textId="373A67C5" w:rsidR="00FB188E" w:rsidRDefault="00FB188E" w:rsidP="00FB188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940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PM</w:t>
            </w:r>
          </w:p>
        </w:tc>
      </w:tr>
    </w:tbl>
    <w:p w14:paraId="64766C87" w14:textId="6E102D87" w:rsidR="004728AE" w:rsidRPr="00102704" w:rsidRDefault="004728AE" w:rsidP="004728AE">
      <w:pPr>
        <w:spacing w:before="120"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102704">
        <w:rPr>
          <w:rFonts w:ascii="Times New Roman" w:hAnsi="Times New Roman"/>
          <w:i/>
          <w:sz w:val="20"/>
          <w:szCs w:val="20"/>
        </w:rPr>
        <w:t xml:space="preserve">Tabela br.3: Utvrđeni broj </w:t>
      </w:r>
      <w:r w:rsidR="00F86680">
        <w:rPr>
          <w:rFonts w:ascii="Times New Roman" w:hAnsi="Times New Roman"/>
          <w:i/>
          <w:sz w:val="20"/>
          <w:szCs w:val="20"/>
        </w:rPr>
        <w:t xml:space="preserve">opštih </w:t>
      </w:r>
      <w:r w:rsidRPr="00102704">
        <w:rPr>
          <w:rFonts w:ascii="Times New Roman" w:hAnsi="Times New Roman"/>
          <w:i/>
          <w:sz w:val="20"/>
          <w:szCs w:val="20"/>
        </w:rPr>
        <w:t>parking mjesta za III zonu</w:t>
      </w:r>
    </w:p>
    <w:p w14:paraId="4F8A1817" w14:textId="7FCB0949" w:rsidR="00F86680" w:rsidRDefault="00F86680" w:rsidP="00472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303B0B" w14:textId="77777777" w:rsidR="00F86680" w:rsidRPr="00545166" w:rsidRDefault="00F86680" w:rsidP="00472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LightList1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4728AE" w14:paraId="51F8FDE5" w14:textId="77777777" w:rsidTr="00D466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FFFFFF" w:themeColor="background1"/>
            </w:tcBorders>
          </w:tcPr>
          <w:p w14:paraId="25407D27" w14:textId="77777777" w:rsidR="004728AE" w:rsidRPr="00FF7397" w:rsidRDefault="004728AE" w:rsidP="00472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97">
              <w:rPr>
                <w:rFonts w:ascii="Times New Roman" w:hAnsi="Times New Roman" w:cs="Times New Roman"/>
                <w:sz w:val="24"/>
                <w:szCs w:val="24"/>
              </w:rPr>
              <w:t>ZONA</w:t>
            </w:r>
          </w:p>
        </w:tc>
        <w:tc>
          <w:tcPr>
            <w:tcW w:w="4622" w:type="dxa"/>
            <w:tcBorders>
              <w:left w:val="single" w:sz="8" w:space="0" w:color="FFFFFF" w:themeColor="background1"/>
            </w:tcBorders>
          </w:tcPr>
          <w:p w14:paraId="360DFEE9" w14:textId="77777777" w:rsidR="004728AE" w:rsidRPr="00FF7397" w:rsidRDefault="004728AE" w:rsidP="004728A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397">
              <w:rPr>
                <w:rFonts w:ascii="Times New Roman" w:hAnsi="Times New Roman" w:cs="Times New Roman"/>
                <w:sz w:val="24"/>
                <w:szCs w:val="24"/>
              </w:rPr>
              <w:t>UKUPAN BROJ PM</w:t>
            </w:r>
          </w:p>
        </w:tc>
      </w:tr>
      <w:tr w:rsidR="004728AE" w14:paraId="4A5AADF5" w14:textId="77777777" w:rsidTr="00D46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right w:val="single" w:sz="8" w:space="0" w:color="000000" w:themeColor="text1"/>
            </w:tcBorders>
          </w:tcPr>
          <w:p w14:paraId="58311E72" w14:textId="77777777" w:rsidR="004728AE" w:rsidRPr="00FF7397" w:rsidRDefault="004728AE" w:rsidP="004728AE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7397">
              <w:rPr>
                <w:rFonts w:ascii="Times New Roman" w:hAnsi="Times New Roman" w:cs="Times New Roman"/>
                <w:b w:val="0"/>
                <w:sz w:val="24"/>
                <w:szCs w:val="24"/>
              </w:rPr>
              <w:t>I ZONA</w:t>
            </w:r>
          </w:p>
        </w:tc>
        <w:tc>
          <w:tcPr>
            <w:tcW w:w="4622" w:type="dxa"/>
            <w:tcBorders>
              <w:left w:val="single" w:sz="8" w:space="0" w:color="000000" w:themeColor="text1"/>
            </w:tcBorders>
          </w:tcPr>
          <w:p w14:paraId="6F69D699" w14:textId="457645C2" w:rsidR="004728AE" w:rsidRDefault="00FB188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4728AE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</w:tr>
      <w:tr w:rsidR="004728AE" w14:paraId="0277B469" w14:textId="77777777" w:rsidTr="00D46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D06BF2" w14:textId="77777777" w:rsidR="004728AE" w:rsidRPr="00FF7397" w:rsidRDefault="004728AE" w:rsidP="004728AE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7397">
              <w:rPr>
                <w:rFonts w:ascii="Times New Roman" w:hAnsi="Times New Roman" w:cs="Times New Roman"/>
                <w:b w:val="0"/>
                <w:sz w:val="24"/>
                <w:szCs w:val="24"/>
              </w:rPr>
              <w:t>II ZONA</w:t>
            </w:r>
          </w:p>
        </w:tc>
        <w:tc>
          <w:tcPr>
            <w:tcW w:w="4622" w:type="dxa"/>
            <w:tcBorders>
              <w:left w:val="single" w:sz="8" w:space="0" w:color="000000" w:themeColor="text1"/>
            </w:tcBorders>
          </w:tcPr>
          <w:p w14:paraId="3DC9D185" w14:textId="67DCB548" w:rsidR="004728AE" w:rsidRDefault="00FB188E" w:rsidP="004728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507 </w:t>
            </w:r>
            <w:r w:rsidR="004728AE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</w:tr>
      <w:tr w:rsidR="004728AE" w14:paraId="7707FA5B" w14:textId="77777777" w:rsidTr="00D46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right w:val="single" w:sz="8" w:space="0" w:color="000000" w:themeColor="text1"/>
            </w:tcBorders>
          </w:tcPr>
          <w:p w14:paraId="4550D27F" w14:textId="77777777" w:rsidR="004728AE" w:rsidRPr="00FF7397" w:rsidRDefault="004728AE" w:rsidP="004728AE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7397">
              <w:rPr>
                <w:rFonts w:ascii="Times New Roman" w:hAnsi="Times New Roman" w:cs="Times New Roman"/>
                <w:b w:val="0"/>
                <w:sz w:val="24"/>
                <w:szCs w:val="24"/>
              </w:rPr>
              <w:t>III ZONA</w:t>
            </w:r>
          </w:p>
        </w:tc>
        <w:tc>
          <w:tcPr>
            <w:tcW w:w="4622" w:type="dxa"/>
            <w:tcBorders>
              <w:left w:val="single" w:sz="8" w:space="0" w:color="000000" w:themeColor="text1"/>
            </w:tcBorders>
          </w:tcPr>
          <w:p w14:paraId="48A82E60" w14:textId="43DD6557" w:rsidR="004728AE" w:rsidRDefault="00FB188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4728AE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</w:tr>
      <w:tr w:rsidR="004728AE" w14:paraId="5030E5DB" w14:textId="77777777" w:rsidTr="00D46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81C5AF7" w14:textId="77777777" w:rsidR="004728AE" w:rsidRDefault="004728AE" w:rsidP="00472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4622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14:paraId="42DA6A68" w14:textId="14CE3337" w:rsidR="004728AE" w:rsidRPr="00FF7397" w:rsidRDefault="00FB188E" w:rsidP="004728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1164 </w:t>
            </w:r>
            <w:r w:rsidR="004728AE" w:rsidRPr="00FF7397">
              <w:rPr>
                <w:rFonts w:ascii="Times New Roman" w:hAnsi="Times New Roman" w:cs="Times New Roman"/>
                <w:b/>
                <w:sz w:val="24"/>
                <w:szCs w:val="24"/>
              </w:rPr>
              <w:t>PM</w:t>
            </w:r>
          </w:p>
        </w:tc>
      </w:tr>
    </w:tbl>
    <w:p w14:paraId="7EEEE6BC" w14:textId="77777777" w:rsidR="004728AE" w:rsidRPr="00FF7397" w:rsidRDefault="004728AE" w:rsidP="004728AE">
      <w:pPr>
        <w:spacing w:before="120"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FF7397">
        <w:rPr>
          <w:rFonts w:ascii="Times New Roman" w:hAnsi="Times New Roman"/>
          <w:i/>
          <w:sz w:val="20"/>
          <w:szCs w:val="20"/>
        </w:rPr>
        <w:t xml:space="preserve">Tabela br.4: Ukupan broj </w:t>
      </w:r>
      <w:r>
        <w:rPr>
          <w:rFonts w:ascii="Times New Roman" w:hAnsi="Times New Roman"/>
          <w:i/>
          <w:sz w:val="20"/>
          <w:szCs w:val="20"/>
        </w:rPr>
        <w:t xml:space="preserve">opštih </w:t>
      </w:r>
      <w:r w:rsidRPr="00FF7397">
        <w:rPr>
          <w:rFonts w:ascii="Times New Roman" w:hAnsi="Times New Roman"/>
          <w:i/>
          <w:sz w:val="20"/>
          <w:szCs w:val="20"/>
        </w:rPr>
        <w:t>parking mjesta po zonama</w:t>
      </w:r>
    </w:p>
    <w:p w14:paraId="3825FBDF" w14:textId="7455E2D8" w:rsidR="004728AE" w:rsidRDefault="004728AE" w:rsidP="00472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EC6E1C" w14:textId="77777777" w:rsidR="00F86680" w:rsidRDefault="00F86680" w:rsidP="00472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8A645E" w14:textId="27084C9A" w:rsidR="004728AE" w:rsidRDefault="004728AE" w:rsidP="004728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0707">
        <w:rPr>
          <w:rFonts w:ascii="Times New Roman" w:hAnsi="Times New Roman"/>
          <w:b/>
          <w:sz w:val="24"/>
          <w:szCs w:val="24"/>
        </w:rPr>
        <w:t xml:space="preserve">Ukupan broj </w:t>
      </w:r>
      <w:r>
        <w:rPr>
          <w:rFonts w:ascii="Times New Roman" w:hAnsi="Times New Roman"/>
          <w:b/>
          <w:sz w:val="24"/>
          <w:szCs w:val="24"/>
        </w:rPr>
        <w:t xml:space="preserve">opštih </w:t>
      </w:r>
      <w:r w:rsidRPr="001E0707">
        <w:rPr>
          <w:rFonts w:ascii="Times New Roman" w:hAnsi="Times New Roman"/>
          <w:b/>
          <w:sz w:val="24"/>
          <w:szCs w:val="24"/>
        </w:rPr>
        <w:t>parking mjesta koja podliježu režimu naplate parkiranja, na pod</w:t>
      </w:r>
      <w:r>
        <w:rPr>
          <w:rFonts w:ascii="Times New Roman" w:hAnsi="Times New Roman"/>
          <w:b/>
          <w:sz w:val="24"/>
          <w:szCs w:val="24"/>
        </w:rPr>
        <w:t xml:space="preserve">ručju obuhvata Elaborata, je </w:t>
      </w:r>
      <w:r w:rsidR="00FB188E">
        <w:rPr>
          <w:rFonts w:ascii="Times New Roman" w:hAnsi="Times New Roman"/>
          <w:b/>
          <w:sz w:val="24"/>
          <w:szCs w:val="24"/>
        </w:rPr>
        <w:t>1164</w:t>
      </w:r>
      <w:r w:rsidRPr="001E0707">
        <w:rPr>
          <w:rFonts w:ascii="Times New Roman" w:hAnsi="Times New Roman"/>
          <w:b/>
          <w:sz w:val="24"/>
          <w:szCs w:val="24"/>
        </w:rPr>
        <w:t>.</w:t>
      </w:r>
    </w:p>
    <w:p w14:paraId="5C88C261" w14:textId="1248E28B" w:rsidR="004728AE" w:rsidRDefault="004728AE" w:rsidP="004728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C733B8" w14:textId="77777777" w:rsidR="008428C4" w:rsidRDefault="008428C4" w:rsidP="004728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180F7B" w14:textId="77777777" w:rsidR="008428C4" w:rsidRDefault="008428C4" w:rsidP="004728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216C243" w14:textId="77777777" w:rsidR="008428C4" w:rsidRDefault="008428C4" w:rsidP="004728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2789C9" w14:textId="77777777" w:rsidR="008428C4" w:rsidRDefault="008428C4" w:rsidP="004728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23B58B" w14:textId="77777777" w:rsidR="00F12D13" w:rsidRDefault="00F12D13" w:rsidP="004728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F870D6" w14:textId="77777777" w:rsidR="00F12D13" w:rsidRDefault="00F12D13" w:rsidP="004728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CA4FFF" w14:textId="77777777" w:rsidR="002B33A7" w:rsidRDefault="002B33A7" w:rsidP="004728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30C70F2" w14:textId="77777777" w:rsidR="00F86680" w:rsidRDefault="00F86680" w:rsidP="004728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CFF196" w14:textId="5E8BE2E4" w:rsidR="004728AE" w:rsidRPr="00C6768F" w:rsidRDefault="004728AE" w:rsidP="004728AE">
      <w:pPr>
        <w:pStyle w:val="ListParagraph"/>
        <w:numPr>
          <w:ilvl w:val="2"/>
          <w:numId w:val="18"/>
        </w:numPr>
        <w:spacing w:after="0" w:line="24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r w:rsidRPr="00C6768F">
        <w:rPr>
          <w:rFonts w:ascii="Times New Roman" w:hAnsi="Times New Roman"/>
          <w:b/>
          <w:bCs/>
          <w:sz w:val="24"/>
          <w:szCs w:val="24"/>
        </w:rPr>
        <w:t>Posebna parkirališta kojima Društvo upravlja</w:t>
      </w:r>
    </w:p>
    <w:p w14:paraId="378C31DA" w14:textId="4B6D816E" w:rsidR="004728AE" w:rsidRDefault="004728AE" w:rsidP="00472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0B271C" w14:textId="77777777" w:rsidR="00107FCB" w:rsidRDefault="00107FCB" w:rsidP="00472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0DE15C" w14:textId="686973B9" w:rsidR="004728AE" w:rsidRDefault="004728AE" w:rsidP="004728AE">
      <w:pPr>
        <w:spacing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“Parking servis Nikšić” d.o.o. raspolaže sa </w:t>
      </w:r>
      <w:r w:rsidR="006D5A8B">
        <w:rPr>
          <w:rFonts w:ascii="Times New Roman" w:hAnsi="Times New Roman"/>
          <w:bCs/>
          <w:sz w:val="24"/>
          <w:szCs w:val="24"/>
        </w:rPr>
        <w:t xml:space="preserve">tri </w:t>
      </w:r>
      <w:r>
        <w:rPr>
          <w:rFonts w:ascii="Times New Roman" w:hAnsi="Times New Roman"/>
          <w:bCs/>
          <w:sz w:val="24"/>
          <w:szCs w:val="24"/>
        </w:rPr>
        <w:t>posebna parking prostora sa naplatnim rampama, tj. sa kontrolisanim ulaskom i izlaskom vozila.</w:t>
      </w:r>
    </w:p>
    <w:p w14:paraId="077E2A62" w14:textId="75561F0B" w:rsidR="004728AE" w:rsidRDefault="004728AE" w:rsidP="00F8668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LightList1"/>
        <w:tblW w:w="0" w:type="auto"/>
        <w:tblLook w:val="04A0" w:firstRow="1" w:lastRow="0" w:firstColumn="1" w:lastColumn="0" w:noHBand="0" w:noVBand="1"/>
      </w:tblPr>
      <w:tblGrid>
        <w:gridCol w:w="4546"/>
        <w:gridCol w:w="2199"/>
        <w:gridCol w:w="2262"/>
      </w:tblGrid>
      <w:tr w:rsidR="004728AE" w:rsidRPr="00BB0ABE" w14:paraId="7F8163FF" w14:textId="77777777" w:rsidTr="00F866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14:paraId="4D608E60" w14:textId="77777777" w:rsidR="004728AE" w:rsidRPr="00BB0ABE" w:rsidRDefault="004728AE" w:rsidP="00472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Posebni parking prostori</w:t>
            </w:r>
          </w:p>
        </w:tc>
        <w:tc>
          <w:tcPr>
            <w:tcW w:w="2199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</w:tcPr>
          <w:p w14:paraId="0C42DC02" w14:textId="77777777" w:rsidR="004728AE" w:rsidRPr="00BB0ABE" w:rsidRDefault="004728AE" w:rsidP="004728A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PM pod režimom naplate</w:t>
            </w:r>
          </w:p>
        </w:tc>
        <w:tc>
          <w:tcPr>
            <w:tcW w:w="2262" w:type="dxa"/>
            <w:tcBorders>
              <w:left w:val="single" w:sz="8" w:space="0" w:color="FFFFFF" w:themeColor="background1"/>
            </w:tcBorders>
          </w:tcPr>
          <w:p w14:paraId="7BFEF81D" w14:textId="77777777" w:rsidR="004728AE" w:rsidRPr="00BB0ABE" w:rsidRDefault="004728AE" w:rsidP="004728A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PM rezervisan za osobe sa invaliditetom</w:t>
            </w:r>
          </w:p>
        </w:tc>
      </w:tr>
      <w:tr w:rsidR="004728AE" w:rsidRPr="00BB0ABE" w14:paraId="0641195E" w14:textId="77777777" w:rsidTr="00F86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6" w:type="dxa"/>
            <w:tcBorders>
              <w:right w:val="single" w:sz="8" w:space="0" w:color="000000" w:themeColor="text1"/>
            </w:tcBorders>
          </w:tcPr>
          <w:p w14:paraId="21E62A65" w14:textId="77777777" w:rsidR="004728AE" w:rsidRPr="00940BA7" w:rsidRDefault="004728AE" w:rsidP="004728A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0BA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Ul.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R. Dakića (preko puta Tehnopolis-a)</w:t>
            </w:r>
          </w:p>
        </w:tc>
        <w:tc>
          <w:tcPr>
            <w:tcW w:w="2199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15F528CE" w14:textId="77777777" w:rsidR="004728AE" w:rsidRPr="00940BA7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PM</w:t>
            </w:r>
          </w:p>
        </w:tc>
        <w:tc>
          <w:tcPr>
            <w:tcW w:w="2262" w:type="dxa"/>
            <w:tcBorders>
              <w:left w:val="single" w:sz="8" w:space="0" w:color="000000" w:themeColor="text1"/>
            </w:tcBorders>
          </w:tcPr>
          <w:p w14:paraId="792B1E94" w14:textId="77777777" w:rsidR="004728AE" w:rsidRPr="00940BA7" w:rsidRDefault="004728AE" w:rsidP="004728A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PM</w:t>
            </w:r>
          </w:p>
        </w:tc>
      </w:tr>
      <w:tr w:rsidR="004728AE" w:rsidRPr="00BB0ABE" w14:paraId="060746F1" w14:textId="77777777" w:rsidTr="00F866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76D988" w14:textId="0DC9A3BE" w:rsidR="004728AE" w:rsidRPr="00940BA7" w:rsidRDefault="004728AE" w:rsidP="004728AE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  <w:r w:rsidRPr="009D3D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R. Dakića (preko puta Volija)</w:t>
            </w:r>
          </w:p>
        </w:tc>
        <w:tc>
          <w:tcPr>
            <w:tcW w:w="21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83FA98" w14:textId="77777777" w:rsidR="004728AE" w:rsidRPr="00940BA7" w:rsidRDefault="004728AE" w:rsidP="004728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PM</w:t>
            </w:r>
          </w:p>
        </w:tc>
        <w:tc>
          <w:tcPr>
            <w:tcW w:w="22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3E3157EF" w14:textId="77777777" w:rsidR="004728AE" w:rsidRPr="00940BA7" w:rsidRDefault="004728AE" w:rsidP="004728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PM</w:t>
            </w:r>
          </w:p>
        </w:tc>
      </w:tr>
      <w:tr w:rsidR="00FB188E" w:rsidRPr="00BB0ABE" w14:paraId="6439E1C2" w14:textId="77777777" w:rsidTr="00FB1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6" w:type="dxa"/>
            <w:tcBorders>
              <w:right w:val="single" w:sz="8" w:space="0" w:color="000000" w:themeColor="text1"/>
            </w:tcBorders>
            <w:shd w:val="clear" w:color="auto" w:fill="FFFFFF" w:themeFill="background1"/>
          </w:tcPr>
          <w:p w14:paraId="63D47343" w14:textId="77777777" w:rsidR="00FB188E" w:rsidRDefault="00FB188E" w:rsidP="00FB188E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6C1D">
              <w:rPr>
                <w:rFonts w:ascii="Times New Roman" w:hAnsi="Times New Roman" w:cs="Times New Roman"/>
                <w:b w:val="0"/>
                <w:sz w:val="24"/>
                <w:szCs w:val="24"/>
              </w:rPr>
              <w:t>3.  Parking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ispred objekta AS</w:t>
            </w:r>
          </w:p>
          <w:p w14:paraId="60393A3B" w14:textId="75CB8A76" w:rsidR="00FB188E" w:rsidRPr="00940BA7" w:rsidRDefault="00FB188E" w:rsidP="00FB1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(Trg Save Kovačevića)</w:t>
            </w:r>
          </w:p>
        </w:tc>
        <w:tc>
          <w:tcPr>
            <w:tcW w:w="219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E7BC97F" w14:textId="7E4F3075" w:rsidR="00FB188E" w:rsidRPr="00940BA7" w:rsidRDefault="00FB188E" w:rsidP="00FB188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PM</w:t>
            </w:r>
          </w:p>
        </w:tc>
        <w:tc>
          <w:tcPr>
            <w:tcW w:w="2262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3DEDBB5E" w14:textId="6EC73830" w:rsidR="00FB188E" w:rsidRPr="00940BA7" w:rsidRDefault="00FB188E" w:rsidP="00FB188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PM</w:t>
            </w:r>
          </w:p>
        </w:tc>
      </w:tr>
      <w:tr w:rsidR="00FB188E" w:rsidRPr="00BB0ABE" w14:paraId="277F14C3" w14:textId="77777777" w:rsidTr="00FB1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6" w:type="dxa"/>
            <w:tcBorders>
              <w:right w:val="single" w:sz="8" w:space="0" w:color="000000" w:themeColor="text1"/>
            </w:tcBorders>
            <w:shd w:val="clear" w:color="auto" w:fill="FFFFFF" w:themeFill="background1"/>
          </w:tcPr>
          <w:p w14:paraId="2BB2F5BA" w14:textId="3B0073F6" w:rsidR="00FB188E" w:rsidRPr="00F16C1D" w:rsidRDefault="00FB188E" w:rsidP="00FB1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UKUPNO:</w:t>
            </w:r>
          </w:p>
        </w:tc>
        <w:tc>
          <w:tcPr>
            <w:tcW w:w="219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B89AC67" w14:textId="529E0973" w:rsidR="00FB188E" w:rsidRPr="00FB188E" w:rsidRDefault="00FB188E" w:rsidP="00FB188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FB188E">
              <w:rPr>
                <w:rFonts w:ascii="Times New Roman" w:hAnsi="Times New Roman"/>
                <w:b/>
                <w:sz w:val="24"/>
                <w:szCs w:val="24"/>
              </w:rPr>
              <w:t>204 PM</w:t>
            </w:r>
          </w:p>
        </w:tc>
        <w:tc>
          <w:tcPr>
            <w:tcW w:w="2262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3BA79800" w14:textId="276E19C0" w:rsidR="00FB188E" w:rsidRPr="00FB188E" w:rsidRDefault="00FB188E" w:rsidP="00FB188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FB188E">
              <w:rPr>
                <w:rFonts w:ascii="Times New Roman" w:hAnsi="Times New Roman"/>
                <w:b/>
                <w:sz w:val="24"/>
                <w:szCs w:val="24"/>
              </w:rPr>
              <w:t>11 PM</w:t>
            </w:r>
          </w:p>
        </w:tc>
      </w:tr>
    </w:tbl>
    <w:p w14:paraId="56C59F94" w14:textId="5252987B" w:rsidR="00F86680" w:rsidRPr="00102704" w:rsidRDefault="00F86680" w:rsidP="00F86680">
      <w:pPr>
        <w:spacing w:before="120"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102704">
        <w:rPr>
          <w:rFonts w:ascii="Times New Roman" w:hAnsi="Times New Roman"/>
          <w:i/>
          <w:sz w:val="20"/>
          <w:szCs w:val="20"/>
        </w:rPr>
        <w:t>Tabela br.</w:t>
      </w:r>
      <w:r>
        <w:rPr>
          <w:rFonts w:ascii="Times New Roman" w:hAnsi="Times New Roman"/>
          <w:i/>
          <w:sz w:val="20"/>
          <w:szCs w:val="20"/>
        </w:rPr>
        <w:t>5</w:t>
      </w:r>
      <w:r w:rsidRPr="00102704">
        <w:rPr>
          <w:rFonts w:ascii="Times New Roman" w:hAnsi="Times New Roman"/>
          <w:i/>
          <w:sz w:val="20"/>
          <w:szCs w:val="20"/>
        </w:rPr>
        <w:t xml:space="preserve">: Utvrđeni broj </w:t>
      </w:r>
      <w:r>
        <w:rPr>
          <w:rFonts w:ascii="Times New Roman" w:hAnsi="Times New Roman"/>
          <w:i/>
          <w:sz w:val="20"/>
          <w:szCs w:val="20"/>
        </w:rPr>
        <w:t xml:space="preserve">posebnih  </w:t>
      </w:r>
      <w:r w:rsidRPr="00102704">
        <w:rPr>
          <w:rFonts w:ascii="Times New Roman" w:hAnsi="Times New Roman"/>
          <w:i/>
          <w:sz w:val="20"/>
          <w:szCs w:val="20"/>
        </w:rPr>
        <w:t>parking mjesta</w:t>
      </w:r>
    </w:p>
    <w:p w14:paraId="1B96BCCD" w14:textId="5D8B81F9" w:rsidR="004728AE" w:rsidRDefault="004728AE" w:rsidP="004728AE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0D5B87A" w14:textId="29F934C8" w:rsidR="004728AE" w:rsidRDefault="004728AE" w:rsidP="004728A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1E0707">
        <w:rPr>
          <w:rFonts w:ascii="Times New Roman" w:hAnsi="Times New Roman"/>
          <w:b/>
          <w:sz w:val="24"/>
          <w:szCs w:val="24"/>
        </w:rPr>
        <w:t xml:space="preserve">Ukupan broj </w:t>
      </w:r>
      <w:r>
        <w:rPr>
          <w:rFonts w:ascii="Times New Roman" w:hAnsi="Times New Roman"/>
          <w:b/>
          <w:sz w:val="24"/>
          <w:szCs w:val="24"/>
        </w:rPr>
        <w:t xml:space="preserve">posebnih </w:t>
      </w:r>
      <w:r w:rsidRPr="001E0707">
        <w:rPr>
          <w:rFonts w:ascii="Times New Roman" w:hAnsi="Times New Roman"/>
          <w:b/>
          <w:sz w:val="24"/>
          <w:szCs w:val="24"/>
        </w:rPr>
        <w:t>parking mjesta koja podliježu režimu naplate parkiranja, na pod</w:t>
      </w:r>
      <w:r>
        <w:rPr>
          <w:rFonts w:ascii="Times New Roman" w:hAnsi="Times New Roman"/>
          <w:b/>
          <w:sz w:val="24"/>
          <w:szCs w:val="24"/>
        </w:rPr>
        <w:t xml:space="preserve">ručju obuhvata Elaborata, je </w:t>
      </w:r>
      <w:r w:rsidR="00FB188E">
        <w:rPr>
          <w:rFonts w:ascii="Times New Roman" w:hAnsi="Times New Roman"/>
          <w:b/>
          <w:sz w:val="24"/>
          <w:szCs w:val="24"/>
        </w:rPr>
        <w:t>204</w:t>
      </w:r>
      <w:r w:rsidRPr="001E0707">
        <w:rPr>
          <w:rFonts w:ascii="Times New Roman" w:hAnsi="Times New Roman"/>
          <w:b/>
          <w:sz w:val="24"/>
          <w:szCs w:val="24"/>
        </w:rPr>
        <w:t>.</w:t>
      </w:r>
    </w:p>
    <w:p w14:paraId="2212D60C" w14:textId="77777777" w:rsidR="004728AE" w:rsidRDefault="004728AE" w:rsidP="004728A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5A2DF99" w14:textId="586AA1E4" w:rsidR="004728AE" w:rsidRDefault="004728AE" w:rsidP="00577B04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Svi ovi parking prostori se redovno održavaju, uređuju i koriste od pravnog lica koje je  i osnovano za obavljanje poslova upravljanja javnim parkiralištima, što je definisano u članu 2 Odluke o javnim parkiralištima na teritoriji Opštine Nikšić (“Službeni list CG – opštinski propisi”, br. 24/15 od 10.07.2015. godine).</w:t>
      </w:r>
    </w:p>
    <w:p w14:paraId="0DD17B60" w14:textId="11582FEA" w:rsidR="00FB188E" w:rsidRDefault="00FB188E" w:rsidP="00577B04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7F32E62A" w14:textId="5EB4E85F" w:rsidR="005D7C06" w:rsidRDefault="005D7C06" w:rsidP="00577B04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7372803C" w14:textId="77777777" w:rsidR="005D7C06" w:rsidRDefault="005D7C06" w:rsidP="00577B04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0D3EA03C" w14:textId="0E2C9BDD" w:rsidR="006A1BEA" w:rsidRPr="00C6768F" w:rsidRDefault="006A1BEA" w:rsidP="00313FE1">
      <w:pPr>
        <w:pStyle w:val="ListParagraph"/>
        <w:numPr>
          <w:ilvl w:val="1"/>
          <w:numId w:val="18"/>
        </w:numPr>
        <w:spacing w:after="0" w:line="240" w:lineRule="auto"/>
        <w:ind w:left="1260" w:hanging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C6768F">
        <w:rPr>
          <w:rFonts w:ascii="Times New Roman" w:hAnsi="Times New Roman"/>
          <w:b/>
          <w:bCs/>
          <w:sz w:val="24"/>
          <w:szCs w:val="24"/>
        </w:rPr>
        <w:t>Oprema i vozni park</w:t>
      </w:r>
    </w:p>
    <w:p w14:paraId="606431D8" w14:textId="09CAF40B" w:rsidR="004728AE" w:rsidRDefault="004728AE" w:rsidP="00472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B03236" w14:textId="0C02E11C" w:rsidR="004728AE" w:rsidRDefault="004728AE" w:rsidP="005D7C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Oprema sa kojom Društvo raspolaže obuhvata operativne sisteme na parking kućicama, rampe, ulazne i izlazne štampače, bar kod čitače, opremu za video nadzor, softver i</w:t>
      </w:r>
      <w:r w:rsidR="00B3440F">
        <w:rPr>
          <w:rFonts w:ascii="Times New Roman" w:hAnsi="Times New Roman"/>
          <w:sz w:val="24"/>
          <w:szCs w:val="24"/>
        </w:rPr>
        <w:t>td.</w:t>
      </w:r>
    </w:p>
    <w:p w14:paraId="67EE824F" w14:textId="1676DD48" w:rsidR="00D82C7A" w:rsidRDefault="004728AE" w:rsidP="002B33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Društvo </w:t>
      </w:r>
      <w:r w:rsidR="00893B17">
        <w:rPr>
          <w:rFonts w:ascii="Times New Roman" w:hAnsi="Times New Roman"/>
          <w:sz w:val="24"/>
          <w:szCs w:val="24"/>
        </w:rPr>
        <w:t>posjeduje</w:t>
      </w:r>
      <w:r w:rsidR="007D0F16">
        <w:rPr>
          <w:rFonts w:ascii="Times New Roman" w:hAnsi="Times New Roman"/>
          <w:sz w:val="24"/>
          <w:szCs w:val="24"/>
        </w:rPr>
        <w:t xml:space="preserve"> specijalno</w:t>
      </w:r>
      <w:r w:rsidR="00893B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vozil</w:t>
      </w:r>
      <w:r w:rsidR="007D0F16">
        <w:rPr>
          <w:rFonts w:ascii="Times New Roman" w:hAnsi="Times New Roman"/>
          <w:sz w:val="24"/>
          <w:szCs w:val="24"/>
        </w:rPr>
        <w:t>o “pauk”</w:t>
      </w:r>
      <w:r>
        <w:rPr>
          <w:rFonts w:ascii="Times New Roman" w:hAnsi="Times New Roman"/>
          <w:sz w:val="24"/>
          <w:szCs w:val="24"/>
        </w:rPr>
        <w:t xml:space="preserve"> u svom vlasništvu.</w:t>
      </w:r>
    </w:p>
    <w:p w14:paraId="500C4D0A" w14:textId="02F4589F" w:rsidR="00D82C7A" w:rsidRDefault="00D82C7A" w:rsidP="007900B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6913E008" w14:textId="77777777" w:rsidR="002B33A7" w:rsidRDefault="002B33A7" w:rsidP="007900B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3A86890D" w14:textId="77777777" w:rsidR="002B33A7" w:rsidRDefault="002B33A7" w:rsidP="007900B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56448439" w14:textId="77777777" w:rsidR="002B33A7" w:rsidRDefault="002B33A7" w:rsidP="007900B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1D916A02" w14:textId="77777777" w:rsidR="002B33A7" w:rsidRDefault="002B33A7" w:rsidP="007900B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6E9C8665" w14:textId="77777777" w:rsidR="002B33A7" w:rsidRDefault="002B33A7" w:rsidP="007900B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05DCCF53" w14:textId="77777777" w:rsidR="002B33A7" w:rsidRDefault="002B33A7" w:rsidP="007900B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030A55BC" w14:textId="77777777" w:rsidR="002B33A7" w:rsidRDefault="002B33A7" w:rsidP="007900B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3E87B1B6" w14:textId="77777777" w:rsidR="002B33A7" w:rsidRDefault="002B33A7" w:rsidP="007900B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76B97798" w14:textId="77777777" w:rsidR="002B33A7" w:rsidRDefault="002B33A7" w:rsidP="007900B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442E0951" w14:textId="77777777" w:rsidR="002B33A7" w:rsidRDefault="002B33A7" w:rsidP="007900B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35282F16" w14:textId="77777777" w:rsidR="002B33A7" w:rsidRDefault="002B33A7" w:rsidP="007900B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61A31D7B" w14:textId="77777777" w:rsidR="002B33A7" w:rsidRDefault="002B33A7" w:rsidP="007900B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72F87305" w14:textId="77777777" w:rsidR="00D82C7A" w:rsidRDefault="00D82C7A" w:rsidP="007900B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5A54016A" w14:textId="77777777" w:rsidR="008428C4" w:rsidRDefault="008428C4" w:rsidP="007900B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34DDF01B" w14:textId="77777777" w:rsidR="00624047" w:rsidRDefault="00624047" w:rsidP="007900B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3"/>
      </w:tblGrid>
      <w:tr w:rsidR="0043062D" w:rsidRPr="00E30B59" w14:paraId="24AFB617" w14:textId="77777777" w:rsidTr="00E30B59">
        <w:tc>
          <w:tcPr>
            <w:tcW w:w="9243" w:type="dxa"/>
            <w:shd w:val="clear" w:color="auto" w:fill="BFBFBF"/>
          </w:tcPr>
          <w:p w14:paraId="7E1C7489" w14:textId="6A4F7716" w:rsidR="0043062D" w:rsidRPr="00E30B59" w:rsidRDefault="00D46685" w:rsidP="00B51E6C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ind w:left="1062" w:hanging="45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Ostvareni prihodi u 202</w:t>
            </w:r>
            <w:r w:rsidR="004D78B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7D0F16">
              <w:rPr>
                <w:rFonts w:ascii="Times New Roman" w:hAnsi="Times New Roman"/>
                <w:b/>
                <w:sz w:val="28"/>
                <w:szCs w:val="28"/>
              </w:rPr>
              <w:t>g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odini</w:t>
            </w:r>
          </w:p>
        </w:tc>
      </w:tr>
    </w:tbl>
    <w:p w14:paraId="7E2C5561" w14:textId="450627F8" w:rsidR="00140004" w:rsidRDefault="00140004" w:rsidP="00140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381EC0" w14:textId="77777777" w:rsidR="00CA35D0" w:rsidRDefault="00CA35D0" w:rsidP="00140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AEEBFE" w14:textId="0F12B36B" w:rsidR="0043062D" w:rsidRDefault="0043062D" w:rsidP="00266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izvještajnom periodu ostvareni prihodi prikazani su tabelarno:</w:t>
      </w:r>
    </w:p>
    <w:p w14:paraId="5B79BCFA" w14:textId="3C00746E" w:rsidR="00766B02" w:rsidRDefault="00766B02" w:rsidP="001400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87F8124" w14:textId="47539D2A" w:rsidR="00CA35D0" w:rsidRPr="00D82C7A" w:rsidRDefault="00D82C7A" w:rsidP="00D82C7A">
      <w:pPr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“Ukupni prihodi u 202</w:t>
      </w:r>
      <w:r w:rsidR="007D0F16">
        <w:rPr>
          <w:rFonts w:ascii="Times New Roman" w:hAnsi="Times New Roman"/>
          <w:i/>
          <w:iCs/>
          <w:sz w:val="24"/>
          <w:szCs w:val="24"/>
        </w:rPr>
        <w:t>4</w:t>
      </w:r>
      <w:r>
        <w:rPr>
          <w:rFonts w:ascii="Times New Roman" w:hAnsi="Times New Roman"/>
          <w:i/>
          <w:iCs/>
          <w:sz w:val="24"/>
          <w:szCs w:val="24"/>
        </w:rPr>
        <w:t>. godini”</w:t>
      </w:r>
    </w:p>
    <w:tbl>
      <w:tblPr>
        <w:tblW w:w="9895" w:type="dxa"/>
        <w:tblLook w:val="04A0" w:firstRow="1" w:lastRow="0" w:firstColumn="1" w:lastColumn="0" w:noHBand="0" w:noVBand="1"/>
      </w:tblPr>
      <w:tblGrid>
        <w:gridCol w:w="942"/>
        <w:gridCol w:w="4003"/>
        <w:gridCol w:w="1350"/>
        <w:gridCol w:w="1620"/>
        <w:gridCol w:w="900"/>
        <w:gridCol w:w="1080"/>
      </w:tblGrid>
      <w:tr w:rsidR="00BC7B72" w:rsidRPr="00BC7B72" w14:paraId="50614BDB" w14:textId="77777777" w:rsidTr="00887158">
        <w:trPr>
          <w:trHeight w:val="96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D79B0F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R. broj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644F30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3EBBE2" w14:textId="1A8F058A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Planirno u 202</w:t>
            </w:r>
            <w:r w:rsidR="007D0F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BC7B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. godini -u EUR-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BA7F9A" w14:textId="15E01C46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Ostvareno u 202</w:t>
            </w:r>
            <w:r w:rsidR="007D0F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BC7B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. godini -u EUR-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BE211E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Učešće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096480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Indeks %</w:t>
            </w:r>
          </w:p>
        </w:tc>
      </w:tr>
      <w:tr w:rsidR="00BC7B72" w:rsidRPr="00BC7B72" w14:paraId="1672FE76" w14:textId="77777777" w:rsidTr="00887158">
        <w:trPr>
          <w:trHeight w:val="330"/>
        </w:trPr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7E3BB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8483D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UKUPNI PRIHODI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814B1" w14:textId="4C91F135" w:rsidR="00BC7B72" w:rsidRPr="00BC7B72" w:rsidRDefault="00AF221E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402.5</w:t>
            </w:r>
            <w:r w:rsidR="00BC7B72" w:rsidRPr="00BC7B7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r w:rsidR="0054090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,</w:t>
            </w:r>
            <w:r w:rsidR="00BC7B72" w:rsidRPr="00BC7B7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E9D8D" w14:textId="3523CAFA" w:rsidR="00BC7B72" w:rsidRPr="00BC7B72" w:rsidRDefault="00AF221E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349.</w:t>
            </w:r>
            <w:r w:rsidR="00BC7B72" w:rsidRPr="00BC7B7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31</w:t>
            </w:r>
            <w:r w:rsidR="0054090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ED621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99AC3" w14:textId="4A332B3E" w:rsidR="00BC7B72" w:rsidRPr="00BC7B72" w:rsidRDefault="00AF221E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-13,21</w:t>
            </w:r>
          </w:p>
        </w:tc>
      </w:tr>
      <w:tr w:rsidR="00BC7B72" w:rsidRPr="00BC7B72" w14:paraId="0EBC3111" w14:textId="77777777" w:rsidTr="00887158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C39E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5A92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Prihodi od povlašćenih parking karata za fizička lica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422C" w14:textId="289D9D1E" w:rsidR="00BC7B72" w:rsidRPr="00BC7B72" w:rsidRDefault="00AF221E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4F20" w14:textId="3FC2B9FE" w:rsidR="00BC7B72" w:rsidRPr="00BC7B72" w:rsidRDefault="00AF221E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23.158,84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60DC" w14:textId="05A11DC8" w:rsidR="00BC7B72" w:rsidRPr="00BC7B72" w:rsidRDefault="00BC7B72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</w:t>
            </w:r>
            <w:r w:rsidR="00AF22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</w:t>
            </w: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906A" w14:textId="612D553A" w:rsidR="00BC7B72" w:rsidRPr="00BC7B72" w:rsidRDefault="00AF221E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15,79</w:t>
            </w:r>
          </w:p>
        </w:tc>
      </w:tr>
      <w:tr w:rsidR="00BC7B72" w:rsidRPr="00BC7B72" w14:paraId="7B5281D6" w14:textId="77777777" w:rsidTr="00887158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1318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6938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Prihodi od pravnih lica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5997" w14:textId="42314523" w:rsidR="00BC7B72" w:rsidRPr="00BC7B72" w:rsidRDefault="00AF221E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15.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E44E" w14:textId="6565075B" w:rsidR="00BC7B72" w:rsidRPr="00BC7B72" w:rsidRDefault="00AF221E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8.527,81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2DC6" w14:textId="23DF5992" w:rsidR="00BC7B72" w:rsidRPr="00BC7B72" w:rsidRDefault="00AF221E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2,44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C990" w14:textId="2679E208" w:rsidR="00BC7B72" w:rsidRPr="00BC7B72" w:rsidRDefault="00AF221E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-43,14</w:t>
            </w:r>
          </w:p>
        </w:tc>
      </w:tr>
      <w:tr w:rsidR="00BC7B72" w:rsidRPr="00BC7B72" w14:paraId="32CFFD3D" w14:textId="77777777" w:rsidTr="00887158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D77E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D438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Prihodi od SMS poruka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1AD8" w14:textId="69222EAE" w:rsidR="00BC7B72" w:rsidRPr="00BC7B72" w:rsidRDefault="00AF221E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60.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BAA5" w14:textId="6324FA58" w:rsidR="00BC7B72" w:rsidRPr="00BC7B72" w:rsidRDefault="00AF221E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52.659,44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0E41" w14:textId="1E6CA386" w:rsidR="00BC7B72" w:rsidRPr="00BC7B72" w:rsidRDefault="00AF221E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15,07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A3EF" w14:textId="13150574" w:rsidR="00BC7B72" w:rsidRPr="00BC7B72" w:rsidRDefault="00AF221E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-12,23</w:t>
            </w:r>
          </w:p>
        </w:tc>
      </w:tr>
      <w:tr w:rsidR="00BC7B72" w:rsidRPr="00BC7B72" w14:paraId="27CA916D" w14:textId="77777777" w:rsidTr="00887158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D8D6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751D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Prihodi od parking karata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BE9C" w14:textId="6F67C5EC" w:rsidR="00BC7B72" w:rsidRPr="00BC7B72" w:rsidRDefault="00AF221E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2.500,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6826" w14:textId="59EC670F" w:rsidR="00BC7B72" w:rsidRPr="00BC7B72" w:rsidRDefault="00AF221E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1.111,95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4EDA" w14:textId="10439CD1" w:rsidR="00BC7B72" w:rsidRPr="00BC7B72" w:rsidRDefault="00BC7B72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987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,32</w:t>
            </w:r>
            <w:r w:rsidR="00987C4B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BAE4" w14:textId="454CC909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="00987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55,52</w:t>
            </w:r>
          </w:p>
        </w:tc>
      </w:tr>
      <w:tr w:rsidR="00BC7B72" w:rsidRPr="00BC7B72" w14:paraId="54441CD0" w14:textId="77777777" w:rsidTr="00887158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B8D9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23CA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Prihodi od radničkih karata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D6BF" w14:textId="1AC823DD" w:rsidR="00BC7B72" w:rsidRPr="00BC7B72" w:rsidRDefault="00987C4B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397A" w14:textId="5002455E" w:rsidR="00BC7B72" w:rsidRPr="00BC7B72" w:rsidRDefault="00987C4B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27.642,26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B9DE" w14:textId="692BAAD0" w:rsidR="00BC7B72" w:rsidRPr="00BC7B72" w:rsidRDefault="00987C4B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7,91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2423" w14:textId="14685AC5" w:rsidR="00BC7B72" w:rsidRPr="00BC7B72" w:rsidRDefault="00987C4B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20,18</w:t>
            </w:r>
          </w:p>
        </w:tc>
      </w:tr>
      <w:tr w:rsidR="00BC7B72" w:rsidRPr="00BC7B72" w14:paraId="58528DAD" w14:textId="77777777" w:rsidTr="00887158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426E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48AE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Prihodi od transfera Opštine Nikšić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296F" w14:textId="4CA3CD14" w:rsidR="00BC7B72" w:rsidRPr="00BC7B72" w:rsidRDefault="00987C4B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4238" w14:textId="1DAF1556" w:rsidR="00BC7B72" w:rsidRPr="00BC7B72" w:rsidRDefault="00987C4B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2F58" w14:textId="56067832" w:rsidR="00BC7B72" w:rsidRPr="00BC7B72" w:rsidRDefault="00987C4B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8,59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0403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C7B72" w:rsidRPr="00BC7B72" w14:paraId="3002430C" w14:textId="77777777" w:rsidTr="00887158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1497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D087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Prihod od dnevnih karata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A5A2" w14:textId="4FDC785D" w:rsidR="00BC7B72" w:rsidRPr="00BC7B72" w:rsidRDefault="00BC7B72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="00987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</w:t>
            </w: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000</w:t>
            </w:r>
            <w:r w:rsidR="00987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027B" w14:textId="1F0E3BF9" w:rsidR="00BC7B72" w:rsidRPr="00BC7B72" w:rsidRDefault="00987C4B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23.275,36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FF39" w14:textId="191BE475" w:rsidR="00BC7B72" w:rsidRPr="00BC7B72" w:rsidRDefault="00987C4B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6,66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260B" w14:textId="7FA40DA0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="00987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48,28</w:t>
            </w:r>
          </w:p>
        </w:tc>
      </w:tr>
      <w:tr w:rsidR="00BC7B72" w:rsidRPr="00BC7B72" w14:paraId="78545508" w14:textId="77777777" w:rsidTr="00887158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EF09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17A4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Prihodi od posebnih parkirališta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D394" w14:textId="14DAA05F" w:rsidR="00BC7B72" w:rsidRPr="00BC7B72" w:rsidRDefault="00987C4B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CF46" w14:textId="161B011B" w:rsidR="00BC7B72" w:rsidRPr="00BC7B72" w:rsidRDefault="00987C4B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101.887,39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8999" w14:textId="2D88BB38" w:rsidR="00BC7B72" w:rsidRPr="00BC7B72" w:rsidRDefault="00987C4B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29,17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6BE6" w14:textId="64D4263F" w:rsidR="00BC7B72" w:rsidRPr="00BC7B72" w:rsidRDefault="00987C4B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1,89</w:t>
            </w:r>
          </w:p>
        </w:tc>
      </w:tr>
      <w:tr w:rsidR="00BC7B72" w:rsidRPr="00BC7B72" w14:paraId="3C9EE312" w14:textId="77777777" w:rsidTr="00887158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051F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61C9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Prihodi po opomenama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2898" w14:textId="5CCAAB10" w:rsidR="00BC7B72" w:rsidRPr="00BC7B72" w:rsidRDefault="00987C4B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417D" w14:textId="28CD7E04" w:rsidR="00BC7B72" w:rsidRPr="00BC7B72" w:rsidRDefault="00987C4B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16.573,18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0BF5" w14:textId="18470C41" w:rsidR="00BC7B72" w:rsidRPr="00BC7B72" w:rsidRDefault="00987C4B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4,74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B503" w14:textId="5920E14F" w:rsidR="00BC7B72" w:rsidRPr="00BC7B72" w:rsidRDefault="00987C4B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65,73</w:t>
            </w:r>
          </w:p>
        </w:tc>
      </w:tr>
      <w:tr w:rsidR="00BC7B72" w:rsidRPr="00BC7B72" w14:paraId="65797232" w14:textId="77777777" w:rsidTr="00887158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FF1C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9949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Prihodi specijalno vozilo "Pauk"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3D45" w14:textId="772E2B5A" w:rsidR="00BC7B72" w:rsidRPr="00BC7B72" w:rsidRDefault="00987C4B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38F0" w14:textId="035A817A" w:rsidR="00BC7B72" w:rsidRPr="00BC7B72" w:rsidRDefault="00987C4B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23.595,03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2F5B" w14:textId="391CC2F5" w:rsidR="00BC7B72" w:rsidRPr="00BC7B72" w:rsidRDefault="00987C4B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6,75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A840" w14:textId="51B38ACD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="00987C4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41.01</w:t>
            </w:r>
          </w:p>
        </w:tc>
      </w:tr>
      <w:tr w:rsidR="00540906" w:rsidRPr="00BC7B72" w14:paraId="3DFD65DE" w14:textId="77777777" w:rsidTr="00540906">
        <w:trPr>
          <w:trHeight w:val="31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1368" w14:textId="21B0FDFC" w:rsidR="00540906" w:rsidRPr="00BC7B72" w:rsidRDefault="00540906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="00084D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D2EE9" w14:textId="0391AE05" w:rsidR="00540906" w:rsidRPr="00BC7B72" w:rsidRDefault="00540906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Prihodi od naplate putem izvršitelja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D67FB" w14:textId="48F32BC2" w:rsidR="00540906" w:rsidRPr="00BC7B72" w:rsidRDefault="00540906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AB8AA" w14:textId="28C601B3" w:rsidR="00540906" w:rsidRDefault="00540906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8.034,30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B193D" w14:textId="68798728" w:rsidR="00540906" w:rsidRDefault="003B2A07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2,30</w:t>
            </w:r>
            <w:r w:rsidR="005409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41DF0" w14:textId="5DB1E5BA" w:rsidR="003B2A07" w:rsidRPr="00BC7B72" w:rsidRDefault="003B2A07" w:rsidP="003B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14,77</w:t>
            </w:r>
          </w:p>
        </w:tc>
      </w:tr>
      <w:tr w:rsidR="00540906" w:rsidRPr="00BC7B72" w14:paraId="3EF17D02" w14:textId="77777777" w:rsidTr="00540906">
        <w:trPr>
          <w:trHeight w:val="31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57D61" w14:textId="5E89F84B" w:rsidR="00540906" w:rsidRDefault="00540906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="00084D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7E57A" w14:textId="32E76E4B" w:rsidR="00540906" w:rsidRDefault="00540906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Prihodi od samonaplatne stanice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B6119" w14:textId="28ACAD94" w:rsidR="00540906" w:rsidRDefault="003B2A07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8C597" w14:textId="6B819294" w:rsidR="00540906" w:rsidRDefault="003B2A07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31.833,53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0EC9A" w14:textId="74D73903" w:rsidR="00540906" w:rsidRDefault="003B2A07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9,11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19302" w14:textId="181201BC" w:rsidR="00540906" w:rsidRDefault="003B2A07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-36,33</w:t>
            </w:r>
          </w:p>
        </w:tc>
      </w:tr>
      <w:tr w:rsidR="00084DCB" w:rsidRPr="00BC7B72" w14:paraId="6E91DCFD" w14:textId="77777777" w:rsidTr="00540906">
        <w:trPr>
          <w:trHeight w:val="31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93EDF" w14:textId="2A8F3E4A" w:rsidR="00084DCB" w:rsidRDefault="00084DCB" w:rsidP="0008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DAB9B" w14:textId="1E8FDDDA" w:rsidR="00084DCB" w:rsidRDefault="00084DCB" w:rsidP="00084D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Ostali prihodi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D34CC" w14:textId="103EC712" w:rsidR="00084DCB" w:rsidRDefault="00084DCB" w:rsidP="00084D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F47A2" w14:textId="5367ACF8" w:rsidR="00084DCB" w:rsidRDefault="00084DCB" w:rsidP="00084D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1.032,49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BDD4D" w14:textId="4B637F1C" w:rsidR="00084DCB" w:rsidRDefault="00084DCB" w:rsidP="00084D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0,29</w:t>
            </w: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5CFCD" w14:textId="431026EB" w:rsidR="00084DCB" w:rsidRDefault="00084DCB" w:rsidP="00084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</w:tbl>
    <w:p w14:paraId="089904F2" w14:textId="77777777" w:rsidR="00266B53" w:rsidRDefault="00266B53" w:rsidP="00266B5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37C1C803" w14:textId="2693A120" w:rsidR="0043062D" w:rsidRDefault="0043062D" w:rsidP="00266B5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Strukturu prihoda iz prethodne tabele </w:t>
      </w:r>
      <w:r w:rsidR="003F7882">
        <w:rPr>
          <w:rFonts w:ascii="Times New Roman" w:hAnsi="Times New Roman"/>
          <w:sz w:val="24"/>
          <w:szCs w:val="24"/>
          <w:lang w:val="sr-Latn-ME"/>
        </w:rPr>
        <w:t>čine sledeći</w:t>
      </w:r>
      <w:r w:rsidR="003F7882">
        <w:rPr>
          <w:rFonts w:ascii="Times New Roman" w:hAnsi="Times New Roman"/>
          <w:sz w:val="24"/>
          <w:szCs w:val="24"/>
        </w:rPr>
        <w:t xml:space="preserve"> izvori</w:t>
      </w:r>
      <w:r>
        <w:rPr>
          <w:rFonts w:ascii="Times New Roman" w:hAnsi="Times New Roman"/>
          <w:sz w:val="24"/>
          <w:szCs w:val="24"/>
        </w:rPr>
        <w:t xml:space="preserve"> prihoda i to:</w:t>
      </w:r>
    </w:p>
    <w:p w14:paraId="2022F408" w14:textId="4A8DC86D" w:rsidR="00F2198C" w:rsidRPr="00766B02" w:rsidRDefault="0043062D" w:rsidP="00FE5C9B">
      <w:pPr>
        <w:pStyle w:val="ListParagraph"/>
        <w:numPr>
          <w:ilvl w:val="0"/>
          <w:numId w:val="27"/>
        </w:numPr>
        <w:spacing w:before="80" w:after="0" w:line="240" w:lineRule="auto"/>
        <w:rPr>
          <w:rFonts w:ascii="Times New Roman" w:hAnsi="Times New Roman"/>
          <w:sz w:val="24"/>
          <w:szCs w:val="24"/>
        </w:rPr>
      </w:pPr>
      <w:r w:rsidRPr="00766B02">
        <w:rPr>
          <w:rFonts w:ascii="Times New Roman" w:hAnsi="Times New Roman"/>
          <w:sz w:val="24"/>
          <w:szCs w:val="24"/>
        </w:rPr>
        <w:t xml:space="preserve">Prihodi po osnovu izdatih faktura fizičkim licima za povlašćene karte na zonskim parkiralištima u iznosu </w:t>
      </w:r>
      <w:r w:rsidR="00540906">
        <w:rPr>
          <w:rFonts w:ascii="Times New Roman" w:eastAsia="Times New Roman" w:hAnsi="Times New Roman"/>
          <w:color w:val="000000"/>
          <w:sz w:val="24"/>
          <w:szCs w:val="24"/>
        </w:rPr>
        <w:t>23.158,84</w:t>
      </w:r>
      <w:r w:rsidR="00766B02" w:rsidRPr="00766B02">
        <w:rPr>
          <w:rFonts w:ascii="Times New Roman" w:eastAsia="Times New Roman" w:hAnsi="Times New Roman"/>
          <w:color w:val="000000"/>
          <w:sz w:val="24"/>
          <w:szCs w:val="24"/>
        </w:rPr>
        <w:t xml:space="preserve"> EUR </w:t>
      </w:r>
      <w:r w:rsidRPr="00766B02">
        <w:rPr>
          <w:rFonts w:ascii="Times New Roman" w:hAnsi="Times New Roman"/>
          <w:sz w:val="24"/>
          <w:szCs w:val="24"/>
        </w:rPr>
        <w:t xml:space="preserve">i čine </w:t>
      </w:r>
      <w:r w:rsidR="00766B02" w:rsidRPr="00766B02">
        <w:rPr>
          <w:rFonts w:ascii="Times New Roman" w:hAnsi="Times New Roman"/>
          <w:sz w:val="24"/>
          <w:szCs w:val="24"/>
        </w:rPr>
        <w:t>6.</w:t>
      </w:r>
      <w:r w:rsidR="00540906">
        <w:rPr>
          <w:rFonts w:ascii="Times New Roman" w:hAnsi="Times New Roman"/>
          <w:sz w:val="24"/>
          <w:szCs w:val="24"/>
        </w:rPr>
        <w:t>63</w:t>
      </w:r>
      <w:r w:rsidRPr="00766B02">
        <w:rPr>
          <w:rFonts w:ascii="Times New Roman" w:hAnsi="Times New Roman"/>
          <w:sz w:val="24"/>
          <w:szCs w:val="24"/>
        </w:rPr>
        <w:t xml:space="preserve">% ukupnih prihoda. </w:t>
      </w:r>
    </w:p>
    <w:p w14:paraId="77F8A1AE" w14:textId="7B508957" w:rsidR="00F2198C" w:rsidRPr="00766B02" w:rsidRDefault="0043062D" w:rsidP="00FE5C9B">
      <w:pPr>
        <w:pStyle w:val="ListParagraph"/>
        <w:numPr>
          <w:ilvl w:val="0"/>
          <w:numId w:val="27"/>
        </w:numPr>
        <w:spacing w:before="80" w:after="0" w:line="240" w:lineRule="auto"/>
        <w:rPr>
          <w:rFonts w:ascii="Times New Roman" w:hAnsi="Times New Roman"/>
          <w:sz w:val="24"/>
          <w:szCs w:val="24"/>
        </w:rPr>
      </w:pPr>
      <w:r w:rsidRPr="00766B02">
        <w:rPr>
          <w:rFonts w:ascii="Times New Roman" w:hAnsi="Times New Roman"/>
          <w:sz w:val="24"/>
          <w:szCs w:val="24"/>
        </w:rPr>
        <w:t xml:space="preserve">Prihodi po osnovu izdatih faktura pravnim licima u iznosu od </w:t>
      </w:r>
      <w:r w:rsidR="00540906">
        <w:rPr>
          <w:rFonts w:ascii="Times New Roman" w:eastAsia="Times New Roman" w:hAnsi="Times New Roman"/>
          <w:color w:val="000000"/>
          <w:sz w:val="24"/>
          <w:szCs w:val="24"/>
        </w:rPr>
        <w:t>8.527,81</w:t>
      </w:r>
      <w:r w:rsidR="00766B02" w:rsidRPr="00766B02">
        <w:rPr>
          <w:rFonts w:ascii="Times New Roman" w:eastAsia="Times New Roman" w:hAnsi="Times New Roman"/>
          <w:color w:val="000000"/>
          <w:sz w:val="24"/>
          <w:szCs w:val="24"/>
        </w:rPr>
        <w:t xml:space="preserve"> EUR </w:t>
      </w:r>
      <w:r w:rsidRPr="00766B02">
        <w:rPr>
          <w:rFonts w:ascii="Times New Roman" w:hAnsi="Times New Roman"/>
          <w:sz w:val="24"/>
          <w:szCs w:val="24"/>
        </w:rPr>
        <w:t xml:space="preserve">i čine </w:t>
      </w:r>
      <w:r w:rsidR="00540906">
        <w:rPr>
          <w:rFonts w:ascii="Times New Roman" w:eastAsia="Times New Roman" w:hAnsi="Times New Roman"/>
          <w:color w:val="000000"/>
          <w:sz w:val="24"/>
          <w:szCs w:val="24"/>
        </w:rPr>
        <w:t>2.44</w:t>
      </w:r>
      <w:r w:rsidR="00766B02" w:rsidRPr="00766B02">
        <w:rPr>
          <w:rFonts w:ascii="Times New Roman" w:eastAsia="Times New Roman" w:hAnsi="Times New Roman"/>
          <w:color w:val="000000"/>
          <w:sz w:val="24"/>
          <w:szCs w:val="24"/>
        </w:rPr>
        <w:t xml:space="preserve">% </w:t>
      </w:r>
      <w:r w:rsidRPr="00766B02">
        <w:rPr>
          <w:rFonts w:ascii="Times New Roman" w:hAnsi="Times New Roman"/>
          <w:sz w:val="24"/>
          <w:szCs w:val="24"/>
        </w:rPr>
        <w:t xml:space="preserve">ukupnih prihoda. </w:t>
      </w:r>
    </w:p>
    <w:p w14:paraId="185F9B0E" w14:textId="37C52C42" w:rsidR="0043062D" w:rsidRPr="00766B02" w:rsidRDefault="00BE1E89" w:rsidP="00FE5C9B">
      <w:pPr>
        <w:pStyle w:val="ListParagraph"/>
        <w:numPr>
          <w:ilvl w:val="0"/>
          <w:numId w:val="27"/>
        </w:numPr>
        <w:spacing w:before="80" w:after="0" w:line="240" w:lineRule="auto"/>
        <w:rPr>
          <w:rFonts w:ascii="Times New Roman" w:hAnsi="Times New Roman"/>
          <w:sz w:val="24"/>
          <w:szCs w:val="24"/>
        </w:rPr>
      </w:pPr>
      <w:r w:rsidRPr="00766B02">
        <w:rPr>
          <w:rFonts w:ascii="Times New Roman" w:hAnsi="Times New Roman"/>
          <w:sz w:val="24"/>
          <w:szCs w:val="24"/>
        </w:rPr>
        <w:t>P</w:t>
      </w:r>
      <w:r w:rsidR="0043062D" w:rsidRPr="00766B02">
        <w:rPr>
          <w:rFonts w:ascii="Times New Roman" w:hAnsi="Times New Roman"/>
          <w:sz w:val="24"/>
          <w:szCs w:val="24"/>
        </w:rPr>
        <w:t xml:space="preserve">rihodi od izdatih faktura operaterima (Mtel, T-com, </w:t>
      </w:r>
      <w:r w:rsidR="00CE6A76" w:rsidRPr="00766B02">
        <w:rPr>
          <w:rFonts w:ascii="Times New Roman" w:hAnsi="Times New Roman"/>
          <w:sz w:val="24"/>
          <w:szCs w:val="24"/>
        </w:rPr>
        <w:t>One</w:t>
      </w:r>
      <w:r w:rsidR="0043062D" w:rsidRPr="00766B02">
        <w:rPr>
          <w:rFonts w:ascii="Times New Roman" w:hAnsi="Times New Roman"/>
          <w:sz w:val="24"/>
          <w:szCs w:val="24"/>
        </w:rPr>
        <w:t xml:space="preserve"> mreže) u iznosu od </w:t>
      </w:r>
      <w:r w:rsidR="00540906">
        <w:rPr>
          <w:rFonts w:ascii="Times New Roman" w:eastAsia="Times New Roman" w:hAnsi="Times New Roman"/>
          <w:color w:val="000000"/>
          <w:sz w:val="24"/>
          <w:szCs w:val="24"/>
        </w:rPr>
        <w:t>52.659,44</w:t>
      </w:r>
      <w:r w:rsidR="00766B02" w:rsidRPr="00766B02">
        <w:rPr>
          <w:rFonts w:ascii="Times New Roman" w:eastAsia="Times New Roman" w:hAnsi="Times New Roman"/>
          <w:color w:val="000000"/>
          <w:sz w:val="24"/>
          <w:szCs w:val="24"/>
        </w:rPr>
        <w:t xml:space="preserve"> EUR </w:t>
      </w:r>
      <w:r w:rsidR="0043062D" w:rsidRPr="00766B02">
        <w:rPr>
          <w:rFonts w:ascii="Times New Roman" w:hAnsi="Times New Roman"/>
          <w:sz w:val="24"/>
          <w:szCs w:val="24"/>
        </w:rPr>
        <w:t xml:space="preserve">i učestvuju </w:t>
      </w:r>
      <w:r w:rsidR="00540906">
        <w:rPr>
          <w:rFonts w:ascii="Times New Roman" w:eastAsia="Times New Roman" w:hAnsi="Times New Roman"/>
          <w:color w:val="000000"/>
          <w:sz w:val="24"/>
          <w:szCs w:val="24"/>
        </w:rPr>
        <w:t>15.07</w:t>
      </w:r>
      <w:r w:rsidR="00766B02" w:rsidRPr="00766B02">
        <w:rPr>
          <w:rFonts w:ascii="Times New Roman" w:eastAsia="Times New Roman" w:hAnsi="Times New Roman"/>
          <w:color w:val="000000"/>
          <w:sz w:val="24"/>
          <w:szCs w:val="24"/>
        </w:rPr>
        <w:t xml:space="preserve">% </w:t>
      </w:r>
      <w:r w:rsidR="0043062D" w:rsidRPr="00766B02">
        <w:rPr>
          <w:rFonts w:ascii="Times New Roman" w:hAnsi="Times New Roman"/>
          <w:sz w:val="24"/>
          <w:szCs w:val="24"/>
        </w:rPr>
        <w:t>u ukupnim prihodima.</w:t>
      </w:r>
      <w:r w:rsidR="00614E79" w:rsidRPr="00766B02">
        <w:rPr>
          <w:rFonts w:ascii="Times New Roman" w:hAnsi="Times New Roman"/>
          <w:sz w:val="24"/>
          <w:szCs w:val="24"/>
        </w:rPr>
        <w:t xml:space="preserve"> </w:t>
      </w:r>
    </w:p>
    <w:p w14:paraId="6CE11C63" w14:textId="6FEF3AE6" w:rsidR="00BE1E89" w:rsidRPr="00766B02" w:rsidRDefault="0043062D" w:rsidP="00FE5C9B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6B02">
        <w:rPr>
          <w:rFonts w:ascii="Times New Roman" w:hAnsi="Times New Roman"/>
          <w:sz w:val="24"/>
          <w:szCs w:val="24"/>
        </w:rPr>
        <w:t xml:space="preserve">Prihodi ostvareni od prodaje parking karata na trafikama za usluge parkiranja na zonskim parkiralištima u iznosu od </w:t>
      </w:r>
      <w:r w:rsidR="00540906">
        <w:rPr>
          <w:rFonts w:ascii="Times New Roman" w:eastAsia="Times New Roman" w:hAnsi="Times New Roman"/>
          <w:color w:val="000000"/>
          <w:sz w:val="24"/>
          <w:szCs w:val="24"/>
        </w:rPr>
        <w:t>1.111,95</w:t>
      </w:r>
      <w:r w:rsidR="00766B02" w:rsidRPr="00766B02">
        <w:rPr>
          <w:rFonts w:ascii="Times New Roman" w:eastAsia="Times New Roman" w:hAnsi="Times New Roman"/>
          <w:color w:val="000000"/>
          <w:sz w:val="24"/>
          <w:szCs w:val="24"/>
        </w:rPr>
        <w:t xml:space="preserve"> EUR </w:t>
      </w:r>
      <w:r w:rsidRPr="00766B02">
        <w:rPr>
          <w:rFonts w:ascii="Times New Roman" w:hAnsi="Times New Roman"/>
          <w:sz w:val="24"/>
          <w:szCs w:val="24"/>
        </w:rPr>
        <w:t xml:space="preserve">što čini </w:t>
      </w:r>
      <w:r w:rsidR="00766B02" w:rsidRPr="00766B02">
        <w:rPr>
          <w:rFonts w:ascii="Times New Roman" w:eastAsia="Times New Roman" w:hAnsi="Times New Roman"/>
          <w:color w:val="000000"/>
          <w:sz w:val="24"/>
          <w:szCs w:val="24"/>
        </w:rPr>
        <w:t>0.</w:t>
      </w:r>
      <w:r w:rsidR="00540906">
        <w:rPr>
          <w:rFonts w:ascii="Times New Roman" w:eastAsia="Times New Roman" w:hAnsi="Times New Roman"/>
          <w:color w:val="000000"/>
          <w:sz w:val="24"/>
          <w:szCs w:val="24"/>
        </w:rPr>
        <w:t>32</w:t>
      </w:r>
      <w:r w:rsidR="00766B02" w:rsidRPr="00766B02">
        <w:rPr>
          <w:rFonts w:ascii="Times New Roman" w:eastAsia="Times New Roman" w:hAnsi="Times New Roman"/>
          <w:color w:val="000000"/>
          <w:sz w:val="24"/>
          <w:szCs w:val="24"/>
        </w:rPr>
        <w:t xml:space="preserve">% </w:t>
      </w:r>
      <w:r w:rsidR="00614E79" w:rsidRPr="00766B02">
        <w:rPr>
          <w:rFonts w:ascii="Times New Roman" w:hAnsi="Times New Roman"/>
          <w:sz w:val="24"/>
          <w:szCs w:val="24"/>
        </w:rPr>
        <w:t xml:space="preserve">ukupnih </w:t>
      </w:r>
      <w:r w:rsidR="008D60C8" w:rsidRPr="00766B02">
        <w:rPr>
          <w:rFonts w:ascii="Times New Roman" w:hAnsi="Times New Roman"/>
          <w:sz w:val="24"/>
          <w:szCs w:val="24"/>
        </w:rPr>
        <w:t>prihoda, dok prihodi od radni</w:t>
      </w:r>
      <w:r w:rsidR="00CE6A76" w:rsidRPr="00766B02">
        <w:rPr>
          <w:rFonts w:ascii="Times New Roman" w:hAnsi="Times New Roman"/>
          <w:sz w:val="24"/>
          <w:szCs w:val="24"/>
        </w:rPr>
        <w:t>č</w:t>
      </w:r>
      <w:r w:rsidR="008D60C8" w:rsidRPr="00766B02">
        <w:rPr>
          <w:rFonts w:ascii="Times New Roman" w:hAnsi="Times New Roman"/>
          <w:sz w:val="24"/>
          <w:szCs w:val="24"/>
        </w:rPr>
        <w:t xml:space="preserve">kih karata u iznosu od </w:t>
      </w:r>
      <w:r w:rsidR="00766B02" w:rsidRPr="00766B02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540906">
        <w:rPr>
          <w:rFonts w:ascii="Times New Roman" w:eastAsia="Times New Roman" w:hAnsi="Times New Roman"/>
          <w:color w:val="000000"/>
          <w:sz w:val="24"/>
          <w:szCs w:val="24"/>
        </w:rPr>
        <w:t>7.642,26</w:t>
      </w:r>
      <w:r w:rsidR="00766B02" w:rsidRPr="00766B02">
        <w:rPr>
          <w:rFonts w:ascii="Times New Roman" w:eastAsia="Times New Roman" w:hAnsi="Times New Roman"/>
          <w:color w:val="000000"/>
          <w:sz w:val="24"/>
          <w:szCs w:val="24"/>
        </w:rPr>
        <w:t xml:space="preserve"> EUR </w:t>
      </w:r>
      <w:r w:rsidR="00CE6A76" w:rsidRPr="00766B02">
        <w:rPr>
          <w:rFonts w:ascii="Times New Roman" w:hAnsi="Times New Roman"/>
          <w:sz w:val="24"/>
          <w:szCs w:val="24"/>
        </w:rPr>
        <w:t>č</w:t>
      </w:r>
      <w:r w:rsidR="008D60C8" w:rsidRPr="00766B02">
        <w:rPr>
          <w:rFonts w:ascii="Times New Roman" w:hAnsi="Times New Roman"/>
          <w:sz w:val="24"/>
          <w:szCs w:val="24"/>
        </w:rPr>
        <w:t xml:space="preserve">ine </w:t>
      </w:r>
      <w:r w:rsidR="00540906">
        <w:rPr>
          <w:rFonts w:ascii="Times New Roman" w:eastAsia="Times New Roman" w:hAnsi="Times New Roman"/>
          <w:color w:val="000000"/>
          <w:sz w:val="24"/>
          <w:szCs w:val="24"/>
        </w:rPr>
        <w:t>7.91</w:t>
      </w:r>
      <w:r w:rsidR="00766B02" w:rsidRPr="00766B02">
        <w:rPr>
          <w:rFonts w:ascii="Times New Roman" w:eastAsia="Times New Roman" w:hAnsi="Times New Roman"/>
          <w:color w:val="000000"/>
          <w:sz w:val="24"/>
          <w:szCs w:val="24"/>
        </w:rPr>
        <w:t xml:space="preserve">% </w:t>
      </w:r>
      <w:r w:rsidR="008D60C8" w:rsidRPr="00766B02">
        <w:rPr>
          <w:rFonts w:ascii="Times New Roman" w:hAnsi="Times New Roman"/>
          <w:sz w:val="24"/>
          <w:szCs w:val="24"/>
        </w:rPr>
        <w:t>ukupnih prihoda.</w:t>
      </w:r>
      <w:r w:rsidR="00614E79" w:rsidRPr="00766B02">
        <w:rPr>
          <w:rFonts w:ascii="Times New Roman" w:hAnsi="Times New Roman"/>
          <w:sz w:val="24"/>
          <w:szCs w:val="24"/>
        </w:rPr>
        <w:t xml:space="preserve"> </w:t>
      </w:r>
    </w:p>
    <w:p w14:paraId="5EF060FD" w14:textId="60475B78" w:rsidR="00BE1E89" w:rsidRPr="00540906" w:rsidRDefault="00E67120" w:rsidP="00540906">
      <w:pPr>
        <w:pStyle w:val="ListParagraph"/>
        <w:numPr>
          <w:ilvl w:val="0"/>
          <w:numId w:val="27"/>
        </w:numPr>
        <w:spacing w:before="80" w:after="0" w:line="240" w:lineRule="auto"/>
        <w:rPr>
          <w:rFonts w:ascii="Times New Roman" w:hAnsi="Times New Roman"/>
          <w:sz w:val="24"/>
          <w:szCs w:val="24"/>
        </w:rPr>
      </w:pPr>
      <w:r w:rsidRPr="00BE1E89">
        <w:rPr>
          <w:rFonts w:ascii="Times New Roman" w:hAnsi="Times New Roman"/>
          <w:sz w:val="24"/>
          <w:szCs w:val="24"/>
        </w:rPr>
        <w:t xml:space="preserve">Prihodi od </w:t>
      </w:r>
      <w:r w:rsidR="003C3B35" w:rsidRPr="00BE1E89">
        <w:rPr>
          <w:rFonts w:ascii="Times New Roman" w:hAnsi="Times New Roman"/>
          <w:sz w:val="24"/>
          <w:szCs w:val="24"/>
        </w:rPr>
        <w:t xml:space="preserve">transfera </w:t>
      </w:r>
      <w:r w:rsidRPr="00BE1E89">
        <w:rPr>
          <w:rFonts w:ascii="Times New Roman" w:hAnsi="Times New Roman"/>
          <w:sz w:val="24"/>
          <w:szCs w:val="24"/>
        </w:rPr>
        <w:t>iz Budžeta Opš</w:t>
      </w:r>
      <w:r w:rsidR="00387362" w:rsidRPr="00BE1E89">
        <w:rPr>
          <w:rFonts w:ascii="Times New Roman" w:hAnsi="Times New Roman"/>
          <w:sz w:val="24"/>
          <w:szCs w:val="24"/>
        </w:rPr>
        <w:t xml:space="preserve">tine Nikšić u iznosu od </w:t>
      </w:r>
      <w:r w:rsidR="00540906">
        <w:rPr>
          <w:rFonts w:ascii="Times New Roman" w:eastAsia="Times New Roman" w:hAnsi="Times New Roman"/>
          <w:color w:val="000000"/>
          <w:sz w:val="24"/>
          <w:szCs w:val="24"/>
        </w:rPr>
        <w:t>30.000,00</w:t>
      </w:r>
      <w:r w:rsidR="00766B02">
        <w:rPr>
          <w:rFonts w:ascii="Times New Roman" w:eastAsia="Times New Roman" w:hAnsi="Times New Roman"/>
          <w:color w:val="000000"/>
          <w:sz w:val="24"/>
          <w:szCs w:val="24"/>
        </w:rPr>
        <w:t xml:space="preserve"> EUR </w:t>
      </w:r>
      <w:r w:rsidR="005341CF" w:rsidRPr="00BE1E89">
        <w:rPr>
          <w:rFonts w:ascii="Times New Roman" w:hAnsi="Times New Roman"/>
          <w:sz w:val="24"/>
          <w:szCs w:val="24"/>
        </w:rPr>
        <w:t>što čin</w:t>
      </w:r>
      <w:r w:rsidR="000673A4" w:rsidRPr="00BE1E89">
        <w:rPr>
          <w:rFonts w:ascii="Times New Roman" w:hAnsi="Times New Roman"/>
          <w:sz w:val="24"/>
          <w:szCs w:val="24"/>
        </w:rPr>
        <w:t xml:space="preserve">i </w:t>
      </w:r>
      <w:r w:rsidR="00540906">
        <w:rPr>
          <w:rFonts w:ascii="Times New Roman" w:eastAsia="Times New Roman" w:hAnsi="Times New Roman"/>
          <w:color w:val="000000"/>
          <w:sz w:val="24"/>
          <w:szCs w:val="24"/>
        </w:rPr>
        <w:t>8.59</w:t>
      </w:r>
      <w:r w:rsidR="00766B02" w:rsidRPr="00766B02">
        <w:rPr>
          <w:rFonts w:ascii="Times New Roman" w:eastAsia="Times New Roman" w:hAnsi="Times New Roman"/>
          <w:color w:val="000000"/>
          <w:sz w:val="24"/>
          <w:szCs w:val="24"/>
        </w:rPr>
        <w:t>%</w:t>
      </w:r>
      <w:r w:rsidR="0054090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40906">
        <w:rPr>
          <w:rFonts w:ascii="Times New Roman" w:hAnsi="Times New Roman"/>
          <w:sz w:val="24"/>
          <w:szCs w:val="24"/>
        </w:rPr>
        <w:t xml:space="preserve">ukupnih </w:t>
      </w:r>
      <w:r w:rsidR="00714A9F" w:rsidRPr="00540906">
        <w:rPr>
          <w:rFonts w:ascii="Times New Roman" w:hAnsi="Times New Roman"/>
          <w:sz w:val="24"/>
          <w:szCs w:val="24"/>
        </w:rPr>
        <w:t>prihoda</w:t>
      </w:r>
      <w:r w:rsidR="00766B02" w:rsidRPr="00540906">
        <w:rPr>
          <w:rFonts w:ascii="Times New Roman" w:hAnsi="Times New Roman"/>
          <w:sz w:val="24"/>
          <w:szCs w:val="24"/>
        </w:rPr>
        <w:t>.</w:t>
      </w:r>
    </w:p>
    <w:p w14:paraId="680E2E5A" w14:textId="604F52EA" w:rsidR="008428C4" w:rsidRPr="008428C4" w:rsidRDefault="007915FC" w:rsidP="008428C4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5C9B">
        <w:rPr>
          <w:rFonts w:ascii="Times New Roman" w:hAnsi="Times New Roman"/>
          <w:sz w:val="24"/>
          <w:szCs w:val="24"/>
        </w:rPr>
        <w:t xml:space="preserve">Prihodi od posebnih parkirališta (rampe) u iznosu od </w:t>
      </w:r>
      <w:r w:rsidR="00540906">
        <w:rPr>
          <w:rFonts w:ascii="Times New Roman" w:eastAsia="Times New Roman" w:hAnsi="Times New Roman"/>
          <w:color w:val="000000"/>
          <w:sz w:val="24"/>
          <w:szCs w:val="24"/>
        </w:rPr>
        <w:t xml:space="preserve">101.887,39 </w:t>
      </w:r>
      <w:r w:rsidR="00766B02" w:rsidRPr="00FE5C9B">
        <w:rPr>
          <w:rFonts w:ascii="Times New Roman" w:eastAsia="Times New Roman" w:hAnsi="Times New Roman"/>
          <w:color w:val="000000"/>
          <w:sz w:val="24"/>
          <w:szCs w:val="24"/>
        </w:rPr>
        <w:t xml:space="preserve">EUR, </w:t>
      </w:r>
      <w:r w:rsidRPr="00FE5C9B">
        <w:rPr>
          <w:rFonts w:ascii="Times New Roman" w:hAnsi="Times New Roman"/>
          <w:sz w:val="24"/>
          <w:szCs w:val="24"/>
        </w:rPr>
        <w:t xml:space="preserve"> što čini </w:t>
      </w:r>
      <w:r w:rsidR="00540906">
        <w:rPr>
          <w:rFonts w:ascii="Times New Roman" w:eastAsia="Times New Roman" w:hAnsi="Times New Roman"/>
          <w:color w:val="000000"/>
          <w:sz w:val="24"/>
          <w:szCs w:val="24"/>
        </w:rPr>
        <w:t>29</w:t>
      </w:r>
      <w:r w:rsidR="00766B02" w:rsidRPr="00FE5C9B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40906">
        <w:rPr>
          <w:rFonts w:ascii="Times New Roman" w:eastAsia="Times New Roman" w:hAnsi="Times New Roman"/>
          <w:color w:val="000000"/>
          <w:sz w:val="24"/>
          <w:szCs w:val="24"/>
        </w:rPr>
        <w:t>17</w:t>
      </w:r>
      <w:r w:rsidR="00766B02" w:rsidRPr="00FE5C9B">
        <w:rPr>
          <w:rFonts w:ascii="Times New Roman" w:eastAsia="Times New Roman" w:hAnsi="Times New Roman"/>
          <w:color w:val="000000"/>
          <w:sz w:val="24"/>
          <w:szCs w:val="24"/>
        </w:rPr>
        <w:t xml:space="preserve">% </w:t>
      </w:r>
      <w:r w:rsidRPr="00FE5C9B">
        <w:rPr>
          <w:rFonts w:ascii="Times New Roman" w:hAnsi="Times New Roman"/>
          <w:sz w:val="24"/>
          <w:szCs w:val="24"/>
        </w:rPr>
        <w:t>ukupnog prihoda.</w:t>
      </w:r>
    </w:p>
    <w:p w14:paraId="1C3E00F5" w14:textId="70CE3F76" w:rsidR="00766B02" w:rsidRDefault="007915FC" w:rsidP="00FE5C9B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4A9F">
        <w:rPr>
          <w:rFonts w:ascii="Times New Roman" w:hAnsi="Times New Roman"/>
          <w:sz w:val="24"/>
          <w:szCs w:val="24"/>
        </w:rPr>
        <w:t xml:space="preserve">Prihodi od izdatih naloga za plaćanje dnevnih karata u iznosu od </w:t>
      </w:r>
      <w:r w:rsidR="00540906">
        <w:rPr>
          <w:rFonts w:ascii="Times New Roman" w:eastAsia="Times New Roman" w:hAnsi="Times New Roman"/>
          <w:color w:val="000000"/>
          <w:sz w:val="24"/>
          <w:szCs w:val="24"/>
        </w:rPr>
        <w:t>23.275,36</w:t>
      </w:r>
      <w:r w:rsidR="00766B02">
        <w:rPr>
          <w:rFonts w:ascii="Times New Roman" w:eastAsia="Times New Roman" w:hAnsi="Times New Roman"/>
          <w:color w:val="000000"/>
          <w:sz w:val="24"/>
          <w:szCs w:val="24"/>
        </w:rPr>
        <w:t xml:space="preserve"> EUR </w:t>
      </w:r>
      <w:r w:rsidRPr="00714A9F">
        <w:rPr>
          <w:rFonts w:ascii="Times New Roman" w:hAnsi="Times New Roman"/>
          <w:sz w:val="24"/>
          <w:szCs w:val="24"/>
        </w:rPr>
        <w:t xml:space="preserve">što čini </w:t>
      </w:r>
      <w:r w:rsidR="00540906">
        <w:rPr>
          <w:rFonts w:ascii="Times New Roman" w:eastAsia="Times New Roman" w:hAnsi="Times New Roman"/>
          <w:color w:val="000000"/>
          <w:sz w:val="24"/>
          <w:szCs w:val="24"/>
        </w:rPr>
        <w:t>6.66</w:t>
      </w:r>
      <w:r w:rsidR="00766B02" w:rsidRPr="00766B02">
        <w:rPr>
          <w:rFonts w:ascii="Times New Roman" w:eastAsia="Times New Roman" w:hAnsi="Times New Roman"/>
          <w:color w:val="000000"/>
          <w:sz w:val="24"/>
          <w:szCs w:val="24"/>
        </w:rPr>
        <w:t>%</w:t>
      </w:r>
      <w:r w:rsidR="00766B0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4A9F">
        <w:rPr>
          <w:rFonts w:ascii="Times New Roman" w:hAnsi="Times New Roman"/>
          <w:sz w:val="24"/>
          <w:szCs w:val="24"/>
        </w:rPr>
        <w:t>ukupnog prihoda</w:t>
      </w:r>
      <w:r w:rsidR="00714A9F" w:rsidRPr="00714A9F">
        <w:rPr>
          <w:rFonts w:ascii="Times New Roman" w:hAnsi="Times New Roman"/>
          <w:sz w:val="24"/>
          <w:szCs w:val="24"/>
        </w:rPr>
        <w:t xml:space="preserve">, </w:t>
      </w:r>
      <w:r w:rsidR="00714A9F">
        <w:rPr>
          <w:rFonts w:ascii="Times New Roman" w:hAnsi="Times New Roman"/>
          <w:sz w:val="24"/>
          <w:szCs w:val="24"/>
        </w:rPr>
        <w:t>dok prihod</w:t>
      </w:r>
      <w:r w:rsidR="00766B02">
        <w:rPr>
          <w:rFonts w:ascii="Times New Roman" w:hAnsi="Times New Roman"/>
          <w:sz w:val="24"/>
          <w:szCs w:val="24"/>
        </w:rPr>
        <w:t xml:space="preserve"> od specijalnog vozia “Pauk” iznos</w:t>
      </w:r>
      <w:r w:rsidR="003B2A07">
        <w:rPr>
          <w:rFonts w:ascii="Times New Roman" w:hAnsi="Times New Roman"/>
          <w:sz w:val="24"/>
          <w:szCs w:val="24"/>
        </w:rPr>
        <w:t>i</w:t>
      </w:r>
      <w:r w:rsidR="00766B02">
        <w:rPr>
          <w:rFonts w:ascii="Times New Roman" w:hAnsi="Times New Roman"/>
          <w:sz w:val="24"/>
          <w:szCs w:val="24"/>
        </w:rPr>
        <w:t xml:space="preserve"> </w:t>
      </w:r>
      <w:r w:rsidR="00540906">
        <w:rPr>
          <w:rFonts w:ascii="Times New Roman" w:eastAsia="Times New Roman" w:hAnsi="Times New Roman"/>
          <w:color w:val="000000"/>
          <w:sz w:val="24"/>
          <w:szCs w:val="24"/>
        </w:rPr>
        <w:t>23.595,03</w:t>
      </w:r>
      <w:r w:rsidR="00766B02">
        <w:rPr>
          <w:rFonts w:ascii="Times New Roman" w:eastAsia="Times New Roman" w:hAnsi="Times New Roman"/>
          <w:color w:val="000000"/>
          <w:sz w:val="24"/>
          <w:szCs w:val="24"/>
        </w:rPr>
        <w:t xml:space="preserve"> EUR sa učešćem u ukupnim prihodima </w:t>
      </w:r>
      <w:r w:rsidR="00540906">
        <w:rPr>
          <w:rFonts w:ascii="Times New Roman" w:eastAsia="Times New Roman" w:hAnsi="Times New Roman"/>
          <w:color w:val="000000"/>
          <w:sz w:val="24"/>
          <w:szCs w:val="24"/>
        </w:rPr>
        <w:t>6,75</w:t>
      </w:r>
      <w:r w:rsidR="00766B02" w:rsidRPr="00766B02">
        <w:rPr>
          <w:rFonts w:ascii="Times New Roman" w:eastAsia="Times New Roman" w:hAnsi="Times New Roman"/>
          <w:color w:val="000000"/>
          <w:sz w:val="24"/>
          <w:szCs w:val="24"/>
        </w:rPr>
        <w:t>%</w:t>
      </w:r>
      <w:r w:rsidR="00766B02">
        <w:rPr>
          <w:rFonts w:ascii="Times New Roman" w:eastAsia="Times New Roman" w:hAnsi="Times New Roman"/>
          <w:color w:val="000000"/>
          <w:sz w:val="24"/>
          <w:szCs w:val="24"/>
        </w:rPr>
        <w:t xml:space="preserve">. Ostali prihodi Društva iznose </w:t>
      </w:r>
      <w:r w:rsidR="00540906">
        <w:rPr>
          <w:rFonts w:ascii="Times New Roman" w:eastAsia="Times New Roman" w:hAnsi="Times New Roman"/>
          <w:color w:val="000000"/>
          <w:sz w:val="24"/>
          <w:szCs w:val="24"/>
        </w:rPr>
        <w:t>1.032,49</w:t>
      </w:r>
      <w:r w:rsidR="00766B02">
        <w:rPr>
          <w:rFonts w:ascii="Times New Roman" w:eastAsia="Times New Roman" w:hAnsi="Times New Roman"/>
          <w:color w:val="000000"/>
          <w:sz w:val="24"/>
          <w:szCs w:val="24"/>
        </w:rPr>
        <w:t xml:space="preserve"> i čine 0.</w:t>
      </w:r>
      <w:r w:rsidR="00540906">
        <w:rPr>
          <w:rFonts w:ascii="Times New Roman" w:eastAsia="Times New Roman" w:hAnsi="Times New Roman"/>
          <w:color w:val="000000"/>
          <w:sz w:val="24"/>
          <w:szCs w:val="24"/>
        </w:rPr>
        <w:t>29</w:t>
      </w:r>
      <w:r w:rsidR="00766B02">
        <w:rPr>
          <w:rFonts w:ascii="Times New Roman" w:eastAsia="Times New Roman" w:hAnsi="Times New Roman"/>
          <w:color w:val="000000"/>
          <w:sz w:val="24"/>
          <w:szCs w:val="24"/>
        </w:rPr>
        <w:t xml:space="preserve">% </w:t>
      </w:r>
      <w:r w:rsidR="00FE5C9B">
        <w:rPr>
          <w:rFonts w:ascii="Times New Roman" w:eastAsia="Times New Roman" w:hAnsi="Times New Roman"/>
          <w:color w:val="000000"/>
          <w:sz w:val="24"/>
          <w:szCs w:val="24"/>
        </w:rPr>
        <w:t>EUR.</w:t>
      </w:r>
    </w:p>
    <w:p w14:paraId="40EADE42" w14:textId="3BF516F2" w:rsidR="00FE5C9B" w:rsidRPr="00FE5C9B" w:rsidRDefault="00F2198C" w:rsidP="00FE5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E67120">
        <w:rPr>
          <w:rFonts w:ascii="Times New Roman" w:hAnsi="Times New Roman"/>
          <w:sz w:val="24"/>
          <w:szCs w:val="24"/>
        </w:rPr>
        <w:t xml:space="preserve"> Iz tabele se vidi da su ukupni poslovni prihodi u 20</w:t>
      </w:r>
      <w:r w:rsidR="006537AF">
        <w:rPr>
          <w:rFonts w:ascii="Times New Roman" w:hAnsi="Times New Roman"/>
          <w:sz w:val="24"/>
          <w:szCs w:val="24"/>
        </w:rPr>
        <w:t>2</w:t>
      </w:r>
      <w:r w:rsidR="00540906">
        <w:rPr>
          <w:rFonts w:ascii="Times New Roman" w:hAnsi="Times New Roman"/>
          <w:sz w:val="24"/>
          <w:szCs w:val="24"/>
        </w:rPr>
        <w:t>4</w:t>
      </w:r>
      <w:r w:rsidR="00EF5519">
        <w:rPr>
          <w:rFonts w:ascii="Times New Roman" w:hAnsi="Times New Roman"/>
          <w:sz w:val="24"/>
          <w:szCs w:val="24"/>
        </w:rPr>
        <w:t>.</w:t>
      </w:r>
      <w:r w:rsidR="00E67120">
        <w:rPr>
          <w:rFonts w:ascii="Times New Roman" w:hAnsi="Times New Roman"/>
          <w:sz w:val="24"/>
          <w:szCs w:val="24"/>
        </w:rPr>
        <w:t xml:space="preserve"> g</w:t>
      </w:r>
      <w:r>
        <w:rPr>
          <w:rFonts w:ascii="Times New Roman" w:hAnsi="Times New Roman"/>
          <w:sz w:val="24"/>
          <w:szCs w:val="24"/>
        </w:rPr>
        <w:t>odini ostvareni u iznosu od</w:t>
      </w:r>
      <w:r w:rsidR="000673A4">
        <w:rPr>
          <w:rFonts w:ascii="Times New Roman" w:hAnsi="Times New Roman"/>
          <w:sz w:val="24"/>
          <w:szCs w:val="24"/>
        </w:rPr>
        <w:t xml:space="preserve"> </w:t>
      </w:r>
      <w:r w:rsidR="00CF7C58">
        <w:rPr>
          <w:rFonts w:ascii="Times New Roman" w:hAnsi="Times New Roman"/>
          <w:sz w:val="24"/>
          <w:szCs w:val="24"/>
        </w:rPr>
        <w:t xml:space="preserve">                                 </w:t>
      </w:r>
      <w:r w:rsidR="00540906">
        <w:rPr>
          <w:rFonts w:ascii="Times New Roman" w:hAnsi="Times New Roman"/>
          <w:sz w:val="24"/>
          <w:szCs w:val="24"/>
        </w:rPr>
        <w:t>349.331,58</w:t>
      </w:r>
      <w:r w:rsidR="00FE5C9B" w:rsidRPr="00FE5C9B">
        <w:rPr>
          <w:rFonts w:ascii="Times New Roman" w:hAnsi="Times New Roman"/>
          <w:sz w:val="24"/>
          <w:szCs w:val="24"/>
        </w:rPr>
        <w:t xml:space="preserve"> EUR</w:t>
      </w:r>
      <w:r w:rsidR="004069F5">
        <w:rPr>
          <w:rFonts w:ascii="Times New Roman" w:hAnsi="Times New Roman"/>
          <w:sz w:val="24"/>
          <w:szCs w:val="24"/>
        </w:rPr>
        <w:t>.</w:t>
      </w:r>
    </w:p>
    <w:p w14:paraId="628F63C5" w14:textId="79B658A5" w:rsidR="00BB3C37" w:rsidRDefault="00BB3C37" w:rsidP="002F4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3513A9" w14:textId="1F958F3C" w:rsidR="00CA35D0" w:rsidRPr="008428C4" w:rsidRDefault="00FE5C9B" w:rsidP="002F40D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428C4">
        <w:rPr>
          <w:rFonts w:ascii="Times New Roman" w:hAnsi="Times New Roman"/>
          <w:color w:val="000000" w:themeColor="text1"/>
          <w:sz w:val="24"/>
          <w:szCs w:val="24"/>
        </w:rPr>
        <w:t>Investicije koje je Društvo započelo prethodne godine</w:t>
      </w:r>
      <w:r w:rsidR="008428C4" w:rsidRPr="008428C4">
        <w:rPr>
          <w:rFonts w:ascii="Times New Roman" w:hAnsi="Times New Roman"/>
          <w:color w:val="000000" w:themeColor="text1"/>
          <w:sz w:val="24"/>
          <w:szCs w:val="24"/>
        </w:rPr>
        <w:t>, realizovane su 2024. godine</w:t>
      </w:r>
      <w:r w:rsidR="008C3E42" w:rsidRPr="008428C4">
        <w:rPr>
          <w:rFonts w:ascii="Times New Roman" w:hAnsi="Times New Roman"/>
          <w:color w:val="000000" w:themeColor="text1"/>
          <w:sz w:val="24"/>
          <w:szCs w:val="24"/>
        </w:rPr>
        <w:t>, a odnose se na</w:t>
      </w:r>
      <w:r w:rsidRPr="008428C4">
        <w:rPr>
          <w:rFonts w:ascii="Times New Roman" w:hAnsi="Times New Roman"/>
          <w:color w:val="000000" w:themeColor="text1"/>
          <w:sz w:val="24"/>
          <w:szCs w:val="24"/>
        </w:rPr>
        <w:t xml:space="preserve"> naba</w:t>
      </w:r>
      <w:r w:rsidR="008C3E42" w:rsidRPr="008428C4">
        <w:rPr>
          <w:rFonts w:ascii="Times New Roman" w:hAnsi="Times New Roman"/>
          <w:color w:val="000000" w:themeColor="text1"/>
          <w:sz w:val="24"/>
          <w:szCs w:val="24"/>
        </w:rPr>
        <w:t xml:space="preserve">vku specijalnog vozila “Pauk” , </w:t>
      </w:r>
      <w:r w:rsidRPr="008428C4">
        <w:rPr>
          <w:rFonts w:ascii="Times New Roman" w:eastAsia="Times New Roman" w:hAnsi="Times New Roman"/>
          <w:color w:val="000000" w:themeColor="text1"/>
          <w:sz w:val="24"/>
          <w:szCs w:val="24"/>
        </w:rPr>
        <w:t>kao i samonaplatn</w:t>
      </w:r>
      <w:r w:rsidR="008C3E42" w:rsidRPr="008428C4">
        <w:rPr>
          <w:rFonts w:ascii="Times New Roman" w:eastAsia="Times New Roman" w:hAnsi="Times New Roman"/>
          <w:color w:val="000000" w:themeColor="text1"/>
          <w:sz w:val="24"/>
          <w:szCs w:val="24"/>
        </w:rPr>
        <w:t>e</w:t>
      </w:r>
      <w:r w:rsidRPr="008428C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ramp</w:t>
      </w:r>
      <w:r w:rsidR="008428C4" w:rsidRPr="008428C4">
        <w:rPr>
          <w:rFonts w:ascii="Times New Roman" w:eastAsia="Times New Roman" w:hAnsi="Times New Roman"/>
          <w:color w:val="000000" w:themeColor="text1"/>
          <w:sz w:val="24"/>
          <w:szCs w:val="24"/>
        </w:rPr>
        <w:t>e , za č</w:t>
      </w:r>
      <w:r w:rsidR="008C3E42" w:rsidRPr="008428C4">
        <w:rPr>
          <w:rFonts w:ascii="Times New Roman" w:eastAsia="Times New Roman" w:hAnsi="Times New Roman"/>
          <w:color w:val="000000" w:themeColor="text1"/>
          <w:sz w:val="24"/>
          <w:szCs w:val="24"/>
        </w:rPr>
        <w:t>iju je nabavku sreds</w:t>
      </w:r>
      <w:r w:rsidR="008428C4" w:rsidRPr="008428C4">
        <w:rPr>
          <w:rFonts w:ascii="Times New Roman" w:eastAsia="Times New Roman" w:hAnsi="Times New Roman"/>
          <w:color w:val="000000" w:themeColor="text1"/>
          <w:sz w:val="24"/>
          <w:szCs w:val="24"/>
        </w:rPr>
        <w:t>tva</w:t>
      </w:r>
      <w:r w:rsidR="008C3E42" w:rsidRPr="008428C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izdvojila Opština Nikšić.</w:t>
      </w:r>
    </w:p>
    <w:p w14:paraId="63188AAC" w14:textId="15DF656F" w:rsidR="00CA35D0" w:rsidRPr="008428C4" w:rsidRDefault="00CA35D0" w:rsidP="002F40D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6430B5F" w14:textId="77777777" w:rsidR="00540906" w:rsidRDefault="00540906" w:rsidP="002F40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9F5CE90" w14:textId="06022CC7" w:rsidR="00CA35D0" w:rsidRDefault="00CA35D0" w:rsidP="002F40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17"/>
      </w:tblGrid>
      <w:tr w:rsidR="00D46685" w14:paraId="70F335FE" w14:textId="77777777" w:rsidTr="001D43FC">
        <w:tc>
          <w:tcPr>
            <w:tcW w:w="9017" w:type="dxa"/>
            <w:shd w:val="clear" w:color="auto" w:fill="A6A6A6" w:themeFill="background1" w:themeFillShade="A6"/>
          </w:tcPr>
          <w:p w14:paraId="1F2531C6" w14:textId="19FF69FE" w:rsidR="00D46685" w:rsidRPr="00D46685" w:rsidRDefault="00D46685" w:rsidP="001D43FC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ind w:left="1062" w:hanging="45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43FC">
              <w:rPr>
                <w:rFonts w:ascii="Times New Roman" w:hAnsi="Times New Roman"/>
                <w:b/>
                <w:bCs/>
                <w:sz w:val="28"/>
                <w:szCs w:val="28"/>
              </w:rPr>
              <w:t>Ostvareni rashodi u 202</w:t>
            </w:r>
            <w:r w:rsidR="00AF221E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1D43FC">
              <w:rPr>
                <w:rFonts w:ascii="Times New Roman" w:hAnsi="Times New Roman"/>
                <w:b/>
                <w:bCs/>
                <w:sz w:val="28"/>
                <w:szCs w:val="28"/>
              </w:rPr>
              <w:t>. godini</w:t>
            </w:r>
          </w:p>
        </w:tc>
      </w:tr>
    </w:tbl>
    <w:p w14:paraId="528E4D5B" w14:textId="486B8699" w:rsidR="0043062D" w:rsidRDefault="0043062D" w:rsidP="002F4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3A7EE4" w14:textId="574A545D" w:rsidR="0043062D" w:rsidRDefault="0043062D" w:rsidP="002F4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Nastali rashodi za period</w:t>
      </w:r>
      <w:r w:rsidR="00F2198C">
        <w:rPr>
          <w:rFonts w:ascii="Times New Roman" w:hAnsi="Times New Roman"/>
          <w:sz w:val="24"/>
          <w:szCs w:val="24"/>
        </w:rPr>
        <w:t xml:space="preserve"> </w:t>
      </w:r>
      <w:r w:rsidR="00C7072E">
        <w:rPr>
          <w:rFonts w:ascii="Times New Roman" w:hAnsi="Times New Roman"/>
          <w:sz w:val="24"/>
          <w:szCs w:val="24"/>
        </w:rPr>
        <w:t>01.01.20</w:t>
      </w:r>
      <w:r w:rsidR="0015351C">
        <w:rPr>
          <w:rFonts w:ascii="Times New Roman" w:hAnsi="Times New Roman"/>
          <w:sz w:val="24"/>
          <w:szCs w:val="24"/>
        </w:rPr>
        <w:t>2</w:t>
      </w:r>
      <w:r w:rsidR="00AF221E">
        <w:rPr>
          <w:rFonts w:ascii="Times New Roman" w:hAnsi="Times New Roman"/>
          <w:sz w:val="24"/>
          <w:szCs w:val="24"/>
        </w:rPr>
        <w:t>4</w:t>
      </w:r>
      <w:r w:rsidR="00FB188E">
        <w:rPr>
          <w:rFonts w:ascii="Times New Roman" w:hAnsi="Times New Roman"/>
          <w:sz w:val="24"/>
          <w:szCs w:val="24"/>
        </w:rPr>
        <w:t>.</w:t>
      </w:r>
      <w:r w:rsidR="00C7072E">
        <w:rPr>
          <w:rFonts w:ascii="Times New Roman" w:hAnsi="Times New Roman"/>
          <w:sz w:val="24"/>
          <w:szCs w:val="24"/>
        </w:rPr>
        <w:t xml:space="preserve"> – 31.12.20</w:t>
      </w:r>
      <w:r w:rsidR="0015351C">
        <w:rPr>
          <w:rFonts w:ascii="Times New Roman" w:hAnsi="Times New Roman"/>
          <w:sz w:val="24"/>
          <w:szCs w:val="24"/>
        </w:rPr>
        <w:t>2</w:t>
      </w:r>
      <w:r w:rsidR="00AF221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godine prikazani su tabelarno:</w:t>
      </w:r>
    </w:p>
    <w:p w14:paraId="66D3D7E4" w14:textId="77777777" w:rsidR="008428C4" w:rsidRDefault="008428C4" w:rsidP="002F4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8FC5CD" w14:textId="048B73FD" w:rsidR="00D82C7A" w:rsidRDefault="00D82C7A" w:rsidP="00D82C7A">
      <w:pPr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“Ukupni rashodi u 202</w:t>
      </w:r>
      <w:r w:rsidR="00AF221E">
        <w:rPr>
          <w:rFonts w:ascii="Times New Roman" w:hAnsi="Times New Roman"/>
          <w:i/>
          <w:iCs/>
          <w:sz w:val="24"/>
          <w:szCs w:val="24"/>
        </w:rPr>
        <w:t>4</w:t>
      </w:r>
      <w:r>
        <w:rPr>
          <w:rFonts w:ascii="Times New Roman" w:hAnsi="Times New Roman"/>
          <w:i/>
          <w:iCs/>
          <w:sz w:val="24"/>
          <w:szCs w:val="24"/>
        </w:rPr>
        <w:t>. godini”</w:t>
      </w:r>
    </w:p>
    <w:p w14:paraId="0E0DF6F8" w14:textId="77777777" w:rsidR="00D82C7A" w:rsidRPr="00D82C7A" w:rsidRDefault="00D82C7A" w:rsidP="00D82C7A">
      <w:pPr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8440" w:type="dxa"/>
        <w:tblLook w:val="04A0" w:firstRow="1" w:lastRow="0" w:firstColumn="1" w:lastColumn="0" w:noHBand="0" w:noVBand="1"/>
      </w:tblPr>
      <w:tblGrid>
        <w:gridCol w:w="1565"/>
        <w:gridCol w:w="2688"/>
        <w:gridCol w:w="1116"/>
        <w:gridCol w:w="1116"/>
        <w:gridCol w:w="978"/>
        <w:gridCol w:w="977"/>
      </w:tblGrid>
      <w:tr w:rsidR="00BC7B72" w:rsidRPr="00BC7B72" w14:paraId="0D444F6B" w14:textId="77777777" w:rsidTr="00D82C7A">
        <w:trPr>
          <w:trHeight w:val="103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423DB1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R. broj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4593C9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432976" w14:textId="52537A16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Planirno u 202</w:t>
            </w:r>
            <w:r w:rsidR="00AF22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BC7B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. godini -u EUR-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9A6A7C" w14:textId="1E700BB6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Ostvareno u 202</w:t>
            </w:r>
            <w:r w:rsidR="00AF22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BC7B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. godini -u EUR-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F3EFFC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Učešće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4A87B0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Indeks %</w:t>
            </w:r>
          </w:p>
        </w:tc>
      </w:tr>
      <w:tr w:rsidR="00BC7B72" w:rsidRPr="00BC7B72" w14:paraId="6209E5F7" w14:textId="77777777" w:rsidTr="00D82C7A">
        <w:trPr>
          <w:trHeight w:val="315"/>
        </w:trPr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A785AE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5C01478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UKUPNI RASHODI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DDF22C" w14:textId="02B67317" w:rsidR="00BC7B72" w:rsidRPr="00BC7B72" w:rsidRDefault="005C75B8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401.550,00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A04CC3" w14:textId="5CE2D045" w:rsidR="00BC7B72" w:rsidRPr="00BC7B72" w:rsidRDefault="005C75B8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329.022,57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DADB952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AB4885" w14:textId="5A96A35A" w:rsidR="00BC7B72" w:rsidRPr="00BC7B72" w:rsidRDefault="00C347F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-18,06</w:t>
            </w:r>
          </w:p>
        </w:tc>
      </w:tr>
      <w:tr w:rsidR="00BC7B72" w:rsidRPr="00BC7B72" w14:paraId="118F1AE4" w14:textId="77777777" w:rsidTr="00D82C7A">
        <w:trPr>
          <w:trHeight w:val="300"/>
        </w:trPr>
        <w:tc>
          <w:tcPr>
            <w:tcW w:w="1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11CB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F6327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MATERIJALNI TROŠKOVI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90CF" w14:textId="7A73B2EE" w:rsidR="00BC7B72" w:rsidRPr="00BC7B72" w:rsidRDefault="005C75B8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F0D2B" w14:textId="2481D472" w:rsidR="00BC7B72" w:rsidRPr="00BC7B72" w:rsidRDefault="005C75B8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8.369,69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91EC2" w14:textId="4E4DAA58" w:rsidR="00BC7B72" w:rsidRPr="00BC7B72" w:rsidRDefault="00095339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2,54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E74C" w14:textId="39484B31" w:rsidR="00BC7B72" w:rsidRPr="00BC7B72" w:rsidRDefault="00095339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-55,95</w:t>
            </w:r>
          </w:p>
        </w:tc>
      </w:tr>
      <w:tr w:rsidR="00BC7B72" w:rsidRPr="00BC7B72" w14:paraId="67246C68" w14:textId="77777777" w:rsidTr="00D82C7A">
        <w:trPr>
          <w:trHeight w:val="30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4CDC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C57F5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Troškovi materijala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2925" w14:textId="50F13858" w:rsidR="00BC7B72" w:rsidRPr="00BC7B72" w:rsidRDefault="005C75B8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53CB" w14:textId="0BBF201C" w:rsidR="00BC7B72" w:rsidRPr="00BC7B72" w:rsidRDefault="005C75B8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5.274,77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758D8E" w14:textId="072EE978" w:rsidR="00BC7B72" w:rsidRPr="00BC7B72" w:rsidRDefault="0015574A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63,02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4F56" w14:textId="481DA380" w:rsidR="00BC7B72" w:rsidRPr="00BC7B72" w:rsidRDefault="00095339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-64,83</w:t>
            </w:r>
          </w:p>
        </w:tc>
      </w:tr>
      <w:tr w:rsidR="00BC7B72" w:rsidRPr="00BC7B72" w14:paraId="1803C0E6" w14:textId="77777777" w:rsidTr="00D82C7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CDA2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0C9B9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Troškovi električne energije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7A14" w14:textId="1E292C86" w:rsidR="00BC7B72" w:rsidRPr="00BC7B72" w:rsidRDefault="005C75B8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09C3" w14:textId="051E46F9" w:rsidR="00BC7B72" w:rsidRPr="00BC7B72" w:rsidRDefault="005C75B8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523,59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1A5608" w14:textId="23172271" w:rsidR="00BC7B72" w:rsidRPr="00BC7B72" w:rsidRDefault="0015574A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6,25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42BA" w14:textId="16CB2F9F" w:rsidR="00BC7B72" w:rsidRPr="00BC7B72" w:rsidRDefault="00095339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-47,64</w:t>
            </w:r>
          </w:p>
        </w:tc>
      </w:tr>
      <w:tr w:rsidR="00BC7B72" w:rsidRPr="00BC7B72" w14:paraId="4320E22E" w14:textId="77777777" w:rsidTr="00D82C7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FD89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63A2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Troškovi goriva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2926" w14:textId="4D387CFD" w:rsidR="00BC7B72" w:rsidRPr="00BC7B72" w:rsidRDefault="005C75B8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074D7" w14:textId="528AB46F" w:rsidR="00BC7B72" w:rsidRPr="00BC7B72" w:rsidRDefault="005C75B8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2.571,33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CF345F" w14:textId="297D1019" w:rsidR="00BC7B72" w:rsidRPr="00BC7B72" w:rsidRDefault="0015574A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30,72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F94D" w14:textId="7BF3ABFB" w:rsidR="00BC7B72" w:rsidRPr="00BC7B72" w:rsidRDefault="00095339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-14,29</w:t>
            </w:r>
          </w:p>
        </w:tc>
      </w:tr>
      <w:tr w:rsidR="00BC7B72" w:rsidRPr="00BC7B72" w14:paraId="607DE60F" w14:textId="77777777" w:rsidTr="00D82C7A">
        <w:trPr>
          <w:trHeight w:val="525"/>
        </w:trPr>
        <w:tc>
          <w:tcPr>
            <w:tcW w:w="1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1C511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20C84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NEMATERIJALNI TROŠKOVI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2102" w14:textId="7ED7769E" w:rsidR="00BC7B72" w:rsidRPr="00BC7B72" w:rsidRDefault="005C75B8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26.050,00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29B5" w14:textId="3EE259C1" w:rsidR="00BC7B72" w:rsidRPr="00BC7B72" w:rsidRDefault="005C75B8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44.562,31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EF8BF" w14:textId="6FD99562" w:rsidR="00BC7B72" w:rsidRPr="00BC7B72" w:rsidRDefault="00095339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13,54</w:t>
            </w:r>
            <w:r w:rsidR="00BC7B72" w:rsidRPr="00BC7B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71C1" w14:textId="54D44EAF" w:rsidR="00BC7B72" w:rsidRPr="00BC7B72" w:rsidRDefault="00095339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71,06</w:t>
            </w:r>
          </w:p>
        </w:tc>
      </w:tr>
      <w:tr w:rsidR="00BC7B72" w:rsidRPr="00BC7B72" w14:paraId="6E455703" w14:textId="77777777" w:rsidTr="00D82C7A">
        <w:trPr>
          <w:trHeight w:val="30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AB55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CC91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Troškovi reprezentacije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DE13" w14:textId="3B5AEC61" w:rsidR="00BC7B72" w:rsidRPr="00BC7B72" w:rsidRDefault="005C75B8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3B12" w14:textId="293FC2BE" w:rsidR="00BC7B72" w:rsidRPr="00BC7B72" w:rsidRDefault="005C75B8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3.470,07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7AF5E9" w14:textId="4F80DEA9" w:rsidR="00BC7B72" w:rsidRPr="00BC7B72" w:rsidRDefault="0015574A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7,78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8B359" w14:textId="4DBAA9B4" w:rsidR="00BC7B72" w:rsidRPr="00BC7B72" w:rsidRDefault="00095339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247,00</w:t>
            </w:r>
          </w:p>
        </w:tc>
      </w:tr>
      <w:tr w:rsidR="00BC7B72" w:rsidRPr="00BC7B72" w14:paraId="4FB1769C" w14:textId="77777777" w:rsidTr="00D82C7A">
        <w:trPr>
          <w:trHeight w:val="52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0DB1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2608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Troškovi fiksne, mobilne telefonije i PTT troškovi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B595" w14:textId="74891B39" w:rsidR="00BC7B72" w:rsidRPr="00BC7B72" w:rsidRDefault="005C75B8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4.800,00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E335" w14:textId="74A5AD70" w:rsidR="00BC7B72" w:rsidRPr="00BC7B72" w:rsidRDefault="005C75B8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3.324,05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342613" w14:textId="52F01886" w:rsidR="00BC7B72" w:rsidRPr="00BC7B72" w:rsidRDefault="0015574A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7,45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54C2" w14:textId="7B2C7EAF" w:rsidR="00BC7B72" w:rsidRPr="00BC7B72" w:rsidRDefault="00095339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-30,75</w:t>
            </w:r>
          </w:p>
        </w:tc>
      </w:tr>
      <w:tr w:rsidR="00BC7B72" w:rsidRPr="00BC7B72" w14:paraId="56128A7B" w14:textId="77777777" w:rsidTr="00D82C7A">
        <w:trPr>
          <w:trHeight w:val="52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1A3B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4849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Troškovi za kodove operaterima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0636" w14:textId="060D80CD" w:rsidR="00BC7B72" w:rsidRPr="00BC7B72" w:rsidRDefault="005C75B8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3.900,00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42D3" w14:textId="2F8621C4" w:rsidR="00BC7B72" w:rsidRPr="00BC7B72" w:rsidRDefault="005C75B8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3.575,45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B86036" w14:textId="3CBF8C43" w:rsidR="00BC7B72" w:rsidRPr="00BC7B72" w:rsidRDefault="0015574A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8,02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BD00" w14:textId="643CA8BE" w:rsidR="00BC7B72" w:rsidRPr="00BC7B72" w:rsidRDefault="00095339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-8,32</w:t>
            </w:r>
          </w:p>
        </w:tc>
      </w:tr>
      <w:tr w:rsidR="00BC7B72" w:rsidRPr="00BC7B72" w14:paraId="62942833" w14:textId="77777777" w:rsidTr="00D82C7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7697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3387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Troškovi održavanja sistema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EB67C" w14:textId="6331925F" w:rsidR="00BC7B72" w:rsidRPr="00BC7B72" w:rsidRDefault="005C75B8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70DC" w14:textId="0B5D9AAE" w:rsidR="00BC7B72" w:rsidRPr="00BC7B72" w:rsidRDefault="005C75B8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5.330,13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75A282" w14:textId="7F4D2AC9" w:rsidR="00BC7B72" w:rsidRPr="00BC7B72" w:rsidRDefault="0015574A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11,96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0EFE" w14:textId="39EC6BB4" w:rsidR="00BC7B72" w:rsidRPr="00BC7B72" w:rsidRDefault="00095339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-11,16</w:t>
            </w:r>
          </w:p>
        </w:tc>
      </w:tr>
      <w:tr w:rsidR="00BC7B72" w:rsidRPr="00BC7B72" w14:paraId="4256B438" w14:textId="77777777" w:rsidTr="00D82C7A">
        <w:trPr>
          <w:trHeight w:val="52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1C18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B051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Troškovi premije osiguranja zaposlenih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E6F8" w14:textId="253B2E81" w:rsidR="00BC7B72" w:rsidRPr="00BC7B72" w:rsidRDefault="005C75B8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A63D" w14:textId="5A4E3710" w:rsidR="00BC7B72" w:rsidRPr="00BC7B72" w:rsidRDefault="005C75B8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1.759,95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644C74" w14:textId="1F8D8BD9" w:rsidR="00BC7B72" w:rsidRPr="00BC7B72" w:rsidRDefault="0015574A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3,94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ACE6" w14:textId="5976DED4" w:rsidR="00BC7B72" w:rsidRPr="00BC7B72" w:rsidRDefault="00095339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119,99</w:t>
            </w:r>
          </w:p>
        </w:tc>
      </w:tr>
      <w:tr w:rsidR="00BC7B72" w:rsidRPr="00BC7B72" w14:paraId="6F5E3B87" w14:textId="77777777" w:rsidTr="00D82C7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98D2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66E9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Troškovi platnog prometa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E272" w14:textId="769C3355" w:rsidR="00BC7B72" w:rsidRPr="00BC7B72" w:rsidRDefault="005C75B8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F52C" w14:textId="75B9F08A" w:rsidR="00BC7B72" w:rsidRPr="00BC7B72" w:rsidRDefault="005C75B8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1.515,54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FC76F2" w14:textId="31E63E37" w:rsidR="00BC7B72" w:rsidRPr="00BC7B72" w:rsidRDefault="0015574A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3,40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F336" w14:textId="28015935" w:rsidR="00BC7B72" w:rsidRPr="00BC7B72" w:rsidRDefault="00095339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1,04</w:t>
            </w:r>
          </w:p>
        </w:tc>
      </w:tr>
      <w:tr w:rsidR="00BC7B72" w:rsidRPr="00BC7B72" w14:paraId="557FDEC2" w14:textId="77777777" w:rsidTr="00D82C7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8CE0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3754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Troškovi izvršitelja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7612" w14:textId="77777777" w:rsidR="00BC7B72" w:rsidRPr="00BC7B72" w:rsidRDefault="00BC7B72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0613D" w14:textId="707E2451" w:rsidR="00BC7B72" w:rsidRPr="00BC7B72" w:rsidRDefault="005C75B8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1.995,51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3F2CB0" w14:textId="54D4527C" w:rsidR="00BC7B72" w:rsidRPr="00BC7B72" w:rsidRDefault="005330E3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4,47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2395F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C7B72" w:rsidRPr="00BC7B72" w14:paraId="587B0D2B" w14:textId="77777777" w:rsidTr="00D82C7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8BE0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CA38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Troškovi članarina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A8E1" w14:textId="77777777" w:rsidR="00BC7B72" w:rsidRPr="00BC7B72" w:rsidRDefault="00BC7B72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1,200.00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6DBF" w14:textId="404DD786" w:rsidR="00BC7B72" w:rsidRPr="00BC7B72" w:rsidRDefault="005C75B8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365,00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A30019" w14:textId="47677723" w:rsidR="00BC7B72" w:rsidRPr="00BC7B72" w:rsidRDefault="005330E3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0,81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830B" w14:textId="6FF5E96C" w:rsidR="00BC7B72" w:rsidRPr="00BC7B72" w:rsidRDefault="00095339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-69</w:t>
            </w:r>
            <w:r w:rsidR="009D13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,58</w:t>
            </w:r>
          </w:p>
        </w:tc>
      </w:tr>
      <w:tr w:rsidR="00BC7B72" w:rsidRPr="00BC7B72" w14:paraId="52BBC7A9" w14:textId="77777777" w:rsidTr="00D82C7A">
        <w:trPr>
          <w:trHeight w:val="52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121A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1D00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Troškovi knjigovodstvenih usluga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739F" w14:textId="00F743E3" w:rsidR="00BC7B72" w:rsidRPr="00BC7B72" w:rsidRDefault="005C75B8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86CE" w14:textId="5492D268" w:rsidR="00BC7B72" w:rsidRPr="00BC7B72" w:rsidRDefault="005C75B8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018A58" w14:textId="16649AAD" w:rsidR="00BC7B72" w:rsidRPr="00BC7B72" w:rsidRDefault="005330E3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0,56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0EF6" w14:textId="112773ED" w:rsidR="00BC7B72" w:rsidRPr="00BC7B72" w:rsidRDefault="009D1310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C7B72" w:rsidRPr="00BC7B72" w14:paraId="7CA36171" w14:textId="77777777" w:rsidTr="00D82C7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8580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3094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Ostali nematerijalni troškovi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976A1" w14:textId="27831797" w:rsidR="00BC7B72" w:rsidRPr="00BC7B72" w:rsidRDefault="005C75B8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E8AA" w14:textId="6FF13286" w:rsidR="00BC7B72" w:rsidRPr="00BC7B72" w:rsidRDefault="005C75B8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12.762,90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6283FE" w14:textId="1330F7C6" w:rsidR="00BC7B72" w:rsidRPr="00BC7B72" w:rsidRDefault="005330E3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28,64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E96FE" w14:textId="071051D5" w:rsidR="00BC7B72" w:rsidRPr="00BC7B72" w:rsidRDefault="009D1310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C7B72" w:rsidRPr="00BC7B72" w14:paraId="5232396D" w14:textId="77777777" w:rsidTr="00D82C7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1DB8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E473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Troškovi licenci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E9FD" w14:textId="21DA2845" w:rsidR="00BC7B72" w:rsidRPr="00BC7B72" w:rsidRDefault="005C75B8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836D" w14:textId="39B2AFDE" w:rsidR="00BC7B72" w:rsidRPr="00BC7B72" w:rsidRDefault="005C75B8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4.345,85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8DB175" w14:textId="5FDC85FB" w:rsidR="00BC7B72" w:rsidRPr="00BC7B72" w:rsidRDefault="005330E3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9,75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AC93" w14:textId="1DF29F13" w:rsidR="00BC7B72" w:rsidRPr="00BC7B72" w:rsidRDefault="009D1310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C7B72" w:rsidRPr="00BC7B72" w14:paraId="12803BD3" w14:textId="77777777" w:rsidTr="00D82C7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E303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D0D0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Troškovi lizinga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BCF6" w14:textId="02E85060" w:rsidR="00BC7B72" w:rsidRPr="00BC7B72" w:rsidRDefault="005C75B8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4.600,00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71DE2" w14:textId="5472A6C0" w:rsidR="00BC7B72" w:rsidRPr="00BC7B72" w:rsidRDefault="005C75B8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3.867,62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F22BE3" w14:textId="3B92168A" w:rsidR="00BC7B72" w:rsidRPr="00BC7B72" w:rsidRDefault="005330E3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8,67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7391" w14:textId="547BA81E" w:rsidR="00BC7B72" w:rsidRPr="00BC7B72" w:rsidRDefault="009D1310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-15,92</w:t>
            </w:r>
          </w:p>
        </w:tc>
      </w:tr>
      <w:tr w:rsidR="00BC7B72" w:rsidRPr="00BC7B72" w14:paraId="59D190A1" w14:textId="77777777" w:rsidTr="00D82C7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BF54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E3C4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Troškovi špedicije i carina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9F69" w14:textId="77777777" w:rsidR="00BC7B72" w:rsidRPr="00BC7B72" w:rsidRDefault="00BC7B72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D4460" w14:textId="54405716" w:rsidR="00BC7B72" w:rsidRPr="00BC7B72" w:rsidRDefault="005C75B8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418,99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2510C8" w14:textId="55476D0A" w:rsidR="00BC7B72" w:rsidRPr="00BC7B72" w:rsidRDefault="005330E3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0,94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B6E1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C7B72" w:rsidRPr="00BC7B72" w14:paraId="5308474E" w14:textId="77777777" w:rsidTr="00D82C7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67D9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D73C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Troškovi advokatskih usluga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E5C0" w14:textId="77777777" w:rsidR="00BC7B72" w:rsidRPr="00BC7B72" w:rsidRDefault="00BC7B72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2,000.00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BF22" w14:textId="54F6DE78" w:rsidR="00BC7B72" w:rsidRPr="00BC7B72" w:rsidRDefault="005C75B8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1.581,25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0A40AA" w14:textId="4EC0B9F5" w:rsidR="00BC7B72" w:rsidRPr="00BC7B72" w:rsidRDefault="00445391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3,54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6DE8" w14:textId="0FB71C2E" w:rsidR="00BC7B72" w:rsidRPr="00BC7B72" w:rsidRDefault="009D1310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-20,94</w:t>
            </w:r>
          </w:p>
        </w:tc>
      </w:tr>
      <w:tr w:rsidR="008C3E42" w:rsidRPr="00BC7B72" w14:paraId="35469298" w14:textId="77777777" w:rsidTr="008C3E42">
        <w:trPr>
          <w:trHeight w:val="300"/>
        </w:trPr>
        <w:tc>
          <w:tcPr>
            <w:tcW w:w="844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CFB661" w14:textId="77777777" w:rsidR="008C3E42" w:rsidRDefault="008C3E4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7B9482A6" w14:textId="77777777" w:rsidR="008C3E42" w:rsidRDefault="008C3E4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0B650B3A" w14:textId="77777777" w:rsidR="008C3E42" w:rsidRDefault="008C3E4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39CE2B3E" w14:textId="77777777" w:rsidR="003264F6" w:rsidRDefault="003264F6" w:rsidP="003264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45144276" w14:textId="77777777" w:rsidR="008C3E42" w:rsidRDefault="008C3E4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BC7B72" w:rsidRPr="00BC7B72" w14:paraId="14FA02B6" w14:textId="77777777" w:rsidTr="00D82C7A">
        <w:trPr>
          <w:trHeight w:val="1020"/>
        </w:trPr>
        <w:tc>
          <w:tcPr>
            <w:tcW w:w="1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55FF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0F98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TROŠKOVI ZARADA, POREZA I DOPRINOSA I NAKNADA ODBORA DIREKTORA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3315" w14:textId="301633FF" w:rsidR="00BC7B72" w:rsidRPr="00BC7B72" w:rsidRDefault="005C75B8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292.500,00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5F95" w14:textId="0F310F3B" w:rsidR="00BC7B72" w:rsidRPr="00BC7B72" w:rsidRDefault="005C75B8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275.506,58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29E63" w14:textId="4720BB38" w:rsidR="00BC7B72" w:rsidRPr="00BC7B72" w:rsidRDefault="00095339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83,73</w:t>
            </w:r>
            <w:r w:rsidR="00BC7B72" w:rsidRPr="00BC7B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0BD7" w14:textId="03849E3A" w:rsidR="00BC7B72" w:rsidRPr="00BC7B72" w:rsidRDefault="009D1310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-5,81</w:t>
            </w:r>
          </w:p>
        </w:tc>
      </w:tr>
      <w:tr w:rsidR="00BC7B72" w:rsidRPr="00BC7B72" w14:paraId="37EAF22A" w14:textId="77777777" w:rsidTr="00D82C7A">
        <w:trPr>
          <w:trHeight w:val="30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BE28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EDA7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Troškovi službenih putovnja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19CC" w14:textId="29F9E17C" w:rsidR="00BC7B72" w:rsidRPr="00BC7B72" w:rsidRDefault="005C75B8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AA4F" w14:textId="21E4D88A" w:rsidR="00BC7B72" w:rsidRPr="00BC7B72" w:rsidRDefault="005C75B8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1.823,86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EB74A3" w14:textId="52F8DEE6" w:rsidR="00BC7B72" w:rsidRPr="00BC7B72" w:rsidRDefault="00BC7B72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</w:t>
            </w:r>
            <w:r w:rsidR="004453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66</w:t>
            </w: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6630" w14:textId="1B168A02" w:rsidR="00BC7B72" w:rsidRPr="00BC7B72" w:rsidRDefault="009D1310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21,59</w:t>
            </w:r>
          </w:p>
        </w:tc>
      </w:tr>
      <w:tr w:rsidR="00BC7B72" w:rsidRPr="00BC7B72" w14:paraId="718F8F5E" w14:textId="77777777" w:rsidTr="00D82C7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0DF9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E5B2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Troškovi neto zarada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A825" w14:textId="39258C27" w:rsidR="00BC7B72" w:rsidRPr="00BC7B72" w:rsidRDefault="005C75B8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212.000,00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5C0C" w14:textId="1EEB2D8C" w:rsidR="00BC7B72" w:rsidRPr="00BC7B72" w:rsidRDefault="005C75B8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219.220,38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501292" w14:textId="12A59225" w:rsidR="00BC7B72" w:rsidRPr="00BC7B72" w:rsidRDefault="00445391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79,56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5F8D" w14:textId="560B4BF1" w:rsidR="00BC7B72" w:rsidRPr="00BC7B72" w:rsidRDefault="009D1310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3,40</w:t>
            </w:r>
          </w:p>
        </w:tc>
      </w:tr>
      <w:tr w:rsidR="00BC7B72" w:rsidRPr="00BC7B72" w14:paraId="0E27C0F1" w14:textId="77777777" w:rsidTr="00D82C7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FF9D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E441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Troškovi poreza i doprinosa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6709F" w14:textId="6F301B35" w:rsidR="00BC7B72" w:rsidRPr="00BC7B72" w:rsidRDefault="005C75B8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68.500,00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69E4" w14:textId="72E2F8F6" w:rsidR="00BC7B72" w:rsidRPr="00BC7B72" w:rsidRDefault="005C75B8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46.981,96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3A1968" w14:textId="67449D42" w:rsidR="00BC7B72" w:rsidRPr="00BC7B72" w:rsidRDefault="00445391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17,05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92DC" w14:textId="7C3CA283" w:rsidR="00BC7B72" w:rsidRPr="00BC7B72" w:rsidRDefault="002C1903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="009D13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31,41</w:t>
            </w:r>
          </w:p>
        </w:tc>
      </w:tr>
      <w:tr w:rsidR="00BC7B72" w:rsidRPr="00BC7B72" w14:paraId="7B332F55" w14:textId="77777777" w:rsidTr="00D82C7A">
        <w:trPr>
          <w:trHeight w:val="52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87D0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3FB1F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Troškovi pomoći zaposlenima (neto)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B5D1" w14:textId="1F9DAD75" w:rsidR="00BC7B72" w:rsidRPr="00BC7B72" w:rsidRDefault="005C75B8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CFFF3" w14:textId="29562055" w:rsidR="00BC7B72" w:rsidRPr="00BC7B72" w:rsidRDefault="005C75B8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2.300,00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33CBC4" w14:textId="398D4151" w:rsidR="00BC7B72" w:rsidRPr="00BC7B72" w:rsidRDefault="00095339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</w:t>
            </w:r>
            <w:r w:rsidR="004453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83 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0AC6" w14:textId="7AD26964" w:rsidR="00BC7B72" w:rsidRPr="00BC7B72" w:rsidRDefault="009D1310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-48,89</w:t>
            </w:r>
          </w:p>
        </w:tc>
      </w:tr>
      <w:tr w:rsidR="00BC7B72" w:rsidRPr="00BC7B72" w14:paraId="1A1E8F14" w14:textId="77777777" w:rsidTr="00D82C7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D52C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FE95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Troškovi za Odbor direktora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6EE0" w14:textId="77777777" w:rsidR="00BC7B72" w:rsidRPr="00BC7B72" w:rsidRDefault="00BC7B72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64B90" w14:textId="28602F7D" w:rsidR="00BC7B72" w:rsidRPr="00BC7B72" w:rsidRDefault="005C75B8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5.180,38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BD9208" w14:textId="6F2A3C57" w:rsidR="00BC7B72" w:rsidRPr="00BC7B72" w:rsidRDefault="00095339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</w:t>
            </w:r>
            <w:r w:rsidR="004453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88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F1A9" w14:textId="3FB6BE2C" w:rsidR="00BC7B72" w:rsidRPr="00BC7B72" w:rsidRDefault="009D1310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-13,66</w:t>
            </w:r>
          </w:p>
        </w:tc>
      </w:tr>
      <w:tr w:rsidR="00BC7B72" w:rsidRPr="00BC7B72" w14:paraId="234B20E6" w14:textId="77777777" w:rsidTr="00D82C7A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ABF7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E7F8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TROŠKOVI AMORTIZACIJE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C247" w14:textId="196BAE3B" w:rsidR="00BC7B72" w:rsidRPr="00BC7B72" w:rsidRDefault="005C75B8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E593" w14:textId="61DC0583" w:rsidR="00BC7B72" w:rsidRPr="00BC7B72" w:rsidRDefault="005C75B8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583,99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12B0" w14:textId="6D667DFF" w:rsidR="00BC7B72" w:rsidRPr="00BC7B72" w:rsidRDefault="00095339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</w:t>
            </w:r>
            <w:r w:rsidR="004453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E56B" w14:textId="7DA37005" w:rsidR="00BC7B72" w:rsidRPr="00BC7B72" w:rsidRDefault="009D1310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-41,60</w:t>
            </w:r>
          </w:p>
        </w:tc>
      </w:tr>
    </w:tbl>
    <w:p w14:paraId="4AC97A4B" w14:textId="77777777" w:rsidR="00CF7C58" w:rsidRPr="0081402C" w:rsidRDefault="00CF7C58" w:rsidP="0081402C">
      <w:pPr>
        <w:spacing w:before="80" w:after="0" w:line="240" w:lineRule="auto"/>
        <w:jc w:val="center"/>
        <w:rPr>
          <w:rFonts w:ascii="Times New Roman" w:hAnsi="Times New Roman"/>
        </w:rPr>
      </w:pPr>
    </w:p>
    <w:p w14:paraId="7CF32AF1" w14:textId="1DC48456" w:rsidR="00905F2B" w:rsidRDefault="0043062D" w:rsidP="005E04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Najveću stavku rashoda čine</w:t>
      </w:r>
      <w:r w:rsidR="0088221C">
        <w:rPr>
          <w:rFonts w:ascii="Times New Roman" w:hAnsi="Times New Roman"/>
          <w:sz w:val="24"/>
          <w:szCs w:val="24"/>
          <w:lang w:val="sr-Latn-CS"/>
        </w:rPr>
        <w:t xml:space="preserve"> ukupni troškovi</w:t>
      </w:r>
      <w:r w:rsidR="0088221C">
        <w:rPr>
          <w:rFonts w:ascii="Times New Roman" w:hAnsi="Times New Roman"/>
          <w:sz w:val="24"/>
          <w:szCs w:val="24"/>
        </w:rPr>
        <w:t xml:space="preserve"> neto zara</w:t>
      </w:r>
      <w:r w:rsidR="0081402C">
        <w:rPr>
          <w:rFonts w:ascii="Times New Roman" w:hAnsi="Times New Roman"/>
          <w:sz w:val="24"/>
          <w:szCs w:val="24"/>
        </w:rPr>
        <w:t>da, poreza i doprinosa</w:t>
      </w:r>
      <w:r w:rsidR="00022361">
        <w:rPr>
          <w:rFonts w:ascii="Times New Roman" w:hAnsi="Times New Roman"/>
          <w:sz w:val="24"/>
          <w:szCs w:val="24"/>
        </w:rPr>
        <w:t xml:space="preserve">, naknada OD </w:t>
      </w:r>
      <w:r w:rsidR="0088221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iznosu od</w:t>
      </w:r>
      <w:r w:rsidR="005A1D43">
        <w:rPr>
          <w:rFonts w:ascii="Times New Roman" w:hAnsi="Times New Roman"/>
          <w:sz w:val="24"/>
          <w:szCs w:val="24"/>
        </w:rPr>
        <w:t xml:space="preserve"> </w:t>
      </w:r>
      <w:r w:rsidR="009D1310">
        <w:rPr>
          <w:rFonts w:ascii="Times New Roman" w:hAnsi="Times New Roman"/>
          <w:sz w:val="24"/>
          <w:szCs w:val="24"/>
        </w:rPr>
        <w:t>275.506,58</w:t>
      </w:r>
      <w:r w:rsidR="005A1D43" w:rsidRPr="005E0404">
        <w:rPr>
          <w:rFonts w:ascii="Times New Roman" w:hAnsi="Times New Roman"/>
          <w:sz w:val="24"/>
          <w:szCs w:val="24"/>
        </w:rPr>
        <w:t xml:space="preserve"> EUR</w:t>
      </w:r>
      <w:r w:rsidR="005A1D4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čine</w:t>
      </w:r>
      <w:r w:rsidR="005A1D43">
        <w:rPr>
          <w:rFonts w:ascii="Times New Roman" w:hAnsi="Times New Roman"/>
          <w:sz w:val="24"/>
          <w:szCs w:val="24"/>
        </w:rPr>
        <w:t xml:space="preserve"> </w:t>
      </w:r>
      <w:r w:rsidR="009D1310">
        <w:rPr>
          <w:rFonts w:ascii="Times New Roman" w:eastAsia="Times New Roman" w:hAnsi="Times New Roman"/>
          <w:color w:val="000000"/>
          <w:sz w:val="24"/>
          <w:szCs w:val="24"/>
        </w:rPr>
        <w:t>83,73</w:t>
      </w:r>
      <w:r w:rsidR="005A1D43" w:rsidRPr="005A1D43">
        <w:rPr>
          <w:rFonts w:ascii="Times New Roman" w:eastAsia="Times New Roman" w:hAnsi="Times New Roman"/>
          <w:color w:val="000000"/>
          <w:sz w:val="24"/>
          <w:szCs w:val="24"/>
        </w:rPr>
        <w:t>%</w:t>
      </w:r>
      <w:r w:rsidR="005A1D4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ukupnih rashoda</w:t>
      </w:r>
      <w:r w:rsidR="00905F2B">
        <w:rPr>
          <w:rFonts w:ascii="Times New Roman" w:hAnsi="Times New Roman"/>
          <w:sz w:val="24"/>
          <w:szCs w:val="24"/>
        </w:rPr>
        <w:t xml:space="preserve">. </w:t>
      </w:r>
    </w:p>
    <w:p w14:paraId="02E2F28C" w14:textId="04DEA5AC" w:rsidR="005E0404" w:rsidRPr="005A1D43" w:rsidRDefault="0043062D" w:rsidP="005E040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Troškovi materijala</w:t>
      </w:r>
      <w:r w:rsidR="00E746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iznose ukupno </w:t>
      </w:r>
      <w:r w:rsidR="009D1310">
        <w:rPr>
          <w:rFonts w:ascii="Times New Roman" w:eastAsia="Times New Roman" w:hAnsi="Times New Roman"/>
          <w:color w:val="000000"/>
          <w:sz w:val="24"/>
          <w:szCs w:val="24"/>
        </w:rPr>
        <w:t>5.274,77</w:t>
      </w:r>
      <w:r w:rsidR="005E0404">
        <w:rPr>
          <w:rFonts w:ascii="Times New Roman" w:eastAsia="Times New Roman" w:hAnsi="Times New Roman"/>
          <w:color w:val="000000"/>
          <w:sz w:val="24"/>
          <w:szCs w:val="24"/>
        </w:rPr>
        <w:t xml:space="preserve">EUR  i čine </w:t>
      </w:r>
      <w:r w:rsidR="00445391">
        <w:rPr>
          <w:rFonts w:ascii="Times New Roman" w:eastAsia="Times New Roman" w:hAnsi="Times New Roman"/>
          <w:color w:val="000000"/>
          <w:sz w:val="24"/>
          <w:szCs w:val="24"/>
        </w:rPr>
        <w:t>63,02</w:t>
      </w:r>
      <w:r w:rsidR="005E0404" w:rsidRPr="005A1D43">
        <w:rPr>
          <w:rFonts w:ascii="Times New Roman" w:eastAsia="Times New Roman" w:hAnsi="Times New Roman"/>
          <w:color w:val="000000"/>
          <w:sz w:val="24"/>
          <w:szCs w:val="24"/>
        </w:rPr>
        <w:t>%</w:t>
      </w:r>
      <w:r w:rsidR="005E0404">
        <w:rPr>
          <w:rFonts w:ascii="Times New Roman" w:eastAsia="Times New Roman" w:hAnsi="Times New Roman"/>
          <w:color w:val="000000"/>
          <w:sz w:val="24"/>
          <w:szCs w:val="24"/>
        </w:rPr>
        <w:t xml:space="preserve"> ukupnih materijalnih troškova. U materijalne troškove spadaja kancelarijski materijal, HTZ oprem</w:t>
      </w:r>
      <w:r w:rsidR="002C1903">
        <w:rPr>
          <w:rFonts w:ascii="Times New Roman" w:eastAsia="Times New Roman" w:hAnsi="Times New Roman"/>
          <w:color w:val="000000"/>
          <w:sz w:val="24"/>
          <w:szCs w:val="24"/>
        </w:rPr>
        <w:t>a i toškovi ostalog materijala, a n</w:t>
      </w:r>
      <w:r w:rsidR="005E0404">
        <w:rPr>
          <w:rFonts w:ascii="Times New Roman" w:eastAsia="Times New Roman" w:hAnsi="Times New Roman"/>
          <w:color w:val="000000"/>
          <w:sz w:val="24"/>
          <w:szCs w:val="24"/>
        </w:rPr>
        <w:t xml:space="preserve">ajveći udio zauzima kancelarijski materijal iznosi </w:t>
      </w:r>
      <w:r w:rsidR="002C1903" w:rsidRPr="002C1903">
        <w:rPr>
          <w:rFonts w:ascii="Times New Roman" w:eastAsia="Times New Roman" w:hAnsi="Times New Roman"/>
          <w:color w:val="000000"/>
          <w:sz w:val="24"/>
          <w:szCs w:val="24"/>
        </w:rPr>
        <w:t>3,998,40</w:t>
      </w:r>
      <w:r w:rsidR="005E0404">
        <w:rPr>
          <w:rFonts w:ascii="Times New Roman" w:eastAsia="Times New Roman" w:hAnsi="Times New Roman"/>
          <w:color w:val="000000"/>
          <w:sz w:val="24"/>
          <w:szCs w:val="24"/>
        </w:rPr>
        <w:t xml:space="preserve"> EUR. </w:t>
      </w:r>
    </w:p>
    <w:p w14:paraId="2C804609" w14:textId="77777777" w:rsidR="009F5238" w:rsidRDefault="009F5238" w:rsidP="005E04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760B33" w14:textId="0E0FBA09" w:rsidR="005E0404" w:rsidRDefault="0043062D" w:rsidP="005E04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Nematerijalni troškovi iznose </w:t>
      </w:r>
      <w:r w:rsidR="00287232">
        <w:rPr>
          <w:rFonts w:ascii="Times New Roman" w:hAnsi="Times New Roman"/>
          <w:sz w:val="24"/>
          <w:szCs w:val="24"/>
        </w:rPr>
        <w:t xml:space="preserve">ukupno </w:t>
      </w:r>
      <w:r w:rsidR="00445391">
        <w:rPr>
          <w:rFonts w:ascii="Times New Roman" w:hAnsi="Times New Roman"/>
          <w:sz w:val="24"/>
          <w:szCs w:val="24"/>
        </w:rPr>
        <w:t>44.562,31</w:t>
      </w:r>
      <w:r w:rsidR="005E0404" w:rsidRPr="009F5238">
        <w:rPr>
          <w:rFonts w:ascii="Times New Roman" w:hAnsi="Times New Roman"/>
          <w:sz w:val="24"/>
          <w:szCs w:val="24"/>
        </w:rPr>
        <w:t xml:space="preserve"> EUR </w:t>
      </w:r>
      <w:r w:rsidR="00E746EE">
        <w:rPr>
          <w:rFonts w:ascii="Times New Roman" w:hAnsi="Times New Roman"/>
          <w:sz w:val="24"/>
          <w:szCs w:val="24"/>
        </w:rPr>
        <w:t xml:space="preserve">što čini </w:t>
      </w:r>
      <w:r w:rsidR="00445391">
        <w:rPr>
          <w:rFonts w:ascii="Times New Roman" w:hAnsi="Times New Roman"/>
          <w:sz w:val="24"/>
          <w:szCs w:val="24"/>
        </w:rPr>
        <w:t>13,54</w:t>
      </w:r>
      <w:r w:rsidR="005E0404" w:rsidRPr="005A1D43">
        <w:rPr>
          <w:rFonts w:ascii="Times New Roman" w:hAnsi="Times New Roman"/>
          <w:sz w:val="24"/>
          <w:szCs w:val="24"/>
        </w:rPr>
        <w:t>%</w:t>
      </w:r>
      <w:r w:rsidR="00E746EE">
        <w:rPr>
          <w:rFonts w:ascii="Times New Roman" w:hAnsi="Times New Roman"/>
          <w:sz w:val="24"/>
          <w:szCs w:val="24"/>
        </w:rPr>
        <w:t xml:space="preserve"> ukupnih rashoda</w:t>
      </w:r>
      <w:r w:rsidR="00574FAB">
        <w:rPr>
          <w:rFonts w:ascii="Times New Roman" w:hAnsi="Times New Roman"/>
          <w:sz w:val="24"/>
          <w:szCs w:val="24"/>
        </w:rPr>
        <w:t xml:space="preserve">, u </w:t>
      </w:r>
      <w:r w:rsidR="00862482">
        <w:rPr>
          <w:rFonts w:ascii="Times New Roman" w:hAnsi="Times New Roman"/>
          <w:sz w:val="24"/>
          <w:szCs w:val="24"/>
        </w:rPr>
        <w:t>š</w:t>
      </w:r>
      <w:r w:rsidR="00574FAB">
        <w:rPr>
          <w:rFonts w:ascii="Times New Roman" w:hAnsi="Times New Roman"/>
          <w:sz w:val="24"/>
          <w:szCs w:val="24"/>
        </w:rPr>
        <w:t xml:space="preserve">ta </w:t>
      </w:r>
    </w:p>
    <w:p w14:paraId="04DD5DB4" w14:textId="2C786A9F" w:rsidR="005E0404" w:rsidRPr="005E0404" w:rsidRDefault="005E0404" w:rsidP="005E040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spadaju troškovi </w:t>
      </w:r>
      <w:r w:rsidRPr="005E0404">
        <w:rPr>
          <w:rFonts w:ascii="Times New Roman" w:hAnsi="Times New Roman"/>
          <w:sz w:val="24"/>
          <w:szCs w:val="24"/>
        </w:rPr>
        <w:t>fiksne</w:t>
      </w:r>
      <w:r>
        <w:rPr>
          <w:rFonts w:ascii="Times New Roman" w:hAnsi="Times New Roman"/>
          <w:sz w:val="24"/>
          <w:szCs w:val="24"/>
        </w:rPr>
        <w:t xml:space="preserve"> i</w:t>
      </w:r>
      <w:r w:rsidRPr="005E0404">
        <w:rPr>
          <w:rFonts w:ascii="Times New Roman" w:hAnsi="Times New Roman"/>
          <w:sz w:val="24"/>
          <w:szCs w:val="24"/>
        </w:rPr>
        <w:t xml:space="preserve"> mobilne telefonije i PTT troškovi</w:t>
      </w:r>
      <w:r>
        <w:rPr>
          <w:rFonts w:ascii="Times New Roman" w:hAnsi="Times New Roman"/>
          <w:sz w:val="24"/>
          <w:szCs w:val="24"/>
        </w:rPr>
        <w:t xml:space="preserve"> koji čine </w:t>
      </w:r>
      <w:r w:rsidR="00445391">
        <w:rPr>
          <w:rFonts w:ascii="Times New Roman" w:eastAsia="Times New Roman" w:hAnsi="Times New Roman"/>
          <w:color w:val="000000"/>
          <w:sz w:val="24"/>
          <w:szCs w:val="24"/>
        </w:rPr>
        <w:t>7,45</w:t>
      </w:r>
      <w:r w:rsidRPr="005A1D43">
        <w:rPr>
          <w:rFonts w:ascii="Times New Roman" w:eastAsia="Times New Roman" w:hAnsi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nematerijalnih troškova, </w:t>
      </w:r>
      <w:r>
        <w:rPr>
          <w:rFonts w:ascii="Times New Roman" w:hAnsi="Times New Roman"/>
          <w:sz w:val="24"/>
          <w:szCs w:val="24"/>
        </w:rPr>
        <w:t>t</w:t>
      </w:r>
      <w:r w:rsidRPr="005E0404">
        <w:rPr>
          <w:rFonts w:ascii="Times New Roman" w:hAnsi="Times New Roman"/>
          <w:sz w:val="24"/>
          <w:szCs w:val="24"/>
        </w:rPr>
        <w:t>roškovi za kodove operaterima</w:t>
      </w:r>
      <w:r>
        <w:rPr>
          <w:rFonts w:ascii="Times New Roman" w:hAnsi="Times New Roman"/>
          <w:sz w:val="24"/>
          <w:szCs w:val="24"/>
        </w:rPr>
        <w:t xml:space="preserve"> sa učešćem </w:t>
      </w:r>
      <w:r w:rsidR="00445391">
        <w:rPr>
          <w:rFonts w:ascii="Times New Roman" w:eastAsia="Times New Roman" w:hAnsi="Times New Roman"/>
          <w:color w:val="000000"/>
          <w:sz w:val="24"/>
          <w:szCs w:val="24"/>
        </w:rPr>
        <w:t>8,02</w:t>
      </w:r>
      <w:r w:rsidRPr="005A1D43">
        <w:rPr>
          <w:rFonts w:ascii="Times New Roman" w:eastAsia="Times New Roman" w:hAnsi="Times New Roman"/>
          <w:color w:val="000000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, t</w:t>
      </w:r>
      <w:r w:rsidRPr="005E0404">
        <w:rPr>
          <w:rFonts w:ascii="Times New Roman" w:hAnsi="Times New Roman"/>
          <w:sz w:val="24"/>
          <w:szCs w:val="24"/>
        </w:rPr>
        <w:t xml:space="preserve">roškovi održavanja sistema </w:t>
      </w:r>
      <w:r w:rsidR="00445391">
        <w:rPr>
          <w:rFonts w:ascii="Times New Roman" w:eastAsia="Times New Roman" w:hAnsi="Times New Roman"/>
          <w:color w:val="000000"/>
          <w:sz w:val="24"/>
          <w:szCs w:val="24"/>
        </w:rPr>
        <w:t>11,96</w:t>
      </w:r>
      <w:r w:rsidRPr="005A1D43">
        <w:rPr>
          <w:rFonts w:ascii="Times New Roman" w:eastAsia="Times New Roman" w:hAnsi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nematerijalnih troškova,</w:t>
      </w:r>
      <w:r>
        <w:rPr>
          <w:rFonts w:ascii="Times New Roman" w:hAnsi="Times New Roman"/>
          <w:sz w:val="24"/>
          <w:szCs w:val="24"/>
        </w:rPr>
        <w:t xml:space="preserve"> o</w:t>
      </w:r>
      <w:r w:rsidRPr="005E0404">
        <w:rPr>
          <w:rFonts w:ascii="Times New Roman" w:hAnsi="Times New Roman"/>
          <w:sz w:val="24"/>
          <w:szCs w:val="24"/>
        </w:rPr>
        <w:t>stali nematerijalni troškovi</w:t>
      </w:r>
      <w:r>
        <w:rPr>
          <w:rFonts w:ascii="Times New Roman" w:hAnsi="Times New Roman"/>
          <w:sz w:val="24"/>
          <w:szCs w:val="24"/>
        </w:rPr>
        <w:t xml:space="preserve"> koji čine i najveći dio nematerijalnih troškova procentualno </w:t>
      </w:r>
      <w:r w:rsidR="00445391">
        <w:rPr>
          <w:rFonts w:ascii="Times New Roman" w:hAnsi="Times New Roman"/>
          <w:sz w:val="24"/>
          <w:szCs w:val="24"/>
        </w:rPr>
        <w:t>28,64</w:t>
      </w:r>
      <w:r>
        <w:rPr>
          <w:rFonts w:ascii="Times New Roman" w:hAnsi="Times New Roman"/>
          <w:sz w:val="24"/>
          <w:szCs w:val="24"/>
        </w:rPr>
        <w:t xml:space="preserve"> itd..</w:t>
      </w:r>
    </w:p>
    <w:p w14:paraId="1D6FECC4" w14:textId="77777777" w:rsidR="005E0404" w:rsidRDefault="005E0404" w:rsidP="005E04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9C9332" w14:textId="463D933A" w:rsidR="00492E5F" w:rsidRPr="00492E5F" w:rsidRDefault="00FB3D48" w:rsidP="00492E5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Društvo je </w:t>
      </w:r>
      <w:r w:rsidR="00492E5F">
        <w:rPr>
          <w:rFonts w:ascii="Times New Roman" w:hAnsi="Times New Roman"/>
          <w:sz w:val="24"/>
          <w:szCs w:val="24"/>
        </w:rPr>
        <w:t>bilo</w:t>
      </w:r>
      <w:r w:rsidR="003264F6">
        <w:rPr>
          <w:rFonts w:ascii="Times New Roman" w:hAnsi="Times New Roman"/>
          <w:sz w:val="24"/>
          <w:szCs w:val="24"/>
        </w:rPr>
        <w:t xml:space="preserve"> u</w:t>
      </w:r>
      <w:r w:rsidR="00492E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obavezi da </w:t>
      </w:r>
      <w:r w:rsidR="00492E5F">
        <w:rPr>
          <w:rFonts w:ascii="Times New Roman" w:hAnsi="Times New Roman"/>
          <w:sz w:val="24"/>
          <w:szCs w:val="24"/>
        </w:rPr>
        <w:t>plati</w:t>
      </w:r>
      <w:r>
        <w:rPr>
          <w:rFonts w:ascii="Times New Roman" w:hAnsi="Times New Roman"/>
          <w:sz w:val="24"/>
          <w:szCs w:val="24"/>
        </w:rPr>
        <w:t xml:space="preserve"> </w:t>
      </w:r>
      <w:r w:rsidR="00492E5F">
        <w:rPr>
          <w:rFonts w:ascii="Times New Roman" w:hAnsi="Times New Roman"/>
          <w:sz w:val="24"/>
          <w:szCs w:val="24"/>
        </w:rPr>
        <w:t>PDV</w:t>
      </w:r>
      <w:r w:rsidR="00287232">
        <w:rPr>
          <w:rFonts w:ascii="Times New Roman" w:hAnsi="Times New Roman"/>
          <w:sz w:val="24"/>
          <w:szCs w:val="24"/>
        </w:rPr>
        <w:t xml:space="preserve"> za 12/</w:t>
      </w:r>
      <w:r w:rsidR="000C77CC">
        <w:rPr>
          <w:rFonts w:ascii="Times New Roman" w:hAnsi="Times New Roman"/>
          <w:sz w:val="24"/>
          <w:szCs w:val="24"/>
        </w:rPr>
        <w:t>2</w:t>
      </w:r>
      <w:r w:rsidR="006B5DAC">
        <w:rPr>
          <w:rFonts w:ascii="Times New Roman" w:hAnsi="Times New Roman"/>
          <w:sz w:val="24"/>
          <w:szCs w:val="24"/>
        </w:rPr>
        <w:t>4</w:t>
      </w:r>
      <w:r w:rsidR="00287232">
        <w:rPr>
          <w:rFonts w:ascii="Times New Roman" w:hAnsi="Times New Roman"/>
          <w:sz w:val="24"/>
          <w:szCs w:val="24"/>
        </w:rPr>
        <w:t xml:space="preserve"> g</w:t>
      </w:r>
      <w:r w:rsidR="00492E5F">
        <w:rPr>
          <w:rFonts w:ascii="Times New Roman" w:hAnsi="Times New Roman"/>
          <w:sz w:val="24"/>
          <w:szCs w:val="24"/>
        </w:rPr>
        <w:t>odine</w:t>
      </w:r>
      <w:r w:rsidR="00287232">
        <w:rPr>
          <w:rFonts w:ascii="Times New Roman" w:hAnsi="Times New Roman"/>
          <w:sz w:val="24"/>
          <w:szCs w:val="24"/>
        </w:rPr>
        <w:t xml:space="preserve"> u iznosu od</w:t>
      </w:r>
      <w:r w:rsidR="00492E5F">
        <w:rPr>
          <w:rFonts w:ascii="Times New Roman" w:hAnsi="Times New Roman"/>
          <w:sz w:val="24"/>
          <w:szCs w:val="24"/>
        </w:rPr>
        <w:t xml:space="preserve"> </w:t>
      </w:r>
      <w:r w:rsidR="006B5DAC">
        <w:rPr>
          <w:rFonts w:ascii="Times New Roman" w:hAnsi="Times New Roman"/>
          <w:sz w:val="24"/>
          <w:szCs w:val="24"/>
        </w:rPr>
        <w:t>6,798,24</w:t>
      </w:r>
      <w:r w:rsidR="00492E5F">
        <w:rPr>
          <w:rFonts w:ascii="Times New Roman" w:hAnsi="Times New Roman"/>
          <w:sz w:val="24"/>
          <w:szCs w:val="24"/>
        </w:rPr>
        <w:t xml:space="preserve"> EUR. Društvo je ostvarilo dobit u iznosu </w:t>
      </w:r>
      <w:r w:rsidR="006B5DAC">
        <w:rPr>
          <w:rFonts w:ascii="Times New Roman" w:eastAsia="Times New Roman" w:hAnsi="Times New Roman"/>
          <w:color w:val="000000"/>
          <w:sz w:val="24"/>
          <w:szCs w:val="24"/>
        </w:rPr>
        <w:t>20,309,01</w:t>
      </w:r>
      <w:r w:rsidR="003264F6">
        <w:rPr>
          <w:rFonts w:ascii="Times New Roman" w:eastAsia="Times New Roman" w:hAnsi="Times New Roman"/>
          <w:color w:val="000000"/>
          <w:sz w:val="24"/>
          <w:szCs w:val="24"/>
        </w:rPr>
        <w:t xml:space="preserve"> EUR, te u sklad</w:t>
      </w:r>
      <w:r w:rsidR="00492E5F">
        <w:rPr>
          <w:rFonts w:ascii="Times New Roman" w:eastAsia="Times New Roman" w:hAnsi="Times New Roman"/>
          <w:color w:val="000000"/>
          <w:sz w:val="24"/>
          <w:szCs w:val="24"/>
        </w:rPr>
        <w:t>u sa tim obavez</w:t>
      </w:r>
      <w:r w:rsidR="003264F6">
        <w:rPr>
          <w:rFonts w:ascii="Times New Roman" w:eastAsia="Times New Roman" w:hAnsi="Times New Roman"/>
          <w:color w:val="000000"/>
          <w:sz w:val="24"/>
          <w:szCs w:val="24"/>
        </w:rPr>
        <w:t xml:space="preserve">a </w:t>
      </w:r>
      <w:r w:rsidR="00492E5F">
        <w:rPr>
          <w:rFonts w:ascii="Times New Roman" w:eastAsia="Times New Roman" w:hAnsi="Times New Roman"/>
          <w:color w:val="000000"/>
          <w:sz w:val="24"/>
          <w:szCs w:val="24"/>
        </w:rPr>
        <w:t xml:space="preserve"> je da plati porez na dobit u iznosu</w:t>
      </w:r>
      <w:r w:rsidR="003264F6">
        <w:rPr>
          <w:rFonts w:ascii="Times New Roman" w:eastAsia="Times New Roman" w:hAnsi="Times New Roman"/>
          <w:color w:val="000000"/>
          <w:sz w:val="24"/>
          <w:szCs w:val="24"/>
        </w:rPr>
        <w:t xml:space="preserve"> od</w:t>
      </w:r>
      <w:r w:rsidR="00492E5F">
        <w:rPr>
          <w:rFonts w:ascii="Times New Roman" w:eastAsia="Times New Roman" w:hAnsi="Times New Roman"/>
          <w:color w:val="000000"/>
          <w:sz w:val="24"/>
          <w:szCs w:val="24"/>
        </w:rPr>
        <w:t xml:space="preserve"> 1</w:t>
      </w:r>
      <w:r w:rsidR="006B5DAC">
        <w:rPr>
          <w:rFonts w:ascii="Times New Roman" w:eastAsia="Times New Roman" w:hAnsi="Times New Roman"/>
          <w:color w:val="000000"/>
          <w:sz w:val="24"/>
          <w:szCs w:val="24"/>
        </w:rPr>
        <w:t>.828,00</w:t>
      </w:r>
      <w:r w:rsidR="00492E5F">
        <w:rPr>
          <w:rFonts w:ascii="Times New Roman" w:eastAsia="Times New Roman" w:hAnsi="Times New Roman"/>
          <w:color w:val="000000"/>
          <w:sz w:val="24"/>
          <w:szCs w:val="24"/>
        </w:rPr>
        <w:t xml:space="preserve"> EUR</w:t>
      </w:r>
      <w:r w:rsidR="00111E8F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76712521" w14:textId="77777777" w:rsidR="00492E5F" w:rsidRDefault="00492E5F" w:rsidP="00492E5F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6B13444" w14:textId="5CB4FC1E" w:rsidR="00492E5F" w:rsidRPr="00492E5F" w:rsidRDefault="00FD4B93" w:rsidP="00492E5F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</w:t>
      </w:r>
      <w:r w:rsidR="0072703A">
        <w:rPr>
          <w:rFonts w:ascii="Times New Roman" w:hAnsi="Times New Roman"/>
          <w:sz w:val="24"/>
          <w:szCs w:val="24"/>
        </w:rPr>
        <w:t>oškovi amortizacije obračunati su po</w:t>
      </w:r>
      <w:r w:rsidR="00FA72C5">
        <w:rPr>
          <w:rFonts w:ascii="Times New Roman" w:hAnsi="Times New Roman"/>
          <w:sz w:val="24"/>
          <w:szCs w:val="24"/>
        </w:rPr>
        <w:t xml:space="preserve"> važećim stopama i </w:t>
      </w:r>
      <w:r w:rsidR="00FA72C5" w:rsidRPr="00492E5F">
        <w:rPr>
          <w:rFonts w:ascii="Times New Roman" w:hAnsi="Times New Roman"/>
          <w:sz w:val="24"/>
          <w:szCs w:val="24"/>
        </w:rPr>
        <w:t xml:space="preserve">iznose </w:t>
      </w:r>
      <w:r w:rsidR="006B5DAC">
        <w:rPr>
          <w:rFonts w:ascii="Times New Roman" w:eastAsia="Times New Roman" w:hAnsi="Times New Roman"/>
          <w:color w:val="000000"/>
          <w:sz w:val="24"/>
          <w:szCs w:val="24"/>
        </w:rPr>
        <w:t>583,99</w:t>
      </w:r>
      <w:r w:rsidR="002834A3">
        <w:rPr>
          <w:rFonts w:ascii="Times New Roman" w:hAnsi="Times New Roman"/>
          <w:sz w:val="24"/>
          <w:szCs w:val="24"/>
        </w:rPr>
        <w:t xml:space="preserve"> EUR.</w:t>
      </w:r>
    </w:p>
    <w:p w14:paraId="440DE35E" w14:textId="77777777" w:rsidR="00CA35D0" w:rsidRDefault="00CA35D0" w:rsidP="00492E5F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2F204C0D" w14:textId="51730183" w:rsidR="0043062D" w:rsidRDefault="0043062D" w:rsidP="00492E5F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Prihodi i rashodi su prikazani po fakturisanoj realizaciji.</w:t>
      </w:r>
    </w:p>
    <w:p w14:paraId="05124EDD" w14:textId="49C588F8" w:rsidR="0043062D" w:rsidRDefault="0043062D" w:rsidP="00CF7C58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3A24674A" w14:textId="219B4984" w:rsidR="00266B53" w:rsidRDefault="00266B53" w:rsidP="00CF7C58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5D60194E" w14:textId="4AB7A2B2" w:rsidR="00266B53" w:rsidRDefault="00266B53" w:rsidP="00CF7C58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01E96CF2" w14:textId="73053110" w:rsidR="00266B53" w:rsidRDefault="00266B53" w:rsidP="00CF7C58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29383903" w14:textId="584F7807" w:rsidR="00266B53" w:rsidRDefault="00266B53" w:rsidP="00CF7C58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7BBC8F63" w14:textId="0BD5C9EC" w:rsidR="00CA35D0" w:rsidRDefault="00CA35D0" w:rsidP="00CF7C58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23B00714" w14:textId="330C416A" w:rsidR="00CA35D0" w:rsidRDefault="00CA35D0" w:rsidP="00CF7C58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78364D5B" w14:textId="564291B2" w:rsidR="00CA35D0" w:rsidRDefault="00CA35D0" w:rsidP="00CF7C58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52DC3A65" w14:textId="65B921A3" w:rsidR="00CA35D0" w:rsidRDefault="00CA35D0" w:rsidP="00CF7C58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0A4C481B" w14:textId="2B76D7C7" w:rsidR="00CA35D0" w:rsidRDefault="00CA35D0" w:rsidP="00CF7C58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0940A7F7" w14:textId="10786AD4" w:rsidR="00CA35D0" w:rsidRDefault="00CA35D0" w:rsidP="00CF7C58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76A6EE0D" w14:textId="7D075AE9" w:rsidR="00CA35D0" w:rsidRDefault="00CA35D0" w:rsidP="00CF7C58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1E3795F5" w14:textId="55808E7A" w:rsidR="00CA35D0" w:rsidRDefault="00CA35D0" w:rsidP="00CF7C58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3FE6BA2F" w14:textId="11816B14" w:rsidR="00CA35D0" w:rsidRDefault="00CA35D0" w:rsidP="00CF7C58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2CF5951D" w14:textId="646651E0" w:rsidR="00CA35D0" w:rsidRDefault="00CA35D0" w:rsidP="00CF7C58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45FDE22" w14:textId="2CD99D70" w:rsidR="00CA35D0" w:rsidRDefault="00CA35D0" w:rsidP="00CF7C58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3379986C" w14:textId="5AD92CB1" w:rsidR="00CA35D0" w:rsidRDefault="00CA35D0" w:rsidP="00CF7C58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58946AC0" w14:textId="50D02988" w:rsidR="00CA35D0" w:rsidRDefault="00CA35D0" w:rsidP="00CF7C58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5CD621D1" w14:textId="1DDC3FD8" w:rsidR="00CA35D0" w:rsidRDefault="00CA35D0" w:rsidP="00CF7C58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258A110B" w14:textId="3CBCA917" w:rsidR="00CA35D0" w:rsidRDefault="00CA35D0" w:rsidP="00CF7C58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2CAFA5E2" w14:textId="697B905D" w:rsidR="00CA35D0" w:rsidRDefault="00CA35D0" w:rsidP="00CF7C58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45E21A4" w14:textId="6A3D72F5" w:rsidR="00CA35D0" w:rsidRDefault="00CA35D0" w:rsidP="00CF7C58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52700DCD" w14:textId="2FCE416C" w:rsidR="00CA35D0" w:rsidRDefault="00CA35D0" w:rsidP="00CF7C58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16B09ECF" w14:textId="10C9251F" w:rsidR="00CA35D0" w:rsidRDefault="00CA35D0" w:rsidP="00CF7C58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0FA1D967" w14:textId="4F1DEE4D" w:rsidR="00CA35D0" w:rsidRDefault="00CA35D0" w:rsidP="00CF7C58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A4BEE6B" w14:textId="5E064EAB" w:rsidR="00CA35D0" w:rsidRDefault="00CA35D0" w:rsidP="00CF7C58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3304E11F" w14:textId="5D3D246C" w:rsidR="00CA35D0" w:rsidRDefault="00CA35D0" w:rsidP="00CF7C58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0DAB2BFD" w14:textId="7AC339D6" w:rsidR="00CA35D0" w:rsidRDefault="00CA35D0" w:rsidP="00CF7C58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2E8EB809" w14:textId="3436FD53" w:rsidR="00CA35D0" w:rsidRDefault="00CA35D0" w:rsidP="00CF7C58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3CA11AA4" w14:textId="0B87D5FB" w:rsidR="00CA35D0" w:rsidRDefault="00CA35D0" w:rsidP="00CF7C58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7528ADD6" w14:textId="34A1D8AA" w:rsidR="00CA35D0" w:rsidRDefault="00CA35D0" w:rsidP="00CF7C58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38328CAB" w14:textId="77777777" w:rsidR="00CA35D0" w:rsidRDefault="00CA35D0" w:rsidP="00CF7C58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55F58C45" w14:textId="48131200" w:rsidR="00266B53" w:rsidRDefault="00266B53" w:rsidP="00CF7C58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17"/>
      </w:tblGrid>
      <w:tr w:rsidR="00797C31" w14:paraId="653581A3" w14:textId="77777777" w:rsidTr="00797C31">
        <w:tc>
          <w:tcPr>
            <w:tcW w:w="9017" w:type="dxa"/>
            <w:shd w:val="clear" w:color="auto" w:fill="A6A6A6" w:themeFill="background1" w:themeFillShade="A6"/>
          </w:tcPr>
          <w:p w14:paraId="4930839A" w14:textId="3C885BF1" w:rsidR="00797C31" w:rsidRPr="00797C31" w:rsidRDefault="00797C31" w:rsidP="00797C31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ind w:left="1062" w:hanging="45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7C31">
              <w:rPr>
                <w:rFonts w:ascii="Times New Roman" w:hAnsi="Times New Roman"/>
                <w:b/>
                <w:bCs/>
                <w:sz w:val="28"/>
                <w:szCs w:val="28"/>
              </w:rPr>
              <w:t>Realizacija finansijskog plana za 202</w:t>
            </w:r>
            <w:r w:rsidR="00AF221E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797C31">
              <w:rPr>
                <w:rFonts w:ascii="Times New Roman" w:hAnsi="Times New Roman"/>
                <w:b/>
                <w:bCs/>
                <w:sz w:val="28"/>
                <w:szCs w:val="28"/>
              </w:rPr>
              <w:t>. godinu</w:t>
            </w:r>
          </w:p>
        </w:tc>
      </w:tr>
    </w:tbl>
    <w:p w14:paraId="302AFB41" w14:textId="77777777" w:rsidR="00C60303" w:rsidRDefault="00C60303" w:rsidP="002F40D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07B8FC0D" w14:textId="77777777" w:rsidR="00266B53" w:rsidRDefault="00266B53" w:rsidP="002F40D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28ECED91" w14:textId="14BC42A3" w:rsidR="00711C57" w:rsidRDefault="00797C31" w:rsidP="007C63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periodu od 01.01.202</w:t>
      </w:r>
      <w:r w:rsidR="003B2A0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godine do 31.12.202</w:t>
      </w:r>
      <w:r w:rsidR="003B2A0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godine Društvo je ostvarilo ukupan prihod u iznosu od </w:t>
      </w:r>
      <w:r w:rsidR="003B2A07">
        <w:rPr>
          <w:rFonts w:ascii="Times New Roman" w:hAnsi="Times New Roman"/>
          <w:sz w:val="24"/>
          <w:szCs w:val="24"/>
        </w:rPr>
        <w:t>349.331,58</w:t>
      </w:r>
      <w:r w:rsidR="007C63D7" w:rsidRPr="007C63D7">
        <w:rPr>
          <w:rFonts w:ascii="Times New Roman" w:hAnsi="Times New Roman"/>
          <w:sz w:val="24"/>
          <w:szCs w:val="24"/>
        </w:rPr>
        <w:t xml:space="preserve"> EUR-a</w:t>
      </w:r>
      <w:r>
        <w:rPr>
          <w:rFonts w:ascii="Times New Roman" w:hAnsi="Times New Roman"/>
          <w:sz w:val="24"/>
          <w:szCs w:val="24"/>
        </w:rPr>
        <w:t xml:space="preserve">. Ukupni rashodi za navedeni period ostvareni su u iznosu od </w:t>
      </w:r>
      <w:r w:rsidR="001564E4">
        <w:rPr>
          <w:rFonts w:ascii="Times New Roman" w:hAnsi="Times New Roman"/>
          <w:sz w:val="24"/>
          <w:szCs w:val="24"/>
        </w:rPr>
        <w:t>329.022,57</w:t>
      </w:r>
      <w:r w:rsidR="007C63D7" w:rsidRPr="007C63D7">
        <w:rPr>
          <w:rFonts w:ascii="Times New Roman" w:hAnsi="Times New Roman"/>
          <w:sz w:val="24"/>
          <w:szCs w:val="24"/>
        </w:rPr>
        <w:t xml:space="preserve"> EUR-a.</w:t>
      </w:r>
      <w:r w:rsidR="007C63D7">
        <w:rPr>
          <w:rFonts w:ascii="Times New Roman" w:hAnsi="Times New Roman"/>
          <w:sz w:val="24"/>
          <w:szCs w:val="24"/>
        </w:rPr>
        <w:t xml:space="preserve"> U sljedećoj tabeli je data retrospektiva </w:t>
      </w:r>
      <w:r w:rsidR="009A17F2">
        <w:rPr>
          <w:rFonts w:ascii="Times New Roman" w:hAnsi="Times New Roman"/>
          <w:sz w:val="24"/>
          <w:szCs w:val="24"/>
        </w:rPr>
        <w:t>ostvarenih</w:t>
      </w:r>
      <w:r w:rsidR="007C63D7">
        <w:rPr>
          <w:rFonts w:ascii="Times New Roman" w:hAnsi="Times New Roman"/>
          <w:sz w:val="24"/>
          <w:szCs w:val="24"/>
        </w:rPr>
        <w:t xml:space="preserve"> prihoda i rashoda u poslovnoj 202</w:t>
      </w:r>
      <w:r w:rsidR="009A17F2">
        <w:rPr>
          <w:rFonts w:ascii="Times New Roman" w:hAnsi="Times New Roman"/>
          <w:sz w:val="24"/>
          <w:szCs w:val="24"/>
        </w:rPr>
        <w:t>4</w:t>
      </w:r>
      <w:r w:rsidR="007C63D7">
        <w:rPr>
          <w:rFonts w:ascii="Times New Roman" w:hAnsi="Times New Roman"/>
          <w:sz w:val="24"/>
          <w:szCs w:val="24"/>
        </w:rPr>
        <w:t>. godini:</w:t>
      </w:r>
    </w:p>
    <w:p w14:paraId="609185A0" w14:textId="7C3A7444" w:rsidR="00CA35D0" w:rsidRPr="00D82C7A" w:rsidRDefault="00D82C7A" w:rsidP="00D82C7A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D82C7A">
        <w:rPr>
          <w:rFonts w:ascii="Times New Roman" w:hAnsi="Times New Roman"/>
          <w:i/>
          <w:iCs/>
          <w:sz w:val="20"/>
          <w:szCs w:val="20"/>
        </w:rPr>
        <w:t>“Ukupni prihodi i rashodi u 202</w:t>
      </w:r>
      <w:r w:rsidR="003B2A07">
        <w:rPr>
          <w:rFonts w:ascii="Times New Roman" w:hAnsi="Times New Roman"/>
          <w:i/>
          <w:iCs/>
          <w:sz w:val="20"/>
          <w:szCs w:val="20"/>
        </w:rPr>
        <w:t>4</w:t>
      </w:r>
      <w:r w:rsidRPr="00D82C7A">
        <w:rPr>
          <w:rFonts w:ascii="Times New Roman" w:hAnsi="Times New Roman"/>
          <w:i/>
          <w:iCs/>
          <w:sz w:val="20"/>
          <w:szCs w:val="20"/>
        </w:rPr>
        <w:t>. godini”</w:t>
      </w:r>
    </w:p>
    <w:p w14:paraId="1C4363C6" w14:textId="77777777" w:rsidR="007C63D7" w:rsidRPr="00D82C7A" w:rsidRDefault="007C63D7" w:rsidP="007C63D7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10072" w:type="dxa"/>
        <w:tblLook w:val="04A0" w:firstRow="1" w:lastRow="0" w:firstColumn="1" w:lastColumn="0" w:noHBand="0" w:noVBand="1"/>
      </w:tblPr>
      <w:tblGrid>
        <w:gridCol w:w="805"/>
        <w:gridCol w:w="3960"/>
        <w:gridCol w:w="1440"/>
        <w:gridCol w:w="1710"/>
        <w:gridCol w:w="990"/>
        <w:gridCol w:w="1167"/>
      </w:tblGrid>
      <w:tr w:rsidR="00BC7B72" w:rsidRPr="00BC7B72" w14:paraId="274545BE" w14:textId="77777777" w:rsidTr="00BC7B72">
        <w:trPr>
          <w:trHeight w:val="52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3CA454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R. broj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7900C2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1EEEF1" w14:textId="20876291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Planirno u 202</w:t>
            </w:r>
            <w:r w:rsidR="003B2A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BC7B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. godini -u EUR-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C14C91" w14:textId="300CE0A4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Ostvareno u 202</w:t>
            </w:r>
            <w:r w:rsidR="003B2A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BC7B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. godini -u EUR-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A35FA5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Učešće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991847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Indeks %</w:t>
            </w:r>
          </w:p>
        </w:tc>
      </w:tr>
      <w:tr w:rsidR="00BC7B72" w:rsidRPr="00BC7B72" w14:paraId="3B54CC2A" w14:textId="77777777" w:rsidTr="00BC7B72">
        <w:trPr>
          <w:trHeight w:val="285"/>
        </w:trPr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7915DB8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EC53191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UKUPNI PRIHODI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E0B335C" w14:textId="0ACC7F53" w:rsidR="00BC7B72" w:rsidRPr="00BC7B72" w:rsidRDefault="003B2A07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402.500,00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EBE264A" w14:textId="4F84148F" w:rsidR="00BC7B72" w:rsidRPr="00BC7B72" w:rsidRDefault="003B2A07" w:rsidP="0015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349.331,58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CFC4DD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C04647" w14:textId="6FBE3972" w:rsidR="00BC7B72" w:rsidRPr="00BC7B72" w:rsidRDefault="003B2A07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-13,21</w:t>
            </w:r>
          </w:p>
        </w:tc>
      </w:tr>
      <w:tr w:rsidR="00BC7B72" w:rsidRPr="00BC7B72" w14:paraId="09E6CBFF" w14:textId="77777777" w:rsidTr="00BC7B72">
        <w:trPr>
          <w:trHeight w:val="51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2DD7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6EFE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Prihodi od povlašćenih parking karata za fizička lica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D09A" w14:textId="63C718F5" w:rsidR="00BC7B72" w:rsidRPr="00BC7B72" w:rsidRDefault="003B2A07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84FA" w14:textId="3A3C9A92" w:rsidR="00BC7B72" w:rsidRPr="00BC7B72" w:rsidRDefault="003B2A07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23.158,84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4D47" w14:textId="39059CAF" w:rsidR="00BC7B72" w:rsidRPr="00BC7B72" w:rsidRDefault="003B2A07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6,63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6A33" w14:textId="74BED3B5" w:rsidR="00BC7B72" w:rsidRPr="00BC7B72" w:rsidRDefault="003B2A07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15,79</w:t>
            </w:r>
          </w:p>
        </w:tc>
      </w:tr>
      <w:tr w:rsidR="00BC7B72" w:rsidRPr="00BC7B72" w14:paraId="4974BC9B" w14:textId="77777777" w:rsidTr="00BC7B72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A237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81B1B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Prihodi od pravnih lica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4AFDA" w14:textId="17C2DF9F" w:rsidR="00BC7B72" w:rsidRPr="00BC7B72" w:rsidRDefault="003B2A07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B1E42" w14:textId="3967D2C9" w:rsidR="00BC7B72" w:rsidRPr="00BC7B72" w:rsidRDefault="003B2A07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8.527,81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7834" w14:textId="1747BA11" w:rsidR="00BC7B72" w:rsidRPr="00BC7B72" w:rsidRDefault="003B2A07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2,44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65DD" w14:textId="7F33AC5A" w:rsidR="00BC7B72" w:rsidRPr="00BC7B72" w:rsidRDefault="00F84339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-43,14</w:t>
            </w:r>
          </w:p>
        </w:tc>
      </w:tr>
      <w:tr w:rsidR="00BC7B72" w:rsidRPr="00BC7B72" w14:paraId="4CA44CC7" w14:textId="77777777" w:rsidTr="00BC7B72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460AD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D8292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Prihodi od SMS poruka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FDF2" w14:textId="45F33FF9" w:rsidR="00BC7B72" w:rsidRPr="00BC7B72" w:rsidRDefault="00F84339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FDC2" w14:textId="7A01FABD" w:rsidR="00BC7B72" w:rsidRPr="00BC7B72" w:rsidRDefault="00F84339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52.659,44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FB4E" w14:textId="45311E95" w:rsidR="00BC7B72" w:rsidRPr="00BC7B72" w:rsidRDefault="00F84339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15,07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B4AF" w14:textId="096DD946" w:rsidR="00BC7B72" w:rsidRPr="00BC7B72" w:rsidRDefault="00F84339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-12,23</w:t>
            </w:r>
          </w:p>
        </w:tc>
      </w:tr>
      <w:tr w:rsidR="00BC7B72" w:rsidRPr="00BC7B72" w14:paraId="0D6ED419" w14:textId="77777777" w:rsidTr="00BC7B72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58C4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43B2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Prihodi od parking karata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0477" w14:textId="2FCC591E" w:rsidR="00BC7B72" w:rsidRPr="00BC7B72" w:rsidRDefault="00F84339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62C5C" w14:textId="23D97DB2" w:rsidR="00BC7B72" w:rsidRPr="00BC7B72" w:rsidRDefault="00F84339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1.111,95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AB2D" w14:textId="3537C104" w:rsidR="00BC7B72" w:rsidRPr="00BC7B72" w:rsidRDefault="00F84339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0,32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AA73" w14:textId="0E041F05" w:rsidR="00BC7B72" w:rsidRPr="00BC7B72" w:rsidRDefault="00F84339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-55,52</w:t>
            </w:r>
          </w:p>
        </w:tc>
      </w:tr>
      <w:tr w:rsidR="00BC7B72" w:rsidRPr="00BC7B72" w14:paraId="0E3EDF00" w14:textId="77777777" w:rsidTr="00BC7B72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B8025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0D11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Prihodi od radničkih karata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284F" w14:textId="676AB243" w:rsidR="00BC7B72" w:rsidRPr="00BC7B72" w:rsidRDefault="00F84339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1E2B" w14:textId="2828694E" w:rsidR="00BC7B72" w:rsidRPr="00BC7B72" w:rsidRDefault="00F84339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27.642,26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0553" w14:textId="21ABA08E" w:rsidR="00BC7B72" w:rsidRPr="00BC7B72" w:rsidRDefault="00F84339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7,91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39B6" w14:textId="0036247E" w:rsidR="00BC7B72" w:rsidRPr="00BC7B72" w:rsidRDefault="00F84339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20,18</w:t>
            </w:r>
          </w:p>
        </w:tc>
      </w:tr>
      <w:tr w:rsidR="00BC7B72" w:rsidRPr="00BC7B72" w14:paraId="58CA2E17" w14:textId="77777777" w:rsidTr="00BC7B72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BB59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0F96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Prihodi od transfera Opštine Nikšić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7C78E" w14:textId="1A14F736" w:rsidR="00BC7B72" w:rsidRPr="00BC7B72" w:rsidRDefault="00F84339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792A" w14:textId="3D319017" w:rsidR="00BC7B72" w:rsidRPr="00BC7B72" w:rsidRDefault="00F84339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0D5D" w14:textId="5831E340" w:rsidR="00BC7B72" w:rsidRPr="00BC7B72" w:rsidRDefault="00F84339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8.59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58BD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C7B72" w:rsidRPr="00BC7B72" w14:paraId="4B9F2210" w14:textId="77777777" w:rsidTr="00BC7B72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039E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2A761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Prihod od dnevnih karata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0C0E" w14:textId="38093715" w:rsidR="00BC7B72" w:rsidRPr="00BC7B72" w:rsidRDefault="00F84339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4A6F" w14:textId="6FC6D6BA" w:rsidR="00BC7B72" w:rsidRPr="00BC7B72" w:rsidRDefault="00F84339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23.275,36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3388" w14:textId="13CABC18" w:rsidR="00BC7B72" w:rsidRPr="00BC7B72" w:rsidRDefault="00F84339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6,66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AC85" w14:textId="0A0D5A4B" w:rsidR="00BC7B72" w:rsidRPr="00BC7B72" w:rsidRDefault="00F84339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-48,28</w:t>
            </w:r>
          </w:p>
        </w:tc>
      </w:tr>
      <w:tr w:rsidR="00BC7B72" w:rsidRPr="00BC7B72" w14:paraId="38BF95C6" w14:textId="77777777" w:rsidTr="00BC7B72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9F0C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6407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Prihodi od posebnih parkirališta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441F" w14:textId="597A2BDE" w:rsidR="00BC7B72" w:rsidRPr="00BC7B72" w:rsidRDefault="00F84339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428A" w14:textId="2D37489F" w:rsidR="00BC7B72" w:rsidRPr="00BC7B72" w:rsidRDefault="00F84339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101.887,39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638E" w14:textId="13585102" w:rsidR="00BC7B72" w:rsidRPr="00BC7B72" w:rsidRDefault="00F84339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29,17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0F3A3" w14:textId="62FD881A" w:rsidR="00BC7B72" w:rsidRPr="00BC7B72" w:rsidRDefault="00F84339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1,89</w:t>
            </w:r>
          </w:p>
        </w:tc>
      </w:tr>
      <w:tr w:rsidR="00BC7B72" w:rsidRPr="00BC7B72" w14:paraId="10418A26" w14:textId="77777777" w:rsidTr="00BC7B72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9397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C658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Prihodi po opomenama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0A8B" w14:textId="61D49C7B" w:rsidR="00BC7B72" w:rsidRPr="00BC7B72" w:rsidRDefault="00F84339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319D" w14:textId="787AA9D7" w:rsidR="00BC7B72" w:rsidRPr="00BC7B72" w:rsidRDefault="00F84339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16.573,18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39F0" w14:textId="5A94C036" w:rsidR="00BC7B72" w:rsidRPr="00BC7B72" w:rsidRDefault="00F84339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4,74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8739" w14:textId="3DBB5EC1" w:rsidR="00BC7B72" w:rsidRPr="00BC7B72" w:rsidRDefault="00F84339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65,73</w:t>
            </w:r>
          </w:p>
        </w:tc>
      </w:tr>
      <w:tr w:rsidR="00BC7B72" w:rsidRPr="00BC7B72" w14:paraId="29775398" w14:textId="77777777" w:rsidTr="00BC7B72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919F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854FB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Prihodi specijalno vozilo "Pauk"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10151" w14:textId="5DD545E6" w:rsidR="00BC7B72" w:rsidRPr="00BC7B72" w:rsidRDefault="00F84339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5BFD" w14:textId="13065B3E" w:rsidR="00BC7B72" w:rsidRPr="00BC7B72" w:rsidRDefault="00F84339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23.595,03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D167" w14:textId="35A98EA0" w:rsidR="00BC7B72" w:rsidRPr="00BC7B72" w:rsidRDefault="00F84339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6,75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B23C1" w14:textId="5BF8ADC3" w:rsidR="00BC7B72" w:rsidRPr="00BC7B72" w:rsidRDefault="00F84339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-41,01</w:t>
            </w:r>
          </w:p>
        </w:tc>
      </w:tr>
      <w:tr w:rsidR="00BC7B72" w:rsidRPr="00BC7B72" w14:paraId="547FDBDE" w14:textId="77777777" w:rsidTr="00BC7B72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B5B3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78CE" w14:textId="6599E7FA" w:rsidR="00BC7B72" w:rsidRPr="00BC7B72" w:rsidRDefault="00084DCB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Prihodi od naplate putem izvršitelja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05C70" w14:textId="680DDE80" w:rsidR="00BC7B72" w:rsidRPr="00BC7B72" w:rsidRDefault="00084DCB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71A37" w14:textId="02C44AFF" w:rsidR="00BC7B72" w:rsidRPr="00BC7B72" w:rsidRDefault="00084DCB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8.034,30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8E8A" w14:textId="58B28E55" w:rsidR="00BC7B72" w:rsidRPr="00BC7B72" w:rsidRDefault="00084DCB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2,30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A26D0" w14:textId="794FBDC9" w:rsidR="00BC7B72" w:rsidRPr="00BC7B72" w:rsidRDefault="00084DCB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14,77</w:t>
            </w:r>
          </w:p>
        </w:tc>
      </w:tr>
      <w:tr w:rsidR="00BC7B72" w:rsidRPr="00BC7B72" w14:paraId="1260F25F" w14:textId="77777777" w:rsidTr="00BC7B72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2B97A" w14:textId="5F8D2C09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="00F843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5163" w14:textId="664A3E3D" w:rsidR="00BC7B72" w:rsidRPr="00084DCB" w:rsidRDefault="00084DCB" w:rsidP="00BC7B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Prihodi od samonaplatne stanice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3B86" w14:textId="4726F6CF" w:rsidR="00BC7B72" w:rsidRPr="00BC7B72" w:rsidRDefault="00084DCB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678F" w14:textId="33303678" w:rsidR="00BC7B72" w:rsidRPr="00084DCB" w:rsidRDefault="00084DCB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84DC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31.833,53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B7A9" w14:textId="6026106E" w:rsidR="00BC7B72" w:rsidRPr="00BC7B72" w:rsidRDefault="00BC7B72" w:rsidP="00084D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="00084D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9,11%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498A5" w14:textId="43205501" w:rsidR="00BC7B72" w:rsidRPr="00BC7B72" w:rsidRDefault="00084DCB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-36,33</w:t>
            </w:r>
          </w:p>
        </w:tc>
      </w:tr>
      <w:tr w:rsidR="00BC7B72" w:rsidRPr="00BC7B72" w14:paraId="1D75FCAC" w14:textId="77777777" w:rsidTr="00BC7B72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E6E0" w14:textId="2160B157" w:rsidR="00BC7B72" w:rsidRPr="00BC7B72" w:rsidRDefault="00F84339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FA58" w14:textId="7FB8D8BF" w:rsidR="00BC7B72" w:rsidRPr="00BC7B72" w:rsidRDefault="00084DCB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Ostali prihodi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A2B7" w14:textId="71D1B0D9" w:rsidR="00BC7B72" w:rsidRPr="00BC7B72" w:rsidRDefault="00084DCB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2086C" w14:textId="5D5C3A12" w:rsidR="00BC7B72" w:rsidRPr="00BC7B72" w:rsidRDefault="00084DCB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1.032,49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9C4B7" w14:textId="7E5273B2" w:rsidR="00BC7B72" w:rsidRPr="00BC7B72" w:rsidRDefault="00084DCB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</w:t>
            </w: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8424" w14:textId="3C2D6149" w:rsidR="00BC7B72" w:rsidRPr="00BC7B72" w:rsidRDefault="00084DCB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C7B72" w:rsidRPr="00BC7B72" w14:paraId="7F25C869" w14:textId="77777777" w:rsidTr="00BC7B72">
        <w:trPr>
          <w:trHeight w:val="285"/>
        </w:trPr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2530C75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711DB1D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UKUPNI RASHODI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0FD60F" w14:textId="4611E738" w:rsidR="00BC7B72" w:rsidRPr="00BC7B72" w:rsidRDefault="006A39AA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401.550,00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93ADEE" w14:textId="0407D641" w:rsidR="00BC7B72" w:rsidRPr="00BC7B72" w:rsidRDefault="006A39AA" w:rsidP="001564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329.022,57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9844AF1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3BFB56" w14:textId="66321C10" w:rsidR="00BC7B72" w:rsidRPr="00BC7B72" w:rsidRDefault="001564E4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-18,06</w:t>
            </w:r>
          </w:p>
        </w:tc>
      </w:tr>
      <w:tr w:rsidR="00BC7B72" w:rsidRPr="00BC7B72" w14:paraId="630E048B" w14:textId="77777777" w:rsidTr="00BC7B72">
        <w:trPr>
          <w:trHeight w:val="255"/>
        </w:trPr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70DC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868F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MATERIJALNI TROŠKOVI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DF3C" w14:textId="6E4863FC" w:rsidR="00BC7B72" w:rsidRPr="00BC7B72" w:rsidRDefault="006A39AA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DEFB" w14:textId="64D00724" w:rsidR="00BC7B72" w:rsidRPr="00BC7B72" w:rsidRDefault="006A39AA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8.369,69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12963" w14:textId="3EEA55BB" w:rsidR="00BC7B72" w:rsidRPr="00BC7B72" w:rsidRDefault="001564E4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2,54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D8B82" w14:textId="028B4BF5" w:rsidR="00BC7B72" w:rsidRPr="00BC7B72" w:rsidRDefault="001564E4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-55,95</w:t>
            </w:r>
          </w:p>
        </w:tc>
      </w:tr>
      <w:tr w:rsidR="00BC7B72" w:rsidRPr="00BC7B72" w14:paraId="2ACE3B3B" w14:textId="77777777" w:rsidTr="00BC7B72">
        <w:trPr>
          <w:trHeight w:val="25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2E53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AFA3A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Troškovi materijala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E2EE7" w14:textId="0C03EDB9" w:rsidR="00BC7B72" w:rsidRPr="00BC7B72" w:rsidRDefault="006A39AA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37B8" w14:textId="61CDA362" w:rsidR="00BC7B72" w:rsidRPr="00BC7B72" w:rsidRDefault="006A39AA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5.274,77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288BF3" w14:textId="0B645AF0" w:rsidR="00BC7B72" w:rsidRPr="00BC7B72" w:rsidRDefault="00D45C17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63,02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B7BA" w14:textId="776636C3" w:rsidR="00BC7B72" w:rsidRPr="00BC7B72" w:rsidRDefault="001564E4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-64,83</w:t>
            </w:r>
          </w:p>
        </w:tc>
      </w:tr>
      <w:tr w:rsidR="00BC7B72" w:rsidRPr="00BC7B72" w14:paraId="2942D97B" w14:textId="77777777" w:rsidTr="00BC7B72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0633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19C1C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Troškovi električne energije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9FE2" w14:textId="5B0FC837" w:rsidR="00BC7B72" w:rsidRPr="00BC7B72" w:rsidRDefault="006A39AA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8669" w14:textId="2602184A" w:rsidR="00BC7B72" w:rsidRPr="00BC7B72" w:rsidRDefault="006A39AA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523,59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B90D6F" w14:textId="766D6473" w:rsidR="00BC7B72" w:rsidRPr="00BC7B72" w:rsidRDefault="00D45C17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6,25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4A5F" w14:textId="524BEA3C" w:rsidR="00BC7B72" w:rsidRPr="00BC7B72" w:rsidRDefault="00C347F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-47,64</w:t>
            </w:r>
          </w:p>
        </w:tc>
      </w:tr>
      <w:tr w:rsidR="00BC7B72" w:rsidRPr="00BC7B72" w14:paraId="30D80679" w14:textId="77777777" w:rsidTr="00BC7B72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1BA7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9296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Troškovi goriva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51D2" w14:textId="131E8D3F" w:rsidR="00BC7B72" w:rsidRPr="00BC7B72" w:rsidRDefault="006A39AA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AA26" w14:textId="185FB401" w:rsidR="00BC7B72" w:rsidRPr="00BC7B72" w:rsidRDefault="006A39AA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2.571,33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564ADF" w14:textId="3C0411E1" w:rsidR="00BC7B72" w:rsidRPr="00BC7B72" w:rsidRDefault="00D45C17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30,72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2966" w14:textId="3E300419" w:rsidR="00BC7B72" w:rsidRPr="00BC7B72" w:rsidRDefault="00C347F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-14,29</w:t>
            </w:r>
          </w:p>
        </w:tc>
      </w:tr>
      <w:tr w:rsidR="00BC7B72" w:rsidRPr="00BC7B72" w14:paraId="136EA8A8" w14:textId="77777777" w:rsidTr="00BC7B72">
        <w:trPr>
          <w:trHeight w:val="270"/>
        </w:trPr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D1051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F4C0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NEMATERIJALNI TROŠKOVI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5739" w14:textId="6BDBED6F" w:rsidR="00BC7B72" w:rsidRPr="00BC7B72" w:rsidRDefault="006A39AA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26.050,00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E7A5" w14:textId="6CFA2A2E" w:rsidR="00BC7B72" w:rsidRPr="00BC7B72" w:rsidRDefault="006A39AA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44.562,31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678C9" w14:textId="12B21C76" w:rsidR="00BC7B72" w:rsidRPr="00BC7B72" w:rsidRDefault="00C347F2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13,54</w:t>
            </w:r>
            <w:r w:rsidR="00BC7B72" w:rsidRPr="00BC7B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49AAC" w14:textId="3AF381E2" w:rsidR="00BC7B72" w:rsidRPr="00BC7B72" w:rsidRDefault="00C347F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71,06</w:t>
            </w:r>
          </w:p>
        </w:tc>
      </w:tr>
      <w:tr w:rsidR="00BC7B72" w:rsidRPr="00BC7B72" w14:paraId="6100B653" w14:textId="77777777" w:rsidTr="00BC7B72">
        <w:trPr>
          <w:trHeight w:val="25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E55D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3DA54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Troškovi reprezentacije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B589" w14:textId="4D059D46" w:rsidR="00BC7B72" w:rsidRPr="00BC7B72" w:rsidRDefault="006A39AA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2D9F" w14:textId="6F11DEFB" w:rsidR="00BC7B72" w:rsidRPr="00BC7B72" w:rsidRDefault="006A39AA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3.470,07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431955" w14:textId="6E582E21" w:rsidR="00BC7B72" w:rsidRPr="00BC7B72" w:rsidRDefault="00D45C17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7,78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B35D" w14:textId="7165B33C" w:rsidR="00BC7B72" w:rsidRPr="00BC7B72" w:rsidRDefault="00C347F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247,00</w:t>
            </w:r>
          </w:p>
        </w:tc>
      </w:tr>
      <w:tr w:rsidR="00BC7B72" w:rsidRPr="00BC7B72" w14:paraId="22292122" w14:textId="77777777" w:rsidTr="00BC7B72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F6930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4AE1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Troškovi fiksne, mobilne telefonije i PTT troškovi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57B4" w14:textId="26C49CDA" w:rsidR="00BC7B72" w:rsidRPr="00BC7B72" w:rsidRDefault="006A39AA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4.800,00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768B" w14:textId="14EC65A8" w:rsidR="00BC7B72" w:rsidRPr="00BC7B72" w:rsidRDefault="006A39AA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3.324,05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69B0C0" w14:textId="26BDA008" w:rsidR="00BC7B72" w:rsidRPr="00BC7B72" w:rsidRDefault="00D45C17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7,45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9222" w14:textId="5670F9A4" w:rsidR="00BC7B72" w:rsidRPr="00BC7B72" w:rsidRDefault="00C347F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-30,75</w:t>
            </w:r>
          </w:p>
        </w:tc>
      </w:tr>
      <w:tr w:rsidR="00BC7B72" w:rsidRPr="00BC7B72" w14:paraId="4BD2DF63" w14:textId="77777777" w:rsidTr="00BC7B72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D5B8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A871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Troškovi za kodove operaterima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9E486" w14:textId="77777777" w:rsidR="00BC7B72" w:rsidRPr="00BC7B72" w:rsidRDefault="00BC7B72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3,900.00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AA9D" w14:textId="18C3535B" w:rsidR="00BC7B72" w:rsidRPr="00BC7B72" w:rsidRDefault="006A39AA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3.575,45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BE433E" w14:textId="5C6F2050" w:rsidR="00BC7B72" w:rsidRPr="00BC7B72" w:rsidRDefault="00D45C17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8,02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68540" w14:textId="0D243A5E" w:rsidR="00BC7B72" w:rsidRPr="00BC7B72" w:rsidRDefault="003C42B9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-8,32</w:t>
            </w:r>
          </w:p>
        </w:tc>
      </w:tr>
      <w:tr w:rsidR="00BC7B72" w:rsidRPr="00BC7B72" w14:paraId="7B904F39" w14:textId="77777777" w:rsidTr="00BC7B72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0AB75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A72F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Troškovi održavanja sistema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07D56" w14:textId="6FEFFF3A" w:rsidR="00BC7B72" w:rsidRPr="00BC7B72" w:rsidRDefault="006A39AA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4F5C0" w14:textId="57854ECE" w:rsidR="00BC7B72" w:rsidRPr="00BC7B72" w:rsidRDefault="006A39AA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5.330,13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D4B8B8" w14:textId="18069876" w:rsidR="00BC7B72" w:rsidRPr="00BC7B72" w:rsidRDefault="00D45C17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11,96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28E2" w14:textId="1E332700" w:rsidR="00BC7B72" w:rsidRPr="00BC7B72" w:rsidRDefault="003C42B9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-11,16</w:t>
            </w:r>
          </w:p>
        </w:tc>
      </w:tr>
      <w:tr w:rsidR="00BC7B72" w:rsidRPr="00BC7B72" w14:paraId="27B166C4" w14:textId="77777777" w:rsidTr="00BC7B72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37EA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EFBD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Troškovi premije osiguranja zaposlenih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F670" w14:textId="4CF4A4DF" w:rsidR="00BC7B72" w:rsidRPr="00BC7B72" w:rsidRDefault="006A39AA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D2D2" w14:textId="4D099889" w:rsidR="00BC7B72" w:rsidRPr="00BC7B72" w:rsidRDefault="006A39AA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1.759,95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149B9C" w14:textId="7D6A8BAC" w:rsidR="00BC7B72" w:rsidRPr="00BC7B72" w:rsidRDefault="00D45C17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3,94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5C08" w14:textId="1ABBB63F" w:rsidR="00BC7B72" w:rsidRPr="00BC7B72" w:rsidRDefault="003C42B9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119,99</w:t>
            </w:r>
          </w:p>
        </w:tc>
      </w:tr>
      <w:tr w:rsidR="00BC7B72" w:rsidRPr="00BC7B72" w14:paraId="778FE887" w14:textId="77777777" w:rsidTr="00BC7B72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02818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1814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Troškovi platnog prometa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9EAB" w14:textId="79741B5E" w:rsidR="00BC7B72" w:rsidRPr="00BC7B72" w:rsidRDefault="006A39AA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D313" w14:textId="5A7599C5" w:rsidR="00BC7B72" w:rsidRPr="00BC7B72" w:rsidRDefault="006A39AA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1.515,54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484849" w14:textId="52C4534B" w:rsidR="00BC7B72" w:rsidRPr="00BC7B72" w:rsidRDefault="00D45C17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3,40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9DDD4" w14:textId="2666CBAB" w:rsidR="00BC7B72" w:rsidRPr="00BC7B72" w:rsidRDefault="003C42B9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1,04</w:t>
            </w:r>
          </w:p>
        </w:tc>
      </w:tr>
      <w:tr w:rsidR="00BC7B72" w:rsidRPr="00BC7B72" w14:paraId="7DBE1EA8" w14:textId="77777777" w:rsidTr="00BC7B72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6D11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FFEB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Troškovi izvršitelja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8C93" w14:textId="77777777" w:rsidR="00BC7B72" w:rsidRPr="00BC7B72" w:rsidRDefault="00BC7B72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B1B4" w14:textId="3C1660AE" w:rsidR="00BC7B72" w:rsidRPr="00BC7B72" w:rsidRDefault="006A39AA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1.995,51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99191C" w14:textId="2B82A533" w:rsidR="00BC7B72" w:rsidRPr="00BC7B72" w:rsidRDefault="00D45C17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4,47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3565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C7B72" w:rsidRPr="00BC7B72" w14:paraId="239E994F" w14:textId="77777777" w:rsidTr="00BC7B72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115D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D9DB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Troškovi članarina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5B76" w14:textId="77777777" w:rsidR="00BC7B72" w:rsidRPr="00BC7B72" w:rsidRDefault="00BC7B72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1,200.00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917D" w14:textId="38A7A473" w:rsidR="00BC7B72" w:rsidRPr="00BC7B72" w:rsidRDefault="003078D6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365,00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923729" w14:textId="7D4DD69B" w:rsidR="00BC7B72" w:rsidRPr="00BC7B72" w:rsidRDefault="00D45C17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0,81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AF611" w14:textId="5651D817" w:rsidR="00BC7B72" w:rsidRPr="00BC7B72" w:rsidRDefault="003C42B9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-69,58</w:t>
            </w:r>
          </w:p>
        </w:tc>
      </w:tr>
      <w:tr w:rsidR="00BC7B72" w:rsidRPr="00BC7B72" w14:paraId="37D2E175" w14:textId="77777777" w:rsidTr="00BC7B72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28D8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7A256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Troškovi knjigovodstvenih usluga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9C19" w14:textId="1F3D4DBD" w:rsidR="00BC7B72" w:rsidRPr="00BC7B72" w:rsidRDefault="003078D6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69A3" w14:textId="32DC86B4" w:rsidR="00BC7B72" w:rsidRPr="00BC7B72" w:rsidRDefault="003078D6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51641C" w14:textId="0B8A8F9A" w:rsidR="00BC7B72" w:rsidRPr="00BC7B72" w:rsidRDefault="00D45C17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0,56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7478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BC7B72" w:rsidRPr="00BC7B72" w14:paraId="22662703" w14:textId="77777777" w:rsidTr="00BC7B72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01262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FB03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Ostali nematerijalni troškovi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391E1" w14:textId="18B65456" w:rsidR="00BC7B72" w:rsidRPr="00BC7B72" w:rsidRDefault="003078D6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653E" w14:textId="24BF8123" w:rsidR="00BC7B72" w:rsidRPr="00BC7B72" w:rsidRDefault="003078D6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12.762,90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78C2C8" w14:textId="4F23A706" w:rsidR="00BC7B72" w:rsidRPr="00BC7B72" w:rsidRDefault="00D45C17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28,64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54288" w14:textId="230C77FF" w:rsidR="00BC7B72" w:rsidRPr="00BC7B72" w:rsidRDefault="003C42B9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C7B72" w:rsidRPr="00BC7B72" w14:paraId="379EA52F" w14:textId="77777777" w:rsidTr="00BC7B72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5C21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2471C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Troškovi licenci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F74E" w14:textId="1657D9E4" w:rsidR="00BC7B72" w:rsidRPr="00BC7B72" w:rsidRDefault="003078D6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4806" w14:textId="24329CEE" w:rsidR="00BC7B72" w:rsidRPr="00BC7B72" w:rsidRDefault="003078D6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4.345,85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01DC1B" w14:textId="51591E36" w:rsidR="00BC7B72" w:rsidRPr="00BC7B72" w:rsidRDefault="00D45C17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9,75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CE0E" w14:textId="3B556794" w:rsidR="00BC7B72" w:rsidRPr="00BC7B72" w:rsidRDefault="003C42B9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C7B72" w:rsidRPr="00BC7B72" w14:paraId="79429786" w14:textId="77777777" w:rsidTr="00BC7B72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DB75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FA1C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Troškovi lizinga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DF83" w14:textId="4A833E19" w:rsidR="00BC7B72" w:rsidRPr="00BC7B72" w:rsidRDefault="003078D6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4.600,00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C682C" w14:textId="032FF3D0" w:rsidR="00BC7B72" w:rsidRPr="00BC7B72" w:rsidRDefault="003078D6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3.867,62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755A0B" w14:textId="42A63A49" w:rsidR="00BC7B72" w:rsidRPr="00BC7B72" w:rsidRDefault="00D45C17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8,67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2DB8" w14:textId="3399B961" w:rsidR="00BC7B72" w:rsidRPr="00BC7B72" w:rsidRDefault="003C42B9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-15,92</w:t>
            </w:r>
          </w:p>
        </w:tc>
      </w:tr>
      <w:tr w:rsidR="00BC7B72" w:rsidRPr="00BC7B72" w14:paraId="38FFD2F1" w14:textId="77777777" w:rsidTr="00BC7B72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EBEA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29C7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Troškovi špedicije i carina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92DC" w14:textId="77777777" w:rsidR="00BC7B72" w:rsidRPr="00BC7B72" w:rsidRDefault="00BC7B72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B40C" w14:textId="1CDD7F4D" w:rsidR="00BC7B72" w:rsidRPr="00BC7B72" w:rsidRDefault="003078D6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418,99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D31E0E" w14:textId="083E6BAE" w:rsidR="00BC7B72" w:rsidRPr="00BC7B72" w:rsidRDefault="003C42B9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</w:t>
            </w:r>
            <w:r w:rsidR="00D45C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D5ED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C7B72" w:rsidRPr="00BC7B72" w14:paraId="24304190" w14:textId="77777777" w:rsidTr="00BC7B72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4C54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181F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Troškovi advokatskih usluga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1C6D" w14:textId="77777777" w:rsidR="00BC7B72" w:rsidRPr="00BC7B72" w:rsidRDefault="00BC7B72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6028" w14:textId="4D4DC8DB" w:rsidR="00BC7B72" w:rsidRPr="00BC7B72" w:rsidRDefault="003078D6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1.581,25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1FC137" w14:textId="7C612253" w:rsidR="00BC7B72" w:rsidRPr="00BC7B72" w:rsidRDefault="00D45C17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3,54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16EC" w14:textId="4E243AAB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="003C42B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20,94</w:t>
            </w:r>
          </w:p>
        </w:tc>
      </w:tr>
      <w:tr w:rsidR="00F12D13" w:rsidRPr="00BC7B72" w14:paraId="328E7E60" w14:textId="77777777" w:rsidTr="00BC7B72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10CC5" w14:textId="77777777" w:rsidR="00F12D13" w:rsidRPr="00BC7B72" w:rsidRDefault="00F12D13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394E4" w14:textId="77777777" w:rsidR="00F12D13" w:rsidRPr="00BC7B72" w:rsidRDefault="00F12D13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3D8EE" w14:textId="77777777" w:rsidR="00F12D13" w:rsidRPr="00BC7B72" w:rsidRDefault="00F12D13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5DDBB" w14:textId="77777777" w:rsidR="00F12D13" w:rsidRDefault="00F12D13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E81C69" w14:textId="77777777" w:rsidR="00F12D13" w:rsidRDefault="00F12D13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6BAF0" w14:textId="77777777" w:rsidR="00F12D13" w:rsidRPr="00BC7B72" w:rsidRDefault="00F12D13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393C21" w:rsidRPr="00BC7B72" w14:paraId="70BEC2E6" w14:textId="77777777" w:rsidTr="00393C21">
        <w:trPr>
          <w:trHeight w:val="705"/>
        </w:trPr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0561" w14:textId="77777777" w:rsidR="00393C21" w:rsidRPr="00BC7B72" w:rsidRDefault="00393C21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52CD" w14:textId="77777777" w:rsidR="00393C21" w:rsidRPr="00BC7B72" w:rsidRDefault="00393C21" w:rsidP="00BC7B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TROŠKOVI ZARADA, POREZA I DOPRINOSA I NAKNADA ODBORA DIREKTORA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3FEA" w14:textId="7423161C" w:rsidR="00393C21" w:rsidRPr="00BC7B72" w:rsidRDefault="00393C21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292.500,00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CBBF" w14:textId="1BE629DC" w:rsidR="00393C21" w:rsidRPr="00BC7B72" w:rsidRDefault="00393C21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275.506,58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95320" w14:textId="4C20E987" w:rsidR="00393C21" w:rsidRPr="00BC7B72" w:rsidRDefault="00393C21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83,73</w:t>
            </w:r>
            <w:r w:rsidRPr="00BC7B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CC77" w14:textId="72C43834" w:rsidR="00393C21" w:rsidRPr="00BC7B72" w:rsidRDefault="00393C21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-5,81</w:t>
            </w:r>
          </w:p>
        </w:tc>
      </w:tr>
      <w:tr w:rsidR="00393C21" w:rsidRPr="00BC7B72" w14:paraId="16319D6D" w14:textId="77777777" w:rsidTr="00393C21">
        <w:trPr>
          <w:gridAfter w:val="5"/>
          <w:wAfter w:w="9267" w:type="dxa"/>
          <w:trHeight w:val="15"/>
        </w:trPr>
        <w:tc>
          <w:tcPr>
            <w:tcW w:w="805" w:type="dxa"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D35F9E" w14:textId="77777777" w:rsidR="00393C21" w:rsidRPr="00BC7B72" w:rsidRDefault="00393C21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7B72" w:rsidRPr="00BC7B72" w14:paraId="37FB062C" w14:textId="77777777" w:rsidTr="00393C21">
        <w:trPr>
          <w:trHeight w:val="25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F14E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3200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Troškovi službenih putovnja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7FCB8" w14:textId="5854AF26" w:rsidR="00BC7B72" w:rsidRPr="00BC7B72" w:rsidRDefault="003078D6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70D11" w14:textId="36C925D5" w:rsidR="00BC7B72" w:rsidRPr="00BC7B72" w:rsidRDefault="003078D6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1.823,86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1D0012" w14:textId="664E868F" w:rsidR="00BC7B72" w:rsidRPr="00BC7B72" w:rsidRDefault="00BC7B72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</w:t>
            </w:r>
            <w:r w:rsidR="00D45C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66</w:t>
            </w: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838A" w14:textId="31BA406E" w:rsidR="00BC7B72" w:rsidRPr="00BC7B72" w:rsidRDefault="003C42B9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21,59</w:t>
            </w:r>
          </w:p>
        </w:tc>
      </w:tr>
      <w:tr w:rsidR="00BC7B72" w:rsidRPr="00BC7B72" w14:paraId="4056D928" w14:textId="77777777" w:rsidTr="00BC7B72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92F0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C992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Troškovi neto zarada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6AB5A" w14:textId="4D324B11" w:rsidR="00BC7B72" w:rsidRPr="00BC7B72" w:rsidRDefault="003078D6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212.000,00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4FD8" w14:textId="3F1E32CA" w:rsidR="00BC7B72" w:rsidRPr="00BC7B72" w:rsidRDefault="003078D6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219.220,38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9BFB7E" w14:textId="305C61B4" w:rsidR="00BC7B72" w:rsidRPr="00BC7B72" w:rsidRDefault="00D45C17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79,56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EB84" w14:textId="2DD84051" w:rsidR="00BC7B72" w:rsidRPr="00BC7B72" w:rsidRDefault="003C42B9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3,40</w:t>
            </w:r>
          </w:p>
        </w:tc>
      </w:tr>
      <w:tr w:rsidR="00BC7B72" w:rsidRPr="00BC7B72" w14:paraId="23FD4264" w14:textId="77777777" w:rsidTr="00BC7B72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A1D4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3B1A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Troškovi poreza i doprinosa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1C4D" w14:textId="77B4E5CD" w:rsidR="00BC7B72" w:rsidRPr="00BC7B72" w:rsidRDefault="003078D6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68.500,00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973A" w14:textId="5ACBD4DE" w:rsidR="00BC7B72" w:rsidRPr="00BC7B72" w:rsidRDefault="003078D6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46.981,96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268395" w14:textId="174EADCD" w:rsidR="00BC7B72" w:rsidRPr="00BC7B72" w:rsidRDefault="00D45C17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17,05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BA2D" w14:textId="1BD587FF" w:rsidR="00BC7B72" w:rsidRPr="00BC7B72" w:rsidRDefault="003C42B9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-31,41</w:t>
            </w:r>
          </w:p>
        </w:tc>
      </w:tr>
      <w:tr w:rsidR="00BC7B72" w:rsidRPr="00BC7B72" w14:paraId="60AA21D0" w14:textId="77777777" w:rsidTr="00BC7B72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BB7D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76FE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Troškovi pomoći zaposlenima (neto)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93D0" w14:textId="5EFD32CF" w:rsidR="00BC7B72" w:rsidRPr="00BC7B72" w:rsidRDefault="003078D6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6C7B" w14:textId="07B61467" w:rsidR="00BC7B72" w:rsidRPr="00BC7B72" w:rsidRDefault="003078D6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2.300,00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9F5CF6" w14:textId="3E788404" w:rsidR="00BC7B72" w:rsidRPr="00BC7B72" w:rsidRDefault="003C42B9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</w:t>
            </w:r>
            <w:r w:rsidR="00D45C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83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1EA2" w14:textId="5EFBF105" w:rsidR="00BC7B72" w:rsidRPr="00BC7B72" w:rsidRDefault="003C42B9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-48,89</w:t>
            </w:r>
          </w:p>
        </w:tc>
      </w:tr>
      <w:tr w:rsidR="00BC7B72" w:rsidRPr="00BC7B72" w14:paraId="1C3EB676" w14:textId="77777777" w:rsidTr="00BC7B72">
        <w:trPr>
          <w:trHeight w:val="2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1727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3745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Troškovi za Odbor direktora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0E8A" w14:textId="77777777" w:rsidR="00BC7B72" w:rsidRPr="00BC7B72" w:rsidRDefault="00BC7B72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67A7" w14:textId="4800CCCE" w:rsidR="00BC7B72" w:rsidRPr="00BC7B72" w:rsidRDefault="003078D6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5.180,38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DD28E5" w14:textId="73C5436E" w:rsidR="00BC7B72" w:rsidRPr="00BC7B72" w:rsidRDefault="003C42B9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</w:t>
            </w:r>
            <w:r w:rsidR="00D45C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88</w:t>
            </w:r>
            <w:r w:rsidR="00BC7B72"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87A5" w14:textId="0F979EF9" w:rsidR="00BC7B72" w:rsidRPr="00BC7B72" w:rsidRDefault="003C42B9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-13,66</w:t>
            </w:r>
          </w:p>
        </w:tc>
      </w:tr>
      <w:tr w:rsidR="00BC7B72" w:rsidRPr="00BC7B72" w14:paraId="116C5F84" w14:textId="77777777" w:rsidTr="00BC7B72">
        <w:trPr>
          <w:trHeight w:val="2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8776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955B" w14:textId="77777777" w:rsidR="00BC7B72" w:rsidRPr="00BC7B72" w:rsidRDefault="00BC7B72" w:rsidP="00BC7B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TROŠKOVI AMORTIZACIJE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9595" w14:textId="1AB85774" w:rsidR="00BC7B72" w:rsidRPr="00BC7B72" w:rsidRDefault="003078D6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4096" w14:textId="7A2542B0" w:rsidR="00BC7B72" w:rsidRPr="00BC7B72" w:rsidRDefault="003078D6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583,99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6A99" w14:textId="3D2BE7AE" w:rsidR="00BC7B72" w:rsidRPr="00BC7B72" w:rsidRDefault="00BC7B72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</w:t>
            </w:r>
            <w:r w:rsidR="00D45C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,21</w:t>
            </w:r>
            <w:r w:rsidRPr="00BC7B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3A96" w14:textId="4E252E23" w:rsidR="00BC7B72" w:rsidRPr="00BC7B72" w:rsidRDefault="003C42B9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-41,60</w:t>
            </w:r>
          </w:p>
        </w:tc>
      </w:tr>
      <w:tr w:rsidR="00BC7B72" w:rsidRPr="00BC7B72" w14:paraId="54565560" w14:textId="77777777" w:rsidTr="00BC7B72">
        <w:trPr>
          <w:trHeight w:val="27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90853" w14:textId="77777777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1028F" w14:textId="6AEA16BF" w:rsidR="00BC7B72" w:rsidRPr="00BC7B72" w:rsidRDefault="00BC7B72" w:rsidP="00393C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7B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DOBITAK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C20D0" w14:textId="495733A4" w:rsidR="00BC7B72" w:rsidRPr="00BC7B72" w:rsidRDefault="003078D6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37E84" w14:textId="72364E7A" w:rsidR="00BC7B72" w:rsidRPr="00BC7B72" w:rsidRDefault="003078D6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20.309,01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95537" w14:textId="77777777" w:rsidR="00BC7B72" w:rsidRPr="00BC7B72" w:rsidRDefault="00BC7B72" w:rsidP="00BC7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C87E" w14:textId="286D9336" w:rsidR="00BC7B72" w:rsidRPr="00BC7B72" w:rsidRDefault="00BC7B72" w:rsidP="00BC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36B73F9C" w14:textId="77777777" w:rsidR="00797C31" w:rsidRPr="00B11623" w:rsidRDefault="00797C31" w:rsidP="002F40D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350FBD48" w14:textId="77777777" w:rsidR="0043062D" w:rsidRPr="00F3141D" w:rsidRDefault="0043062D" w:rsidP="002F40DF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14:paraId="208AFCC1" w14:textId="31778D08" w:rsidR="00FD10B3" w:rsidRDefault="00FD10B3" w:rsidP="0047484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92E5F">
        <w:rPr>
          <w:rFonts w:ascii="Times New Roman" w:hAnsi="Times New Roman"/>
          <w:b/>
          <w:sz w:val="24"/>
          <w:szCs w:val="24"/>
        </w:rPr>
        <w:t>Potraž</w:t>
      </w:r>
      <w:r w:rsidR="006E480B" w:rsidRPr="00492E5F">
        <w:rPr>
          <w:rFonts w:ascii="Times New Roman" w:hAnsi="Times New Roman"/>
          <w:b/>
          <w:sz w:val="24"/>
          <w:szCs w:val="24"/>
        </w:rPr>
        <w:t>iva</w:t>
      </w:r>
      <w:r w:rsidRPr="00492E5F">
        <w:rPr>
          <w:rFonts w:ascii="Times New Roman" w:hAnsi="Times New Roman"/>
          <w:b/>
          <w:sz w:val="24"/>
          <w:szCs w:val="24"/>
        </w:rPr>
        <w:t>nja i obaveze</w:t>
      </w:r>
    </w:p>
    <w:p w14:paraId="6C599DC3" w14:textId="77777777" w:rsidR="00CA35D0" w:rsidRPr="00492E5F" w:rsidRDefault="00CA35D0" w:rsidP="0047484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27F25629" w14:textId="7682EC18" w:rsidR="00673DBB" w:rsidRDefault="00FD10B3" w:rsidP="00492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E5F">
        <w:rPr>
          <w:rFonts w:ascii="Times New Roman" w:hAnsi="Times New Roman"/>
          <w:sz w:val="24"/>
          <w:szCs w:val="24"/>
        </w:rPr>
        <w:t>Društvo</w:t>
      </w:r>
      <w:r w:rsidR="003A7DAF" w:rsidRPr="00492E5F">
        <w:rPr>
          <w:rFonts w:ascii="Times New Roman" w:hAnsi="Times New Roman"/>
          <w:sz w:val="24"/>
          <w:szCs w:val="24"/>
        </w:rPr>
        <w:t>, na dan 31.12.20</w:t>
      </w:r>
      <w:r w:rsidR="00C6768F" w:rsidRPr="00492E5F">
        <w:rPr>
          <w:rFonts w:ascii="Times New Roman" w:hAnsi="Times New Roman"/>
          <w:sz w:val="24"/>
          <w:szCs w:val="24"/>
        </w:rPr>
        <w:t>2</w:t>
      </w:r>
      <w:r w:rsidR="00095339">
        <w:rPr>
          <w:rFonts w:ascii="Times New Roman" w:hAnsi="Times New Roman"/>
          <w:sz w:val="24"/>
          <w:szCs w:val="24"/>
        </w:rPr>
        <w:t>4</w:t>
      </w:r>
      <w:r w:rsidRPr="00492E5F">
        <w:rPr>
          <w:rFonts w:ascii="Times New Roman" w:hAnsi="Times New Roman"/>
          <w:sz w:val="24"/>
          <w:szCs w:val="24"/>
        </w:rPr>
        <w:t>. godine</w:t>
      </w:r>
      <w:r w:rsidR="00C6768F" w:rsidRPr="00492E5F">
        <w:rPr>
          <w:rFonts w:ascii="Times New Roman" w:hAnsi="Times New Roman"/>
          <w:sz w:val="24"/>
          <w:szCs w:val="24"/>
        </w:rPr>
        <w:t xml:space="preserve"> ima potraživanja</w:t>
      </w:r>
      <w:r w:rsidR="0000629D" w:rsidRPr="00492E5F">
        <w:rPr>
          <w:rFonts w:ascii="Times New Roman" w:hAnsi="Times New Roman"/>
          <w:sz w:val="24"/>
          <w:szCs w:val="24"/>
        </w:rPr>
        <w:t xml:space="preserve"> od </w:t>
      </w:r>
      <w:r w:rsidR="00492E5F" w:rsidRPr="00492E5F">
        <w:rPr>
          <w:rFonts w:ascii="Times New Roman" w:hAnsi="Times New Roman"/>
          <w:sz w:val="24"/>
          <w:szCs w:val="24"/>
        </w:rPr>
        <w:t>“SMS</w:t>
      </w:r>
      <w:r w:rsidR="0000629D" w:rsidRPr="00492E5F">
        <w:rPr>
          <w:rFonts w:ascii="Times New Roman" w:hAnsi="Times New Roman"/>
          <w:sz w:val="24"/>
          <w:szCs w:val="24"/>
        </w:rPr>
        <w:t xml:space="preserve"> operatera</w:t>
      </w:r>
      <w:r w:rsidR="00492E5F" w:rsidRPr="00492E5F">
        <w:rPr>
          <w:rFonts w:ascii="Times New Roman" w:hAnsi="Times New Roman"/>
          <w:sz w:val="24"/>
          <w:szCs w:val="24"/>
        </w:rPr>
        <w:t>”</w:t>
      </w:r>
      <w:r w:rsidR="0000629D" w:rsidRPr="00492E5F">
        <w:rPr>
          <w:rFonts w:ascii="Times New Roman" w:hAnsi="Times New Roman"/>
          <w:sz w:val="24"/>
          <w:szCs w:val="24"/>
        </w:rPr>
        <w:t xml:space="preserve"> u iznosu </w:t>
      </w:r>
      <w:r w:rsidR="00393C21">
        <w:rPr>
          <w:rFonts w:ascii="Times New Roman" w:hAnsi="Times New Roman"/>
          <w:sz w:val="24"/>
          <w:szCs w:val="24"/>
        </w:rPr>
        <w:t xml:space="preserve">9.322,01 </w:t>
      </w:r>
      <w:r w:rsidR="00492E5F">
        <w:rPr>
          <w:rFonts w:ascii="Times New Roman" w:hAnsi="Times New Roman"/>
          <w:sz w:val="24"/>
          <w:szCs w:val="24"/>
        </w:rPr>
        <w:t xml:space="preserve">EUR. </w:t>
      </w:r>
    </w:p>
    <w:p w14:paraId="11B7BEB4" w14:textId="77777777" w:rsidR="00492E5F" w:rsidRPr="00492E5F" w:rsidRDefault="00492E5F" w:rsidP="00492E5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941C52F" w14:textId="79105013" w:rsidR="00E02307" w:rsidRPr="009F5238" w:rsidRDefault="00FD10B3" w:rsidP="00492E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5238">
        <w:rPr>
          <w:rFonts w:ascii="Times New Roman" w:hAnsi="Times New Roman"/>
          <w:sz w:val="24"/>
          <w:szCs w:val="24"/>
        </w:rPr>
        <w:t xml:space="preserve">Stanje </w:t>
      </w:r>
      <w:r w:rsidR="00C35E9E">
        <w:rPr>
          <w:rFonts w:ascii="Times New Roman" w:hAnsi="Times New Roman"/>
          <w:sz w:val="24"/>
          <w:szCs w:val="24"/>
        </w:rPr>
        <w:t xml:space="preserve">na </w:t>
      </w:r>
      <w:r w:rsidR="00492E5F" w:rsidRPr="009F5238">
        <w:rPr>
          <w:rFonts w:ascii="Times New Roman" w:hAnsi="Times New Roman"/>
          <w:sz w:val="24"/>
          <w:szCs w:val="24"/>
        </w:rPr>
        <w:t>tekućem</w:t>
      </w:r>
      <w:r w:rsidRPr="009F5238">
        <w:rPr>
          <w:rFonts w:ascii="Times New Roman" w:hAnsi="Times New Roman"/>
          <w:sz w:val="24"/>
          <w:szCs w:val="24"/>
        </w:rPr>
        <w:t xml:space="preserve"> računa Društva n</w:t>
      </w:r>
      <w:r w:rsidR="0059284B" w:rsidRPr="009F5238">
        <w:rPr>
          <w:rFonts w:ascii="Times New Roman" w:hAnsi="Times New Roman"/>
          <w:sz w:val="24"/>
          <w:szCs w:val="24"/>
        </w:rPr>
        <w:t>a dan 31.12.20</w:t>
      </w:r>
      <w:r w:rsidR="00673DBB" w:rsidRPr="009F5238">
        <w:rPr>
          <w:rFonts w:ascii="Times New Roman" w:hAnsi="Times New Roman"/>
          <w:sz w:val="24"/>
          <w:szCs w:val="24"/>
        </w:rPr>
        <w:t>2</w:t>
      </w:r>
      <w:r w:rsidR="002C1903">
        <w:rPr>
          <w:rFonts w:ascii="Times New Roman" w:hAnsi="Times New Roman"/>
          <w:sz w:val="24"/>
          <w:szCs w:val="24"/>
        </w:rPr>
        <w:t>4</w:t>
      </w:r>
      <w:r w:rsidR="007D043A" w:rsidRPr="009F5238">
        <w:rPr>
          <w:rFonts w:ascii="Times New Roman" w:hAnsi="Times New Roman"/>
          <w:sz w:val="24"/>
          <w:szCs w:val="24"/>
        </w:rPr>
        <w:t xml:space="preserve">. godine </w:t>
      </w:r>
      <w:r w:rsidR="009F5238">
        <w:rPr>
          <w:rFonts w:ascii="Times New Roman" w:hAnsi="Times New Roman"/>
          <w:sz w:val="24"/>
          <w:szCs w:val="24"/>
        </w:rPr>
        <w:t>iznos:</w:t>
      </w:r>
    </w:p>
    <w:p w14:paraId="36916AFB" w14:textId="5E20EA24" w:rsidR="009F5238" w:rsidRPr="009F5238" w:rsidRDefault="009F5238" w:rsidP="009F5238">
      <w:pPr>
        <w:pStyle w:val="ListParagraph"/>
        <w:numPr>
          <w:ilvl w:val="0"/>
          <w:numId w:val="29"/>
        </w:numPr>
        <w:spacing w:after="0" w:line="240" w:lineRule="auto"/>
        <w:rPr>
          <w:rFonts w:eastAsia="Times New Roman" w:cs="Calibri"/>
          <w:color w:val="000000"/>
        </w:rPr>
      </w:pPr>
      <w:r w:rsidRPr="009F5238">
        <w:rPr>
          <w:rFonts w:ascii="Times New Roman" w:hAnsi="Times New Roman"/>
          <w:sz w:val="24"/>
          <w:szCs w:val="24"/>
        </w:rPr>
        <w:t>“Prva banka” a.d. Podgorica</w:t>
      </w:r>
      <w:r>
        <w:rPr>
          <w:rFonts w:ascii="Times New Roman" w:hAnsi="Times New Roman"/>
          <w:sz w:val="24"/>
          <w:szCs w:val="24"/>
        </w:rPr>
        <w:t xml:space="preserve"> </w:t>
      </w:r>
      <w:r w:rsidR="00C35E9E">
        <w:rPr>
          <w:rFonts w:ascii="Times New Roman" w:hAnsi="Times New Roman"/>
          <w:sz w:val="24"/>
          <w:szCs w:val="24"/>
        </w:rPr>
        <w:t>–</w:t>
      </w:r>
      <w:r w:rsidRPr="009F5238">
        <w:rPr>
          <w:rFonts w:ascii="Times New Roman" w:hAnsi="Times New Roman"/>
          <w:sz w:val="24"/>
          <w:szCs w:val="24"/>
        </w:rPr>
        <w:t xml:space="preserve"> </w:t>
      </w:r>
      <w:r w:rsidR="00393C21">
        <w:rPr>
          <w:rFonts w:ascii="Times New Roman" w:hAnsi="Times New Roman"/>
          <w:sz w:val="24"/>
          <w:szCs w:val="24"/>
        </w:rPr>
        <w:t>35.585,26</w:t>
      </w:r>
      <w:r w:rsidRPr="009F5238">
        <w:rPr>
          <w:rFonts w:ascii="Times New Roman" w:hAnsi="Times New Roman"/>
          <w:sz w:val="24"/>
          <w:szCs w:val="24"/>
        </w:rPr>
        <w:t xml:space="preserve"> EUR</w:t>
      </w:r>
      <w:r w:rsidR="00296FBD">
        <w:rPr>
          <w:rFonts w:ascii="Times New Roman" w:hAnsi="Times New Roman"/>
          <w:sz w:val="24"/>
          <w:szCs w:val="24"/>
        </w:rPr>
        <w:t>; i</w:t>
      </w:r>
    </w:p>
    <w:p w14:paraId="671DDDAA" w14:textId="017B614A" w:rsidR="009F5238" w:rsidRDefault="009F5238" w:rsidP="009F5238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5238">
        <w:rPr>
          <w:rFonts w:ascii="Times New Roman" w:hAnsi="Times New Roman"/>
          <w:sz w:val="24"/>
          <w:szCs w:val="24"/>
        </w:rPr>
        <w:t>“</w:t>
      </w:r>
      <w:r w:rsidR="00E02307" w:rsidRPr="009F5238">
        <w:rPr>
          <w:rFonts w:ascii="Times New Roman" w:hAnsi="Times New Roman"/>
          <w:sz w:val="24"/>
          <w:szCs w:val="24"/>
        </w:rPr>
        <w:t>Erste banka</w:t>
      </w:r>
      <w:r w:rsidRPr="009F5238">
        <w:rPr>
          <w:rFonts w:ascii="Times New Roman" w:hAnsi="Times New Roman"/>
          <w:sz w:val="24"/>
          <w:szCs w:val="24"/>
        </w:rPr>
        <w:t>”</w:t>
      </w:r>
      <w:r w:rsidR="00E02307" w:rsidRPr="009F52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a.d. Podgorica</w:t>
      </w:r>
      <w:r w:rsidR="00E02307" w:rsidRPr="009F5238">
        <w:rPr>
          <w:rFonts w:ascii="Times New Roman" w:hAnsi="Times New Roman"/>
          <w:sz w:val="24"/>
          <w:szCs w:val="24"/>
        </w:rPr>
        <w:t xml:space="preserve"> </w:t>
      </w:r>
      <w:r w:rsidR="00C35E9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393C21">
        <w:rPr>
          <w:rFonts w:ascii="Times New Roman" w:hAnsi="Times New Roman"/>
          <w:sz w:val="24"/>
          <w:szCs w:val="24"/>
        </w:rPr>
        <w:t>8.006,94</w:t>
      </w:r>
      <w:r>
        <w:rPr>
          <w:rFonts w:ascii="Times New Roman" w:hAnsi="Times New Roman"/>
          <w:sz w:val="24"/>
          <w:szCs w:val="24"/>
        </w:rPr>
        <w:t xml:space="preserve"> EUR</w:t>
      </w:r>
      <w:r w:rsidR="00296FBD">
        <w:rPr>
          <w:rFonts w:ascii="Times New Roman" w:hAnsi="Times New Roman"/>
          <w:sz w:val="24"/>
          <w:szCs w:val="24"/>
        </w:rPr>
        <w:t>;</w:t>
      </w:r>
    </w:p>
    <w:p w14:paraId="08F90100" w14:textId="7ABE44FD" w:rsidR="00393C21" w:rsidRDefault="00393C21" w:rsidP="009F5238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NLB banka a.d. Podgorica – 941,70EUR</w:t>
      </w:r>
    </w:p>
    <w:p w14:paraId="22E17C67" w14:textId="77777777" w:rsidR="009F5238" w:rsidRPr="009F5238" w:rsidRDefault="009F5238" w:rsidP="009F523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62EFF2" w14:textId="4A8E0A80" w:rsidR="00FD10B3" w:rsidRPr="009F5238" w:rsidRDefault="00FD10B3" w:rsidP="009F52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5238">
        <w:rPr>
          <w:rFonts w:ascii="Times New Roman" w:hAnsi="Times New Roman"/>
          <w:sz w:val="24"/>
          <w:szCs w:val="24"/>
        </w:rPr>
        <w:t>Stanje blagajne Društv</w:t>
      </w:r>
      <w:r w:rsidR="0059284B" w:rsidRPr="009F5238">
        <w:rPr>
          <w:rFonts w:ascii="Times New Roman" w:hAnsi="Times New Roman"/>
          <w:sz w:val="24"/>
          <w:szCs w:val="24"/>
        </w:rPr>
        <w:t>a na dan 31.12.20</w:t>
      </w:r>
      <w:r w:rsidR="00673DBB" w:rsidRPr="009F5238">
        <w:rPr>
          <w:rFonts w:ascii="Times New Roman" w:hAnsi="Times New Roman"/>
          <w:sz w:val="24"/>
          <w:szCs w:val="24"/>
        </w:rPr>
        <w:t>2</w:t>
      </w:r>
      <w:r w:rsidR="002C1903">
        <w:rPr>
          <w:rFonts w:ascii="Times New Roman" w:hAnsi="Times New Roman"/>
          <w:sz w:val="24"/>
          <w:szCs w:val="24"/>
        </w:rPr>
        <w:t>4</w:t>
      </w:r>
      <w:r w:rsidR="007D043A" w:rsidRPr="009F5238">
        <w:rPr>
          <w:rFonts w:ascii="Times New Roman" w:hAnsi="Times New Roman"/>
          <w:sz w:val="24"/>
          <w:szCs w:val="24"/>
        </w:rPr>
        <w:t xml:space="preserve">. godine je </w:t>
      </w:r>
      <w:r w:rsidR="002C1903">
        <w:rPr>
          <w:rFonts w:ascii="Times New Roman" w:hAnsi="Times New Roman"/>
          <w:sz w:val="24"/>
          <w:szCs w:val="24"/>
        </w:rPr>
        <w:t>418,98</w:t>
      </w:r>
      <w:r w:rsidR="00C35E9E">
        <w:rPr>
          <w:rFonts w:ascii="Times New Roman" w:hAnsi="Times New Roman"/>
          <w:sz w:val="24"/>
          <w:szCs w:val="24"/>
        </w:rPr>
        <w:t>EUR</w:t>
      </w:r>
      <w:r w:rsidR="00673DBB" w:rsidRPr="009F5238">
        <w:rPr>
          <w:rFonts w:ascii="Times New Roman" w:hAnsi="Times New Roman"/>
          <w:sz w:val="24"/>
          <w:szCs w:val="24"/>
        </w:rPr>
        <w:t>.</w:t>
      </w:r>
    </w:p>
    <w:p w14:paraId="02DE63CA" w14:textId="77777777" w:rsidR="009F5238" w:rsidRDefault="009F5238" w:rsidP="00492E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F3FEAF" w14:textId="20537FBB" w:rsidR="00492E5F" w:rsidRDefault="00492E5F" w:rsidP="00492E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Obaveze prema dobavljačima </w:t>
      </w:r>
      <w:r w:rsidR="009F5238">
        <w:rPr>
          <w:rFonts w:ascii="Times New Roman" w:hAnsi="Times New Roman"/>
          <w:sz w:val="24"/>
          <w:szCs w:val="24"/>
        </w:rPr>
        <w:t xml:space="preserve">iznose </w:t>
      </w:r>
      <w:r w:rsidR="00393C21">
        <w:rPr>
          <w:rFonts w:ascii="Times New Roman" w:hAnsi="Times New Roman"/>
          <w:sz w:val="24"/>
          <w:szCs w:val="24"/>
        </w:rPr>
        <w:t>2.492,44</w:t>
      </w:r>
      <w:r w:rsidR="009F5238">
        <w:rPr>
          <w:rFonts w:ascii="Times New Roman" w:hAnsi="Times New Roman"/>
          <w:sz w:val="24"/>
          <w:szCs w:val="24"/>
        </w:rPr>
        <w:t xml:space="preserve"> EUR.</w:t>
      </w:r>
    </w:p>
    <w:p w14:paraId="69FDEFF2" w14:textId="77777777" w:rsidR="00393C21" w:rsidRDefault="00393C21" w:rsidP="00492E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EB0236" w14:textId="77777777" w:rsidR="00393C21" w:rsidRPr="00492E5F" w:rsidRDefault="00393C21" w:rsidP="00492E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27"/>
      </w:tblGrid>
      <w:tr w:rsidR="0043062D" w:rsidRPr="00E30B59" w14:paraId="35E82E43" w14:textId="77777777" w:rsidTr="00CA35D0">
        <w:tc>
          <w:tcPr>
            <w:tcW w:w="9027" w:type="dxa"/>
            <w:shd w:val="clear" w:color="auto" w:fill="BFBFBF"/>
          </w:tcPr>
          <w:p w14:paraId="146D0868" w14:textId="75FB679F" w:rsidR="0043062D" w:rsidRPr="008261EA" w:rsidRDefault="008261EA" w:rsidP="008261EA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ind w:left="1062" w:hanging="45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Politika zarada i zapošljavanja</w:t>
            </w:r>
          </w:p>
        </w:tc>
      </w:tr>
    </w:tbl>
    <w:p w14:paraId="64BE6811" w14:textId="77777777" w:rsidR="0043062D" w:rsidRDefault="0043062D" w:rsidP="00F314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B945176" w14:textId="73E382C7" w:rsidR="0043062D" w:rsidRDefault="008261EA" w:rsidP="009828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Društvo obavlja djelatnost za koju je registrovano, shodno Odluci Osnivača o organizovanju Društva i odredbama Statuta Društva na način koji obezbjeđuje tehničko-tehnološko</w:t>
      </w:r>
      <w:r w:rsidR="006A3435">
        <w:rPr>
          <w:rFonts w:ascii="Times New Roman" w:hAnsi="Times New Roman"/>
          <w:sz w:val="24"/>
          <w:szCs w:val="24"/>
        </w:rPr>
        <w:t xml:space="preserve"> i ekonomsko jedinstvo i stabilnost poslovanja, kao i efikasno i racionalno obavljanje poslova.</w:t>
      </w:r>
    </w:p>
    <w:p w14:paraId="7A1CF890" w14:textId="77777777" w:rsidR="006A3435" w:rsidRDefault="006A3435" w:rsidP="009828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BFA065E" w14:textId="01A11F5A" w:rsidR="006A3435" w:rsidRDefault="006A3435" w:rsidP="009828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Društvo je organizovano u dva sektora i to:</w:t>
      </w:r>
    </w:p>
    <w:p w14:paraId="1D3C787E" w14:textId="11919ED8" w:rsidR="006A3435" w:rsidRDefault="006A3435" w:rsidP="006A3435">
      <w:pPr>
        <w:pStyle w:val="ListParagraph"/>
        <w:numPr>
          <w:ilvl w:val="0"/>
          <w:numId w:val="23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Sektor za tehničko-operativne poslove i</w:t>
      </w:r>
    </w:p>
    <w:p w14:paraId="1A8782F6" w14:textId="32C418F6" w:rsidR="006A3435" w:rsidRDefault="006A3435" w:rsidP="006A3435">
      <w:pPr>
        <w:pStyle w:val="ListParagraph"/>
        <w:numPr>
          <w:ilvl w:val="0"/>
          <w:numId w:val="23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Sektor za ekonomsko-pravne poslove.</w:t>
      </w:r>
    </w:p>
    <w:p w14:paraId="2833319D" w14:textId="77777777" w:rsidR="00C261BA" w:rsidRDefault="00C261BA" w:rsidP="006A3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2B93C4" w14:textId="53E68D8C" w:rsidR="006A3435" w:rsidRDefault="006A3435" w:rsidP="006A34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tabeli 1 dat je prikaz ukupnog b</w:t>
      </w:r>
      <w:r w:rsidR="000D492B">
        <w:rPr>
          <w:rFonts w:ascii="Times New Roman" w:hAnsi="Times New Roman"/>
          <w:sz w:val="24"/>
          <w:szCs w:val="24"/>
        </w:rPr>
        <w:t>roj</w:t>
      </w:r>
      <w:r>
        <w:rPr>
          <w:rFonts w:ascii="Times New Roman" w:hAnsi="Times New Roman"/>
          <w:sz w:val="24"/>
          <w:szCs w:val="24"/>
        </w:rPr>
        <w:t xml:space="preserve"> zaposlenih u 202</w:t>
      </w:r>
      <w:r w:rsidR="00666C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godini po organizacionim jedinicama i njihova kvalifikaciona struktura</w:t>
      </w:r>
    </w:p>
    <w:p w14:paraId="0AD6DEE8" w14:textId="44789849" w:rsidR="00ED256B" w:rsidRDefault="00ED256B" w:rsidP="00F31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0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6"/>
        <w:gridCol w:w="949"/>
        <w:gridCol w:w="617"/>
        <w:gridCol w:w="617"/>
        <w:gridCol w:w="617"/>
        <w:gridCol w:w="617"/>
        <w:gridCol w:w="617"/>
        <w:gridCol w:w="617"/>
        <w:gridCol w:w="618"/>
        <w:gridCol w:w="720"/>
        <w:gridCol w:w="832"/>
      </w:tblGrid>
      <w:tr w:rsidR="002745BE" w:rsidRPr="00027FF0" w14:paraId="58EAE097" w14:textId="4EBD966C" w:rsidTr="00195DA3">
        <w:trPr>
          <w:trHeight w:val="342"/>
        </w:trPr>
        <w:tc>
          <w:tcPr>
            <w:tcW w:w="219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F5495B" w14:textId="04257A93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Vrsta posla</w:t>
            </w:r>
          </w:p>
        </w:tc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442F6E" w14:textId="5AFF5AEB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 xml:space="preserve">Zaposleni u preth. </w:t>
            </w:r>
            <w:r w:rsidR="00876AAD">
              <w:rPr>
                <w:rFonts w:ascii="Times New Roman" w:hAnsi="Times New Roman"/>
                <w:sz w:val="18"/>
                <w:szCs w:val="18"/>
              </w:rPr>
              <w:t>g</w:t>
            </w:r>
            <w:r w:rsidRPr="00027FF0">
              <w:rPr>
                <w:rFonts w:ascii="Times New Roman" w:hAnsi="Times New Roman"/>
                <w:sz w:val="18"/>
                <w:szCs w:val="18"/>
              </w:rPr>
              <w:t>odini</w:t>
            </w:r>
          </w:p>
        </w:tc>
        <w:tc>
          <w:tcPr>
            <w:tcW w:w="587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408F50" w14:textId="04C1BA59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Nivo kvalifikacije</w:t>
            </w:r>
          </w:p>
        </w:tc>
      </w:tr>
      <w:tr w:rsidR="002745BE" w:rsidRPr="00027FF0" w14:paraId="307F2C3E" w14:textId="79C6E758" w:rsidTr="00195DA3">
        <w:trPr>
          <w:trHeight w:val="342"/>
        </w:trPr>
        <w:tc>
          <w:tcPr>
            <w:tcW w:w="2196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46C2DF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AEE9B6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B8F8" w14:textId="0CFC9DDE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VI ili VII1 i više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A4D6" w14:textId="4A42B5CF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V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87B4" w14:textId="524105FE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IV1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56D0" w14:textId="238FD1E5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IV2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867F" w14:textId="4DE82024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86BC" w14:textId="130D963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8A2D" w14:textId="306EC6EE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I1 ili</w:t>
            </w:r>
          </w:p>
          <w:p w14:paraId="3C4A7F85" w14:textId="7E139E6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I2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812120" w14:textId="0FB5CC35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Ostali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A621C3" w14:textId="037EC210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Ukupno</w:t>
            </w:r>
          </w:p>
        </w:tc>
      </w:tr>
      <w:tr w:rsidR="002745BE" w:rsidRPr="00027FF0" w14:paraId="2375B1C9" w14:textId="266A2D5A" w:rsidTr="00195DA3">
        <w:tc>
          <w:tcPr>
            <w:tcW w:w="21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6F345" w14:textId="30E79D68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B0B83" w14:textId="408E5E19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9F85EB" w14:textId="30BCAB3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FBB695" w14:textId="5101376B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B7B7D5" w14:textId="36B7E6ED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62060E" w14:textId="4822F0E2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1DA047" w14:textId="7F7FDF52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C613FF" w14:textId="67A74918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B25AC4" w14:textId="17AC04BF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07AB3" w14:textId="30B84BE9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5AA4AB" w14:textId="54480463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2745BE" w:rsidRPr="00027FF0" w14:paraId="13358ED3" w14:textId="7A6C1F31" w:rsidTr="00195DA3">
        <w:tc>
          <w:tcPr>
            <w:tcW w:w="21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C0F9E5" w14:textId="77777777" w:rsidR="002745BE" w:rsidRDefault="00027FF0" w:rsidP="002745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Upravljačko-</w:t>
            </w:r>
          </w:p>
          <w:p w14:paraId="12593BFC" w14:textId="78B7017C" w:rsidR="00027FF0" w:rsidRPr="00027FF0" w:rsidRDefault="00027FF0" w:rsidP="002745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rukovodstveni poslovi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5EF89C" w14:textId="55F30856" w:rsidR="00027FF0" w:rsidRPr="00027FF0" w:rsidRDefault="00F919CC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25C7" w14:textId="294484DE" w:rsidR="00027FF0" w:rsidRPr="00027FF0" w:rsidRDefault="00F919CC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75EB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0F41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4B0A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FC7C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E8C3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937E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1145C4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F58A4C" w14:textId="4904B491" w:rsidR="00027FF0" w:rsidRPr="00027FF0" w:rsidRDefault="00F919CC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745BE" w:rsidRPr="00027FF0" w14:paraId="30400F22" w14:textId="06C743E1" w:rsidTr="00195DA3"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FD11D8" w14:textId="77777777" w:rsidR="002745BE" w:rsidRDefault="00027FF0" w:rsidP="002745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Administrativno-</w:t>
            </w:r>
          </w:p>
          <w:p w14:paraId="2407DE8E" w14:textId="493F85CE" w:rsidR="00027FF0" w:rsidRPr="00027FF0" w:rsidRDefault="00027FF0" w:rsidP="002745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tehnički poslovi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F1B6F0" w14:textId="6F5AE10A" w:rsidR="00027FF0" w:rsidRPr="00027FF0" w:rsidRDefault="009A17F2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0EB9" w14:textId="0C7820AA" w:rsidR="00027FF0" w:rsidRPr="00027FF0" w:rsidRDefault="009A17F2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4523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10CA" w14:textId="45A42A39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416A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5006" w14:textId="4BE0CEA5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8654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BE4B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DA0DE0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83C00B" w14:textId="2703D952" w:rsidR="00027FF0" w:rsidRPr="00027FF0" w:rsidRDefault="009A17F2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745BE" w:rsidRPr="00027FF0" w14:paraId="11285D7C" w14:textId="4A6B2D67" w:rsidTr="00195DA3"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F18FE3" w14:textId="5EDA1C6E" w:rsidR="00027FF0" w:rsidRPr="00027FF0" w:rsidRDefault="00027FF0" w:rsidP="002745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Finansijsko-računovodstveni poslovi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29B4AF" w14:textId="10539D6B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6069" w14:textId="72CADDEC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0AAD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3368" w14:textId="24E2D3C0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7DFC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5DAA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0AF4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34B0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E397B3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B9A63B" w14:textId="6BB08E95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5BE" w:rsidRPr="00027FF0" w14:paraId="79068CA8" w14:textId="492AE8CB" w:rsidTr="00195DA3"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323991" w14:textId="67EC66C1" w:rsidR="00027FF0" w:rsidRPr="00027FF0" w:rsidRDefault="00027FF0" w:rsidP="00876AAD">
            <w:pPr>
              <w:spacing w:before="120" w:after="12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Pravni poslovi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C86BCA" w14:textId="49ED94BA" w:rsidR="00027FF0" w:rsidRPr="00027FF0" w:rsidRDefault="00876AAD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6FCE" w14:textId="44B8BA11" w:rsidR="00027FF0" w:rsidRPr="00027FF0" w:rsidRDefault="00195DA3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E7E8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A50F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9EA3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DBBC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241E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8938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38593F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3198E7" w14:textId="7DC6F0AB" w:rsidR="00027FF0" w:rsidRPr="00027FF0" w:rsidRDefault="00195DA3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76061" w:rsidRPr="00027FF0" w14:paraId="25E28A38" w14:textId="77777777" w:rsidTr="00195DA3"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4B6A01" w14:textId="097D44F7" w:rsidR="00376061" w:rsidRDefault="00376061" w:rsidP="00876AAD">
            <w:pPr>
              <w:spacing w:before="120" w:after="12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Osnovna djelatnost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2E60B5" w14:textId="46A03995" w:rsidR="00376061" w:rsidRDefault="00CA186A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A17F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F05F" w14:textId="4F95C676" w:rsidR="00376061" w:rsidRDefault="000978FC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46A6" w14:textId="77777777" w:rsidR="00376061" w:rsidRPr="00027FF0" w:rsidRDefault="00376061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3BD9" w14:textId="71CBB552" w:rsidR="00376061" w:rsidRPr="00027FF0" w:rsidRDefault="0000629D" w:rsidP="00CA18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A17F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E31B" w14:textId="77777777" w:rsidR="00376061" w:rsidRPr="00027FF0" w:rsidRDefault="00376061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2C2C" w14:textId="133FAD01" w:rsidR="00376061" w:rsidRPr="00027FF0" w:rsidRDefault="00BA3F9E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51A7" w14:textId="77777777" w:rsidR="00376061" w:rsidRPr="00027FF0" w:rsidRDefault="00376061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39F4" w14:textId="77777777" w:rsidR="00376061" w:rsidRPr="00027FF0" w:rsidRDefault="00376061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1A07A7" w14:textId="77777777" w:rsidR="00376061" w:rsidRPr="00027FF0" w:rsidRDefault="00376061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A46C7C" w14:textId="782FF90A" w:rsidR="00376061" w:rsidRDefault="00C20E1A" w:rsidP="00CA18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A17F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2745BE" w:rsidRPr="00027FF0" w14:paraId="1EB767A5" w14:textId="6B7BA7BE" w:rsidTr="00195DA3"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34D5A4" w14:textId="54F66E0F" w:rsidR="00027FF0" w:rsidRPr="00027FF0" w:rsidRDefault="002745BE" w:rsidP="00876AAD">
            <w:pPr>
              <w:spacing w:before="120" w:after="12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Održavanje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9ABA9" w14:textId="2FBB40F5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ADC0" w14:textId="137CCE79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4160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BF66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1FE7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518A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A11B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EEB4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BFDDD7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DF219B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5BE" w:rsidRPr="00027FF0" w14:paraId="3611E27C" w14:textId="6818FB44" w:rsidTr="00195DA3"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0FEF0B" w14:textId="00192715" w:rsidR="00027FF0" w:rsidRPr="00027FF0" w:rsidRDefault="002745BE" w:rsidP="00876AAD">
            <w:pPr>
              <w:spacing w:before="120" w:after="12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Dopunska djelatnost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C886EB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6B7C" w14:textId="2C0B40FA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006B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FCD9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0876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565A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8849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3347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02B821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6C563F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5BE" w:rsidRPr="00027FF0" w14:paraId="6F35152A" w14:textId="543560A3" w:rsidTr="00195DA3"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2A89C8" w14:textId="6A258B22" w:rsidR="00027FF0" w:rsidRPr="00027FF0" w:rsidRDefault="002745BE" w:rsidP="00876AAD">
            <w:pPr>
              <w:spacing w:before="120" w:after="12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Logistički poslovi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020C8" w14:textId="22F648B1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BC95" w14:textId="15ECC5E2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794A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A158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CADF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E160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6CFB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39A5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7F0CBD" w14:textId="77777777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C93E6F" w14:textId="5D4F69B8" w:rsidR="00027FF0" w:rsidRPr="00027FF0" w:rsidRDefault="00027FF0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5BE" w:rsidRPr="00027FF0" w14:paraId="3E102B4C" w14:textId="77777777" w:rsidTr="00195DA3">
        <w:tc>
          <w:tcPr>
            <w:tcW w:w="21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197EA5" w14:textId="6D069428" w:rsidR="002745BE" w:rsidRDefault="002745BE" w:rsidP="00EE4177">
            <w:pPr>
              <w:spacing w:before="120" w:after="12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UKUPNO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C3C1C" w14:textId="121AFEA2" w:rsidR="002745BE" w:rsidRPr="00027FF0" w:rsidRDefault="009A17F2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3AD28C" w14:textId="11F79539" w:rsidR="002745BE" w:rsidRPr="00027FF0" w:rsidRDefault="000978FC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ABFD35" w14:textId="77777777" w:rsidR="002745BE" w:rsidRPr="00027FF0" w:rsidRDefault="002745BE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1DA483" w14:textId="1BE5A1FB" w:rsidR="002745BE" w:rsidRPr="00027FF0" w:rsidRDefault="00F919CC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A17F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3CF4C1" w14:textId="77777777" w:rsidR="002745BE" w:rsidRPr="00027FF0" w:rsidRDefault="002745BE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866EAD" w14:textId="71E1C218" w:rsidR="002745BE" w:rsidRPr="00027FF0" w:rsidRDefault="00A27C33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509F2B" w14:textId="77777777" w:rsidR="002745BE" w:rsidRPr="00027FF0" w:rsidRDefault="002745BE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F6F090" w14:textId="77777777" w:rsidR="002745BE" w:rsidRPr="00027FF0" w:rsidRDefault="002745BE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7AA25" w14:textId="77777777" w:rsidR="002745BE" w:rsidRPr="00027FF0" w:rsidRDefault="002745BE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C71227" w14:textId="4AAB3314" w:rsidR="002745BE" w:rsidRPr="00027FF0" w:rsidRDefault="009E596A" w:rsidP="00274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</w:tbl>
    <w:p w14:paraId="30B6883E" w14:textId="3A19B4D0" w:rsidR="00390B3E" w:rsidRPr="00107FCB" w:rsidRDefault="00700D68" w:rsidP="00107FCB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700D68">
        <w:rPr>
          <w:rFonts w:ascii="Times New Roman" w:hAnsi="Times New Roman"/>
          <w:i/>
          <w:iCs/>
          <w:sz w:val="20"/>
          <w:szCs w:val="20"/>
        </w:rPr>
        <w:t>Tabela 1</w:t>
      </w:r>
    </w:p>
    <w:p w14:paraId="65956D7D" w14:textId="77777777" w:rsidR="00390B3E" w:rsidRDefault="00390B3E" w:rsidP="00F31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441DFF" w14:textId="5C9657EB" w:rsidR="00700D68" w:rsidRDefault="00700D68" w:rsidP="00C261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tabeli 2 dat je prikaz strukture zaposlenih po godinama starosti i godinama staža u 202</w:t>
      </w:r>
      <w:r w:rsidR="009E596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godini.</w:t>
      </w:r>
    </w:p>
    <w:p w14:paraId="335E330C" w14:textId="3FD93238" w:rsidR="00700D68" w:rsidRDefault="00700D68" w:rsidP="00F31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975"/>
        <w:gridCol w:w="592"/>
        <w:gridCol w:w="593"/>
        <w:gridCol w:w="592"/>
        <w:gridCol w:w="593"/>
        <w:gridCol w:w="592"/>
        <w:gridCol w:w="593"/>
        <w:gridCol w:w="592"/>
        <w:gridCol w:w="593"/>
        <w:gridCol w:w="592"/>
        <w:gridCol w:w="593"/>
        <w:gridCol w:w="592"/>
        <w:gridCol w:w="593"/>
      </w:tblGrid>
      <w:tr w:rsidR="00E7731D" w:rsidRPr="00E7731D" w14:paraId="5ABC65D4" w14:textId="77777777" w:rsidTr="008B3F9E">
        <w:tc>
          <w:tcPr>
            <w:tcW w:w="19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A1ED23" w14:textId="405386F9" w:rsidR="00E7731D" w:rsidRPr="00E7731D" w:rsidRDefault="00E7731D" w:rsidP="00E77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31D">
              <w:rPr>
                <w:rFonts w:ascii="Times New Roman" w:hAnsi="Times New Roman"/>
                <w:sz w:val="18"/>
                <w:szCs w:val="18"/>
              </w:rPr>
              <w:t>Vrsta posla</w:t>
            </w:r>
          </w:p>
        </w:tc>
        <w:tc>
          <w:tcPr>
            <w:tcW w:w="355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684B79" w14:textId="19662E5B" w:rsidR="00E7731D" w:rsidRPr="00E7731D" w:rsidRDefault="00E7731D" w:rsidP="00E77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Godine starosti</w:t>
            </w:r>
          </w:p>
        </w:tc>
        <w:tc>
          <w:tcPr>
            <w:tcW w:w="355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9FC7B0" w14:textId="75EBD4A4" w:rsidR="00E7731D" w:rsidRPr="00E7731D" w:rsidRDefault="00E7731D" w:rsidP="00E77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Godine staža</w:t>
            </w:r>
          </w:p>
        </w:tc>
      </w:tr>
      <w:tr w:rsidR="00E7731D" w:rsidRPr="00E7731D" w14:paraId="1353A08A" w14:textId="77777777" w:rsidTr="008B3F9E">
        <w:tc>
          <w:tcPr>
            <w:tcW w:w="19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B6D61" w14:textId="77777777" w:rsidR="00E7731D" w:rsidRPr="00E7731D" w:rsidRDefault="00E7731D" w:rsidP="00E77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64813F" w14:textId="300839E3" w:rsidR="00E7731D" w:rsidRPr="00E7731D" w:rsidRDefault="00E7731D" w:rsidP="00E77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31D">
              <w:rPr>
                <w:rFonts w:ascii="Times New Roman" w:hAnsi="Times New Roman"/>
                <w:sz w:val="16"/>
                <w:szCs w:val="16"/>
              </w:rPr>
              <w:t>18-25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vAlign w:val="center"/>
          </w:tcPr>
          <w:p w14:paraId="5CE19489" w14:textId="4B03C207" w:rsidR="00E7731D" w:rsidRPr="00E7731D" w:rsidRDefault="00E7731D" w:rsidP="00E773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26-35</w:t>
            </w:r>
          </w:p>
        </w:tc>
        <w:tc>
          <w:tcPr>
            <w:tcW w:w="592" w:type="dxa"/>
            <w:tcBorders>
              <w:bottom w:val="single" w:sz="12" w:space="0" w:color="auto"/>
            </w:tcBorders>
            <w:vAlign w:val="center"/>
          </w:tcPr>
          <w:p w14:paraId="50D1F426" w14:textId="4489C273" w:rsidR="00E7731D" w:rsidRPr="00E7731D" w:rsidRDefault="00E7731D" w:rsidP="00E773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36-45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vAlign w:val="center"/>
          </w:tcPr>
          <w:p w14:paraId="4DBFE347" w14:textId="0D61164B" w:rsidR="00E7731D" w:rsidRPr="00E7731D" w:rsidRDefault="00E7731D" w:rsidP="00E773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46-55</w:t>
            </w:r>
          </w:p>
        </w:tc>
        <w:tc>
          <w:tcPr>
            <w:tcW w:w="592" w:type="dxa"/>
            <w:tcBorders>
              <w:bottom w:val="single" w:sz="12" w:space="0" w:color="auto"/>
            </w:tcBorders>
            <w:vAlign w:val="center"/>
          </w:tcPr>
          <w:p w14:paraId="557EE7BE" w14:textId="7087D793" w:rsidR="00E7731D" w:rsidRPr="00E7731D" w:rsidRDefault="00E7731D" w:rsidP="00E773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56-65</w:t>
            </w:r>
          </w:p>
        </w:tc>
        <w:tc>
          <w:tcPr>
            <w:tcW w:w="5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8D52C6" w14:textId="7449D8BD" w:rsidR="00E7731D" w:rsidRPr="00E7731D" w:rsidRDefault="00E7731D" w:rsidP="00E773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Preko 65</w:t>
            </w:r>
          </w:p>
        </w:tc>
        <w:tc>
          <w:tcPr>
            <w:tcW w:w="5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AD14E0" w14:textId="72AE7B4D" w:rsidR="00E7731D" w:rsidRPr="00E7731D" w:rsidRDefault="00E7731D" w:rsidP="00E773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vAlign w:val="center"/>
          </w:tcPr>
          <w:p w14:paraId="3306AFE4" w14:textId="7B76ADFE" w:rsidR="00E7731D" w:rsidRPr="00E7731D" w:rsidRDefault="00E7731D" w:rsidP="00E773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6-10</w:t>
            </w:r>
          </w:p>
        </w:tc>
        <w:tc>
          <w:tcPr>
            <w:tcW w:w="592" w:type="dxa"/>
            <w:tcBorders>
              <w:bottom w:val="single" w:sz="12" w:space="0" w:color="auto"/>
            </w:tcBorders>
            <w:vAlign w:val="center"/>
          </w:tcPr>
          <w:p w14:paraId="22968CF4" w14:textId="236D9B1B" w:rsidR="00E7731D" w:rsidRPr="00E7731D" w:rsidRDefault="00E7731D" w:rsidP="00E773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11-15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vAlign w:val="center"/>
          </w:tcPr>
          <w:p w14:paraId="04AA3F4A" w14:textId="4E62F78F" w:rsidR="00E7731D" w:rsidRPr="00E7731D" w:rsidRDefault="00E7731D" w:rsidP="00E773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16-25</w:t>
            </w:r>
          </w:p>
        </w:tc>
        <w:tc>
          <w:tcPr>
            <w:tcW w:w="592" w:type="dxa"/>
            <w:tcBorders>
              <w:bottom w:val="single" w:sz="12" w:space="0" w:color="auto"/>
            </w:tcBorders>
            <w:vAlign w:val="center"/>
          </w:tcPr>
          <w:p w14:paraId="124ABAC6" w14:textId="405BDF2F" w:rsidR="00E7731D" w:rsidRPr="00E7731D" w:rsidRDefault="00E7731D" w:rsidP="00E773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26-35</w:t>
            </w:r>
          </w:p>
        </w:tc>
        <w:tc>
          <w:tcPr>
            <w:tcW w:w="5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EBFCF1" w14:textId="2A53E426" w:rsidR="00E7731D" w:rsidRPr="00E7731D" w:rsidRDefault="00E7731D" w:rsidP="00E773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Preko 35</w:t>
            </w:r>
          </w:p>
        </w:tc>
      </w:tr>
      <w:tr w:rsidR="00E7731D" w:rsidRPr="00E7731D" w14:paraId="154CCD39" w14:textId="77777777" w:rsidTr="00C87BF9">
        <w:tc>
          <w:tcPr>
            <w:tcW w:w="19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D62586" w14:textId="77777777" w:rsidR="00E7731D" w:rsidRDefault="00E7731D" w:rsidP="00E773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Upravljačko-</w:t>
            </w:r>
          </w:p>
          <w:p w14:paraId="0A4292B2" w14:textId="6C6A4571" w:rsidR="00E7731D" w:rsidRPr="00E7731D" w:rsidRDefault="00E7731D" w:rsidP="00E773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rukovodstveni poslovi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DD44D9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12" w:space="0" w:color="auto"/>
            </w:tcBorders>
            <w:vAlign w:val="center"/>
          </w:tcPr>
          <w:p w14:paraId="50394A41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12" w:space="0" w:color="auto"/>
            </w:tcBorders>
            <w:vAlign w:val="center"/>
          </w:tcPr>
          <w:p w14:paraId="35358AF5" w14:textId="1F4E6587" w:rsidR="00E7731D" w:rsidRPr="00E7731D" w:rsidRDefault="00421BEC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3" w:type="dxa"/>
            <w:tcBorders>
              <w:top w:val="single" w:sz="12" w:space="0" w:color="auto"/>
            </w:tcBorders>
            <w:vAlign w:val="center"/>
          </w:tcPr>
          <w:p w14:paraId="370271DC" w14:textId="1D99B6F9" w:rsidR="00E7731D" w:rsidRPr="00E7731D" w:rsidRDefault="00421BEC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vAlign w:val="center"/>
          </w:tcPr>
          <w:p w14:paraId="73D6CB6D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4711E2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85B330" w14:textId="2F2B0A9D" w:rsidR="00E7731D" w:rsidRPr="00E7731D" w:rsidRDefault="00421BEC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tcBorders>
              <w:top w:val="single" w:sz="12" w:space="0" w:color="auto"/>
            </w:tcBorders>
            <w:vAlign w:val="center"/>
          </w:tcPr>
          <w:p w14:paraId="63381918" w14:textId="2D0D3A83" w:rsidR="00E7731D" w:rsidRPr="00E7731D" w:rsidRDefault="00421BEC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vAlign w:val="center"/>
          </w:tcPr>
          <w:p w14:paraId="7A2793B1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12" w:space="0" w:color="auto"/>
            </w:tcBorders>
            <w:vAlign w:val="center"/>
          </w:tcPr>
          <w:p w14:paraId="5B59F5AB" w14:textId="6F8A7513" w:rsidR="00E7731D" w:rsidRPr="00E7731D" w:rsidRDefault="00421BEC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vAlign w:val="center"/>
          </w:tcPr>
          <w:p w14:paraId="25329171" w14:textId="59E7D4CB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025A3E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731D" w:rsidRPr="00E7731D" w14:paraId="60A15436" w14:textId="77777777" w:rsidTr="00C87BF9">
        <w:tc>
          <w:tcPr>
            <w:tcW w:w="19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47CAB2" w14:textId="77777777" w:rsidR="00E7731D" w:rsidRDefault="00E7731D" w:rsidP="00E773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Administrativno-</w:t>
            </w:r>
          </w:p>
          <w:p w14:paraId="7AD2E210" w14:textId="1B63E6BD" w:rsidR="00E7731D" w:rsidRPr="00E7731D" w:rsidRDefault="00E7731D" w:rsidP="00E773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tehnički poslovi</w:t>
            </w:r>
          </w:p>
        </w:tc>
        <w:tc>
          <w:tcPr>
            <w:tcW w:w="592" w:type="dxa"/>
            <w:tcBorders>
              <w:left w:val="single" w:sz="12" w:space="0" w:color="auto"/>
            </w:tcBorders>
            <w:vAlign w:val="center"/>
          </w:tcPr>
          <w:p w14:paraId="073787A9" w14:textId="2D1C6956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785C1E01" w14:textId="56A46E68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00F814BD" w14:textId="3975ACD9" w:rsidR="00E7731D" w:rsidRPr="00E7731D" w:rsidRDefault="009E596A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14:paraId="48403A40" w14:textId="2B244ED3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63078DCE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  <w:vAlign w:val="center"/>
          </w:tcPr>
          <w:p w14:paraId="33D7F400" w14:textId="2AF0B99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12" w:space="0" w:color="auto"/>
            </w:tcBorders>
            <w:vAlign w:val="center"/>
          </w:tcPr>
          <w:p w14:paraId="7EB86782" w14:textId="797941FE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0367D952" w14:textId="7274CE9B" w:rsidR="00E7731D" w:rsidRPr="00E7731D" w:rsidRDefault="009E596A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14:paraId="4208D244" w14:textId="377C9D5B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67774C5F" w14:textId="42AD908A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66B9D843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  <w:vAlign w:val="center"/>
          </w:tcPr>
          <w:p w14:paraId="02AA76EF" w14:textId="178EC7DD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731D" w:rsidRPr="00E7731D" w14:paraId="43C0AB4E" w14:textId="77777777" w:rsidTr="00C87BF9">
        <w:tc>
          <w:tcPr>
            <w:tcW w:w="19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5DFAE9" w14:textId="77777777" w:rsidR="00E7731D" w:rsidRDefault="00E7731D" w:rsidP="00E773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Finansijsko-</w:t>
            </w:r>
          </w:p>
          <w:p w14:paraId="41767DF0" w14:textId="299B544C" w:rsidR="00E7731D" w:rsidRPr="00E7731D" w:rsidRDefault="00C87BF9" w:rsidP="00E773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 w:rsidR="00E7731D">
              <w:rPr>
                <w:rFonts w:ascii="Times New Roman" w:hAnsi="Times New Roman"/>
                <w:sz w:val="18"/>
                <w:szCs w:val="18"/>
              </w:rPr>
              <w:t>ačun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E7731D">
              <w:rPr>
                <w:rFonts w:ascii="Times New Roman" w:hAnsi="Times New Roman"/>
                <w:sz w:val="18"/>
                <w:szCs w:val="18"/>
              </w:rPr>
              <w:t>poslovi</w:t>
            </w:r>
          </w:p>
        </w:tc>
        <w:tc>
          <w:tcPr>
            <w:tcW w:w="592" w:type="dxa"/>
            <w:tcBorders>
              <w:left w:val="single" w:sz="12" w:space="0" w:color="auto"/>
            </w:tcBorders>
            <w:vAlign w:val="center"/>
          </w:tcPr>
          <w:p w14:paraId="79CA45A3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5FDE7C2B" w14:textId="0EB7BA60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754E647F" w14:textId="022AB59A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5B724509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49CF4F7F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  <w:vAlign w:val="center"/>
          </w:tcPr>
          <w:p w14:paraId="3129A430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12" w:space="0" w:color="auto"/>
            </w:tcBorders>
            <w:vAlign w:val="center"/>
          </w:tcPr>
          <w:p w14:paraId="258C923E" w14:textId="0626FEFB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1CD30EF8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67F20DA4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4C024CB5" w14:textId="51FDC9CD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0F458676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  <w:vAlign w:val="center"/>
          </w:tcPr>
          <w:p w14:paraId="79441403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731D" w:rsidRPr="00E7731D" w14:paraId="7A1784BE" w14:textId="77777777" w:rsidTr="00C87BF9">
        <w:tc>
          <w:tcPr>
            <w:tcW w:w="19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69CF3C" w14:textId="4C81A243" w:rsidR="00E7731D" w:rsidRPr="00E7731D" w:rsidRDefault="00E7731D" w:rsidP="00C87BF9">
            <w:pPr>
              <w:spacing w:before="120" w:after="12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Pravni poslovi</w:t>
            </w:r>
          </w:p>
        </w:tc>
        <w:tc>
          <w:tcPr>
            <w:tcW w:w="592" w:type="dxa"/>
            <w:tcBorders>
              <w:left w:val="single" w:sz="12" w:space="0" w:color="auto"/>
            </w:tcBorders>
            <w:vAlign w:val="center"/>
          </w:tcPr>
          <w:p w14:paraId="24A5F2A4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4C349EFC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1985B0A5" w14:textId="523E3893" w:rsidR="00E7731D" w:rsidRPr="00E7731D" w:rsidRDefault="00390B3E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14:paraId="7C400E3B" w14:textId="6220A5CE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406EDAAE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  <w:vAlign w:val="center"/>
          </w:tcPr>
          <w:p w14:paraId="77C818C1" w14:textId="104F6E11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12" w:space="0" w:color="auto"/>
            </w:tcBorders>
            <w:vAlign w:val="center"/>
          </w:tcPr>
          <w:p w14:paraId="526A9242" w14:textId="2110A19A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5D79C86A" w14:textId="16145030" w:rsidR="00E7731D" w:rsidRPr="00E7731D" w:rsidRDefault="009E596A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14:paraId="240A6D91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3F1A0C19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654EEC4D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  <w:vAlign w:val="center"/>
          </w:tcPr>
          <w:p w14:paraId="1FCC4248" w14:textId="6D9C19BA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731D" w:rsidRPr="00E7731D" w14:paraId="26774360" w14:textId="77777777" w:rsidTr="00C87BF9">
        <w:tc>
          <w:tcPr>
            <w:tcW w:w="19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4C5CE3" w14:textId="1ECA7097" w:rsidR="00E7731D" w:rsidRPr="00E7731D" w:rsidRDefault="00E7731D" w:rsidP="00C87BF9">
            <w:pPr>
              <w:spacing w:before="120" w:after="12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Osnovna djelatnost</w:t>
            </w:r>
          </w:p>
        </w:tc>
        <w:tc>
          <w:tcPr>
            <w:tcW w:w="592" w:type="dxa"/>
            <w:tcBorders>
              <w:left w:val="single" w:sz="12" w:space="0" w:color="auto"/>
            </w:tcBorders>
            <w:vAlign w:val="center"/>
          </w:tcPr>
          <w:p w14:paraId="5BC4AD78" w14:textId="6C04F281" w:rsidR="00E7731D" w:rsidRPr="00E7731D" w:rsidRDefault="009E596A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93" w:type="dxa"/>
            <w:vAlign w:val="center"/>
          </w:tcPr>
          <w:p w14:paraId="0EC00A48" w14:textId="1BBFFEB3" w:rsidR="00E7731D" w:rsidRPr="00E7731D" w:rsidRDefault="009E596A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92" w:type="dxa"/>
            <w:vAlign w:val="center"/>
          </w:tcPr>
          <w:p w14:paraId="16B2F68A" w14:textId="0B13BC03" w:rsidR="00E7731D" w:rsidRPr="00E7731D" w:rsidRDefault="00086B80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93" w:type="dxa"/>
            <w:vAlign w:val="center"/>
          </w:tcPr>
          <w:p w14:paraId="53947802" w14:textId="019B1520" w:rsidR="00E7731D" w:rsidRPr="00E7731D" w:rsidRDefault="009E596A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2" w:type="dxa"/>
            <w:vAlign w:val="center"/>
          </w:tcPr>
          <w:p w14:paraId="01CCD533" w14:textId="35863096" w:rsidR="00E7731D" w:rsidRPr="00E7731D" w:rsidRDefault="009E596A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tcBorders>
              <w:right w:val="single" w:sz="12" w:space="0" w:color="auto"/>
            </w:tcBorders>
            <w:vAlign w:val="center"/>
          </w:tcPr>
          <w:p w14:paraId="2A1BAB4B" w14:textId="4641B912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12" w:space="0" w:color="auto"/>
            </w:tcBorders>
            <w:vAlign w:val="center"/>
          </w:tcPr>
          <w:p w14:paraId="028724B5" w14:textId="6C564525" w:rsidR="00E7731D" w:rsidRPr="00E7731D" w:rsidRDefault="00086B80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93" w:type="dxa"/>
            <w:vAlign w:val="center"/>
          </w:tcPr>
          <w:p w14:paraId="1597F0AC" w14:textId="0CCF3D19" w:rsidR="00E7731D" w:rsidRPr="00E7731D" w:rsidRDefault="00086B80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92" w:type="dxa"/>
            <w:vAlign w:val="center"/>
          </w:tcPr>
          <w:p w14:paraId="00F8C3D1" w14:textId="2B466EE5" w:rsidR="00E7731D" w:rsidRPr="00E7731D" w:rsidRDefault="0031108B" w:rsidP="00311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593" w:type="dxa"/>
            <w:vAlign w:val="center"/>
          </w:tcPr>
          <w:p w14:paraId="627CDE6C" w14:textId="6B796B8C" w:rsidR="00E7731D" w:rsidRPr="00E7731D" w:rsidRDefault="00086B80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2" w:type="dxa"/>
            <w:vAlign w:val="center"/>
          </w:tcPr>
          <w:p w14:paraId="6B6DC999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  <w:vAlign w:val="center"/>
          </w:tcPr>
          <w:p w14:paraId="6DDBDB41" w14:textId="518B3F53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731D" w:rsidRPr="00E7731D" w14:paraId="16173397" w14:textId="77777777" w:rsidTr="00C87BF9">
        <w:tc>
          <w:tcPr>
            <w:tcW w:w="19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608FF8" w14:textId="31488300" w:rsidR="00E7731D" w:rsidRPr="00E7731D" w:rsidRDefault="00E7731D" w:rsidP="00C87BF9">
            <w:pPr>
              <w:spacing w:before="120" w:after="12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Održavanje</w:t>
            </w:r>
          </w:p>
        </w:tc>
        <w:tc>
          <w:tcPr>
            <w:tcW w:w="592" w:type="dxa"/>
            <w:tcBorders>
              <w:left w:val="single" w:sz="12" w:space="0" w:color="auto"/>
            </w:tcBorders>
            <w:vAlign w:val="center"/>
          </w:tcPr>
          <w:p w14:paraId="5C47932D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3F6B7249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6A46AD40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3B7FEB9F" w14:textId="6AA8D6D6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357EF406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  <w:vAlign w:val="center"/>
          </w:tcPr>
          <w:p w14:paraId="62646C09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12" w:space="0" w:color="auto"/>
            </w:tcBorders>
            <w:vAlign w:val="center"/>
          </w:tcPr>
          <w:p w14:paraId="419177A7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04A8081B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3D4B9D65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18E1FE44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30E430A0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  <w:vAlign w:val="center"/>
          </w:tcPr>
          <w:p w14:paraId="3D2A2D43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731D" w:rsidRPr="00E7731D" w14:paraId="6C6263C1" w14:textId="77777777" w:rsidTr="00C87BF9">
        <w:tc>
          <w:tcPr>
            <w:tcW w:w="19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22EFF1" w14:textId="3E6F7A17" w:rsidR="00E7731D" w:rsidRPr="00E7731D" w:rsidRDefault="00E7731D" w:rsidP="00C87BF9">
            <w:pPr>
              <w:spacing w:before="120" w:after="12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Dopunska djelatnost</w:t>
            </w:r>
          </w:p>
        </w:tc>
        <w:tc>
          <w:tcPr>
            <w:tcW w:w="592" w:type="dxa"/>
            <w:tcBorders>
              <w:left w:val="single" w:sz="12" w:space="0" w:color="auto"/>
            </w:tcBorders>
            <w:vAlign w:val="center"/>
          </w:tcPr>
          <w:p w14:paraId="56051D5F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26AC05D2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7D27F880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3E5B99FD" w14:textId="347164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5B2F438B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  <w:vAlign w:val="center"/>
          </w:tcPr>
          <w:p w14:paraId="3F3F1405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12" w:space="0" w:color="auto"/>
            </w:tcBorders>
            <w:vAlign w:val="center"/>
          </w:tcPr>
          <w:p w14:paraId="71EFEC90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1C534DF8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42E2EE19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16D5081B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05A4B12E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  <w:vAlign w:val="center"/>
          </w:tcPr>
          <w:p w14:paraId="1A2DDC1F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731D" w:rsidRPr="00E7731D" w14:paraId="1ED09B6D" w14:textId="77777777" w:rsidTr="00C87BF9">
        <w:tc>
          <w:tcPr>
            <w:tcW w:w="19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99E2CB" w14:textId="03B360BD" w:rsidR="00E7731D" w:rsidRPr="00E7731D" w:rsidRDefault="00E7731D" w:rsidP="00C87BF9">
            <w:pPr>
              <w:spacing w:before="120" w:after="12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Logistički poslovi</w:t>
            </w:r>
          </w:p>
        </w:tc>
        <w:tc>
          <w:tcPr>
            <w:tcW w:w="592" w:type="dxa"/>
            <w:tcBorders>
              <w:left w:val="single" w:sz="12" w:space="0" w:color="auto"/>
            </w:tcBorders>
            <w:vAlign w:val="center"/>
          </w:tcPr>
          <w:p w14:paraId="6D7F6768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23A5D6DB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0C28ED80" w14:textId="4FF986D0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4B9E4D01" w14:textId="01754D73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12FCEF3D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  <w:vAlign w:val="center"/>
          </w:tcPr>
          <w:p w14:paraId="0C72C2C4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12" w:space="0" w:color="auto"/>
            </w:tcBorders>
            <w:vAlign w:val="center"/>
          </w:tcPr>
          <w:p w14:paraId="29A6973F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77050EA5" w14:textId="32B5C6F5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180FCA14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30C817BD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07438987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  <w:vAlign w:val="center"/>
          </w:tcPr>
          <w:p w14:paraId="44FFA7AE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731D" w:rsidRPr="00E7731D" w14:paraId="40EB97D9" w14:textId="77777777" w:rsidTr="00C87BF9">
        <w:tc>
          <w:tcPr>
            <w:tcW w:w="19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68F1C" w14:textId="1984FADB" w:rsidR="00E7731D" w:rsidRDefault="00E7731D" w:rsidP="00C87BF9">
            <w:pPr>
              <w:spacing w:before="120" w:after="12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UKUPNO</w:t>
            </w:r>
          </w:p>
        </w:tc>
        <w:tc>
          <w:tcPr>
            <w:tcW w:w="5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9CE084" w14:textId="752EB2F1" w:rsidR="00E7731D" w:rsidRPr="00E7731D" w:rsidRDefault="00086B80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vAlign w:val="center"/>
          </w:tcPr>
          <w:p w14:paraId="0B5DFC67" w14:textId="0F6308DD" w:rsidR="00E7731D" w:rsidRPr="00E7731D" w:rsidRDefault="00086B80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92" w:type="dxa"/>
            <w:tcBorders>
              <w:bottom w:val="single" w:sz="12" w:space="0" w:color="auto"/>
            </w:tcBorders>
            <w:vAlign w:val="center"/>
          </w:tcPr>
          <w:p w14:paraId="2FA8A3BB" w14:textId="72785442" w:rsidR="00E7731D" w:rsidRPr="00E7731D" w:rsidRDefault="00086B80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vAlign w:val="center"/>
          </w:tcPr>
          <w:p w14:paraId="739E0C21" w14:textId="38AC760D" w:rsidR="00E7731D" w:rsidRPr="00E7731D" w:rsidRDefault="00086B80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92" w:type="dxa"/>
            <w:tcBorders>
              <w:bottom w:val="single" w:sz="12" w:space="0" w:color="auto"/>
            </w:tcBorders>
            <w:vAlign w:val="center"/>
          </w:tcPr>
          <w:p w14:paraId="11444DF8" w14:textId="4B399D00" w:rsidR="00E7731D" w:rsidRPr="00E7731D" w:rsidRDefault="00086B80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6FDFDD" w14:textId="66C2CA53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EBE0AC" w14:textId="12AEE9BB" w:rsidR="00E7731D" w:rsidRPr="00E7731D" w:rsidRDefault="00086B80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vAlign w:val="center"/>
          </w:tcPr>
          <w:p w14:paraId="3E1719F3" w14:textId="28934E41" w:rsidR="00E7731D" w:rsidRPr="00E7731D" w:rsidRDefault="00086B80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92" w:type="dxa"/>
            <w:tcBorders>
              <w:bottom w:val="single" w:sz="12" w:space="0" w:color="auto"/>
            </w:tcBorders>
            <w:vAlign w:val="center"/>
          </w:tcPr>
          <w:p w14:paraId="174B5599" w14:textId="5EA9F73F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bottom w:val="single" w:sz="12" w:space="0" w:color="auto"/>
            </w:tcBorders>
            <w:vAlign w:val="center"/>
          </w:tcPr>
          <w:p w14:paraId="401F8BA6" w14:textId="17385824" w:rsidR="00E7731D" w:rsidRPr="00E7731D" w:rsidRDefault="00086B80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2" w:type="dxa"/>
            <w:tcBorders>
              <w:bottom w:val="single" w:sz="12" w:space="0" w:color="auto"/>
            </w:tcBorders>
            <w:vAlign w:val="center"/>
          </w:tcPr>
          <w:p w14:paraId="153D3A92" w14:textId="77777777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FCAFA7" w14:textId="7A25F1A0" w:rsidR="00E7731D" w:rsidRPr="00E7731D" w:rsidRDefault="00E7731D" w:rsidP="00C87B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5C32B2D" w14:textId="5E2CB73E" w:rsidR="00376061" w:rsidRDefault="00D136F9" w:rsidP="008428C4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Tabela 2</w:t>
      </w:r>
    </w:p>
    <w:p w14:paraId="33550E8A" w14:textId="77777777" w:rsidR="008428C4" w:rsidRDefault="008428C4" w:rsidP="008428C4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611B84CB" w14:textId="77777777" w:rsidR="008428C4" w:rsidRDefault="008428C4" w:rsidP="008428C4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77C25694" w14:textId="77777777" w:rsidR="008428C4" w:rsidRDefault="008428C4" w:rsidP="008428C4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75806F1D" w14:textId="77777777" w:rsidR="008428C4" w:rsidRDefault="008428C4" w:rsidP="008428C4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747EB65D" w14:textId="77777777" w:rsidR="008428C4" w:rsidRPr="008428C4" w:rsidRDefault="008428C4" w:rsidP="008428C4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2CC85996" w14:textId="3EBB5267" w:rsidR="00533B61" w:rsidRDefault="00D136F9" w:rsidP="005D7C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tabeli 3 dat je mjesečni pregled zaposlenih po organizacionim jedinicama u 202</w:t>
      </w:r>
      <w:r w:rsidR="008428C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DA08B17" w14:textId="000A6B95" w:rsidR="00D136F9" w:rsidRPr="00D136F9" w:rsidRDefault="005D7C06" w:rsidP="00C261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D136F9">
        <w:rPr>
          <w:rFonts w:ascii="Times New Roman" w:hAnsi="Times New Roman"/>
          <w:sz w:val="24"/>
          <w:szCs w:val="24"/>
        </w:rPr>
        <w:t>odini</w:t>
      </w:r>
      <w:r w:rsidR="00107FCB">
        <w:rPr>
          <w:rFonts w:ascii="Times New Roman" w:hAnsi="Times New Roman"/>
          <w:sz w:val="24"/>
          <w:szCs w:val="24"/>
        </w:rPr>
        <w:t>.</w:t>
      </w:r>
    </w:p>
    <w:p w14:paraId="5E0E56F8" w14:textId="672B484D" w:rsidR="00700D68" w:rsidRDefault="00700D68" w:rsidP="00F31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940"/>
        <w:gridCol w:w="586"/>
        <w:gridCol w:w="587"/>
        <w:gridCol w:w="679"/>
        <w:gridCol w:w="588"/>
        <w:gridCol w:w="588"/>
        <w:gridCol w:w="587"/>
        <w:gridCol w:w="585"/>
        <w:gridCol w:w="591"/>
        <w:gridCol w:w="585"/>
        <w:gridCol w:w="590"/>
        <w:gridCol w:w="590"/>
        <w:gridCol w:w="589"/>
      </w:tblGrid>
      <w:tr w:rsidR="00D136F9" w:rsidRPr="00E7731D" w14:paraId="02C22AB9" w14:textId="77777777" w:rsidTr="00275A80">
        <w:tc>
          <w:tcPr>
            <w:tcW w:w="19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D04E78" w14:textId="77777777" w:rsidR="00D136F9" w:rsidRPr="00E7731D" w:rsidRDefault="00D136F9" w:rsidP="00275A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31D">
              <w:rPr>
                <w:rFonts w:ascii="Times New Roman" w:hAnsi="Times New Roman"/>
                <w:sz w:val="18"/>
                <w:szCs w:val="18"/>
              </w:rPr>
              <w:t>Vrsta posla</w:t>
            </w:r>
          </w:p>
        </w:tc>
        <w:tc>
          <w:tcPr>
            <w:tcW w:w="711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7377A7" w14:textId="3A309E49" w:rsidR="00D136F9" w:rsidRPr="00E7731D" w:rsidRDefault="00D136F9" w:rsidP="00275A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Broj zaposlenih po mjesecima u godini za koji se radi izvještaj (202</w:t>
            </w:r>
            <w:r w:rsidR="005F63F4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D136F9" w:rsidRPr="00E7731D" w14:paraId="3182A7C8" w14:textId="77777777" w:rsidTr="00D136F9">
        <w:tc>
          <w:tcPr>
            <w:tcW w:w="19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DA1A5" w14:textId="77777777" w:rsidR="00D136F9" w:rsidRPr="00E7731D" w:rsidRDefault="00D136F9" w:rsidP="00275A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5F17C0" w14:textId="2A13FD1A" w:rsidR="00D136F9" w:rsidRPr="00E7731D" w:rsidRDefault="00D136F9" w:rsidP="00275A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JAN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vAlign w:val="center"/>
          </w:tcPr>
          <w:p w14:paraId="6B1F0560" w14:textId="785A74BB" w:rsidR="00D136F9" w:rsidRPr="00E7731D" w:rsidRDefault="00D136F9" w:rsidP="00275A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FEB</w:t>
            </w:r>
          </w:p>
        </w:tc>
        <w:tc>
          <w:tcPr>
            <w:tcW w:w="592" w:type="dxa"/>
            <w:tcBorders>
              <w:bottom w:val="single" w:sz="12" w:space="0" w:color="auto"/>
            </w:tcBorders>
            <w:vAlign w:val="center"/>
          </w:tcPr>
          <w:p w14:paraId="201E31E8" w14:textId="4F7189ED" w:rsidR="00D136F9" w:rsidRPr="00E7731D" w:rsidRDefault="00D136F9" w:rsidP="00275A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MART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vAlign w:val="center"/>
          </w:tcPr>
          <w:p w14:paraId="416D58D7" w14:textId="1D3CE498" w:rsidR="00D136F9" w:rsidRPr="00E7731D" w:rsidRDefault="00D136F9" w:rsidP="00275A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</w:t>
            </w:r>
          </w:p>
        </w:tc>
        <w:tc>
          <w:tcPr>
            <w:tcW w:w="592" w:type="dxa"/>
            <w:tcBorders>
              <w:bottom w:val="single" w:sz="12" w:space="0" w:color="auto"/>
            </w:tcBorders>
            <w:vAlign w:val="center"/>
          </w:tcPr>
          <w:p w14:paraId="1AF5F57E" w14:textId="6D56D452" w:rsidR="00D136F9" w:rsidRPr="00E7731D" w:rsidRDefault="00D136F9" w:rsidP="00275A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MAJ</w:t>
            </w:r>
          </w:p>
        </w:tc>
        <w:tc>
          <w:tcPr>
            <w:tcW w:w="59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8D79DE4" w14:textId="3AA5F317" w:rsidR="00D136F9" w:rsidRPr="00E7731D" w:rsidRDefault="00D136F9" w:rsidP="00275A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JUN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2D119BB" w14:textId="52EDDC34" w:rsidR="00D136F9" w:rsidRPr="00E7731D" w:rsidRDefault="00D136F9" w:rsidP="00275A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JUL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vAlign w:val="center"/>
          </w:tcPr>
          <w:p w14:paraId="1AD4F5F9" w14:textId="22351234" w:rsidR="00D136F9" w:rsidRPr="00E7731D" w:rsidRDefault="00D136F9" w:rsidP="00275A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AVG</w:t>
            </w:r>
          </w:p>
        </w:tc>
        <w:tc>
          <w:tcPr>
            <w:tcW w:w="592" w:type="dxa"/>
            <w:tcBorders>
              <w:bottom w:val="single" w:sz="12" w:space="0" w:color="auto"/>
            </w:tcBorders>
            <w:vAlign w:val="center"/>
          </w:tcPr>
          <w:p w14:paraId="76ED1F87" w14:textId="7315DC12" w:rsidR="00D136F9" w:rsidRPr="00E7731D" w:rsidRDefault="00D136F9" w:rsidP="00275A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SEP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vAlign w:val="center"/>
          </w:tcPr>
          <w:p w14:paraId="01DF8897" w14:textId="3F1DC7BA" w:rsidR="00D136F9" w:rsidRPr="00E7731D" w:rsidRDefault="00D136F9" w:rsidP="00275A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OKT</w:t>
            </w:r>
          </w:p>
        </w:tc>
        <w:tc>
          <w:tcPr>
            <w:tcW w:w="592" w:type="dxa"/>
            <w:tcBorders>
              <w:bottom w:val="single" w:sz="12" w:space="0" w:color="auto"/>
            </w:tcBorders>
            <w:vAlign w:val="center"/>
          </w:tcPr>
          <w:p w14:paraId="7787B6C9" w14:textId="60AA7303" w:rsidR="00D136F9" w:rsidRPr="00E7731D" w:rsidRDefault="00D136F9" w:rsidP="00275A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5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7C2420" w14:textId="683B3989" w:rsidR="00D136F9" w:rsidRPr="00E7731D" w:rsidRDefault="00D136F9" w:rsidP="00275A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</w:tr>
      <w:tr w:rsidR="00D136F9" w:rsidRPr="00E7731D" w14:paraId="44E418C8" w14:textId="77777777" w:rsidTr="00376061">
        <w:tc>
          <w:tcPr>
            <w:tcW w:w="19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6B7A6B" w14:textId="77777777" w:rsidR="00D136F9" w:rsidRDefault="00D136F9" w:rsidP="00275A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Upravljačko-</w:t>
            </w:r>
          </w:p>
          <w:p w14:paraId="4244681C" w14:textId="77777777" w:rsidR="00D136F9" w:rsidRPr="00E7731D" w:rsidRDefault="00D136F9" w:rsidP="00275A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7FF0">
              <w:rPr>
                <w:rFonts w:ascii="Times New Roman" w:hAnsi="Times New Roman"/>
                <w:sz w:val="18"/>
                <w:szCs w:val="18"/>
              </w:rPr>
              <w:t>rukovodstveni poslovi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5AE325" w14:textId="0A30BB28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3" w:type="dxa"/>
            <w:tcBorders>
              <w:top w:val="single" w:sz="12" w:space="0" w:color="auto"/>
            </w:tcBorders>
            <w:vAlign w:val="center"/>
          </w:tcPr>
          <w:p w14:paraId="1AC8EEA4" w14:textId="376771F5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vAlign w:val="center"/>
          </w:tcPr>
          <w:p w14:paraId="2977C825" w14:textId="060ACF72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3" w:type="dxa"/>
            <w:tcBorders>
              <w:top w:val="single" w:sz="12" w:space="0" w:color="auto"/>
            </w:tcBorders>
            <w:vAlign w:val="center"/>
          </w:tcPr>
          <w:p w14:paraId="7346009D" w14:textId="0A9B9008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vAlign w:val="center"/>
          </w:tcPr>
          <w:p w14:paraId="5F928AAF" w14:textId="1B4D4FF6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3DF3AF6" w14:textId="4AB1715B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5E5AB9B" w14:textId="59AF9CA9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3" w:type="dxa"/>
            <w:tcBorders>
              <w:top w:val="single" w:sz="12" w:space="0" w:color="auto"/>
            </w:tcBorders>
            <w:vAlign w:val="center"/>
          </w:tcPr>
          <w:p w14:paraId="06F55B03" w14:textId="1A7E4424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vAlign w:val="center"/>
          </w:tcPr>
          <w:p w14:paraId="0DB145C1" w14:textId="625FAC76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3" w:type="dxa"/>
            <w:tcBorders>
              <w:top w:val="single" w:sz="12" w:space="0" w:color="auto"/>
            </w:tcBorders>
            <w:vAlign w:val="center"/>
          </w:tcPr>
          <w:p w14:paraId="64CDB169" w14:textId="347D37E7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vAlign w:val="center"/>
          </w:tcPr>
          <w:p w14:paraId="421C011B" w14:textId="39000283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633B3B" w14:textId="04BF3BA4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136F9" w:rsidRPr="00E7731D" w14:paraId="38A5C5AC" w14:textId="77777777" w:rsidTr="00376061">
        <w:tc>
          <w:tcPr>
            <w:tcW w:w="19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977C08" w14:textId="77777777" w:rsidR="00D136F9" w:rsidRDefault="00D136F9" w:rsidP="00275A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Administrativno-</w:t>
            </w:r>
          </w:p>
          <w:p w14:paraId="377E34C5" w14:textId="77777777" w:rsidR="00D136F9" w:rsidRPr="00E7731D" w:rsidRDefault="00D136F9" w:rsidP="00275A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tehnički poslovi</w:t>
            </w:r>
          </w:p>
        </w:tc>
        <w:tc>
          <w:tcPr>
            <w:tcW w:w="592" w:type="dxa"/>
            <w:tcBorders>
              <w:left w:val="single" w:sz="12" w:space="0" w:color="auto"/>
            </w:tcBorders>
            <w:vAlign w:val="center"/>
          </w:tcPr>
          <w:p w14:paraId="7FBB38C3" w14:textId="525CA06F" w:rsidR="00D136F9" w:rsidRPr="00E7731D" w:rsidRDefault="00086B80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14:paraId="4C7D90D1" w14:textId="4683B424" w:rsidR="00D136F9" w:rsidRPr="00E7731D" w:rsidRDefault="00086B80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14:paraId="0829850F" w14:textId="45A29F8C" w:rsidR="00D136F9" w:rsidRPr="00E7731D" w:rsidRDefault="00086B80" w:rsidP="00390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14:paraId="3BE24FD7" w14:textId="0ACF88DE" w:rsidR="00D136F9" w:rsidRPr="00E7731D" w:rsidRDefault="00086B80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14:paraId="741DB834" w14:textId="56C2594E" w:rsidR="00D136F9" w:rsidRPr="00E7731D" w:rsidRDefault="00086B80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tcBorders>
              <w:right w:val="single" w:sz="4" w:space="0" w:color="auto"/>
            </w:tcBorders>
            <w:vAlign w:val="center"/>
          </w:tcPr>
          <w:p w14:paraId="33309F93" w14:textId="78E8E910" w:rsidR="00D136F9" w:rsidRPr="00E7731D" w:rsidRDefault="00086B80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14:paraId="6B668777" w14:textId="1A4201F3" w:rsidR="00D136F9" w:rsidRPr="00E7731D" w:rsidRDefault="00086B80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14:paraId="5767E1DB" w14:textId="715199EC" w:rsidR="00D136F9" w:rsidRPr="00E7731D" w:rsidRDefault="00086B80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14:paraId="475071B0" w14:textId="628AD9FC" w:rsidR="00D136F9" w:rsidRPr="00E7731D" w:rsidRDefault="00086B80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14:paraId="742652B0" w14:textId="03D97E14" w:rsidR="00D136F9" w:rsidRPr="00E7731D" w:rsidRDefault="00086B80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14:paraId="7D3F1D66" w14:textId="49C67D76" w:rsidR="00D136F9" w:rsidRPr="00E7731D" w:rsidRDefault="00086B80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tcBorders>
              <w:right w:val="single" w:sz="12" w:space="0" w:color="auto"/>
            </w:tcBorders>
            <w:vAlign w:val="center"/>
          </w:tcPr>
          <w:p w14:paraId="7957CECF" w14:textId="5EC7FA8C" w:rsidR="00D136F9" w:rsidRPr="00E7731D" w:rsidRDefault="00086B80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136F9" w:rsidRPr="00E7731D" w14:paraId="2C6B68EB" w14:textId="77777777" w:rsidTr="00376061">
        <w:tc>
          <w:tcPr>
            <w:tcW w:w="19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9D35AB" w14:textId="77777777" w:rsidR="00D136F9" w:rsidRDefault="00D136F9" w:rsidP="00275A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Finansijsko-</w:t>
            </w:r>
          </w:p>
          <w:p w14:paraId="0C20C754" w14:textId="77777777" w:rsidR="00D136F9" w:rsidRPr="00E7731D" w:rsidRDefault="00D136F9" w:rsidP="00275A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računovodstveni poslovi</w:t>
            </w:r>
          </w:p>
        </w:tc>
        <w:tc>
          <w:tcPr>
            <w:tcW w:w="592" w:type="dxa"/>
            <w:tcBorders>
              <w:left w:val="single" w:sz="12" w:space="0" w:color="auto"/>
            </w:tcBorders>
            <w:vAlign w:val="center"/>
          </w:tcPr>
          <w:p w14:paraId="608B8BB3" w14:textId="4ED11138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647B35FB" w14:textId="458E779F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65D2C3DC" w14:textId="058FE648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61B0BB6B" w14:textId="7C82119F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5412D24F" w14:textId="24EB0D2E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  <w:vAlign w:val="center"/>
          </w:tcPr>
          <w:p w14:paraId="711B03C0" w14:textId="68656078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14:paraId="346BE1E6" w14:textId="1432D5BB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29C605DB" w14:textId="7D3E1D41" w:rsidR="00D136F9" w:rsidRPr="00E7731D" w:rsidRDefault="00D136F9" w:rsidP="00666C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2CDB591C" w14:textId="52F53AE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75F643A3" w14:textId="24E1862A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038DB476" w14:textId="7AE4AF5A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  <w:vAlign w:val="center"/>
          </w:tcPr>
          <w:p w14:paraId="6E50CA3D" w14:textId="32281572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36F9" w:rsidRPr="00E7731D" w14:paraId="2FEEC051" w14:textId="77777777" w:rsidTr="00376061">
        <w:tc>
          <w:tcPr>
            <w:tcW w:w="19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A4C26F" w14:textId="77777777" w:rsidR="00D136F9" w:rsidRPr="00E7731D" w:rsidRDefault="00D136F9" w:rsidP="00376061">
            <w:pPr>
              <w:spacing w:before="120" w:after="12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Pravni poslovi</w:t>
            </w:r>
          </w:p>
        </w:tc>
        <w:tc>
          <w:tcPr>
            <w:tcW w:w="592" w:type="dxa"/>
            <w:tcBorders>
              <w:left w:val="single" w:sz="12" w:space="0" w:color="auto"/>
            </w:tcBorders>
            <w:vAlign w:val="center"/>
          </w:tcPr>
          <w:p w14:paraId="5EC3E59A" w14:textId="4815B4C1" w:rsidR="00D136F9" w:rsidRPr="00E7731D" w:rsidRDefault="00B3440F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14:paraId="1C4C3783" w14:textId="03C41D38" w:rsidR="00D136F9" w:rsidRPr="00E7731D" w:rsidRDefault="00B3440F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14:paraId="32FA6C04" w14:textId="0FBC000A" w:rsidR="00D136F9" w:rsidRPr="00E7731D" w:rsidRDefault="005D255A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14:paraId="4C0E9D9C" w14:textId="3A5A29AB" w:rsidR="00D136F9" w:rsidRPr="00E7731D" w:rsidRDefault="005D255A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14:paraId="67C14070" w14:textId="2FFD5B24" w:rsidR="00D136F9" w:rsidRPr="00E7731D" w:rsidRDefault="005D255A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tcBorders>
              <w:right w:val="single" w:sz="4" w:space="0" w:color="auto"/>
            </w:tcBorders>
            <w:vAlign w:val="center"/>
          </w:tcPr>
          <w:p w14:paraId="7BD1EF90" w14:textId="2AF3E86B" w:rsidR="00D136F9" w:rsidRPr="00E7731D" w:rsidRDefault="00390B3E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14:paraId="3FE05036" w14:textId="6A280997" w:rsidR="00D136F9" w:rsidRPr="00E7731D" w:rsidRDefault="00390B3E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14:paraId="1B720CD9" w14:textId="1D04D2F4" w:rsidR="00D136F9" w:rsidRPr="00E7731D" w:rsidRDefault="00390B3E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14:paraId="0163A386" w14:textId="5D1DA019" w:rsidR="00D136F9" w:rsidRPr="00E7731D" w:rsidRDefault="00390B3E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14:paraId="6684F21E" w14:textId="5493C788" w:rsidR="00D136F9" w:rsidRPr="00E7731D" w:rsidRDefault="00390B3E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14:paraId="154949B6" w14:textId="445A8E30" w:rsidR="00D136F9" w:rsidRPr="00E7731D" w:rsidRDefault="00390B3E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tcBorders>
              <w:right w:val="single" w:sz="12" w:space="0" w:color="auto"/>
            </w:tcBorders>
            <w:vAlign w:val="center"/>
          </w:tcPr>
          <w:p w14:paraId="379D7DC5" w14:textId="610DA2D9" w:rsidR="00D136F9" w:rsidRPr="00E7731D" w:rsidRDefault="00390B3E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136F9" w:rsidRPr="00E7731D" w14:paraId="0FA63B1D" w14:textId="77777777" w:rsidTr="00376061">
        <w:tc>
          <w:tcPr>
            <w:tcW w:w="19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549D6B" w14:textId="77777777" w:rsidR="00D136F9" w:rsidRPr="00E7731D" w:rsidRDefault="00D136F9" w:rsidP="00376061">
            <w:pPr>
              <w:spacing w:before="120" w:after="12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Osnovna djelatnost</w:t>
            </w:r>
          </w:p>
        </w:tc>
        <w:tc>
          <w:tcPr>
            <w:tcW w:w="592" w:type="dxa"/>
            <w:tcBorders>
              <w:left w:val="single" w:sz="12" w:space="0" w:color="auto"/>
            </w:tcBorders>
            <w:vAlign w:val="center"/>
          </w:tcPr>
          <w:p w14:paraId="4A280257" w14:textId="3ACEDACC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A39A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93" w:type="dxa"/>
            <w:vAlign w:val="center"/>
          </w:tcPr>
          <w:p w14:paraId="7BEE8FCE" w14:textId="73823879" w:rsidR="00D136F9" w:rsidRPr="00E7731D" w:rsidRDefault="00F919C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A39A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92" w:type="dxa"/>
            <w:vAlign w:val="center"/>
          </w:tcPr>
          <w:p w14:paraId="0A0FC7A0" w14:textId="3237DAE1" w:rsidR="00D136F9" w:rsidRPr="00E7731D" w:rsidRDefault="00421BE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A39A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93" w:type="dxa"/>
            <w:vAlign w:val="center"/>
          </w:tcPr>
          <w:p w14:paraId="1A6A0D49" w14:textId="338DFFE1" w:rsidR="00D136F9" w:rsidRPr="00E7731D" w:rsidRDefault="00421BE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A39A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92" w:type="dxa"/>
            <w:vAlign w:val="center"/>
          </w:tcPr>
          <w:p w14:paraId="718C59EC" w14:textId="7459CEB0" w:rsidR="00D136F9" w:rsidRPr="00E7731D" w:rsidRDefault="00BB3EC1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A39A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93" w:type="dxa"/>
            <w:tcBorders>
              <w:right w:val="single" w:sz="4" w:space="0" w:color="auto"/>
            </w:tcBorders>
            <w:vAlign w:val="center"/>
          </w:tcPr>
          <w:p w14:paraId="3062999D" w14:textId="2664A100" w:rsidR="00D136F9" w:rsidRPr="00E7731D" w:rsidRDefault="00421BE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A39A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14:paraId="51ABDEA5" w14:textId="65D368F0" w:rsidR="00D136F9" w:rsidRPr="00E7731D" w:rsidRDefault="00421BE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A39A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93" w:type="dxa"/>
            <w:vAlign w:val="center"/>
          </w:tcPr>
          <w:p w14:paraId="49894C23" w14:textId="5F14F3D8" w:rsidR="00D136F9" w:rsidRPr="00E7731D" w:rsidRDefault="00421BEC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A39A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92" w:type="dxa"/>
            <w:vAlign w:val="center"/>
          </w:tcPr>
          <w:p w14:paraId="333ABFA5" w14:textId="1EB53418" w:rsidR="00D136F9" w:rsidRPr="00E7731D" w:rsidRDefault="00BB3EC1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A39A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93" w:type="dxa"/>
            <w:vAlign w:val="center"/>
          </w:tcPr>
          <w:p w14:paraId="6FD6EA1D" w14:textId="0EB1D4A5" w:rsidR="00D136F9" w:rsidRPr="00E7731D" w:rsidRDefault="00BB3EC1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A39A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92" w:type="dxa"/>
            <w:vAlign w:val="center"/>
          </w:tcPr>
          <w:p w14:paraId="22E05E30" w14:textId="05A7E04E" w:rsidR="00D136F9" w:rsidRPr="00E7731D" w:rsidRDefault="00BB3EC1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A39A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93" w:type="dxa"/>
            <w:tcBorders>
              <w:right w:val="single" w:sz="12" w:space="0" w:color="auto"/>
            </w:tcBorders>
            <w:vAlign w:val="center"/>
          </w:tcPr>
          <w:p w14:paraId="148A1076" w14:textId="12C0960C" w:rsidR="00D136F9" w:rsidRPr="00E7731D" w:rsidRDefault="00BB3EC1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A39A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D136F9" w:rsidRPr="00E7731D" w14:paraId="696B3542" w14:textId="77777777" w:rsidTr="00376061">
        <w:tc>
          <w:tcPr>
            <w:tcW w:w="19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367C82" w14:textId="77777777" w:rsidR="00D136F9" w:rsidRPr="00E7731D" w:rsidRDefault="00D136F9" w:rsidP="00376061">
            <w:pPr>
              <w:spacing w:before="120" w:after="12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Održavanje</w:t>
            </w:r>
          </w:p>
        </w:tc>
        <w:tc>
          <w:tcPr>
            <w:tcW w:w="592" w:type="dxa"/>
            <w:tcBorders>
              <w:left w:val="single" w:sz="12" w:space="0" w:color="auto"/>
            </w:tcBorders>
            <w:vAlign w:val="center"/>
          </w:tcPr>
          <w:p w14:paraId="0053712E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1C299F32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03CCFE76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6A4AA6B1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4CE9CC7C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  <w:vAlign w:val="center"/>
          </w:tcPr>
          <w:p w14:paraId="40569860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14:paraId="552060DB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5630A46C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2320AE89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37D47571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6CAA4850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  <w:vAlign w:val="center"/>
          </w:tcPr>
          <w:p w14:paraId="5BA52437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36F9" w:rsidRPr="00E7731D" w14:paraId="776BC4C1" w14:textId="77777777" w:rsidTr="00376061">
        <w:tc>
          <w:tcPr>
            <w:tcW w:w="19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E718AA" w14:textId="77777777" w:rsidR="00D136F9" w:rsidRPr="00E7731D" w:rsidRDefault="00D136F9" w:rsidP="00376061">
            <w:pPr>
              <w:spacing w:before="120" w:after="12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Dopunska djelatnost</w:t>
            </w:r>
          </w:p>
        </w:tc>
        <w:tc>
          <w:tcPr>
            <w:tcW w:w="592" w:type="dxa"/>
            <w:tcBorders>
              <w:left w:val="single" w:sz="12" w:space="0" w:color="auto"/>
            </w:tcBorders>
            <w:vAlign w:val="center"/>
          </w:tcPr>
          <w:p w14:paraId="4CAA1CFB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3526A040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25DE93A3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66D2ACA1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3B358337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  <w:vAlign w:val="center"/>
          </w:tcPr>
          <w:p w14:paraId="0EF7AFF2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</w:tcBorders>
            <w:vAlign w:val="center"/>
          </w:tcPr>
          <w:p w14:paraId="4F259E05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712C0E1D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422668BE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568D24C0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7FC7D0E2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  <w:vAlign w:val="center"/>
          </w:tcPr>
          <w:p w14:paraId="2FA566F6" w14:textId="77777777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36F9" w:rsidRPr="00E7731D" w14:paraId="199E3F46" w14:textId="77777777" w:rsidTr="002311FD">
        <w:tc>
          <w:tcPr>
            <w:tcW w:w="19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6814B3" w14:textId="77777777" w:rsidR="00D136F9" w:rsidRPr="00E7731D" w:rsidRDefault="00D136F9" w:rsidP="00376061">
            <w:pPr>
              <w:spacing w:before="120" w:after="12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Logistički poslovi</w:t>
            </w:r>
          </w:p>
        </w:tc>
        <w:tc>
          <w:tcPr>
            <w:tcW w:w="592" w:type="dxa"/>
            <w:tcBorders>
              <w:left w:val="single" w:sz="12" w:space="0" w:color="auto"/>
            </w:tcBorders>
            <w:vAlign w:val="center"/>
          </w:tcPr>
          <w:p w14:paraId="3FEF0925" w14:textId="77B43E2B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503E9C7E" w14:textId="6193A1D4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0D0675A1" w14:textId="07E46F6F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4BDB4B86" w14:textId="67CB9372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36ED29B3" w14:textId="77BB4ED1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  <w:vAlign w:val="center"/>
          </w:tcPr>
          <w:p w14:paraId="43657F95" w14:textId="0F317752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7DC62E1" w14:textId="0A62E680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4CCA0CDB" w14:textId="5CD8F604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7E5C1375" w14:textId="5F6FBE00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2D6370E8" w14:textId="7FAB0870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5AEF426E" w14:textId="3F7ED480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  <w:vAlign w:val="center"/>
          </w:tcPr>
          <w:p w14:paraId="27D4611C" w14:textId="34586DF3" w:rsidR="00D136F9" w:rsidRPr="00E7731D" w:rsidRDefault="00D136F9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36F9" w:rsidRPr="00E7731D" w14:paraId="61376E5B" w14:textId="77777777" w:rsidTr="002311FD">
        <w:tc>
          <w:tcPr>
            <w:tcW w:w="19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E1A92" w14:textId="77777777" w:rsidR="00D136F9" w:rsidRDefault="00D136F9" w:rsidP="00376061">
            <w:pPr>
              <w:spacing w:before="120" w:after="12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UKUPNO</w:t>
            </w:r>
          </w:p>
        </w:tc>
        <w:tc>
          <w:tcPr>
            <w:tcW w:w="5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7E5171" w14:textId="6B132BD2" w:rsidR="00D136F9" w:rsidRPr="00E7731D" w:rsidRDefault="00F919CC" w:rsidP="00BB3E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A39A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vAlign w:val="center"/>
          </w:tcPr>
          <w:p w14:paraId="2407464D" w14:textId="616A5F7D" w:rsidR="00D136F9" w:rsidRPr="00E7731D" w:rsidRDefault="00BB3EC1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A39A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92" w:type="dxa"/>
            <w:tcBorders>
              <w:bottom w:val="single" w:sz="12" w:space="0" w:color="auto"/>
            </w:tcBorders>
            <w:vAlign w:val="center"/>
          </w:tcPr>
          <w:p w14:paraId="4620C12D" w14:textId="0F18159A" w:rsidR="00D136F9" w:rsidRPr="00E7731D" w:rsidRDefault="00F919CC" w:rsidP="00BB3E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A39A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vAlign w:val="center"/>
          </w:tcPr>
          <w:p w14:paraId="719FC6F1" w14:textId="1312A8C8" w:rsidR="00D136F9" w:rsidRPr="00E7731D" w:rsidRDefault="00F919CC" w:rsidP="00BB3E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A39A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92" w:type="dxa"/>
            <w:tcBorders>
              <w:bottom w:val="single" w:sz="12" w:space="0" w:color="auto"/>
            </w:tcBorders>
            <w:vAlign w:val="center"/>
          </w:tcPr>
          <w:p w14:paraId="19A00576" w14:textId="6618F5E9" w:rsidR="00D136F9" w:rsidRPr="00E7731D" w:rsidRDefault="00F919CC" w:rsidP="00BB3E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A39A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9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AFE47BA" w14:textId="772733E4" w:rsidR="00D136F9" w:rsidRPr="00E7731D" w:rsidRDefault="00BB3EC1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A39A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8126576" w14:textId="02F735E4" w:rsidR="00D136F9" w:rsidRPr="00E7731D" w:rsidRDefault="006A39AA" w:rsidP="00BB3E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vAlign w:val="center"/>
          </w:tcPr>
          <w:p w14:paraId="74CB573A" w14:textId="45A91EA7" w:rsidR="00D136F9" w:rsidRPr="00E7731D" w:rsidRDefault="006A39AA" w:rsidP="00BB3E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92" w:type="dxa"/>
            <w:tcBorders>
              <w:bottom w:val="single" w:sz="12" w:space="0" w:color="auto"/>
            </w:tcBorders>
            <w:vAlign w:val="center"/>
          </w:tcPr>
          <w:p w14:paraId="37DE338C" w14:textId="05101D15" w:rsidR="00D136F9" w:rsidRPr="00E7731D" w:rsidRDefault="006A39AA" w:rsidP="00BB3E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vAlign w:val="center"/>
          </w:tcPr>
          <w:p w14:paraId="626C55DA" w14:textId="467078A5" w:rsidR="00D136F9" w:rsidRPr="00E7731D" w:rsidRDefault="006A39AA" w:rsidP="00BB3E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92" w:type="dxa"/>
            <w:tcBorders>
              <w:bottom w:val="single" w:sz="12" w:space="0" w:color="auto"/>
            </w:tcBorders>
            <w:vAlign w:val="center"/>
          </w:tcPr>
          <w:p w14:paraId="71267DC9" w14:textId="0173D3C1" w:rsidR="00D136F9" w:rsidRPr="00E7731D" w:rsidRDefault="006A39AA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B46FF1" w14:textId="11B59D10" w:rsidR="00D136F9" w:rsidRPr="00E7731D" w:rsidRDefault="006A39AA" w:rsidP="00376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</w:tbl>
    <w:p w14:paraId="02648C75" w14:textId="15DA83D7" w:rsidR="006E404D" w:rsidRDefault="00E270CC" w:rsidP="005A6654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Tabela 3</w:t>
      </w:r>
    </w:p>
    <w:p w14:paraId="0BD9E4B9" w14:textId="412835AB" w:rsidR="00C261BA" w:rsidRDefault="00C261BA" w:rsidP="005A6654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3E9FBE42" w14:textId="77777777" w:rsidR="00C261BA" w:rsidRDefault="00C261BA" w:rsidP="005A6654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1C701F62" w14:textId="77777777" w:rsidR="005D255A" w:rsidRPr="005A6654" w:rsidRDefault="005D255A" w:rsidP="005A6654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17"/>
      </w:tblGrid>
      <w:tr w:rsidR="006E404D" w14:paraId="3AEC18F7" w14:textId="77777777" w:rsidTr="006E404D">
        <w:tc>
          <w:tcPr>
            <w:tcW w:w="9017" w:type="dxa"/>
            <w:shd w:val="clear" w:color="auto" w:fill="A6A6A6" w:themeFill="background1" w:themeFillShade="A6"/>
          </w:tcPr>
          <w:p w14:paraId="45467465" w14:textId="296671BB" w:rsidR="006E404D" w:rsidRPr="006E404D" w:rsidRDefault="006E404D" w:rsidP="006E404D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ind w:left="1051" w:hanging="44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04D">
              <w:rPr>
                <w:rFonts w:ascii="Times New Roman" w:hAnsi="Times New Roman"/>
                <w:b/>
                <w:bCs/>
                <w:sz w:val="28"/>
                <w:szCs w:val="28"/>
              </w:rPr>
              <w:t>Zaduženost</w:t>
            </w:r>
          </w:p>
        </w:tc>
      </w:tr>
    </w:tbl>
    <w:p w14:paraId="47E58D52" w14:textId="4C6B6D09" w:rsidR="006A3435" w:rsidRDefault="006A3435" w:rsidP="00F31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42E1D6" w14:textId="09A26743" w:rsidR="006A3435" w:rsidRDefault="006E404D" w:rsidP="006E40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Društvo nema kreditnu zaduženost prema bankama.</w:t>
      </w:r>
    </w:p>
    <w:p w14:paraId="6B9F6F26" w14:textId="5E77F2F3" w:rsidR="006A3435" w:rsidRDefault="006A3435" w:rsidP="00F31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B02EB7" w14:textId="13FD058A" w:rsidR="006A3435" w:rsidRDefault="006A3435" w:rsidP="00F31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17"/>
      </w:tblGrid>
      <w:tr w:rsidR="006E404D" w14:paraId="537BD8E1" w14:textId="77777777" w:rsidTr="006E404D">
        <w:tc>
          <w:tcPr>
            <w:tcW w:w="901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04ABF252" w14:textId="52BEEB36" w:rsidR="006E404D" w:rsidRPr="006E404D" w:rsidRDefault="006E404D" w:rsidP="006E404D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ind w:left="1051" w:hanging="446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Realizacija plana javnih nabavki</w:t>
            </w:r>
          </w:p>
        </w:tc>
      </w:tr>
    </w:tbl>
    <w:p w14:paraId="6CCA378D" w14:textId="24C213CF" w:rsidR="006A3435" w:rsidRDefault="006A3435" w:rsidP="00F31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45BC66" w14:textId="5D04883D" w:rsidR="00BC7B72" w:rsidRDefault="00BC7B72" w:rsidP="00BC7B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Planom javnih nabavki za 202</w:t>
      </w:r>
      <w:r w:rsidR="00393C2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godinu planirana je nabavka ukupne vrijednosti i iznosu </w:t>
      </w:r>
      <w:r w:rsidR="00393C21">
        <w:rPr>
          <w:rFonts w:ascii="Times New Roman" w:hAnsi="Times New Roman"/>
          <w:sz w:val="24"/>
          <w:szCs w:val="24"/>
        </w:rPr>
        <w:t xml:space="preserve">27.450,00 </w:t>
      </w:r>
      <w:r>
        <w:rPr>
          <w:rFonts w:ascii="Times New Roman" w:hAnsi="Times New Roman"/>
          <w:sz w:val="24"/>
          <w:szCs w:val="24"/>
        </w:rPr>
        <w:t>EUR.</w:t>
      </w:r>
    </w:p>
    <w:p w14:paraId="4C5987EB" w14:textId="55AA72F3" w:rsidR="00BC7B72" w:rsidRDefault="00BC7B72" w:rsidP="00BC7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08BA1C" w14:textId="77777777" w:rsidR="009F3EAE" w:rsidRDefault="009F3EAE" w:rsidP="00BC7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5AA8BF" w14:textId="77777777" w:rsidR="002549A2" w:rsidRDefault="002549A2" w:rsidP="00F31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17"/>
      </w:tblGrid>
      <w:tr w:rsidR="002A2667" w14:paraId="4ACFF9B3" w14:textId="77777777" w:rsidTr="002A2667">
        <w:tc>
          <w:tcPr>
            <w:tcW w:w="9017" w:type="dxa"/>
            <w:shd w:val="clear" w:color="auto" w:fill="A6A6A6" w:themeFill="background1" w:themeFillShade="A6"/>
          </w:tcPr>
          <w:p w14:paraId="46FF4A3E" w14:textId="72A84D2D" w:rsidR="002A2667" w:rsidRPr="002A2667" w:rsidRDefault="002A2667" w:rsidP="002A2667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ind w:left="1060" w:hanging="45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Politika cijena</w:t>
            </w:r>
          </w:p>
        </w:tc>
      </w:tr>
    </w:tbl>
    <w:p w14:paraId="42BBEA69" w14:textId="77777777" w:rsidR="006A3435" w:rsidRPr="006E404D" w:rsidRDefault="006A3435" w:rsidP="006E404D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70322ACB" w14:textId="77777777" w:rsidR="00ED256B" w:rsidRDefault="00ED256B" w:rsidP="00F31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C84B43" w14:textId="42F7901F" w:rsidR="002A2667" w:rsidRDefault="002A2667" w:rsidP="002A266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Naplata parkiranja vrši se u skladu sa  članom  22 Odluke o javnim parkiralištima na teritoriji Opštine Nikšić (“Sl. list Crne Gore - opštinski propisi” br. 053/19, od 27.12.2020</w:t>
      </w:r>
      <w:r w:rsidR="0094207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). Korisnik javnog parkirališta plaća odgovarajuću nadoknadu. Cjenovnik usluga utvrđuje Odbor direktora vršioca komunalne djelatnosti, a saglasnost na isti daje Skupština Opštine Nikšić.</w:t>
      </w:r>
    </w:p>
    <w:p w14:paraId="43FC3A55" w14:textId="77777777" w:rsidR="002A2667" w:rsidRDefault="002A2667" w:rsidP="002A266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Parkiranje se naplaćuje u vremenskom intervalu od 07:00 do 24:00 h, radnim danima i subotom. Na parkiralištima gdje je potražnja za parking mjestima znatno manja, parkiranje se može naplaćivati i za kraći vremenski period.</w:t>
      </w:r>
    </w:p>
    <w:p w14:paraId="3E56A56C" w14:textId="77777777" w:rsidR="002A2667" w:rsidRDefault="002A2667" w:rsidP="002A266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Korišćenje parking mjesta od strane lica sa invaliditetom, koja su to pravo ostvarila, besplatno je na parking mjestima, obilježenim ili rezervisanim za ova lica u skladu sa navedenom Odlukom. </w:t>
      </w:r>
    </w:p>
    <w:p w14:paraId="1D14F235" w14:textId="11F4850E" w:rsidR="002A2667" w:rsidRPr="001A3297" w:rsidRDefault="002A2667" w:rsidP="002A266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</w:rPr>
        <w:t xml:space="preserve">Naplata parkiranja vrši se uplatom određenog iznosa putem slanja SMS poruka provajderu GSM mreže, kupovinom parking karata na prodajnim mjestima u gradu, kao i na naplatnoj rampi, prilikom izlaska vozila, kada su u pitanju posebni parking prostori. </w:t>
      </w:r>
    </w:p>
    <w:p w14:paraId="479CAA27" w14:textId="77777777" w:rsidR="002A2667" w:rsidRDefault="002A2667" w:rsidP="002A266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Kao jedinica usluge uzima se jedan čas parkiranja, a cijena za jedinicu usluge je različita po pojedinim zonama.</w:t>
      </w:r>
    </w:p>
    <w:p w14:paraId="60387E45" w14:textId="5A4D77D9" w:rsidR="002A2667" w:rsidRDefault="002A2667" w:rsidP="002A266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r w:rsidR="0007086F">
        <w:rPr>
          <w:rFonts w:ascii="Times New Roman" w:hAnsi="Times New Roman"/>
          <w:sz w:val="24"/>
          <w:szCs w:val="24"/>
        </w:rPr>
        <w:t xml:space="preserve">svim </w:t>
      </w:r>
      <w:r>
        <w:rPr>
          <w:rFonts w:ascii="Times New Roman" w:hAnsi="Times New Roman"/>
          <w:sz w:val="24"/>
          <w:szCs w:val="24"/>
        </w:rPr>
        <w:t>zon</w:t>
      </w:r>
      <w:r w:rsidR="0007086F">
        <w:rPr>
          <w:rFonts w:ascii="Times New Roman" w:hAnsi="Times New Roman"/>
          <w:sz w:val="24"/>
          <w:szCs w:val="24"/>
        </w:rPr>
        <w:t>ama</w:t>
      </w:r>
      <w:r>
        <w:rPr>
          <w:rFonts w:ascii="Times New Roman" w:hAnsi="Times New Roman"/>
          <w:sz w:val="24"/>
          <w:szCs w:val="24"/>
        </w:rPr>
        <w:t xml:space="preserve"> nema vremenskog ograničenja u pogledu zadržavanja vozila na parking mjestu. I ovdje se uplata vrši na početku svakog sata parkiranja. Cijena sata parkiranja u I zoni je 0</w:t>
      </w:r>
      <w:r w:rsidR="009F3E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50 </w:t>
      </w:r>
      <w:r w:rsidR="009C7103">
        <w:rPr>
          <w:rFonts w:ascii="Times New Roman" w:hAnsi="Times New Roman"/>
          <w:sz w:val="24"/>
          <w:szCs w:val="24"/>
        </w:rPr>
        <w:t>EUR</w:t>
      </w:r>
      <w:r>
        <w:rPr>
          <w:rFonts w:ascii="Times New Roman" w:hAnsi="Times New Roman"/>
          <w:sz w:val="24"/>
          <w:szCs w:val="24"/>
        </w:rPr>
        <w:t>, u II zoni 0</w:t>
      </w:r>
      <w:r w:rsidR="009F3E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30 </w:t>
      </w:r>
      <w:r w:rsidR="009C7103">
        <w:rPr>
          <w:rFonts w:ascii="Times New Roman" w:hAnsi="Times New Roman"/>
          <w:sz w:val="24"/>
          <w:szCs w:val="24"/>
        </w:rPr>
        <w:t>EUR</w:t>
      </w:r>
      <w:r>
        <w:rPr>
          <w:rFonts w:ascii="Times New Roman" w:hAnsi="Times New Roman"/>
          <w:sz w:val="24"/>
          <w:szCs w:val="24"/>
        </w:rPr>
        <w:t xml:space="preserve"> i u III zoni 0</w:t>
      </w:r>
      <w:r w:rsidR="009F3E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20 </w:t>
      </w:r>
      <w:r w:rsidR="009C7103">
        <w:rPr>
          <w:rFonts w:ascii="Times New Roman" w:hAnsi="Times New Roman"/>
          <w:sz w:val="24"/>
          <w:szCs w:val="24"/>
        </w:rPr>
        <w:t>EUR.</w:t>
      </w:r>
    </w:p>
    <w:p w14:paraId="725110AE" w14:textId="0BFF2581" w:rsidR="002A2667" w:rsidRPr="001A3297" w:rsidRDefault="002A2667" w:rsidP="002A266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</w:rPr>
        <w:t xml:space="preserve">Parking servis Nikšić d.o.o. </w:t>
      </w:r>
      <w:r w:rsidR="00533B61">
        <w:rPr>
          <w:rFonts w:ascii="Times New Roman" w:hAnsi="Times New Roman"/>
          <w:sz w:val="24"/>
          <w:szCs w:val="24"/>
        </w:rPr>
        <w:t>pruža mogućnost kupovine</w:t>
      </w:r>
      <w:r>
        <w:rPr>
          <w:rFonts w:ascii="Times New Roman" w:hAnsi="Times New Roman"/>
          <w:sz w:val="24"/>
          <w:szCs w:val="24"/>
        </w:rPr>
        <w:t xml:space="preserve"> povlašćenih parking karata za fizička i pravna lica za jedan ili više mjeseci u skladu sa Odlukom o javnim parkiralištima na teritoriji Opštine Nikšić.</w:t>
      </w:r>
    </w:p>
    <w:p w14:paraId="2AF9C777" w14:textId="683D0937" w:rsidR="002A2667" w:rsidRDefault="002A2667" w:rsidP="002A266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 uprave nadležan za poslove saobraćaja može izuzetno odobriti rezervaciju parking mjesta na javnom parkiralištu državnim organima, organima Opštine, javnim službama, diplomatskim i drugim stranim predstavnicima, drugim pravnim licima i preduzetnicima.</w:t>
      </w:r>
    </w:p>
    <w:p w14:paraId="34A2EC86" w14:textId="6958B1A2" w:rsidR="009F3EAE" w:rsidRDefault="009F3EAE" w:rsidP="00C21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A395B5" w14:textId="77777777" w:rsidR="009F3EAE" w:rsidRDefault="009F3EAE" w:rsidP="00C21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869063" w14:textId="2B5DF1DE" w:rsidR="0074384F" w:rsidRDefault="0074384F" w:rsidP="002A266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74384F" w14:paraId="311D7E96" w14:textId="77777777" w:rsidTr="0074384F">
        <w:tc>
          <w:tcPr>
            <w:tcW w:w="9017" w:type="dxa"/>
            <w:shd w:val="clear" w:color="auto" w:fill="A6A6A6" w:themeFill="background1" w:themeFillShade="A6"/>
          </w:tcPr>
          <w:p w14:paraId="4633179B" w14:textId="626D47D3" w:rsidR="0074384F" w:rsidRPr="0074384F" w:rsidRDefault="0074384F" w:rsidP="0074384F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ind w:left="1061" w:hanging="45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Zaključak</w:t>
            </w:r>
          </w:p>
        </w:tc>
      </w:tr>
    </w:tbl>
    <w:p w14:paraId="4E14AB90" w14:textId="77777777" w:rsidR="0074384F" w:rsidRDefault="0074384F" w:rsidP="002A266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B3B74DE" w14:textId="77777777" w:rsidR="0074384F" w:rsidRDefault="0074384F" w:rsidP="00F31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5534E5" w14:textId="77777777" w:rsidR="00F233E3" w:rsidRDefault="00F233E3" w:rsidP="00F233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Radom „Parking servisa Nikšić“ d.o.o. stvoreni su uslovi za uvođenje reda u komunalnoj oblasti parkiranja vozila na javnim parkiralištima.</w:t>
      </w:r>
    </w:p>
    <w:p w14:paraId="18DAE3F3" w14:textId="77777777" w:rsidR="00F233E3" w:rsidRDefault="00F233E3" w:rsidP="00F233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2BC6B06" w14:textId="77777777" w:rsidR="00F233E3" w:rsidRDefault="00F233E3" w:rsidP="00F233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162A22A" w14:textId="142519A9" w:rsidR="00F233E3" w:rsidRDefault="00F233E3" w:rsidP="00F233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U 202</w:t>
      </w:r>
      <w:r w:rsidR="002C190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godini Društvo će raditi na većoj racionalizaciji poslovanja u svim segmentima, a sve u cilju pozitivnog poslovnog rezultata</w:t>
      </w:r>
      <w:r w:rsidR="0006144D">
        <w:rPr>
          <w:rFonts w:ascii="Times New Roman" w:hAnsi="Times New Roman"/>
          <w:sz w:val="24"/>
          <w:szCs w:val="24"/>
        </w:rPr>
        <w:t>,</w:t>
      </w:r>
      <w:r w:rsidR="008D7921">
        <w:rPr>
          <w:rFonts w:ascii="Times New Roman" w:hAnsi="Times New Roman"/>
          <w:sz w:val="24"/>
          <w:szCs w:val="24"/>
        </w:rPr>
        <w:t xml:space="preserve"> </w:t>
      </w:r>
      <w:r w:rsidR="0006144D">
        <w:rPr>
          <w:rFonts w:ascii="Times New Roman" w:hAnsi="Times New Roman"/>
          <w:sz w:val="24"/>
          <w:szCs w:val="24"/>
        </w:rPr>
        <w:t>bez povećanja cijena parkiranja.</w:t>
      </w:r>
      <w:r>
        <w:rPr>
          <w:rFonts w:ascii="Times New Roman" w:hAnsi="Times New Roman"/>
          <w:sz w:val="24"/>
          <w:szCs w:val="24"/>
        </w:rPr>
        <w:t xml:space="preserve"> Akcenat u radu biće i naplata potraživanja od fizičkih i pravnih lica po osnovu izdatih naloga za plaćanje dnevne karte od strane kontrolora na parking zonama. </w:t>
      </w:r>
      <w:r w:rsidR="0006144D">
        <w:rPr>
          <w:rFonts w:ascii="Times New Roman" w:hAnsi="Times New Roman"/>
          <w:sz w:val="24"/>
          <w:szCs w:val="24"/>
        </w:rPr>
        <w:t>S o</w:t>
      </w:r>
      <w:r>
        <w:rPr>
          <w:rFonts w:ascii="Times New Roman" w:hAnsi="Times New Roman"/>
          <w:sz w:val="24"/>
          <w:szCs w:val="24"/>
        </w:rPr>
        <w:t>bzirom na kon</w:t>
      </w:r>
      <w:r w:rsidR="0006144D">
        <w:rPr>
          <w:rFonts w:ascii="Times New Roman" w:hAnsi="Times New Roman"/>
          <w:sz w:val="24"/>
          <w:szCs w:val="24"/>
        </w:rPr>
        <w:t>tinuiran</w:t>
      </w:r>
      <w:r>
        <w:rPr>
          <w:rFonts w:ascii="Times New Roman" w:hAnsi="Times New Roman"/>
          <w:sz w:val="24"/>
          <w:szCs w:val="24"/>
        </w:rPr>
        <w:t xml:space="preserve"> porast vozila u našem gradu, a prateći zahtjeve i potrebe građana, Društvo će</w:t>
      </w:r>
      <w:r w:rsidR="0006144D">
        <w:rPr>
          <w:rFonts w:ascii="Times New Roman" w:hAnsi="Times New Roman"/>
          <w:sz w:val="24"/>
          <w:szCs w:val="24"/>
        </w:rPr>
        <w:t>, u saradnji sa nadležnim Sekretarijatom, raditi</w:t>
      </w:r>
      <w:r>
        <w:rPr>
          <w:rFonts w:ascii="Times New Roman" w:hAnsi="Times New Roman"/>
          <w:sz w:val="24"/>
          <w:szCs w:val="24"/>
        </w:rPr>
        <w:t xml:space="preserve"> na </w:t>
      </w:r>
      <w:r w:rsidR="00A15759">
        <w:rPr>
          <w:rFonts w:ascii="Times New Roman" w:hAnsi="Times New Roman"/>
          <w:sz w:val="24"/>
          <w:szCs w:val="24"/>
        </w:rPr>
        <w:t xml:space="preserve">stvaranju </w:t>
      </w:r>
      <w:r>
        <w:rPr>
          <w:rFonts w:ascii="Times New Roman" w:hAnsi="Times New Roman"/>
          <w:sz w:val="24"/>
          <w:szCs w:val="24"/>
        </w:rPr>
        <w:t>novih lokacija za parkirališta i garaže. Redovnim informisanjem putem internet stranice Društva, društvenih mreža i ostalih medija radiće se i na podizanju nivoa komunikacije sa korisnicima, uvažavajući mišljenja i sugestije javnosti.</w:t>
      </w:r>
    </w:p>
    <w:p w14:paraId="4FF40F0E" w14:textId="77777777" w:rsidR="00F233E3" w:rsidRDefault="00F233E3" w:rsidP="00F233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0F27835" w14:textId="7A547498" w:rsidR="00F233E3" w:rsidRDefault="00F233E3" w:rsidP="00F233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U zavisnosti od dostupnosti finansijskih sredstava planira se i rad  na usavršavanju i stručnom osposobljavanju zaposlenih sa ciljem povećavanja tehničko-tehnološke osposobljenosti</w:t>
      </w:r>
      <w:r w:rsidR="00A15759">
        <w:rPr>
          <w:rFonts w:ascii="Times New Roman" w:hAnsi="Times New Roman"/>
          <w:sz w:val="24"/>
          <w:szCs w:val="24"/>
        </w:rPr>
        <w:t>, kao i modernizaciji opreme neophodne za nesmetan rad Društva.</w:t>
      </w:r>
    </w:p>
    <w:p w14:paraId="399EF44A" w14:textId="77777777" w:rsidR="00A15759" w:rsidRDefault="00A15759" w:rsidP="00F233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FA6737" w14:textId="77777777" w:rsidR="00F233E3" w:rsidRDefault="00F233E3" w:rsidP="00F233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Primjenom navedenih mjera Društvo će uspjeti da ostvari sve postavljene ciljeve, a samim tim i pozitivne finansijske rezultate.</w:t>
      </w:r>
    </w:p>
    <w:p w14:paraId="31567A47" w14:textId="77777777" w:rsidR="00F233E3" w:rsidRDefault="00F233E3" w:rsidP="00F233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9DD2B4" w14:textId="77777777" w:rsidR="00F233E3" w:rsidRDefault="00F233E3" w:rsidP="00F233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14:paraId="0AA9263A" w14:textId="77777777" w:rsidR="00F233E3" w:rsidRDefault="00F233E3" w:rsidP="00F233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A35277" w14:textId="77777777" w:rsidR="00AB64B0" w:rsidRPr="00CF3D3D" w:rsidRDefault="00AB64B0" w:rsidP="00CF3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6190B8" w14:textId="3AF9D2CA" w:rsidR="0042356E" w:rsidRDefault="0042356E" w:rsidP="00F31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18513F" w14:textId="77777777" w:rsidR="0042356E" w:rsidRDefault="0042356E" w:rsidP="00F31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4A1A17" w14:textId="77777777" w:rsidR="0074384F" w:rsidRDefault="0074384F" w:rsidP="00F31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A096A5" w14:textId="33B455BE" w:rsidR="0043062D" w:rsidRDefault="00431B47" w:rsidP="00F31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47680" wp14:editId="7FF2DF71">
                <wp:simplePos x="0" y="0"/>
                <wp:positionH relativeFrom="column">
                  <wp:posOffset>3714750</wp:posOffset>
                </wp:positionH>
                <wp:positionV relativeFrom="paragraph">
                  <wp:posOffset>120015</wp:posOffset>
                </wp:positionV>
                <wp:extent cx="1979930" cy="1104900"/>
                <wp:effectExtent l="0" t="0" r="127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C2518" w14:textId="77777777" w:rsidR="008428C4" w:rsidRDefault="008428C4" w:rsidP="004E03D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IZVRŠNI DIREKTOR</w:t>
                            </w:r>
                          </w:p>
                          <w:p w14:paraId="2D27FC23" w14:textId="77777777" w:rsidR="008428C4" w:rsidRDefault="008428C4" w:rsidP="004E03D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2008C33" w14:textId="77777777" w:rsidR="008428C4" w:rsidRDefault="008428C4" w:rsidP="004E03D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A0F774B" w14:textId="30972ECA" w:rsidR="008428C4" w:rsidRPr="007E3394" w:rsidRDefault="008428C4" w:rsidP="004E03D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r-Latn-M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Sanja Antovi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r-Latn-ME"/>
                              </w:rPr>
                              <w:t>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92.5pt;margin-top:9.45pt;width:155.9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" stroked="f">
                <v:textbox>
                  <w:txbxContent>
                    <w:p w14:paraId="5DFC2518" w14:textId="77777777" w:rsidR="002B33A7" w:rsidRDefault="002B33A7" w:rsidP="004E03D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IZVRŠNI DIREKTOR</w:t>
                      </w:r>
                    </w:p>
                    <w:p w14:paraId="2D27FC23" w14:textId="77777777" w:rsidR="002B33A7" w:rsidRDefault="002B33A7" w:rsidP="004E03D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2008C33" w14:textId="77777777" w:rsidR="002B33A7" w:rsidRDefault="002B33A7" w:rsidP="004E03D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A0F774B" w14:textId="30972ECA" w:rsidR="002B33A7" w:rsidRPr="007E3394" w:rsidRDefault="002B33A7" w:rsidP="004E03D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sr-Latn-M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Sanja Antovi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sr-Latn-ME"/>
                        </w:rPr>
                        <w:t>ć</w:t>
                      </w:r>
                    </w:p>
                  </w:txbxContent>
                </v:textbox>
              </v:shape>
            </w:pict>
          </mc:Fallback>
        </mc:AlternateContent>
      </w:r>
    </w:p>
    <w:p w14:paraId="5EC01D2B" w14:textId="77777777" w:rsidR="00A13363" w:rsidRDefault="00A13363" w:rsidP="00F31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2BE3AD" w14:textId="77777777" w:rsidR="00A13363" w:rsidRDefault="00A13363" w:rsidP="00F31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CA0A4A" w14:textId="77777777" w:rsidR="0043062D" w:rsidRDefault="0043062D" w:rsidP="00F31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F97354" w14:textId="77777777" w:rsidR="0043062D" w:rsidRDefault="00431B47" w:rsidP="00F31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72F52D" wp14:editId="0C349465">
                <wp:simplePos x="0" y="0"/>
                <wp:positionH relativeFrom="column">
                  <wp:posOffset>3848735</wp:posOffset>
                </wp:positionH>
                <wp:positionV relativeFrom="paragraph">
                  <wp:posOffset>19050</wp:posOffset>
                </wp:positionV>
                <wp:extent cx="1717040" cy="0"/>
                <wp:effectExtent l="10160" t="9525" r="635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7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D4443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03.05pt;margin-top:1.5pt;width:135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XOg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DeAbjCoiq1NaGBulRvZpnTb87pHTVEdXyGPx2MpCbhYzkXUq4OANFdsMXzSCGAH6c&#10;1bGxfYCEKaBjlOR0k4QfPaLwMXvIHtIc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"/>
            </w:pict>
          </mc:Fallback>
        </mc:AlternateContent>
      </w:r>
    </w:p>
    <w:p w14:paraId="0ECA2B12" w14:textId="77777777" w:rsidR="0043062D" w:rsidRPr="00F3141D" w:rsidRDefault="0043062D" w:rsidP="00F31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3062D" w:rsidRPr="00F3141D" w:rsidSect="00651804">
      <w:headerReference w:type="default" r:id="rId12"/>
      <w:footerReference w:type="default" r:id="rId13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AE701" w14:textId="77777777" w:rsidR="0015386F" w:rsidRDefault="0015386F" w:rsidP="00732313">
      <w:pPr>
        <w:spacing w:after="0" w:line="240" w:lineRule="auto"/>
      </w:pPr>
      <w:r>
        <w:separator/>
      </w:r>
    </w:p>
  </w:endnote>
  <w:endnote w:type="continuationSeparator" w:id="0">
    <w:p w14:paraId="02733ABC" w14:textId="77777777" w:rsidR="0015386F" w:rsidRDefault="0015386F" w:rsidP="00732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8331"/>
      <w:gridCol w:w="926"/>
    </w:tblGrid>
    <w:tr w:rsidR="008428C4" w:rsidRPr="00E30B59" w14:paraId="5CF1B687" w14:textId="77777777" w:rsidTr="004B32A1">
      <w:tc>
        <w:tcPr>
          <w:tcW w:w="4500" w:type="pct"/>
          <w:tcBorders>
            <w:top w:val="single" w:sz="4" w:space="0" w:color="000000"/>
          </w:tcBorders>
        </w:tcPr>
        <w:p w14:paraId="737890DA" w14:textId="77777777" w:rsidR="008428C4" w:rsidRPr="00E30B59" w:rsidRDefault="008428C4">
          <w:pPr>
            <w:pStyle w:val="Footer"/>
            <w:jc w:val="right"/>
          </w:pPr>
        </w:p>
      </w:tc>
      <w:tc>
        <w:tcPr>
          <w:tcW w:w="500" w:type="pct"/>
          <w:tcBorders>
            <w:top w:val="single" w:sz="4" w:space="0" w:color="000000"/>
          </w:tcBorders>
          <w:shd w:val="clear" w:color="auto" w:fill="FFFFFF"/>
        </w:tcPr>
        <w:p w14:paraId="7359F3FA" w14:textId="77777777" w:rsidR="008428C4" w:rsidRPr="00E30B59" w:rsidRDefault="008428C4" w:rsidP="004B32A1">
          <w:pPr>
            <w:pStyle w:val="Header"/>
            <w:jc w:val="right"/>
            <w:rPr>
              <w:rFonts w:ascii="Times New Roman" w:hAnsi="Times New Roman"/>
              <w:sz w:val="24"/>
              <w:szCs w:val="24"/>
            </w:rPr>
          </w:pPr>
          <w:r w:rsidRPr="00E30B59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E30B59">
            <w:rPr>
              <w:rFonts w:ascii="Times New Roman" w:hAnsi="Times New Roman"/>
              <w:sz w:val="24"/>
              <w:szCs w:val="24"/>
            </w:rPr>
            <w:instrText xml:space="preserve"> PAGE   \* MERGEFORMAT </w:instrText>
          </w:r>
          <w:r w:rsidRPr="00E30B59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25FDD">
            <w:rPr>
              <w:rFonts w:ascii="Times New Roman" w:hAnsi="Times New Roman"/>
              <w:noProof/>
              <w:sz w:val="24"/>
              <w:szCs w:val="24"/>
            </w:rPr>
            <w:t>13</w:t>
          </w:r>
          <w:r w:rsidRPr="00E30B59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</w:tr>
  </w:tbl>
  <w:p w14:paraId="3FF44ADC" w14:textId="77777777" w:rsidR="008428C4" w:rsidRDefault="008428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3572A" w14:textId="77777777" w:rsidR="0015386F" w:rsidRDefault="0015386F" w:rsidP="00732313">
      <w:pPr>
        <w:spacing w:after="0" w:line="240" w:lineRule="auto"/>
      </w:pPr>
      <w:r>
        <w:separator/>
      </w:r>
    </w:p>
  </w:footnote>
  <w:footnote w:type="continuationSeparator" w:id="0">
    <w:p w14:paraId="6EC58EF1" w14:textId="77777777" w:rsidR="0015386F" w:rsidRDefault="0015386F" w:rsidP="00732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5154"/>
      <w:gridCol w:w="4103"/>
    </w:tblGrid>
    <w:tr w:rsidR="008428C4" w:rsidRPr="00E30B59" w14:paraId="537FEA4C" w14:textId="77777777" w:rsidTr="000F0847">
      <w:trPr>
        <w:trHeight w:val="378"/>
      </w:trPr>
      <w:tc>
        <w:tcPr>
          <w:tcW w:w="2784" w:type="pct"/>
          <w:tcBorders>
            <w:bottom w:val="single" w:sz="4" w:space="0" w:color="auto"/>
          </w:tcBorders>
          <w:vAlign w:val="bottom"/>
        </w:tcPr>
        <w:p w14:paraId="7F24EC93" w14:textId="77777777" w:rsidR="008428C4" w:rsidRPr="00E30B59" w:rsidRDefault="008428C4" w:rsidP="00732313">
          <w:pPr>
            <w:pStyle w:val="Header"/>
            <w:jc w:val="right"/>
            <w:rPr>
              <w:bCs/>
              <w:noProof/>
              <w:color w:val="76923C"/>
              <w:sz w:val="24"/>
              <w:szCs w:val="24"/>
            </w:rPr>
          </w:pPr>
        </w:p>
      </w:tc>
      <w:tc>
        <w:tcPr>
          <w:tcW w:w="2216" w:type="pct"/>
          <w:tcBorders>
            <w:bottom w:val="single" w:sz="4" w:space="0" w:color="auto"/>
          </w:tcBorders>
          <w:shd w:val="clear" w:color="auto" w:fill="FFFFFF"/>
          <w:vAlign w:val="bottom"/>
        </w:tcPr>
        <w:p w14:paraId="4694BF69" w14:textId="77777777" w:rsidR="008428C4" w:rsidRPr="00E30B59" w:rsidRDefault="008428C4" w:rsidP="0006407D">
          <w:pPr>
            <w:pStyle w:val="Header"/>
            <w:jc w:val="right"/>
            <w:rPr>
              <w:rFonts w:ascii="Times New Roman" w:hAnsi="Times New Roman"/>
              <w:i/>
              <w:sz w:val="20"/>
              <w:szCs w:val="20"/>
            </w:rPr>
          </w:pPr>
          <w:r>
            <w:rPr>
              <w:rFonts w:ascii="Times New Roman" w:hAnsi="Times New Roman"/>
              <w:i/>
              <w:sz w:val="20"/>
              <w:szCs w:val="20"/>
            </w:rPr>
            <w:t xml:space="preserve">„Parking servis Nikšić“ d.o.o. </w:t>
          </w:r>
          <w:r w:rsidRPr="00E30B59">
            <w:rPr>
              <w:rFonts w:ascii="Times New Roman" w:hAnsi="Times New Roman"/>
              <w:i/>
              <w:sz w:val="20"/>
              <w:szCs w:val="20"/>
            </w:rPr>
            <w:t xml:space="preserve"> Nikšić</w:t>
          </w:r>
        </w:p>
      </w:tc>
    </w:tr>
  </w:tbl>
  <w:p w14:paraId="6D4C4690" w14:textId="77777777" w:rsidR="008428C4" w:rsidRPr="004B32A1" w:rsidRDefault="008428C4">
    <w:pPr>
      <w:pStyle w:val="Header"/>
      <w:rPr>
        <w:sz w:val="4"/>
        <w:szCs w:val="4"/>
        <w:vertAlign w:val="superscri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399"/>
    <w:multiLevelType w:val="hybridMultilevel"/>
    <w:tmpl w:val="FB0482BA"/>
    <w:lvl w:ilvl="0" w:tplc="0409000F">
      <w:start w:val="4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76E6C"/>
    <w:multiLevelType w:val="hybridMultilevel"/>
    <w:tmpl w:val="E55A6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73C19"/>
    <w:multiLevelType w:val="hybridMultilevel"/>
    <w:tmpl w:val="86141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44793"/>
    <w:multiLevelType w:val="hybridMultilevel"/>
    <w:tmpl w:val="0F8A9C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732188"/>
    <w:multiLevelType w:val="hybridMultilevel"/>
    <w:tmpl w:val="040489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621C76"/>
    <w:multiLevelType w:val="hybridMultilevel"/>
    <w:tmpl w:val="26A01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B12A7"/>
    <w:multiLevelType w:val="hybridMultilevel"/>
    <w:tmpl w:val="1AA46A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6070E1"/>
    <w:multiLevelType w:val="hybridMultilevel"/>
    <w:tmpl w:val="4A6CA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122632"/>
    <w:multiLevelType w:val="hybridMultilevel"/>
    <w:tmpl w:val="9C62C4DE"/>
    <w:lvl w:ilvl="0" w:tplc="37BA52D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004DCD"/>
    <w:multiLevelType w:val="hybridMultilevel"/>
    <w:tmpl w:val="07F460B8"/>
    <w:lvl w:ilvl="0" w:tplc="37BA52D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B385D4B"/>
    <w:multiLevelType w:val="hybridMultilevel"/>
    <w:tmpl w:val="B0D6AD8E"/>
    <w:lvl w:ilvl="0" w:tplc="3AA4105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7E953D9"/>
    <w:multiLevelType w:val="multilevel"/>
    <w:tmpl w:val="0B5AB8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39527E2"/>
    <w:multiLevelType w:val="hybridMultilevel"/>
    <w:tmpl w:val="42AE5B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E64AAD"/>
    <w:multiLevelType w:val="hybridMultilevel"/>
    <w:tmpl w:val="D826D020"/>
    <w:lvl w:ilvl="0" w:tplc="EC5ADBEC">
      <w:start w:val="1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4C063EF"/>
    <w:multiLevelType w:val="hybridMultilevel"/>
    <w:tmpl w:val="28AA7788"/>
    <w:lvl w:ilvl="0" w:tplc="3AA4105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9C7D10"/>
    <w:multiLevelType w:val="multilevel"/>
    <w:tmpl w:val="54D61E48"/>
    <w:lvl w:ilvl="0">
      <w:start w:val="1"/>
      <w:numFmt w:val="decimal"/>
      <w:lvlText w:val="%1."/>
      <w:lvlJc w:val="left"/>
      <w:pPr>
        <w:ind w:left="459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F321935"/>
    <w:multiLevelType w:val="hybridMultilevel"/>
    <w:tmpl w:val="604A65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0527B1"/>
    <w:multiLevelType w:val="hybridMultilevel"/>
    <w:tmpl w:val="B22609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A851D3"/>
    <w:multiLevelType w:val="hybridMultilevel"/>
    <w:tmpl w:val="ABE63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C52ADC"/>
    <w:multiLevelType w:val="hybridMultilevel"/>
    <w:tmpl w:val="C7D4A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94335"/>
    <w:multiLevelType w:val="hybridMultilevel"/>
    <w:tmpl w:val="1F0EC1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00D26B4"/>
    <w:multiLevelType w:val="hybridMultilevel"/>
    <w:tmpl w:val="42AE5B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A82C98"/>
    <w:multiLevelType w:val="hybridMultilevel"/>
    <w:tmpl w:val="B7B427B6"/>
    <w:lvl w:ilvl="0" w:tplc="FDBEFAF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4003F7"/>
    <w:multiLevelType w:val="multilevel"/>
    <w:tmpl w:val="84FAE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696466DE"/>
    <w:multiLevelType w:val="hybridMultilevel"/>
    <w:tmpl w:val="4716A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C151E7C"/>
    <w:multiLevelType w:val="hybridMultilevel"/>
    <w:tmpl w:val="D0DC00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0D739D4"/>
    <w:multiLevelType w:val="hybridMultilevel"/>
    <w:tmpl w:val="8B70B8BC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77C646C9"/>
    <w:multiLevelType w:val="hybridMultilevel"/>
    <w:tmpl w:val="B5FAC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BF7402"/>
    <w:multiLevelType w:val="hybridMultilevel"/>
    <w:tmpl w:val="1F323F9A"/>
    <w:lvl w:ilvl="0" w:tplc="3AA41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25"/>
  </w:num>
  <w:num w:numId="4">
    <w:abstractNumId w:val="22"/>
  </w:num>
  <w:num w:numId="5">
    <w:abstractNumId w:val="16"/>
  </w:num>
  <w:num w:numId="6">
    <w:abstractNumId w:val="24"/>
  </w:num>
  <w:num w:numId="7">
    <w:abstractNumId w:val="17"/>
  </w:num>
  <w:num w:numId="8">
    <w:abstractNumId w:val="4"/>
  </w:num>
  <w:num w:numId="9">
    <w:abstractNumId w:val="26"/>
  </w:num>
  <w:num w:numId="10">
    <w:abstractNumId w:val="21"/>
  </w:num>
  <w:num w:numId="11">
    <w:abstractNumId w:val="20"/>
  </w:num>
  <w:num w:numId="12">
    <w:abstractNumId w:val="3"/>
  </w:num>
  <w:num w:numId="13">
    <w:abstractNumId w:val="12"/>
  </w:num>
  <w:num w:numId="14">
    <w:abstractNumId w:val="23"/>
  </w:num>
  <w:num w:numId="15">
    <w:abstractNumId w:val="14"/>
  </w:num>
  <w:num w:numId="16">
    <w:abstractNumId w:val="10"/>
  </w:num>
  <w:num w:numId="17">
    <w:abstractNumId w:val="7"/>
  </w:num>
  <w:num w:numId="18">
    <w:abstractNumId w:val="11"/>
  </w:num>
  <w:num w:numId="19">
    <w:abstractNumId w:val="8"/>
  </w:num>
  <w:num w:numId="20">
    <w:abstractNumId w:val="15"/>
  </w:num>
  <w:num w:numId="21">
    <w:abstractNumId w:val="9"/>
  </w:num>
  <w:num w:numId="22">
    <w:abstractNumId w:val="19"/>
  </w:num>
  <w:num w:numId="23">
    <w:abstractNumId w:val="13"/>
  </w:num>
  <w:num w:numId="24">
    <w:abstractNumId w:val="0"/>
  </w:num>
  <w:num w:numId="25">
    <w:abstractNumId w:val="5"/>
  </w:num>
  <w:num w:numId="26">
    <w:abstractNumId w:val="2"/>
  </w:num>
  <w:num w:numId="27">
    <w:abstractNumId w:val="27"/>
  </w:num>
  <w:num w:numId="28">
    <w:abstractNumId w:val="18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16"/>
    <w:rsid w:val="00001B7D"/>
    <w:rsid w:val="0000629D"/>
    <w:rsid w:val="0001602F"/>
    <w:rsid w:val="00016BB9"/>
    <w:rsid w:val="00017E14"/>
    <w:rsid w:val="00022361"/>
    <w:rsid w:val="00026C3E"/>
    <w:rsid w:val="00027FF0"/>
    <w:rsid w:val="00030533"/>
    <w:rsid w:val="00030BC7"/>
    <w:rsid w:val="00031C5A"/>
    <w:rsid w:val="00033552"/>
    <w:rsid w:val="00035400"/>
    <w:rsid w:val="00037C2B"/>
    <w:rsid w:val="00041D1F"/>
    <w:rsid w:val="000421F6"/>
    <w:rsid w:val="0004545F"/>
    <w:rsid w:val="00050CA3"/>
    <w:rsid w:val="00052285"/>
    <w:rsid w:val="0005234C"/>
    <w:rsid w:val="00053CFE"/>
    <w:rsid w:val="00060217"/>
    <w:rsid w:val="0006144D"/>
    <w:rsid w:val="0006407D"/>
    <w:rsid w:val="000646DC"/>
    <w:rsid w:val="00066495"/>
    <w:rsid w:val="00066F8C"/>
    <w:rsid w:val="000673A4"/>
    <w:rsid w:val="0007086F"/>
    <w:rsid w:val="00071B9F"/>
    <w:rsid w:val="0007259C"/>
    <w:rsid w:val="00084DCB"/>
    <w:rsid w:val="00085635"/>
    <w:rsid w:val="0008669B"/>
    <w:rsid w:val="00086B80"/>
    <w:rsid w:val="00095339"/>
    <w:rsid w:val="000978FC"/>
    <w:rsid w:val="000A25B2"/>
    <w:rsid w:val="000A591F"/>
    <w:rsid w:val="000A7A35"/>
    <w:rsid w:val="000A7FE0"/>
    <w:rsid w:val="000B3EA5"/>
    <w:rsid w:val="000B5B18"/>
    <w:rsid w:val="000B5DC5"/>
    <w:rsid w:val="000C3F50"/>
    <w:rsid w:val="000C77CC"/>
    <w:rsid w:val="000D1BC0"/>
    <w:rsid w:val="000D492B"/>
    <w:rsid w:val="000D4F79"/>
    <w:rsid w:val="000D6AA2"/>
    <w:rsid w:val="000D74BF"/>
    <w:rsid w:val="000D7FC9"/>
    <w:rsid w:val="000E40AA"/>
    <w:rsid w:val="000E6D76"/>
    <w:rsid w:val="000F0847"/>
    <w:rsid w:val="000F127B"/>
    <w:rsid w:val="000F2029"/>
    <w:rsid w:val="000F42C2"/>
    <w:rsid w:val="000F45A3"/>
    <w:rsid w:val="000F566C"/>
    <w:rsid w:val="00104E60"/>
    <w:rsid w:val="00107FCB"/>
    <w:rsid w:val="00111E8F"/>
    <w:rsid w:val="00115815"/>
    <w:rsid w:val="00115BA6"/>
    <w:rsid w:val="00120315"/>
    <w:rsid w:val="001257EA"/>
    <w:rsid w:val="00126F19"/>
    <w:rsid w:val="0013094B"/>
    <w:rsid w:val="001358D1"/>
    <w:rsid w:val="00135B85"/>
    <w:rsid w:val="00136C00"/>
    <w:rsid w:val="00140004"/>
    <w:rsid w:val="00140FD8"/>
    <w:rsid w:val="00146841"/>
    <w:rsid w:val="00151509"/>
    <w:rsid w:val="0015351C"/>
    <w:rsid w:val="0015386F"/>
    <w:rsid w:val="0015574A"/>
    <w:rsid w:val="001564E4"/>
    <w:rsid w:val="0016256D"/>
    <w:rsid w:val="00176C67"/>
    <w:rsid w:val="00176D92"/>
    <w:rsid w:val="00177DAD"/>
    <w:rsid w:val="00185948"/>
    <w:rsid w:val="00185EC5"/>
    <w:rsid w:val="00187835"/>
    <w:rsid w:val="00195DA3"/>
    <w:rsid w:val="0019719C"/>
    <w:rsid w:val="001A0319"/>
    <w:rsid w:val="001A15BE"/>
    <w:rsid w:val="001A3297"/>
    <w:rsid w:val="001A4617"/>
    <w:rsid w:val="001A5D05"/>
    <w:rsid w:val="001B2FBE"/>
    <w:rsid w:val="001C3877"/>
    <w:rsid w:val="001C5DDF"/>
    <w:rsid w:val="001C704A"/>
    <w:rsid w:val="001D43FC"/>
    <w:rsid w:val="001D536C"/>
    <w:rsid w:val="001D73CE"/>
    <w:rsid w:val="001E1D54"/>
    <w:rsid w:val="001E2987"/>
    <w:rsid w:val="001E584C"/>
    <w:rsid w:val="001E76D0"/>
    <w:rsid w:val="001F09A6"/>
    <w:rsid w:val="001F38E5"/>
    <w:rsid w:val="00203CBE"/>
    <w:rsid w:val="002054B5"/>
    <w:rsid w:val="00212ADE"/>
    <w:rsid w:val="002141A8"/>
    <w:rsid w:val="00217836"/>
    <w:rsid w:val="00222D39"/>
    <w:rsid w:val="00222FD6"/>
    <w:rsid w:val="0022307E"/>
    <w:rsid w:val="002240BA"/>
    <w:rsid w:val="00225ADA"/>
    <w:rsid w:val="002311FD"/>
    <w:rsid w:val="00231FB3"/>
    <w:rsid w:val="00232DF8"/>
    <w:rsid w:val="0023397B"/>
    <w:rsid w:val="0023673B"/>
    <w:rsid w:val="0024276B"/>
    <w:rsid w:val="00246FD1"/>
    <w:rsid w:val="002549A2"/>
    <w:rsid w:val="00261801"/>
    <w:rsid w:val="002630BB"/>
    <w:rsid w:val="00263732"/>
    <w:rsid w:val="00263AE9"/>
    <w:rsid w:val="00266B53"/>
    <w:rsid w:val="00266BA6"/>
    <w:rsid w:val="002675FF"/>
    <w:rsid w:val="002701B4"/>
    <w:rsid w:val="002745BE"/>
    <w:rsid w:val="00275A80"/>
    <w:rsid w:val="00280186"/>
    <w:rsid w:val="00280BD4"/>
    <w:rsid w:val="002834A3"/>
    <w:rsid w:val="00286418"/>
    <w:rsid w:val="00287232"/>
    <w:rsid w:val="00287680"/>
    <w:rsid w:val="00290942"/>
    <w:rsid w:val="002917B1"/>
    <w:rsid w:val="00294217"/>
    <w:rsid w:val="0029524F"/>
    <w:rsid w:val="00296FBD"/>
    <w:rsid w:val="002A1C1D"/>
    <w:rsid w:val="002A2667"/>
    <w:rsid w:val="002A38A1"/>
    <w:rsid w:val="002A500D"/>
    <w:rsid w:val="002A51E6"/>
    <w:rsid w:val="002A6EA1"/>
    <w:rsid w:val="002B08C4"/>
    <w:rsid w:val="002B13E5"/>
    <w:rsid w:val="002B33A7"/>
    <w:rsid w:val="002B67AB"/>
    <w:rsid w:val="002B6FF5"/>
    <w:rsid w:val="002C1903"/>
    <w:rsid w:val="002C3F74"/>
    <w:rsid w:val="002D475D"/>
    <w:rsid w:val="002D6293"/>
    <w:rsid w:val="002E2EE5"/>
    <w:rsid w:val="002E4FE6"/>
    <w:rsid w:val="002E7BA5"/>
    <w:rsid w:val="002F2156"/>
    <w:rsid w:val="002F40DF"/>
    <w:rsid w:val="00304258"/>
    <w:rsid w:val="003065B9"/>
    <w:rsid w:val="00306C8B"/>
    <w:rsid w:val="003078D6"/>
    <w:rsid w:val="0031108B"/>
    <w:rsid w:val="00311A71"/>
    <w:rsid w:val="003125FE"/>
    <w:rsid w:val="0031286C"/>
    <w:rsid w:val="00313253"/>
    <w:rsid w:val="00313A3D"/>
    <w:rsid w:val="00313FE1"/>
    <w:rsid w:val="003160B1"/>
    <w:rsid w:val="003171FD"/>
    <w:rsid w:val="00321A93"/>
    <w:rsid w:val="00324D3B"/>
    <w:rsid w:val="003253C4"/>
    <w:rsid w:val="003259B1"/>
    <w:rsid w:val="003264F6"/>
    <w:rsid w:val="003328D8"/>
    <w:rsid w:val="0033338F"/>
    <w:rsid w:val="00336130"/>
    <w:rsid w:val="003401D8"/>
    <w:rsid w:val="00342AD0"/>
    <w:rsid w:val="00346D12"/>
    <w:rsid w:val="0035195E"/>
    <w:rsid w:val="0035196A"/>
    <w:rsid w:val="00354540"/>
    <w:rsid w:val="00354B44"/>
    <w:rsid w:val="00357DA6"/>
    <w:rsid w:val="0037398E"/>
    <w:rsid w:val="003741F9"/>
    <w:rsid w:val="00376061"/>
    <w:rsid w:val="0037693A"/>
    <w:rsid w:val="00382753"/>
    <w:rsid w:val="0038286A"/>
    <w:rsid w:val="00382A79"/>
    <w:rsid w:val="003856CD"/>
    <w:rsid w:val="003865AD"/>
    <w:rsid w:val="00387362"/>
    <w:rsid w:val="003876BF"/>
    <w:rsid w:val="00390B3E"/>
    <w:rsid w:val="00393384"/>
    <w:rsid w:val="00393C21"/>
    <w:rsid w:val="00393E79"/>
    <w:rsid w:val="00395655"/>
    <w:rsid w:val="00397FFE"/>
    <w:rsid w:val="003A1BA6"/>
    <w:rsid w:val="003A3591"/>
    <w:rsid w:val="003A78BA"/>
    <w:rsid w:val="003A7DAF"/>
    <w:rsid w:val="003B0199"/>
    <w:rsid w:val="003B0B7F"/>
    <w:rsid w:val="003B2191"/>
    <w:rsid w:val="003B2A07"/>
    <w:rsid w:val="003B2C7C"/>
    <w:rsid w:val="003B43CB"/>
    <w:rsid w:val="003B6495"/>
    <w:rsid w:val="003B6693"/>
    <w:rsid w:val="003B777F"/>
    <w:rsid w:val="003B7E0E"/>
    <w:rsid w:val="003C2776"/>
    <w:rsid w:val="003C3B35"/>
    <w:rsid w:val="003C42B9"/>
    <w:rsid w:val="003C7764"/>
    <w:rsid w:val="003D02E2"/>
    <w:rsid w:val="003D1906"/>
    <w:rsid w:val="003D191F"/>
    <w:rsid w:val="003E210E"/>
    <w:rsid w:val="003E3504"/>
    <w:rsid w:val="003E6BE4"/>
    <w:rsid w:val="003F35A3"/>
    <w:rsid w:val="003F5666"/>
    <w:rsid w:val="003F6965"/>
    <w:rsid w:val="003F7882"/>
    <w:rsid w:val="00402558"/>
    <w:rsid w:val="0040328A"/>
    <w:rsid w:val="00405022"/>
    <w:rsid w:val="004069F5"/>
    <w:rsid w:val="0040719D"/>
    <w:rsid w:val="0041052E"/>
    <w:rsid w:val="00421BEC"/>
    <w:rsid w:val="0042356E"/>
    <w:rsid w:val="00427A8B"/>
    <w:rsid w:val="0043062D"/>
    <w:rsid w:val="00431B47"/>
    <w:rsid w:val="00431BAD"/>
    <w:rsid w:val="00437616"/>
    <w:rsid w:val="0044044D"/>
    <w:rsid w:val="00441A8D"/>
    <w:rsid w:val="00441D9A"/>
    <w:rsid w:val="00442E55"/>
    <w:rsid w:val="00445391"/>
    <w:rsid w:val="00453570"/>
    <w:rsid w:val="00454C87"/>
    <w:rsid w:val="00455850"/>
    <w:rsid w:val="00457A10"/>
    <w:rsid w:val="00460623"/>
    <w:rsid w:val="00461623"/>
    <w:rsid w:val="00463D35"/>
    <w:rsid w:val="00465877"/>
    <w:rsid w:val="00467B88"/>
    <w:rsid w:val="004728AE"/>
    <w:rsid w:val="00474840"/>
    <w:rsid w:val="00476A56"/>
    <w:rsid w:val="004808B0"/>
    <w:rsid w:val="00484B0F"/>
    <w:rsid w:val="004856F3"/>
    <w:rsid w:val="004857EB"/>
    <w:rsid w:val="004924D2"/>
    <w:rsid w:val="00492502"/>
    <w:rsid w:val="00492E5F"/>
    <w:rsid w:val="00493074"/>
    <w:rsid w:val="004A168B"/>
    <w:rsid w:val="004A1DFD"/>
    <w:rsid w:val="004A47F4"/>
    <w:rsid w:val="004A7482"/>
    <w:rsid w:val="004B32A1"/>
    <w:rsid w:val="004B4627"/>
    <w:rsid w:val="004B5B46"/>
    <w:rsid w:val="004B6863"/>
    <w:rsid w:val="004B6FF5"/>
    <w:rsid w:val="004C249A"/>
    <w:rsid w:val="004D367C"/>
    <w:rsid w:val="004D47BB"/>
    <w:rsid w:val="004D78B3"/>
    <w:rsid w:val="004E03DB"/>
    <w:rsid w:val="004E55B5"/>
    <w:rsid w:val="004E5AC0"/>
    <w:rsid w:val="004F26F5"/>
    <w:rsid w:val="004F389E"/>
    <w:rsid w:val="004F62B2"/>
    <w:rsid w:val="00500E73"/>
    <w:rsid w:val="005144C9"/>
    <w:rsid w:val="00517179"/>
    <w:rsid w:val="00517500"/>
    <w:rsid w:val="00524819"/>
    <w:rsid w:val="00531219"/>
    <w:rsid w:val="00531AEC"/>
    <w:rsid w:val="005330E3"/>
    <w:rsid w:val="00533B61"/>
    <w:rsid w:val="005341CF"/>
    <w:rsid w:val="005357C1"/>
    <w:rsid w:val="0053602E"/>
    <w:rsid w:val="00536757"/>
    <w:rsid w:val="00537452"/>
    <w:rsid w:val="00540377"/>
    <w:rsid w:val="00540906"/>
    <w:rsid w:val="00544B4E"/>
    <w:rsid w:val="005454C4"/>
    <w:rsid w:val="00545583"/>
    <w:rsid w:val="00551B2A"/>
    <w:rsid w:val="0056044C"/>
    <w:rsid w:val="00564698"/>
    <w:rsid w:val="00565969"/>
    <w:rsid w:val="00566A4D"/>
    <w:rsid w:val="00567065"/>
    <w:rsid w:val="00574FAB"/>
    <w:rsid w:val="00577B04"/>
    <w:rsid w:val="005834A3"/>
    <w:rsid w:val="00585B60"/>
    <w:rsid w:val="005860B2"/>
    <w:rsid w:val="0058675D"/>
    <w:rsid w:val="00586F18"/>
    <w:rsid w:val="005908EF"/>
    <w:rsid w:val="0059248F"/>
    <w:rsid w:val="0059284B"/>
    <w:rsid w:val="00593A3F"/>
    <w:rsid w:val="0059440C"/>
    <w:rsid w:val="00594A74"/>
    <w:rsid w:val="005A0446"/>
    <w:rsid w:val="005A1D43"/>
    <w:rsid w:val="005A4D2D"/>
    <w:rsid w:val="005A6464"/>
    <w:rsid w:val="005A6654"/>
    <w:rsid w:val="005B233B"/>
    <w:rsid w:val="005B273F"/>
    <w:rsid w:val="005C1430"/>
    <w:rsid w:val="005C6D57"/>
    <w:rsid w:val="005C75B8"/>
    <w:rsid w:val="005D0846"/>
    <w:rsid w:val="005D0897"/>
    <w:rsid w:val="005D255A"/>
    <w:rsid w:val="005D3DB0"/>
    <w:rsid w:val="005D5D9C"/>
    <w:rsid w:val="005D7C06"/>
    <w:rsid w:val="005E0404"/>
    <w:rsid w:val="005E5A65"/>
    <w:rsid w:val="005F3F3A"/>
    <w:rsid w:val="005F63F4"/>
    <w:rsid w:val="00603B85"/>
    <w:rsid w:val="006048BB"/>
    <w:rsid w:val="00606301"/>
    <w:rsid w:val="006111E4"/>
    <w:rsid w:val="006135E6"/>
    <w:rsid w:val="00613E1A"/>
    <w:rsid w:val="006149D9"/>
    <w:rsid w:val="00614E79"/>
    <w:rsid w:val="0061564E"/>
    <w:rsid w:val="00620F36"/>
    <w:rsid w:val="00624047"/>
    <w:rsid w:val="006319AB"/>
    <w:rsid w:val="006326B3"/>
    <w:rsid w:val="006357F2"/>
    <w:rsid w:val="006438ED"/>
    <w:rsid w:val="006456F1"/>
    <w:rsid w:val="00645EE3"/>
    <w:rsid w:val="006507E8"/>
    <w:rsid w:val="00651804"/>
    <w:rsid w:val="006537AF"/>
    <w:rsid w:val="00654330"/>
    <w:rsid w:val="00655284"/>
    <w:rsid w:val="00666CD1"/>
    <w:rsid w:val="006702CE"/>
    <w:rsid w:val="00671F88"/>
    <w:rsid w:val="00673DBB"/>
    <w:rsid w:val="006749BC"/>
    <w:rsid w:val="0068036A"/>
    <w:rsid w:val="006843A2"/>
    <w:rsid w:val="0068497E"/>
    <w:rsid w:val="006952E8"/>
    <w:rsid w:val="006959FE"/>
    <w:rsid w:val="006A1BEA"/>
    <w:rsid w:val="006A3435"/>
    <w:rsid w:val="006A39AA"/>
    <w:rsid w:val="006A572B"/>
    <w:rsid w:val="006A5B1F"/>
    <w:rsid w:val="006A6759"/>
    <w:rsid w:val="006B46A8"/>
    <w:rsid w:val="006B5DAC"/>
    <w:rsid w:val="006C0377"/>
    <w:rsid w:val="006C12EE"/>
    <w:rsid w:val="006C5188"/>
    <w:rsid w:val="006D4FF8"/>
    <w:rsid w:val="006D5A8B"/>
    <w:rsid w:val="006D762C"/>
    <w:rsid w:val="006E03EC"/>
    <w:rsid w:val="006E404D"/>
    <w:rsid w:val="006E480B"/>
    <w:rsid w:val="006F38F9"/>
    <w:rsid w:val="006F3E98"/>
    <w:rsid w:val="006F4C06"/>
    <w:rsid w:val="00700D68"/>
    <w:rsid w:val="00711C57"/>
    <w:rsid w:val="00713F5D"/>
    <w:rsid w:val="007148DE"/>
    <w:rsid w:val="00714A9F"/>
    <w:rsid w:val="00714E6D"/>
    <w:rsid w:val="00717C07"/>
    <w:rsid w:val="00722978"/>
    <w:rsid w:val="0072703A"/>
    <w:rsid w:val="0073130A"/>
    <w:rsid w:val="00732313"/>
    <w:rsid w:val="007377F0"/>
    <w:rsid w:val="0074384F"/>
    <w:rsid w:val="007447CA"/>
    <w:rsid w:val="00746BD1"/>
    <w:rsid w:val="00747581"/>
    <w:rsid w:val="0075455B"/>
    <w:rsid w:val="00754930"/>
    <w:rsid w:val="00757874"/>
    <w:rsid w:val="00760919"/>
    <w:rsid w:val="00760BFA"/>
    <w:rsid w:val="00762423"/>
    <w:rsid w:val="007659EE"/>
    <w:rsid w:val="00766B02"/>
    <w:rsid w:val="00776358"/>
    <w:rsid w:val="007818A4"/>
    <w:rsid w:val="007900B6"/>
    <w:rsid w:val="007901CF"/>
    <w:rsid w:val="007912A5"/>
    <w:rsid w:val="007915FC"/>
    <w:rsid w:val="00797C31"/>
    <w:rsid w:val="007A25D5"/>
    <w:rsid w:val="007A41BE"/>
    <w:rsid w:val="007A77D0"/>
    <w:rsid w:val="007B0FE2"/>
    <w:rsid w:val="007B15F1"/>
    <w:rsid w:val="007B500B"/>
    <w:rsid w:val="007B5D34"/>
    <w:rsid w:val="007C3317"/>
    <w:rsid w:val="007C4138"/>
    <w:rsid w:val="007C5D1B"/>
    <w:rsid w:val="007C5F8B"/>
    <w:rsid w:val="007C63D7"/>
    <w:rsid w:val="007C7568"/>
    <w:rsid w:val="007C75ED"/>
    <w:rsid w:val="007D043A"/>
    <w:rsid w:val="007D0F16"/>
    <w:rsid w:val="007D10B6"/>
    <w:rsid w:val="007D1F27"/>
    <w:rsid w:val="007D6816"/>
    <w:rsid w:val="007E1AD3"/>
    <w:rsid w:val="007E3394"/>
    <w:rsid w:val="007E5C06"/>
    <w:rsid w:val="007E6A11"/>
    <w:rsid w:val="007F17E4"/>
    <w:rsid w:val="007F27DE"/>
    <w:rsid w:val="00801829"/>
    <w:rsid w:val="00803BBB"/>
    <w:rsid w:val="0080521E"/>
    <w:rsid w:val="00813499"/>
    <w:rsid w:val="0081402C"/>
    <w:rsid w:val="008148F9"/>
    <w:rsid w:val="00816D28"/>
    <w:rsid w:val="00816F19"/>
    <w:rsid w:val="00820352"/>
    <w:rsid w:val="0082604A"/>
    <w:rsid w:val="00826153"/>
    <w:rsid w:val="008261EA"/>
    <w:rsid w:val="0083044C"/>
    <w:rsid w:val="008343A0"/>
    <w:rsid w:val="0083663C"/>
    <w:rsid w:val="0083701A"/>
    <w:rsid w:val="00837941"/>
    <w:rsid w:val="00840198"/>
    <w:rsid w:val="00841C0A"/>
    <w:rsid w:val="008428C4"/>
    <w:rsid w:val="0084397A"/>
    <w:rsid w:val="008536B0"/>
    <w:rsid w:val="0085736E"/>
    <w:rsid w:val="00861AAF"/>
    <w:rsid w:val="00861FC5"/>
    <w:rsid w:val="00862482"/>
    <w:rsid w:val="0086511D"/>
    <w:rsid w:val="0086576A"/>
    <w:rsid w:val="00866904"/>
    <w:rsid w:val="008679EB"/>
    <w:rsid w:val="00873FB7"/>
    <w:rsid w:val="00876AAD"/>
    <w:rsid w:val="00876FF3"/>
    <w:rsid w:val="0087740F"/>
    <w:rsid w:val="00877467"/>
    <w:rsid w:val="00881026"/>
    <w:rsid w:val="0088221C"/>
    <w:rsid w:val="00887158"/>
    <w:rsid w:val="00887C35"/>
    <w:rsid w:val="0089019D"/>
    <w:rsid w:val="00890337"/>
    <w:rsid w:val="00893B17"/>
    <w:rsid w:val="00894193"/>
    <w:rsid w:val="00896427"/>
    <w:rsid w:val="008A200F"/>
    <w:rsid w:val="008A2676"/>
    <w:rsid w:val="008A5055"/>
    <w:rsid w:val="008A51F0"/>
    <w:rsid w:val="008A7D7F"/>
    <w:rsid w:val="008B3F9E"/>
    <w:rsid w:val="008B4A2C"/>
    <w:rsid w:val="008B4E18"/>
    <w:rsid w:val="008C1F29"/>
    <w:rsid w:val="008C235F"/>
    <w:rsid w:val="008C310E"/>
    <w:rsid w:val="008C3E42"/>
    <w:rsid w:val="008C419F"/>
    <w:rsid w:val="008C528D"/>
    <w:rsid w:val="008C5E75"/>
    <w:rsid w:val="008C7339"/>
    <w:rsid w:val="008C7BCB"/>
    <w:rsid w:val="008D1E63"/>
    <w:rsid w:val="008D29DB"/>
    <w:rsid w:val="008D2AE0"/>
    <w:rsid w:val="008D3690"/>
    <w:rsid w:val="008D3BA3"/>
    <w:rsid w:val="008D3EBD"/>
    <w:rsid w:val="008D50BD"/>
    <w:rsid w:val="008D5516"/>
    <w:rsid w:val="008D60C8"/>
    <w:rsid w:val="008D7921"/>
    <w:rsid w:val="008E1669"/>
    <w:rsid w:val="008E50C5"/>
    <w:rsid w:val="008E7F6A"/>
    <w:rsid w:val="008F79C1"/>
    <w:rsid w:val="00905F2B"/>
    <w:rsid w:val="00906AF7"/>
    <w:rsid w:val="0091115A"/>
    <w:rsid w:val="0091464C"/>
    <w:rsid w:val="00923D82"/>
    <w:rsid w:val="00925FDD"/>
    <w:rsid w:val="009260C4"/>
    <w:rsid w:val="00931099"/>
    <w:rsid w:val="00932C07"/>
    <w:rsid w:val="00937DC8"/>
    <w:rsid w:val="0094207B"/>
    <w:rsid w:val="00944911"/>
    <w:rsid w:val="00944EF4"/>
    <w:rsid w:val="00951379"/>
    <w:rsid w:val="009524CB"/>
    <w:rsid w:val="009553BD"/>
    <w:rsid w:val="00961433"/>
    <w:rsid w:val="009623DC"/>
    <w:rsid w:val="00966EC1"/>
    <w:rsid w:val="00971A57"/>
    <w:rsid w:val="0097329C"/>
    <w:rsid w:val="00975DA9"/>
    <w:rsid w:val="00977BFF"/>
    <w:rsid w:val="0098289B"/>
    <w:rsid w:val="009833B2"/>
    <w:rsid w:val="00987C4B"/>
    <w:rsid w:val="00987ECC"/>
    <w:rsid w:val="0099005F"/>
    <w:rsid w:val="00991C4B"/>
    <w:rsid w:val="00995177"/>
    <w:rsid w:val="0099671D"/>
    <w:rsid w:val="009A17F2"/>
    <w:rsid w:val="009A79BC"/>
    <w:rsid w:val="009B1789"/>
    <w:rsid w:val="009B676A"/>
    <w:rsid w:val="009C7103"/>
    <w:rsid w:val="009D1310"/>
    <w:rsid w:val="009D2452"/>
    <w:rsid w:val="009E1BA0"/>
    <w:rsid w:val="009E405F"/>
    <w:rsid w:val="009E596A"/>
    <w:rsid w:val="009E74C9"/>
    <w:rsid w:val="009F3EAE"/>
    <w:rsid w:val="009F44A9"/>
    <w:rsid w:val="009F4588"/>
    <w:rsid w:val="009F4D74"/>
    <w:rsid w:val="009F5238"/>
    <w:rsid w:val="009F7DE9"/>
    <w:rsid w:val="00A00038"/>
    <w:rsid w:val="00A00468"/>
    <w:rsid w:val="00A07686"/>
    <w:rsid w:val="00A077EE"/>
    <w:rsid w:val="00A100B1"/>
    <w:rsid w:val="00A10453"/>
    <w:rsid w:val="00A11516"/>
    <w:rsid w:val="00A13363"/>
    <w:rsid w:val="00A15759"/>
    <w:rsid w:val="00A2451D"/>
    <w:rsid w:val="00A25915"/>
    <w:rsid w:val="00A25A72"/>
    <w:rsid w:val="00A2611D"/>
    <w:rsid w:val="00A27C33"/>
    <w:rsid w:val="00A31978"/>
    <w:rsid w:val="00A33A1A"/>
    <w:rsid w:val="00A374F2"/>
    <w:rsid w:val="00A40961"/>
    <w:rsid w:val="00A42C43"/>
    <w:rsid w:val="00A44015"/>
    <w:rsid w:val="00A465D4"/>
    <w:rsid w:val="00A4769B"/>
    <w:rsid w:val="00A55D38"/>
    <w:rsid w:val="00A56081"/>
    <w:rsid w:val="00A56F6D"/>
    <w:rsid w:val="00A61BA1"/>
    <w:rsid w:val="00A61E3F"/>
    <w:rsid w:val="00A62834"/>
    <w:rsid w:val="00A637D9"/>
    <w:rsid w:val="00A66E9E"/>
    <w:rsid w:val="00A7446D"/>
    <w:rsid w:val="00A75B2A"/>
    <w:rsid w:val="00A90C83"/>
    <w:rsid w:val="00A9254A"/>
    <w:rsid w:val="00A93DE3"/>
    <w:rsid w:val="00A93F0F"/>
    <w:rsid w:val="00AA054C"/>
    <w:rsid w:val="00AA0772"/>
    <w:rsid w:val="00AA723A"/>
    <w:rsid w:val="00AB273B"/>
    <w:rsid w:val="00AB64B0"/>
    <w:rsid w:val="00AC072E"/>
    <w:rsid w:val="00AD0A8E"/>
    <w:rsid w:val="00AD3732"/>
    <w:rsid w:val="00AD397D"/>
    <w:rsid w:val="00AD3F5A"/>
    <w:rsid w:val="00AD47B5"/>
    <w:rsid w:val="00AE7D92"/>
    <w:rsid w:val="00AF1717"/>
    <w:rsid w:val="00AF221E"/>
    <w:rsid w:val="00AF5C80"/>
    <w:rsid w:val="00AF6CAD"/>
    <w:rsid w:val="00B0218D"/>
    <w:rsid w:val="00B02F18"/>
    <w:rsid w:val="00B0391F"/>
    <w:rsid w:val="00B06471"/>
    <w:rsid w:val="00B067A0"/>
    <w:rsid w:val="00B07C4E"/>
    <w:rsid w:val="00B11623"/>
    <w:rsid w:val="00B13C62"/>
    <w:rsid w:val="00B140A0"/>
    <w:rsid w:val="00B17472"/>
    <w:rsid w:val="00B17F5F"/>
    <w:rsid w:val="00B22D4D"/>
    <w:rsid w:val="00B23013"/>
    <w:rsid w:val="00B2453D"/>
    <w:rsid w:val="00B24F76"/>
    <w:rsid w:val="00B31A98"/>
    <w:rsid w:val="00B32C42"/>
    <w:rsid w:val="00B3440F"/>
    <w:rsid w:val="00B40B7B"/>
    <w:rsid w:val="00B411A4"/>
    <w:rsid w:val="00B41416"/>
    <w:rsid w:val="00B41D23"/>
    <w:rsid w:val="00B45788"/>
    <w:rsid w:val="00B51E6C"/>
    <w:rsid w:val="00B52DA2"/>
    <w:rsid w:val="00B56304"/>
    <w:rsid w:val="00B57F34"/>
    <w:rsid w:val="00B62121"/>
    <w:rsid w:val="00B62969"/>
    <w:rsid w:val="00B63CC1"/>
    <w:rsid w:val="00B63DD9"/>
    <w:rsid w:val="00B64F0A"/>
    <w:rsid w:val="00B65387"/>
    <w:rsid w:val="00B669E9"/>
    <w:rsid w:val="00B76A95"/>
    <w:rsid w:val="00B80943"/>
    <w:rsid w:val="00B86F33"/>
    <w:rsid w:val="00B91E5D"/>
    <w:rsid w:val="00B94489"/>
    <w:rsid w:val="00B94BB0"/>
    <w:rsid w:val="00BA3789"/>
    <w:rsid w:val="00BA3F9E"/>
    <w:rsid w:val="00BB0091"/>
    <w:rsid w:val="00BB3C37"/>
    <w:rsid w:val="00BB3EC1"/>
    <w:rsid w:val="00BB5E4E"/>
    <w:rsid w:val="00BB6AFD"/>
    <w:rsid w:val="00BB7202"/>
    <w:rsid w:val="00BC7B72"/>
    <w:rsid w:val="00BD2DE2"/>
    <w:rsid w:val="00BD30B7"/>
    <w:rsid w:val="00BD35C4"/>
    <w:rsid w:val="00BE1951"/>
    <w:rsid w:val="00BE1C98"/>
    <w:rsid w:val="00BE1E89"/>
    <w:rsid w:val="00BF2745"/>
    <w:rsid w:val="00BF2859"/>
    <w:rsid w:val="00BF4DF0"/>
    <w:rsid w:val="00BF51EE"/>
    <w:rsid w:val="00BF7849"/>
    <w:rsid w:val="00C017A0"/>
    <w:rsid w:val="00C0364A"/>
    <w:rsid w:val="00C052B5"/>
    <w:rsid w:val="00C0551F"/>
    <w:rsid w:val="00C06B27"/>
    <w:rsid w:val="00C07D96"/>
    <w:rsid w:val="00C07F9B"/>
    <w:rsid w:val="00C14D2C"/>
    <w:rsid w:val="00C20E1A"/>
    <w:rsid w:val="00C2197F"/>
    <w:rsid w:val="00C21D9E"/>
    <w:rsid w:val="00C23834"/>
    <w:rsid w:val="00C25D52"/>
    <w:rsid w:val="00C261BA"/>
    <w:rsid w:val="00C30BAE"/>
    <w:rsid w:val="00C347F2"/>
    <w:rsid w:val="00C35E9E"/>
    <w:rsid w:val="00C40421"/>
    <w:rsid w:val="00C42A43"/>
    <w:rsid w:val="00C43932"/>
    <w:rsid w:val="00C45FB3"/>
    <w:rsid w:val="00C52800"/>
    <w:rsid w:val="00C52C0D"/>
    <w:rsid w:val="00C539AB"/>
    <w:rsid w:val="00C56000"/>
    <w:rsid w:val="00C56647"/>
    <w:rsid w:val="00C60303"/>
    <w:rsid w:val="00C6768F"/>
    <w:rsid w:val="00C7010C"/>
    <w:rsid w:val="00C7072E"/>
    <w:rsid w:val="00C71430"/>
    <w:rsid w:val="00C770BC"/>
    <w:rsid w:val="00C81FA6"/>
    <w:rsid w:val="00C8236B"/>
    <w:rsid w:val="00C84207"/>
    <w:rsid w:val="00C84EAF"/>
    <w:rsid w:val="00C85D8D"/>
    <w:rsid w:val="00C87BF9"/>
    <w:rsid w:val="00C92E56"/>
    <w:rsid w:val="00C93A3D"/>
    <w:rsid w:val="00C93E64"/>
    <w:rsid w:val="00C952B9"/>
    <w:rsid w:val="00CA186A"/>
    <w:rsid w:val="00CA35D0"/>
    <w:rsid w:val="00CA36C6"/>
    <w:rsid w:val="00CA3AD2"/>
    <w:rsid w:val="00CA4580"/>
    <w:rsid w:val="00CA7EEE"/>
    <w:rsid w:val="00CB3239"/>
    <w:rsid w:val="00CB490A"/>
    <w:rsid w:val="00CB7C13"/>
    <w:rsid w:val="00CC2CB8"/>
    <w:rsid w:val="00CD458E"/>
    <w:rsid w:val="00CE42A4"/>
    <w:rsid w:val="00CE5644"/>
    <w:rsid w:val="00CE684F"/>
    <w:rsid w:val="00CE6A76"/>
    <w:rsid w:val="00CF09AF"/>
    <w:rsid w:val="00CF1290"/>
    <w:rsid w:val="00CF3D3D"/>
    <w:rsid w:val="00CF3E32"/>
    <w:rsid w:val="00CF44EE"/>
    <w:rsid w:val="00CF717A"/>
    <w:rsid w:val="00CF78E6"/>
    <w:rsid w:val="00CF7C58"/>
    <w:rsid w:val="00D00AAB"/>
    <w:rsid w:val="00D03154"/>
    <w:rsid w:val="00D03921"/>
    <w:rsid w:val="00D06AD8"/>
    <w:rsid w:val="00D13629"/>
    <w:rsid w:val="00D136F9"/>
    <w:rsid w:val="00D1607B"/>
    <w:rsid w:val="00D172ED"/>
    <w:rsid w:val="00D225FB"/>
    <w:rsid w:val="00D34525"/>
    <w:rsid w:val="00D357CA"/>
    <w:rsid w:val="00D4514F"/>
    <w:rsid w:val="00D45C17"/>
    <w:rsid w:val="00D46495"/>
    <w:rsid w:val="00D46685"/>
    <w:rsid w:val="00D57CF1"/>
    <w:rsid w:val="00D6363E"/>
    <w:rsid w:val="00D66FFC"/>
    <w:rsid w:val="00D71CDD"/>
    <w:rsid w:val="00D73882"/>
    <w:rsid w:val="00D73A6E"/>
    <w:rsid w:val="00D740B4"/>
    <w:rsid w:val="00D75A54"/>
    <w:rsid w:val="00D803EF"/>
    <w:rsid w:val="00D82C7A"/>
    <w:rsid w:val="00D82FD4"/>
    <w:rsid w:val="00D90572"/>
    <w:rsid w:val="00D92955"/>
    <w:rsid w:val="00D96FBF"/>
    <w:rsid w:val="00DA1275"/>
    <w:rsid w:val="00DA57CB"/>
    <w:rsid w:val="00DA6721"/>
    <w:rsid w:val="00DB4E10"/>
    <w:rsid w:val="00DB6257"/>
    <w:rsid w:val="00DC011F"/>
    <w:rsid w:val="00DC2406"/>
    <w:rsid w:val="00DC2913"/>
    <w:rsid w:val="00DC5E1C"/>
    <w:rsid w:val="00DC7C83"/>
    <w:rsid w:val="00DD076A"/>
    <w:rsid w:val="00DD2706"/>
    <w:rsid w:val="00DD328F"/>
    <w:rsid w:val="00DD5346"/>
    <w:rsid w:val="00DD6D21"/>
    <w:rsid w:val="00DF1FCC"/>
    <w:rsid w:val="00DF65DF"/>
    <w:rsid w:val="00E02098"/>
    <w:rsid w:val="00E02307"/>
    <w:rsid w:val="00E06BDA"/>
    <w:rsid w:val="00E1137D"/>
    <w:rsid w:val="00E115E5"/>
    <w:rsid w:val="00E11A2A"/>
    <w:rsid w:val="00E130EE"/>
    <w:rsid w:val="00E166C0"/>
    <w:rsid w:val="00E16840"/>
    <w:rsid w:val="00E16EF8"/>
    <w:rsid w:val="00E244D6"/>
    <w:rsid w:val="00E25816"/>
    <w:rsid w:val="00E270CC"/>
    <w:rsid w:val="00E27D9C"/>
    <w:rsid w:val="00E30B59"/>
    <w:rsid w:val="00E41010"/>
    <w:rsid w:val="00E451EF"/>
    <w:rsid w:val="00E521AA"/>
    <w:rsid w:val="00E543B2"/>
    <w:rsid w:val="00E61CFA"/>
    <w:rsid w:val="00E64141"/>
    <w:rsid w:val="00E67120"/>
    <w:rsid w:val="00E72C40"/>
    <w:rsid w:val="00E73362"/>
    <w:rsid w:val="00E746EE"/>
    <w:rsid w:val="00E7731D"/>
    <w:rsid w:val="00E8065C"/>
    <w:rsid w:val="00E95C33"/>
    <w:rsid w:val="00EA3D24"/>
    <w:rsid w:val="00EA450E"/>
    <w:rsid w:val="00EA4DB0"/>
    <w:rsid w:val="00EA7030"/>
    <w:rsid w:val="00EB190F"/>
    <w:rsid w:val="00EB4AC0"/>
    <w:rsid w:val="00EC01FB"/>
    <w:rsid w:val="00EC3F7A"/>
    <w:rsid w:val="00ED256B"/>
    <w:rsid w:val="00ED7C5B"/>
    <w:rsid w:val="00EE342A"/>
    <w:rsid w:val="00EE4177"/>
    <w:rsid w:val="00EE75E4"/>
    <w:rsid w:val="00EF127B"/>
    <w:rsid w:val="00EF2071"/>
    <w:rsid w:val="00EF4C69"/>
    <w:rsid w:val="00EF5519"/>
    <w:rsid w:val="00EF58DF"/>
    <w:rsid w:val="00EF5DF7"/>
    <w:rsid w:val="00F034A1"/>
    <w:rsid w:val="00F100D5"/>
    <w:rsid w:val="00F12D13"/>
    <w:rsid w:val="00F152FB"/>
    <w:rsid w:val="00F16A64"/>
    <w:rsid w:val="00F16B85"/>
    <w:rsid w:val="00F2198C"/>
    <w:rsid w:val="00F21BE4"/>
    <w:rsid w:val="00F2312A"/>
    <w:rsid w:val="00F233E3"/>
    <w:rsid w:val="00F24C3E"/>
    <w:rsid w:val="00F25423"/>
    <w:rsid w:val="00F310EF"/>
    <w:rsid w:val="00F3141D"/>
    <w:rsid w:val="00F36EE6"/>
    <w:rsid w:val="00F425E9"/>
    <w:rsid w:val="00F460A8"/>
    <w:rsid w:val="00F507F0"/>
    <w:rsid w:val="00F50A5F"/>
    <w:rsid w:val="00F55AF5"/>
    <w:rsid w:val="00F615C2"/>
    <w:rsid w:val="00F65BD6"/>
    <w:rsid w:val="00F662D9"/>
    <w:rsid w:val="00F67AE2"/>
    <w:rsid w:val="00F70802"/>
    <w:rsid w:val="00F70BDA"/>
    <w:rsid w:val="00F744EC"/>
    <w:rsid w:val="00F84339"/>
    <w:rsid w:val="00F86680"/>
    <w:rsid w:val="00F90C98"/>
    <w:rsid w:val="00F919CC"/>
    <w:rsid w:val="00F93835"/>
    <w:rsid w:val="00FA00E8"/>
    <w:rsid w:val="00FA0AA6"/>
    <w:rsid w:val="00FA0CA8"/>
    <w:rsid w:val="00FA334F"/>
    <w:rsid w:val="00FA467B"/>
    <w:rsid w:val="00FA5835"/>
    <w:rsid w:val="00FA72C5"/>
    <w:rsid w:val="00FB188E"/>
    <w:rsid w:val="00FB230A"/>
    <w:rsid w:val="00FB3765"/>
    <w:rsid w:val="00FB3D48"/>
    <w:rsid w:val="00FB78D9"/>
    <w:rsid w:val="00FC669F"/>
    <w:rsid w:val="00FC6895"/>
    <w:rsid w:val="00FD10B3"/>
    <w:rsid w:val="00FD2612"/>
    <w:rsid w:val="00FD4B93"/>
    <w:rsid w:val="00FD6246"/>
    <w:rsid w:val="00FD6A20"/>
    <w:rsid w:val="00FE1CD9"/>
    <w:rsid w:val="00FE2772"/>
    <w:rsid w:val="00FE2D13"/>
    <w:rsid w:val="00FE5C9B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0C9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D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6543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1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60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0B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60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32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3231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32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32313"/>
    <w:rPr>
      <w:rFonts w:cs="Times New Roman"/>
    </w:rPr>
  </w:style>
  <w:style w:type="table" w:customStyle="1" w:styleId="GridTable3-Accent21">
    <w:name w:val="Grid Table 3 - Accent 21"/>
    <w:basedOn w:val="TableNormal"/>
    <w:uiPriority w:val="48"/>
    <w:rsid w:val="001B2FBE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PlainTable31">
    <w:name w:val="Plain Table 31"/>
    <w:basedOn w:val="TableNormal"/>
    <w:uiPriority w:val="43"/>
    <w:rsid w:val="001B2F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ghtList1">
    <w:name w:val="Light List1"/>
    <w:basedOn w:val="TableNormal"/>
    <w:uiPriority w:val="61"/>
    <w:rsid w:val="006A1BEA"/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6543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E020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locked/>
    <w:rsid w:val="009F4588"/>
    <w:rPr>
      <w:b/>
      <w:bCs/>
    </w:rPr>
  </w:style>
  <w:style w:type="paragraph" w:styleId="Title">
    <w:name w:val="Title"/>
    <w:basedOn w:val="Normal"/>
    <w:next w:val="Normal"/>
    <w:link w:val="TitleChar"/>
    <w:qFormat/>
    <w:locked/>
    <w:rsid w:val="009F45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F4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9F4588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D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6543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1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60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0B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60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32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3231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32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32313"/>
    <w:rPr>
      <w:rFonts w:cs="Times New Roman"/>
    </w:rPr>
  </w:style>
  <w:style w:type="table" w:customStyle="1" w:styleId="GridTable3-Accent21">
    <w:name w:val="Grid Table 3 - Accent 21"/>
    <w:basedOn w:val="TableNormal"/>
    <w:uiPriority w:val="48"/>
    <w:rsid w:val="001B2FBE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PlainTable31">
    <w:name w:val="Plain Table 31"/>
    <w:basedOn w:val="TableNormal"/>
    <w:uiPriority w:val="43"/>
    <w:rsid w:val="001B2F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ghtList1">
    <w:name w:val="Light List1"/>
    <w:basedOn w:val="TableNormal"/>
    <w:uiPriority w:val="61"/>
    <w:rsid w:val="006A1BEA"/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6543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E020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locked/>
    <w:rsid w:val="009F4588"/>
    <w:rPr>
      <w:b/>
      <w:bCs/>
    </w:rPr>
  </w:style>
  <w:style w:type="paragraph" w:styleId="Title">
    <w:name w:val="Title"/>
    <w:basedOn w:val="Normal"/>
    <w:next w:val="Normal"/>
    <w:link w:val="TitleChar"/>
    <w:qFormat/>
    <w:locked/>
    <w:rsid w:val="009F45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F4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9F4588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96948-AF03-40DA-A542-C70C3B92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3417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 Niksic 1</dc:creator>
  <cp:lastModifiedBy>Korisnik</cp:lastModifiedBy>
  <cp:revision>2</cp:revision>
  <cp:lastPrinted>2025-03-14T08:56:00Z</cp:lastPrinted>
  <dcterms:created xsi:type="dcterms:W3CDTF">2025-03-17T08:27:00Z</dcterms:created>
  <dcterms:modified xsi:type="dcterms:W3CDTF">2025-03-17T08:27:00Z</dcterms:modified>
</cp:coreProperties>
</file>