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FA9" w:rsidRDefault="007D4FA9" w:rsidP="007D4FA9">
      <w:pPr>
        <w:outlineLvl w:val="0"/>
        <w:rPr>
          <w:b/>
          <w:lang w:val="en-US"/>
        </w:rPr>
      </w:pPr>
      <w:r>
        <w:rPr>
          <w:b/>
          <w:lang w:val="en-US"/>
        </w:rPr>
        <w:t xml:space="preserve">N </w:t>
      </w:r>
      <w:proofErr w:type="gramStart"/>
      <w:r>
        <w:rPr>
          <w:b/>
          <w:lang w:val="en-US"/>
        </w:rPr>
        <w:t>A  G</w:t>
      </w:r>
      <w:proofErr w:type="gramEnd"/>
      <w:r>
        <w:rPr>
          <w:b/>
          <w:lang w:val="en-US"/>
        </w:rPr>
        <w:t xml:space="preserve"> O R A</w:t>
      </w:r>
    </w:p>
    <w:p w:rsidR="007D4FA9" w:rsidRDefault="007D4FA9" w:rsidP="007D4FA9">
      <w:pPr>
        <w:outlineLvl w:val="0"/>
        <w:rPr>
          <w:b/>
          <w:lang w:val="en-US"/>
        </w:rPr>
      </w:pPr>
      <w:r>
        <w:rPr>
          <w:b/>
          <w:lang w:val="en-US"/>
        </w:rPr>
        <w:t>OPŠTINA NIKŠIĆ</w:t>
      </w:r>
    </w:p>
    <w:p w:rsidR="007D4FA9" w:rsidRDefault="007D4FA9" w:rsidP="007D4FA9">
      <w:pPr>
        <w:outlineLvl w:val="0"/>
        <w:rPr>
          <w:b/>
          <w:lang w:val="en-US"/>
        </w:rPr>
      </w:pPr>
      <w:proofErr w:type="spellStart"/>
      <w:r>
        <w:rPr>
          <w:b/>
          <w:lang w:val="en-US"/>
        </w:rPr>
        <w:t>Sekretarijat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za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finansije</w:t>
      </w:r>
      <w:proofErr w:type="spellEnd"/>
      <w:r>
        <w:rPr>
          <w:b/>
          <w:lang w:val="en-US"/>
        </w:rPr>
        <w:t>,</w:t>
      </w:r>
    </w:p>
    <w:p w:rsidR="007D4FA9" w:rsidRDefault="007D4FA9" w:rsidP="007D4FA9">
      <w:pPr>
        <w:outlineLvl w:val="0"/>
        <w:rPr>
          <w:b/>
          <w:lang w:val="en-US"/>
        </w:rPr>
      </w:pPr>
      <w:proofErr w:type="spellStart"/>
      <w:proofErr w:type="gramStart"/>
      <w:r>
        <w:rPr>
          <w:b/>
          <w:lang w:val="en-US"/>
        </w:rPr>
        <w:t>razvoj</w:t>
      </w:r>
      <w:proofErr w:type="spellEnd"/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preduzetništvo</w:t>
      </w:r>
      <w:proofErr w:type="spellEnd"/>
    </w:p>
    <w:p w:rsidR="007D4FA9" w:rsidRDefault="007D4FA9" w:rsidP="007D4FA9">
      <w:pPr>
        <w:outlineLvl w:val="0"/>
        <w:rPr>
          <w:b/>
          <w:lang w:val="en-US"/>
        </w:rPr>
      </w:pPr>
      <w:proofErr w:type="spellStart"/>
      <w:proofErr w:type="gramStart"/>
      <w:r>
        <w:rPr>
          <w:b/>
          <w:lang w:val="en-US"/>
        </w:rPr>
        <w:t>Broj</w:t>
      </w:r>
      <w:proofErr w:type="spellEnd"/>
      <w:r>
        <w:rPr>
          <w:b/>
          <w:lang w:val="en-US"/>
        </w:rPr>
        <w:t xml:space="preserve"> :</w:t>
      </w:r>
      <w:proofErr w:type="gramEnd"/>
      <w:r>
        <w:rPr>
          <w:b/>
          <w:lang w:val="en-US"/>
        </w:rPr>
        <w:t xml:space="preserve"> 06 – 032- </w:t>
      </w:r>
      <w:proofErr w:type="spellStart"/>
      <w:r>
        <w:rPr>
          <w:b/>
          <w:lang w:val="en-US"/>
        </w:rPr>
        <w:t>sl</w:t>
      </w:r>
      <w:proofErr w:type="spellEnd"/>
    </w:p>
    <w:p w:rsidR="007D4FA9" w:rsidRDefault="007D4FA9" w:rsidP="007D4FA9">
      <w:pPr>
        <w:rPr>
          <w:b/>
          <w:lang w:val="en-US"/>
        </w:rPr>
      </w:pPr>
      <w:proofErr w:type="spellStart"/>
      <w:r>
        <w:rPr>
          <w:b/>
          <w:lang w:val="en-US"/>
        </w:rPr>
        <w:t>Nikšić</w:t>
      </w:r>
      <w:proofErr w:type="spellEnd"/>
      <w:r>
        <w:rPr>
          <w:b/>
          <w:lang w:val="en-US"/>
        </w:rPr>
        <w:t xml:space="preserve">, 24.12.2025. </w:t>
      </w:r>
      <w:proofErr w:type="spellStart"/>
      <w:proofErr w:type="gramStart"/>
      <w:r>
        <w:rPr>
          <w:b/>
          <w:lang w:val="en-US"/>
        </w:rPr>
        <w:t>godine</w:t>
      </w:r>
      <w:proofErr w:type="spellEnd"/>
      <w:proofErr w:type="gramEnd"/>
    </w:p>
    <w:p w:rsidR="007D4FA9" w:rsidRDefault="007D4FA9" w:rsidP="007D4FA9">
      <w:pPr>
        <w:rPr>
          <w:b/>
          <w:lang w:val="sr-Latn-RS"/>
        </w:rPr>
      </w:pPr>
    </w:p>
    <w:p w:rsidR="007D4FA9" w:rsidRDefault="007D4FA9" w:rsidP="007D4FA9">
      <w:pPr>
        <w:jc w:val="center"/>
        <w:rPr>
          <w:b/>
          <w:lang w:val="sr-Latn-RS"/>
        </w:rPr>
      </w:pPr>
      <w:bookmarkStart w:id="0" w:name="_GoBack"/>
      <w:bookmarkEnd w:id="0"/>
    </w:p>
    <w:p w:rsidR="007D4FA9" w:rsidRDefault="007D4FA9" w:rsidP="007D4FA9">
      <w:pPr>
        <w:jc w:val="center"/>
        <w:rPr>
          <w:b/>
          <w:lang w:val="sr-Latn-RS"/>
        </w:rPr>
      </w:pPr>
      <w:r>
        <w:rPr>
          <w:b/>
          <w:lang w:val="sr-Latn-RS"/>
        </w:rPr>
        <w:t xml:space="preserve">IZVJEŠTAJ </w:t>
      </w:r>
    </w:p>
    <w:p w:rsidR="007D4FA9" w:rsidRDefault="007D4FA9" w:rsidP="007D4FA9">
      <w:pPr>
        <w:jc w:val="center"/>
        <w:rPr>
          <w:b/>
          <w:lang w:val="sr-Latn-RS"/>
        </w:rPr>
      </w:pPr>
    </w:p>
    <w:p w:rsidR="007D4FA9" w:rsidRDefault="007D4FA9" w:rsidP="007D4FA9">
      <w:pPr>
        <w:jc w:val="center"/>
        <w:rPr>
          <w:b/>
          <w:sz w:val="22"/>
          <w:szCs w:val="22"/>
          <w:lang w:val="sr-Latn-RS"/>
        </w:rPr>
      </w:pPr>
      <w:r>
        <w:rPr>
          <w:b/>
          <w:sz w:val="22"/>
          <w:szCs w:val="22"/>
          <w:lang w:val="sr-Latn-RS"/>
        </w:rPr>
        <w:t>SA SPROVEDENE JAVNE RASPRAVE NA TEMU IZMJENE ODLUKE O  LOKALNIM KOMUNALNIM TAKSAMA U OPŠTINI NIKŠIĆ</w:t>
      </w:r>
    </w:p>
    <w:p w:rsidR="007D4FA9" w:rsidRDefault="007D4FA9" w:rsidP="007D4FA9">
      <w:pPr>
        <w:jc w:val="center"/>
        <w:rPr>
          <w:b/>
          <w:lang w:val="sr-Latn-RS"/>
        </w:rPr>
      </w:pPr>
    </w:p>
    <w:p w:rsidR="007D4FA9" w:rsidRDefault="007D4FA9" w:rsidP="007D4FA9">
      <w:pPr>
        <w:jc w:val="center"/>
        <w:rPr>
          <w:b/>
          <w:lang w:val="sr-Latn-RS"/>
        </w:rPr>
      </w:pPr>
    </w:p>
    <w:p w:rsidR="007D4FA9" w:rsidRDefault="007D4FA9" w:rsidP="007D4FA9">
      <w:pPr>
        <w:pStyle w:val="N05Y"/>
        <w:jc w:val="both"/>
        <w:rPr>
          <w:b w:val="0"/>
        </w:rPr>
      </w:pPr>
      <w:proofErr w:type="spellStart"/>
      <w:r>
        <w:rPr>
          <w:b w:val="0"/>
        </w:rPr>
        <w:t>Sekretarijat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za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finansije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razvoj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preduzetništvo</w:t>
      </w:r>
      <w:proofErr w:type="spellEnd"/>
      <w:r>
        <w:rPr>
          <w:b w:val="0"/>
        </w:rPr>
        <w:t xml:space="preserve"> je, </w:t>
      </w:r>
      <w:proofErr w:type="spellStart"/>
      <w:r>
        <w:rPr>
          <w:b w:val="0"/>
        </w:rPr>
        <w:t>saglasno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članu</w:t>
      </w:r>
      <w:proofErr w:type="spellEnd"/>
      <w:r>
        <w:rPr>
          <w:b w:val="0"/>
        </w:rPr>
        <w:t xml:space="preserve"> </w:t>
      </w:r>
      <w:r>
        <w:rPr>
          <w:b w:val="0"/>
          <w:lang w:val="sl-SI"/>
        </w:rPr>
        <w:t xml:space="preserve">167 stav 1 Zakona o lokalnoj samoupravi  </w:t>
      </w:r>
      <w:r>
        <w:rPr>
          <w:b w:val="0"/>
        </w:rPr>
        <w:t>("</w:t>
      </w:r>
      <w:proofErr w:type="spellStart"/>
      <w:r>
        <w:rPr>
          <w:b w:val="0"/>
        </w:rPr>
        <w:t>Službeni</w:t>
      </w:r>
      <w:proofErr w:type="spellEnd"/>
      <w:r>
        <w:rPr>
          <w:b w:val="0"/>
        </w:rPr>
        <w:t xml:space="preserve"> list CG", br. 02/18, 34/19, 38/20, 50/22, 84/22, </w:t>
      </w:r>
      <w:r>
        <w:rPr>
          <w:b w:val="0"/>
          <w:lang w:val="sr-Latn-ME" w:eastAsia="sr-Latn-ME"/>
        </w:rPr>
        <w:t>81/25, 98/25</w:t>
      </w:r>
      <w:r>
        <w:rPr>
          <w:b w:val="0"/>
        </w:rPr>
        <w:t xml:space="preserve">) </w:t>
      </w:r>
      <w:proofErr w:type="spellStart"/>
      <w:r>
        <w:rPr>
          <w:b w:val="0"/>
        </w:rPr>
        <w:t>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član</w:t>
      </w:r>
      <w:proofErr w:type="spellEnd"/>
      <w:r>
        <w:rPr>
          <w:b w:val="0"/>
        </w:rPr>
        <w:t xml:space="preserve"> 129 </w:t>
      </w:r>
      <w:proofErr w:type="spellStart"/>
      <w:r>
        <w:rPr>
          <w:b w:val="0"/>
        </w:rPr>
        <w:t>Statuta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Opštine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Nikšić</w:t>
      </w:r>
      <w:proofErr w:type="spellEnd"/>
      <w:r>
        <w:rPr>
          <w:b w:val="0"/>
        </w:rPr>
        <w:t xml:space="preserve"> ("</w:t>
      </w:r>
      <w:proofErr w:type="spellStart"/>
      <w:r>
        <w:rPr>
          <w:b w:val="0"/>
        </w:rPr>
        <w:t>Službeni</w:t>
      </w:r>
      <w:proofErr w:type="spellEnd"/>
      <w:r>
        <w:rPr>
          <w:b w:val="0"/>
        </w:rPr>
        <w:t xml:space="preserve"> list </w:t>
      </w:r>
      <w:proofErr w:type="spellStart"/>
      <w:r>
        <w:rPr>
          <w:b w:val="0"/>
        </w:rPr>
        <w:t>Crne</w:t>
      </w:r>
      <w:proofErr w:type="spellEnd"/>
      <w:r>
        <w:rPr>
          <w:b w:val="0"/>
        </w:rPr>
        <w:t xml:space="preserve"> Gore - </w:t>
      </w:r>
      <w:proofErr w:type="spellStart"/>
      <w:r>
        <w:rPr>
          <w:b w:val="0"/>
        </w:rPr>
        <w:t>opštinski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propisi</w:t>
      </w:r>
      <w:proofErr w:type="spellEnd"/>
      <w:r>
        <w:rPr>
          <w:b w:val="0"/>
        </w:rPr>
        <w:t xml:space="preserve">", br. 31/18, 21/23, 42/25 </w:t>
      </w:r>
      <w:proofErr w:type="spellStart"/>
      <w:r>
        <w:rPr>
          <w:b w:val="0"/>
        </w:rPr>
        <w:t>i</w:t>
      </w:r>
      <w:proofErr w:type="spellEnd"/>
      <w:r>
        <w:rPr>
          <w:b w:val="0"/>
        </w:rPr>
        <w:t xml:space="preserve"> (,,</w:t>
      </w:r>
      <w:proofErr w:type="spellStart"/>
      <w:r>
        <w:rPr>
          <w:b w:val="0"/>
        </w:rPr>
        <w:t>Službeni</w:t>
      </w:r>
      <w:proofErr w:type="spellEnd"/>
      <w:r>
        <w:rPr>
          <w:b w:val="0"/>
        </w:rPr>
        <w:t xml:space="preserve"> list </w:t>
      </w:r>
      <w:proofErr w:type="spellStart"/>
      <w:r>
        <w:rPr>
          <w:b w:val="0"/>
        </w:rPr>
        <w:t>Crne</w:t>
      </w:r>
      <w:proofErr w:type="spellEnd"/>
      <w:r>
        <w:rPr>
          <w:b w:val="0"/>
        </w:rPr>
        <w:t xml:space="preserve"> Gore’’ </w:t>
      </w:r>
      <w:proofErr w:type="spellStart"/>
      <w:r>
        <w:rPr>
          <w:b w:val="0"/>
        </w:rPr>
        <w:t>broj</w:t>
      </w:r>
      <w:proofErr w:type="spellEnd"/>
      <w:r>
        <w:rPr>
          <w:b w:val="0"/>
        </w:rPr>
        <w:t xml:space="preserve"> 62/25) </w:t>
      </w:r>
      <w:proofErr w:type="spellStart"/>
      <w:r>
        <w:rPr>
          <w:b w:val="0"/>
        </w:rPr>
        <w:t>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člana</w:t>
      </w:r>
      <w:proofErr w:type="spellEnd"/>
      <w:r>
        <w:rPr>
          <w:b w:val="0"/>
        </w:rPr>
        <w:t xml:space="preserve"> 20 </w:t>
      </w:r>
      <w:proofErr w:type="spellStart"/>
      <w:r>
        <w:rPr>
          <w:b w:val="0"/>
        </w:rPr>
        <w:t>Odluke</w:t>
      </w:r>
      <w:proofErr w:type="spellEnd"/>
      <w:r>
        <w:rPr>
          <w:b w:val="0"/>
        </w:rPr>
        <w:t xml:space="preserve"> o </w:t>
      </w:r>
      <w:proofErr w:type="spellStart"/>
      <w:r>
        <w:rPr>
          <w:b w:val="0"/>
        </w:rPr>
        <w:t>načinu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postupku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učešća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lokalnog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stanovništva</w:t>
      </w:r>
      <w:proofErr w:type="spellEnd"/>
      <w:r>
        <w:rPr>
          <w:b w:val="0"/>
        </w:rPr>
        <w:t xml:space="preserve"> u </w:t>
      </w:r>
      <w:proofErr w:type="spellStart"/>
      <w:r>
        <w:rPr>
          <w:b w:val="0"/>
        </w:rPr>
        <w:t>vršenju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javnih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poslova</w:t>
      </w:r>
      <w:proofErr w:type="spellEnd"/>
      <w:r>
        <w:rPr>
          <w:b w:val="0"/>
        </w:rPr>
        <w:t xml:space="preserve"> („</w:t>
      </w:r>
      <w:proofErr w:type="spellStart"/>
      <w:r>
        <w:rPr>
          <w:b w:val="0"/>
        </w:rPr>
        <w:t>Službeni</w:t>
      </w:r>
      <w:proofErr w:type="spellEnd"/>
      <w:r>
        <w:rPr>
          <w:b w:val="0"/>
        </w:rPr>
        <w:t xml:space="preserve">  list RCG – </w:t>
      </w:r>
      <w:proofErr w:type="spellStart"/>
      <w:r>
        <w:rPr>
          <w:b w:val="0"/>
        </w:rPr>
        <w:t>opštinski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propisi</w:t>
      </w:r>
      <w:proofErr w:type="spellEnd"/>
      <w:r>
        <w:rPr>
          <w:b w:val="0"/>
        </w:rPr>
        <w:t xml:space="preserve">“,  </w:t>
      </w:r>
      <w:proofErr w:type="spellStart"/>
      <w:r>
        <w:rPr>
          <w:b w:val="0"/>
        </w:rPr>
        <w:t>broj</w:t>
      </w:r>
      <w:proofErr w:type="spellEnd"/>
      <w:r>
        <w:rPr>
          <w:b w:val="0"/>
        </w:rPr>
        <w:t xml:space="preserve"> 29/05  </w:t>
      </w:r>
      <w:proofErr w:type="spellStart"/>
      <w:r>
        <w:rPr>
          <w:b w:val="0"/>
        </w:rPr>
        <w:t>i</w:t>
      </w:r>
      <w:proofErr w:type="spellEnd"/>
      <w:r>
        <w:rPr>
          <w:b w:val="0"/>
        </w:rPr>
        <w:t xml:space="preserve"> „</w:t>
      </w:r>
      <w:proofErr w:type="spellStart"/>
      <w:r>
        <w:rPr>
          <w:b w:val="0"/>
        </w:rPr>
        <w:t>Službeni</w:t>
      </w:r>
      <w:proofErr w:type="spellEnd"/>
      <w:r>
        <w:rPr>
          <w:b w:val="0"/>
        </w:rPr>
        <w:t xml:space="preserve">  list CG– </w:t>
      </w:r>
      <w:proofErr w:type="spellStart"/>
      <w:r>
        <w:rPr>
          <w:b w:val="0"/>
        </w:rPr>
        <w:t>opštinski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propisi</w:t>
      </w:r>
      <w:proofErr w:type="spellEnd"/>
      <w:r>
        <w:rPr>
          <w:b w:val="0"/>
        </w:rPr>
        <w:t xml:space="preserve">“,  </w:t>
      </w:r>
      <w:proofErr w:type="spellStart"/>
      <w:r>
        <w:rPr>
          <w:b w:val="0"/>
        </w:rPr>
        <w:t>broj</w:t>
      </w:r>
      <w:proofErr w:type="spellEnd"/>
      <w:r>
        <w:rPr>
          <w:b w:val="0"/>
        </w:rPr>
        <w:t xml:space="preserve"> 39/14),</w:t>
      </w:r>
      <w:r>
        <w:t xml:space="preserve"> </w:t>
      </w:r>
      <w:proofErr w:type="spellStart"/>
      <w:r>
        <w:rPr>
          <w:rFonts w:ascii="Cambria" w:hAnsi="Cambria"/>
          <w:b w:val="0"/>
        </w:rPr>
        <w:t>organizovao</w:t>
      </w:r>
      <w:proofErr w:type="spellEnd"/>
      <w:r>
        <w:rPr>
          <w:rFonts w:ascii="Cambria" w:hAnsi="Cambria"/>
          <w:b w:val="0"/>
        </w:rPr>
        <w:t xml:space="preserve"> </w:t>
      </w:r>
      <w:proofErr w:type="spellStart"/>
      <w:r>
        <w:rPr>
          <w:rFonts w:ascii="Cambria" w:hAnsi="Cambria"/>
          <w:b w:val="0"/>
        </w:rPr>
        <w:t>Javnu</w:t>
      </w:r>
      <w:proofErr w:type="spellEnd"/>
      <w:r>
        <w:rPr>
          <w:rFonts w:ascii="Cambria" w:hAnsi="Cambria"/>
          <w:b w:val="0"/>
        </w:rPr>
        <w:t xml:space="preserve"> </w:t>
      </w:r>
      <w:proofErr w:type="spellStart"/>
      <w:r>
        <w:rPr>
          <w:rFonts w:ascii="Cambria" w:hAnsi="Cambria"/>
          <w:b w:val="0"/>
        </w:rPr>
        <w:t>raspravu</w:t>
      </w:r>
      <w:proofErr w:type="spellEnd"/>
      <w:r>
        <w:rPr>
          <w:rFonts w:ascii="Cambria" w:hAnsi="Cambria"/>
          <w:b w:val="0"/>
        </w:rPr>
        <w:t xml:space="preserve"> </w:t>
      </w:r>
      <w:proofErr w:type="spellStart"/>
      <w:r>
        <w:rPr>
          <w:rFonts w:ascii="Cambria" w:hAnsi="Cambria"/>
          <w:b w:val="0"/>
        </w:rPr>
        <w:t>povodom</w:t>
      </w:r>
      <w:proofErr w:type="spellEnd"/>
      <w:r>
        <w:rPr>
          <w:rFonts w:ascii="Cambria" w:hAnsi="Cambria"/>
          <w:b w:val="0"/>
        </w:rPr>
        <w:t xml:space="preserve"> </w:t>
      </w:r>
      <w:proofErr w:type="spellStart"/>
      <w:r>
        <w:rPr>
          <w:rFonts w:ascii="Cambria" w:hAnsi="Cambria"/>
          <w:b w:val="0"/>
        </w:rPr>
        <w:t>Nacrta</w:t>
      </w:r>
      <w:proofErr w:type="spellEnd"/>
      <w:r>
        <w:rPr>
          <w:rFonts w:ascii="Cambria" w:hAnsi="Cambria"/>
          <w:b w:val="0"/>
        </w:rPr>
        <w:t xml:space="preserve"> </w:t>
      </w:r>
      <w:proofErr w:type="spellStart"/>
      <w:r>
        <w:rPr>
          <w:rFonts w:ascii="Cambria" w:hAnsi="Cambria"/>
          <w:b w:val="0"/>
        </w:rPr>
        <w:t>Odluke</w:t>
      </w:r>
      <w:proofErr w:type="spellEnd"/>
      <w:r>
        <w:rPr>
          <w:rFonts w:ascii="Cambria" w:hAnsi="Cambria"/>
          <w:b w:val="0"/>
        </w:rPr>
        <w:t xml:space="preserve"> </w:t>
      </w:r>
      <w:r w:rsidR="00055CD4">
        <w:rPr>
          <w:rFonts w:ascii="Cambria" w:hAnsi="Cambria"/>
          <w:b w:val="0"/>
        </w:rPr>
        <w:t xml:space="preserve">o </w:t>
      </w:r>
      <w:proofErr w:type="spellStart"/>
      <w:r w:rsidR="00055CD4">
        <w:rPr>
          <w:rFonts w:ascii="Cambria" w:hAnsi="Cambria"/>
          <w:b w:val="0"/>
        </w:rPr>
        <w:t>izmjeni</w:t>
      </w:r>
      <w:proofErr w:type="spellEnd"/>
      <w:r w:rsidR="00055CD4">
        <w:rPr>
          <w:rFonts w:ascii="Cambria" w:hAnsi="Cambria"/>
          <w:b w:val="0"/>
        </w:rPr>
        <w:t xml:space="preserve"> </w:t>
      </w:r>
      <w:proofErr w:type="spellStart"/>
      <w:r w:rsidR="00055CD4">
        <w:rPr>
          <w:rFonts w:ascii="Cambria" w:hAnsi="Cambria"/>
          <w:b w:val="0"/>
        </w:rPr>
        <w:t>o</w:t>
      </w:r>
      <w:r>
        <w:rPr>
          <w:rFonts w:ascii="Cambria" w:hAnsi="Cambria"/>
          <w:b w:val="0"/>
        </w:rPr>
        <w:t>dluke</w:t>
      </w:r>
      <w:proofErr w:type="spellEnd"/>
      <w:r>
        <w:rPr>
          <w:rFonts w:ascii="Cambria" w:hAnsi="Cambria"/>
          <w:b w:val="0"/>
        </w:rPr>
        <w:t xml:space="preserve"> o </w:t>
      </w:r>
      <w:proofErr w:type="spellStart"/>
      <w:r>
        <w:rPr>
          <w:rFonts w:ascii="Cambria" w:hAnsi="Cambria"/>
          <w:b w:val="0"/>
        </w:rPr>
        <w:t>lokalnim</w:t>
      </w:r>
      <w:proofErr w:type="spellEnd"/>
      <w:r>
        <w:rPr>
          <w:rFonts w:ascii="Cambria" w:hAnsi="Cambria"/>
          <w:b w:val="0"/>
        </w:rPr>
        <w:t xml:space="preserve"> </w:t>
      </w:r>
      <w:proofErr w:type="spellStart"/>
      <w:r>
        <w:rPr>
          <w:rFonts w:ascii="Cambria" w:hAnsi="Cambria"/>
          <w:b w:val="0"/>
        </w:rPr>
        <w:t>komunalnim</w:t>
      </w:r>
      <w:proofErr w:type="spellEnd"/>
      <w:r>
        <w:rPr>
          <w:rFonts w:ascii="Cambria" w:hAnsi="Cambria"/>
          <w:b w:val="0"/>
        </w:rPr>
        <w:t xml:space="preserve"> </w:t>
      </w:r>
      <w:proofErr w:type="spellStart"/>
      <w:r>
        <w:rPr>
          <w:rFonts w:ascii="Cambria" w:hAnsi="Cambria"/>
          <w:b w:val="0"/>
        </w:rPr>
        <w:t>taksama</w:t>
      </w:r>
      <w:proofErr w:type="spellEnd"/>
      <w:r>
        <w:rPr>
          <w:rFonts w:ascii="Cambria" w:hAnsi="Cambria"/>
          <w:b w:val="0"/>
        </w:rPr>
        <w:t xml:space="preserve"> u </w:t>
      </w:r>
      <w:proofErr w:type="spellStart"/>
      <w:r>
        <w:rPr>
          <w:rFonts w:ascii="Cambria" w:hAnsi="Cambria"/>
          <w:b w:val="0"/>
        </w:rPr>
        <w:t>opštini</w:t>
      </w:r>
      <w:proofErr w:type="spellEnd"/>
      <w:r>
        <w:rPr>
          <w:rFonts w:ascii="Cambria" w:hAnsi="Cambria"/>
          <w:b w:val="0"/>
        </w:rPr>
        <w:t xml:space="preserve"> </w:t>
      </w:r>
      <w:proofErr w:type="spellStart"/>
      <w:r>
        <w:rPr>
          <w:rFonts w:ascii="Cambria" w:hAnsi="Cambria"/>
          <w:b w:val="0"/>
        </w:rPr>
        <w:t>Nikšić</w:t>
      </w:r>
      <w:proofErr w:type="spellEnd"/>
      <w:r>
        <w:rPr>
          <w:rFonts w:ascii="Cambria" w:hAnsi="Cambria"/>
          <w:b w:val="0"/>
        </w:rPr>
        <w:t xml:space="preserve"> , </w:t>
      </w:r>
      <w:proofErr w:type="spellStart"/>
      <w:r>
        <w:rPr>
          <w:rFonts w:ascii="Cambria" w:hAnsi="Cambria"/>
          <w:b w:val="0"/>
        </w:rPr>
        <w:t>koja</w:t>
      </w:r>
      <w:proofErr w:type="spellEnd"/>
      <w:r>
        <w:rPr>
          <w:rFonts w:ascii="Cambria" w:hAnsi="Cambria"/>
          <w:b w:val="0"/>
        </w:rPr>
        <w:t xml:space="preserve"> je </w:t>
      </w:r>
      <w:proofErr w:type="spellStart"/>
      <w:r>
        <w:rPr>
          <w:rFonts w:ascii="Cambria" w:hAnsi="Cambria"/>
          <w:b w:val="0"/>
        </w:rPr>
        <w:t>određena</w:t>
      </w:r>
      <w:proofErr w:type="spellEnd"/>
      <w:r>
        <w:rPr>
          <w:rFonts w:ascii="Cambria" w:hAnsi="Cambria"/>
          <w:b w:val="0"/>
        </w:rPr>
        <w:t xml:space="preserve"> u </w:t>
      </w:r>
      <w:proofErr w:type="spellStart"/>
      <w:r>
        <w:rPr>
          <w:rFonts w:ascii="Cambria" w:hAnsi="Cambria"/>
          <w:b w:val="0"/>
        </w:rPr>
        <w:t>trajanju</w:t>
      </w:r>
      <w:proofErr w:type="spellEnd"/>
      <w:r>
        <w:rPr>
          <w:rFonts w:ascii="Cambria" w:hAnsi="Cambria"/>
          <w:b w:val="0"/>
        </w:rPr>
        <w:t xml:space="preserve"> od 08. 12. 2025. </w:t>
      </w:r>
      <w:proofErr w:type="spellStart"/>
      <w:proofErr w:type="gramStart"/>
      <w:r>
        <w:rPr>
          <w:rFonts w:ascii="Cambria" w:hAnsi="Cambria"/>
          <w:b w:val="0"/>
        </w:rPr>
        <w:t>godine</w:t>
      </w:r>
      <w:proofErr w:type="spellEnd"/>
      <w:proofErr w:type="gramEnd"/>
      <w:r>
        <w:rPr>
          <w:rFonts w:ascii="Cambria" w:hAnsi="Cambria"/>
          <w:b w:val="0"/>
        </w:rPr>
        <w:t xml:space="preserve"> do 23. 12. 2025. </w:t>
      </w:r>
      <w:proofErr w:type="spellStart"/>
      <w:proofErr w:type="gramStart"/>
      <w:r>
        <w:rPr>
          <w:rFonts w:ascii="Cambria" w:hAnsi="Cambria"/>
          <w:b w:val="0"/>
        </w:rPr>
        <w:t>godine</w:t>
      </w:r>
      <w:proofErr w:type="spellEnd"/>
      <w:proofErr w:type="gramEnd"/>
      <w:r>
        <w:rPr>
          <w:rFonts w:ascii="Cambria" w:hAnsi="Cambria"/>
          <w:b w:val="0"/>
        </w:rPr>
        <w:t>.</w:t>
      </w:r>
    </w:p>
    <w:p w:rsidR="007D4FA9" w:rsidRDefault="007D4FA9" w:rsidP="007D4FA9">
      <w:pPr>
        <w:jc w:val="both"/>
        <w:rPr>
          <w:rFonts w:ascii="Cambria" w:hAnsi="Cambria"/>
          <w:lang w:val="sr-Latn-RS"/>
        </w:rPr>
      </w:pPr>
      <w:r>
        <w:rPr>
          <w:rFonts w:ascii="Cambria" w:hAnsi="Cambria"/>
          <w:lang w:val="sr-Latn-RS"/>
        </w:rPr>
        <w:t xml:space="preserve">     </w:t>
      </w:r>
    </w:p>
    <w:p w:rsidR="007D4FA9" w:rsidRDefault="007D4FA9" w:rsidP="007D4FA9">
      <w:pPr>
        <w:pStyle w:val="Heading4"/>
        <w:rPr>
          <w:rFonts w:ascii="Cambria" w:hAnsi="Cambria"/>
          <w:szCs w:val="24"/>
          <w:lang w:val="sl-SI"/>
        </w:rPr>
      </w:pPr>
      <w:r>
        <w:rPr>
          <w:rFonts w:ascii="Cambria" w:hAnsi="Cambria"/>
          <w:szCs w:val="24"/>
        </w:rPr>
        <w:t>Sprovođenje javne rasprave određeno je na način:</w:t>
      </w:r>
    </w:p>
    <w:p w:rsidR="007D4FA9" w:rsidRDefault="007D4FA9" w:rsidP="007D4FA9">
      <w:pPr>
        <w:rPr>
          <w:lang w:val="sl-SI"/>
        </w:rPr>
      </w:pPr>
    </w:p>
    <w:p w:rsidR="007D4FA9" w:rsidRDefault="007D4FA9" w:rsidP="007D4FA9">
      <w:pPr>
        <w:numPr>
          <w:ilvl w:val="0"/>
          <w:numId w:val="29"/>
        </w:numPr>
        <w:jc w:val="both"/>
        <w:rPr>
          <w:rFonts w:ascii="Cambria" w:hAnsi="Cambria"/>
          <w:lang w:val="sl-SI"/>
        </w:rPr>
      </w:pPr>
      <w:r>
        <w:rPr>
          <w:rFonts w:ascii="Cambria" w:hAnsi="Cambria"/>
          <w:lang w:val="sr-Latn-RS"/>
        </w:rPr>
        <w:t xml:space="preserve">da se tekst Nacrta odluke objavi na </w:t>
      </w:r>
      <w:proofErr w:type="spellStart"/>
      <w:r>
        <w:rPr>
          <w:rFonts w:ascii="Cambria" w:hAnsi="Cambria"/>
          <w:lang w:val="sr-Latn-RS"/>
        </w:rPr>
        <w:t>web</w:t>
      </w:r>
      <w:proofErr w:type="spellEnd"/>
      <w:r>
        <w:rPr>
          <w:rFonts w:ascii="Cambria" w:hAnsi="Cambria"/>
          <w:lang w:val="sr-Latn-RS"/>
        </w:rPr>
        <w:t xml:space="preserve"> sajtu </w:t>
      </w:r>
      <w:r>
        <w:rPr>
          <w:rFonts w:ascii="Cambria" w:hAnsi="Cambria"/>
          <w:lang w:val="sl-SI"/>
        </w:rPr>
        <w:t>Opštine  www.niksic.me;</w:t>
      </w:r>
    </w:p>
    <w:p w:rsidR="007D4FA9" w:rsidRDefault="007D4FA9" w:rsidP="007D4FA9">
      <w:pPr>
        <w:pStyle w:val="Heading4"/>
        <w:keepLines w:val="0"/>
        <w:numPr>
          <w:ilvl w:val="0"/>
          <w:numId w:val="29"/>
        </w:numPr>
        <w:tabs>
          <w:tab w:val="clear" w:pos="851"/>
          <w:tab w:val="clear" w:pos="992"/>
          <w:tab w:val="clear" w:pos="1134"/>
        </w:tabs>
        <w:spacing w:before="0" w:after="0"/>
        <w:jc w:val="both"/>
        <w:rPr>
          <w:rFonts w:ascii="Cambria" w:hAnsi="Cambria"/>
          <w:szCs w:val="24"/>
          <w:lang w:val="sl-SI"/>
        </w:rPr>
      </w:pPr>
      <w:r>
        <w:rPr>
          <w:rFonts w:ascii="Cambria" w:hAnsi="Cambria"/>
          <w:szCs w:val="24"/>
        </w:rPr>
        <w:t>da Radio i Televizija Nikšić, u periodu od 08. 12. 2025. godine do 23. 12. 2025. godine</w:t>
      </w:r>
      <w:r>
        <w:rPr>
          <w:rFonts w:ascii="Cambria" w:hAnsi="Cambria"/>
          <w:szCs w:val="24"/>
          <w:lang w:val="en-US"/>
        </w:rPr>
        <w:t xml:space="preserve"> </w:t>
      </w:r>
      <w:r>
        <w:rPr>
          <w:rFonts w:ascii="Cambria" w:hAnsi="Cambria"/>
          <w:szCs w:val="24"/>
        </w:rPr>
        <w:t xml:space="preserve">emituje obavještenje kojim se pozivaju predstavnici privrednih društava, preduzetnika, </w:t>
      </w:r>
      <w:proofErr w:type="spellStart"/>
      <w:r>
        <w:rPr>
          <w:rFonts w:ascii="Cambria" w:hAnsi="Cambria"/>
          <w:szCs w:val="24"/>
        </w:rPr>
        <w:t>mjesnih</w:t>
      </w:r>
      <w:proofErr w:type="spellEnd"/>
      <w:r>
        <w:rPr>
          <w:rFonts w:ascii="Cambria" w:hAnsi="Cambria"/>
          <w:szCs w:val="24"/>
        </w:rPr>
        <w:t xml:space="preserve"> zajednica, nevladinih organizacija, korisnika budžeta Opštine i građani, posebno subjekti kojima se ovom odlukom utvrđuju prava i obaveze, da uzmu učešće u razmatranju nacrta ove odluke</w:t>
      </w:r>
      <w:r>
        <w:rPr>
          <w:rFonts w:ascii="Cambria" w:hAnsi="Cambria"/>
          <w:noProof/>
          <w:szCs w:val="24"/>
        </w:rPr>
        <w:t xml:space="preserve"> i </w:t>
      </w:r>
      <w:r>
        <w:rPr>
          <w:rFonts w:ascii="Cambria" w:hAnsi="Cambria"/>
          <w:szCs w:val="24"/>
        </w:rPr>
        <w:t xml:space="preserve">upoznaju se sa terminima javne rasprave; </w:t>
      </w:r>
    </w:p>
    <w:p w:rsidR="007D4FA9" w:rsidRDefault="007D4FA9" w:rsidP="007D4FA9">
      <w:pPr>
        <w:numPr>
          <w:ilvl w:val="0"/>
          <w:numId w:val="29"/>
        </w:numPr>
        <w:jc w:val="both"/>
        <w:rPr>
          <w:rFonts w:ascii="Cambria" w:hAnsi="Cambria"/>
          <w:lang w:val="sr-Latn-RS"/>
        </w:rPr>
      </w:pPr>
      <w:r>
        <w:rPr>
          <w:rFonts w:ascii="Cambria" w:hAnsi="Cambria"/>
          <w:lang w:val="sr-Latn-RS"/>
        </w:rPr>
        <w:t xml:space="preserve">svi zainteresovani subjekti su pozvani da daju predloge, </w:t>
      </w:r>
      <w:proofErr w:type="spellStart"/>
      <w:r>
        <w:rPr>
          <w:rFonts w:ascii="Cambria" w:hAnsi="Cambria"/>
          <w:lang w:val="sr-Latn-RS"/>
        </w:rPr>
        <w:t>primjedbe</w:t>
      </w:r>
      <w:proofErr w:type="spellEnd"/>
      <w:r>
        <w:rPr>
          <w:rFonts w:ascii="Cambria" w:hAnsi="Cambria"/>
          <w:lang w:val="sr-Latn-RS"/>
        </w:rPr>
        <w:t>, sugestije i mišljenja usmeno ili u pisanoj formi Sekretarijatu za finansije, razvoj i preduzetništvo odnosno Upravi lokalnih javnih prihoda Opštine Nikšić;</w:t>
      </w:r>
    </w:p>
    <w:p w:rsidR="007D4FA9" w:rsidRDefault="007D4FA9" w:rsidP="007D4FA9">
      <w:pPr>
        <w:numPr>
          <w:ilvl w:val="0"/>
          <w:numId w:val="29"/>
        </w:numPr>
        <w:jc w:val="both"/>
        <w:rPr>
          <w:rFonts w:ascii="Cambria" w:hAnsi="Cambria"/>
          <w:lang w:val="sr-Latn-RS"/>
        </w:rPr>
      </w:pPr>
      <w:r>
        <w:rPr>
          <w:rFonts w:ascii="Cambria" w:hAnsi="Cambria"/>
          <w:lang w:val="sr-Latn-RS"/>
        </w:rPr>
        <w:t xml:space="preserve">da se oglas o sprovođenju javne rasprave istakne na </w:t>
      </w:r>
      <w:proofErr w:type="spellStart"/>
      <w:r>
        <w:rPr>
          <w:rFonts w:ascii="Cambria" w:hAnsi="Cambria"/>
          <w:lang w:val="sr-Latn-RS"/>
        </w:rPr>
        <w:t>web</w:t>
      </w:r>
      <w:proofErr w:type="spellEnd"/>
      <w:r>
        <w:rPr>
          <w:rFonts w:ascii="Cambria" w:hAnsi="Cambria"/>
          <w:lang w:val="sr-Latn-RS"/>
        </w:rPr>
        <w:t xml:space="preserve"> sajtu Opštine i oglasnim tablama Opštine i Sekretarijata; </w:t>
      </w:r>
    </w:p>
    <w:p w:rsidR="007D4FA9" w:rsidRDefault="007D4FA9" w:rsidP="007D4FA9">
      <w:pPr>
        <w:numPr>
          <w:ilvl w:val="0"/>
          <w:numId w:val="29"/>
        </w:numPr>
        <w:jc w:val="both"/>
        <w:rPr>
          <w:rFonts w:ascii="Cambria" w:hAnsi="Cambria"/>
          <w:lang w:val="sr-Latn-RS"/>
        </w:rPr>
      </w:pPr>
      <w:r>
        <w:rPr>
          <w:rFonts w:ascii="Cambria" w:hAnsi="Cambria"/>
          <w:lang w:val="sr-Latn-RS"/>
        </w:rPr>
        <w:t>da se građanima omogući uvid u tekst Nacrta odluke, za vrijeme trajanja javne rasprave, u prostorijama Sekretarijata za finansije, razvoj i preduzetništvo,  odnosno Uprave lokalnih javnih prihoda, svakog radnog dana u vremenu od 11,30 do 13 časova;</w:t>
      </w:r>
    </w:p>
    <w:p w:rsidR="007D4FA9" w:rsidRDefault="007D4FA9" w:rsidP="007D4FA9">
      <w:pPr>
        <w:numPr>
          <w:ilvl w:val="0"/>
          <w:numId w:val="29"/>
        </w:numPr>
        <w:jc w:val="both"/>
        <w:rPr>
          <w:rFonts w:ascii="Cambria" w:hAnsi="Cambria"/>
          <w:lang w:val="sl-SI"/>
        </w:rPr>
      </w:pPr>
      <w:r>
        <w:rPr>
          <w:rFonts w:ascii="Cambria" w:hAnsi="Cambria"/>
          <w:lang w:val="sr-Latn-RS"/>
        </w:rPr>
        <w:t xml:space="preserve">da se održi centralna javna rasprava </w:t>
      </w:r>
      <w:r w:rsidR="002371DF">
        <w:rPr>
          <w:rFonts w:ascii="Cambria" w:hAnsi="Cambria"/>
          <w:lang w:val="sl-SI"/>
        </w:rPr>
        <w:t xml:space="preserve"> 23</w:t>
      </w:r>
      <w:r>
        <w:rPr>
          <w:rFonts w:ascii="Cambria" w:hAnsi="Cambria"/>
          <w:lang w:val="sl-SI"/>
        </w:rPr>
        <w:t>. decembra 2025. godine u 10 časova.</w:t>
      </w:r>
    </w:p>
    <w:p w:rsidR="007D4FA9" w:rsidRDefault="007D4FA9" w:rsidP="007D4FA9">
      <w:pPr>
        <w:jc w:val="both"/>
        <w:rPr>
          <w:rFonts w:ascii="Cambria" w:hAnsi="Cambria"/>
          <w:lang w:val="sr-Latn-RS"/>
        </w:rPr>
      </w:pPr>
    </w:p>
    <w:p w:rsidR="007D4FA9" w:rsidRDefault="007D4FA9" w:rsidP="007D4FA9">
      <w:pPr>
        <w:jc w:val="both"/>
        <w:rPr>
          <w:rFonts w:ascii="Cambria" w:hAnsi="Cambria"/>
          <w:lang w:val="sr-Latn-RS"/>
        </w:rPr>
      </w:pPr>
      <w:r>
        <w:rPr>
          <w:rFonts w:ascii="Cambria" w:hAnsi="Cambria"/>
          <w:lang w:val="sr-Latn-RS"/>
        </w:rPr>
        <w:t xml:space="preserve">Sekretarijat za finansije, razvoj i preduzetništvo je </w:t>
      </w:r>
      <w:proofErr w:type="spellStart"/>
      <w:r>
        <w:rPr>
          <w:rFonts w:ascii="Cambria" w:hAnsi="Cambria"/>
          <w:lang w:val="sr-Latn-RS"/>
        </w:rPr>
        <w:t>naprijed</w:t>
      </w:r>
      <w:proofErr w:type="spellEnd"/>
      <w:r>
        <w:rPr>
          <w:rFonts w:ascii="Cambria" w:hAnsi="Cambria"/>
          <w:lang w:val="sr-Latn-RS"/>
        </w:rPr>
        <w:t xml:space="preserve"> planirano i realizovao.</w:t>
      </w:r>
    </w:p>
    <w:p w:rsidR="007D4FA9" w:rsidRDefault="007D4FA9" w:rsidP="007D4FA9">
      <w:pPr>
        <w:jc w:val="both"/>
        <w:rPr>
          <w:rFonts w:ascii="Cambria" w:hAnsi="Cambria"/>
          <w:lang w:val="sr-Latn-RS"/>
        </w:rPr>
      </w:pPr>
    </w:p>
    <w:p w:rsidR="007D4FA9" w:rsidRDefault="007D4FA9" w:rsidP="007D4FA9">
      <w:pPr>
        <w:jc w:val="both"/>
        <w:rPr>
          <w:rFonts w:ascii="Cambria" w:hAnsi="Cambria"/>
          <w:lang w:val="sr-Latn-RS"/>
        </w:rPr>
      </w:pPr>
      <w:r>
        <w:rPr>
          <w:rFonts w:ascii="Cambria" w:hAnsi="Cambria"/>
          <w:lang w:val="sr-Latn-RS"/>
        </w:rPr>
        <w:t xml:space="preserve">U toku trajanja Javne rasprave naslovnom sekretarijatu nijesu pristizali pisani predlozi. </w:t>
      </w:r>
    </w:p>
    <w:p w:rsidR="007D4FA9" w:rsidRDefault="007D4FA9" w:rsidP="007D4FA9">
      <w:pPr>
        <w:jc w:val="both"/>
        <w:rPr>
          <w:rFonts w:ascii="Cambria" w:hAnsi="Cambria"/>
          <w:lang w:val="sr-Latn-RS"/>
        </w:rPr>
      </w:pPr>
    </w:p>
    <w:p w:rsidR="007D4FA9" w:rsidRDefault="007D4FA9" w:rsidP="007D4FA9">
      <w:pPr>
        <w:jc w:val="both"/>
        <w:rPr>
          <w:lang w:val="sr-Latn-RS"/>
        </w:rPr>
      </w:pPr>
      <w:r>
        <w:rPr>
          <w:lang w:val="sr-Latn-RS"/>
        </w:rPr>
        <w:t xml:space="preserve">Na centralnu raspravu </w:t>
      </w:r>
      <w:r>
        <w:rPr>
          <w:lang w:val="sl-SI"/>
        </w:rPr>
        <w:t xml:space="preserve">su, putem Radija i Televizije Nikšić, sajta opštine i oglasa koji je bio istaknut na oglasnoj tabli Opštine i Sekretarijata, </w:t>
      </w:r>
      <w:r>
        <w:rPr>
          <w:lang w:val="sr-Latn-RS"/>
        </w:rPr>
        <w:t xml:space="preserve"> pozvani predstavnici privrednih društava, preduzetnika, </w:t>
      </w:r>
      <w:proofErr w:type="spellStart"/>
      <w:r>
        <w:rPr>
          <w:lang w:val="sr-Latn-RS"/>
        </w:rPr>
        <w:t>mjesnih</w:t>
      </w:r>
      <w:proofErr w:type="spellEnd"/>
      <w:r>
        <w:rPr>
          <w:lang w:val="sr-Latn-RS"/>
        </w:rPr>
        <w:t xml:space="preserve"> zajednica, nevladinih organizacija, korisnika budžeta Opštine i građani, posebno subjekti kojima se ovom odlukom utvrđuju prava i obaveze.</w:t>
      </w:r>
    </w:p>
    <w:p w:rsidR="007D4FA9" w:rsidRDefault="007D4FA9" w:rsidP="007D4FA9">
      <w:pPr>
        <w:jc w:val="both"/>
        <w:rPr>
          <w:lang w:val="sr-Latn-RS"/>
        </w:rPr>
      </w:pPr>
    </w:p>
    <w:p w:rsidR="007D4FA9" w:rsidRPr="007D4FA9" w:rsidRDefault="007D4FA9" w:rsidP="007D4FA9">
      <w:pPr>
        <w:jc w:val="both"/>
        <w:rPr>
          <w:lang w:val="sl-SI"/>
        </w:rPr>
      </w:pPr>
      <w:r>
        <w:rPr>
          <w:lang w:val="sr-Latn-RS"/>
        </w:rPr>
        <w:t xml:space="preserve">Centralnoj raspravi u vezi </w:t>
      </w:r>
      <w:r>
        <w:rPr>
          <w:lang w:val="sl-SI"/>
        </w:rPr>
        <w:t>Nacrta Odluke o izmjenama Odluke o lokalnim komunalnim taksama u opštini Nikšić</w:t>
      </w:r>
      <w:r>
        <w:rPr>
          <w:lang w:val="sr-Latn-RS"/>
        </w:rPr>
        <w:t xml:space="preserve"> prisustvovali predstavnici obrađivača i to: </w:t>
      </w:r>
      <w:proofErr w:type="spellStart"/>
      <w:r>
        <w:rPr>
          <w:lang w:val="sr-Latn-RS"/>
        </w:rPr>
        <w:t>v.d</w:t>
      </w:r>
      <w:proofErr w:type="spellEnd"/>
      <w:r>
        <w:rPr>
          <w:lang w:val="sr-Latn-RS"/>
        </w:rPr>
        <w:t xml:space="preserve">. </w:t>
      </w:r>
      <w:proofErr w:type="spellStart"/>
      <w:r>
        <w:rPr>
          <w:lang w:val="sr-Latn-RS"/>
        </w:rPr>
        <w:t>sekretarke</w:t>
      </w:r>
      <w:proofErr w:type="spellEnd"/>
      <w:r>
        <w:rPr>
          <w:lang w:val="sr-Latn-RS"/>
        </w:rPr>
        <w:t xml:space="preserve"> Sekretarijata za finansije, razvoj i preduzetništvo Tamara Jevtić, </w:t>
      </w:r>
      <w:proofErr w:type="spellStart"/>
      <w:r>
        <w:rPr>
          <w:lang w:val="sr-Latn-RS"/>
        </w:rPr>
        <w:t>v.d</w:t>
      </w:r>
      <w:proofErr w:type="spellEnd"/>
      <w:r>
        <w:rPr>
          <w:lang w:val="sr-Latn-RS"/>
        </w:rPr>
        <w:t xml:space="preserve"> direktorice Uprave lokalnih javnih prihoda Milena Vukićević, Dragana Pejović i Marija Nikolić službenice Uprave lokalnih javnih prihoda, Ivana Ćeranić službenica Sekretarijata za finansije, razvoj i preduzetništvo, Ana Čizmović ispred Sekretarijata za finansije, razvoj i preduzetništvo, kao i predstavnici poljoprivrednih proizvođača.</w:t>
      </w:r>
    </w:p>
    <w:p w:rsidR="007D4FA9" w:rsidRDefault="007D4FA9" w:rsidP="007D4FA9">
      <w:pPr>
        <w:jc w:val="both"/>
        <w:rPr>
          <w:lang w:val="sr-Latn-RS"/>
        </w:rPr>
      </w:pPr>
    </w:p>
    <w:p w:rsidR="007D4FA9" w:rsidRDefault="007D4FA9" w:rsidP="007D4FA9">
      <w:pPr>
        <w:jc w:val="both"/>
        <w:rPr>
          <w:lang w:val="sr-Latn-RS"/>
        </w:rPr>
      </w:pPr>
      <w:r>
        <w:rPr>
          <w:lang w:val="sr-Latn-RS"/>
        </w:rPr>
        <w:t>Za centralnu javnu raspravu interesovanje nije pokazao ni jedan od medija iz naše opštine.</w:t>
      </w:r>
    </w:p>
    <w:p w:rsidR="007D4FA9" w:rsidRDefault="007D4FA9" w:rsidP="007D4FA9">
      <w:pPr>
        <w:jc w:val="both"/>
        <w:rPr>
          <w:b/>
          <w:lang w:val="sr-Latn-RS" w:eastAsia="en-US"/>
        </w:rPr>
      </w:pPr>
    </w:p>
    <w:p w:rsidR="007D4FA9" w:rsidRDefault="007D4FA9" w:rsidP="007D4FA9">
      <w:pPr>
        <w:jc w:val="both"/>
        <w:rPr>
          <w:lang w:val="sr-Latn-RS"/>
        </w:rPr>
      </w:pPr>
    </w:p>
    <w:p w:rsidR="007D4FA9" w:rsidRDefault="007D4FA9" w:rsidP="007D4FA9">
      <w:pPr>
        <w:jc w:val="both"/>
        <w:rPr>
          <w:rFonts w:ascii="Cambria" w:hAnsi="Cambria"/>
          <w:lang w:val="sr-Latn-RS"/>
        </w:rPr>
      </w:pPr>
      <w:r>
        <w:rPr>
          <w:rFonts w:ascii="Cambria" w:hAnsi="Cambria" w:cs="Arial"/>
          <w:lang w:val="sr-Latn-RS"/>
        </w:rPr>
        <w:t>U toku trajanja i nakon sprovedene javne rasprave po nacrtu predmetne odluke, o</w:t>
      </w:r>
      <w:r>
        <w:rPr>
          <w:rFonts w:ascii="Cambria" w:hAnsi="Cambria"/>
          <w:lang w:val="sr-Latn-RS"/>
        </w:rPr>
        <w:t xml:space="preserve">brađivači su analizirali </w:t>
      </w:r>
      <w:r w:rsidR="002371DF">
        <w:rPr>
          <w:rFonts w:ascii="Cambria" w:hAnsi="Cambria"/>
          <w:lang w:val="sr-Latn-RS"/>
        </w:rPr>
        <w:t xml:space="preserve"> i razmatrali pojedina rješenja predviđena predmetnom odlukom</w:t>
      </w:r>
      <w:r>
        <w:rPr>
          <w:rFonts w:ascii="Cambria" w:hAnsi="Cambria"/>
          <w:lang w:val="sr-Latn-RS"/>
        </w:rPr>
        <w:t xml:space="preserve"> nakon čega je, sačinjen akt na osnovu koga će predsjednik Opštine utvrditi Predlog Odluke o </w:t>
      </w:r>
      <w:proofErr w:type="spellStart"/>
      <w:r>
        <w:rPr>
          <w:rFonts w:ascii="Cambria" w:hAnsi="Cambria"/>
          <w:lang w:val="sr-Latn-RS"/>
        </w:rPr>
        <w:t>izmjenama</w:t>
      </w:r>
      <w:proofErr w:type="spellEnd"/>
      <w:r>
        <w:rPr>
          <w:rFonts w:ascii="Cambria" w:hAnsi="Cambria"/>
          <w:lang w:val="sr-Latn-RS"/>
        </w:rPr>
        <w:t xml:space="preserve"> Odluke o lokalnim komunalnim taksama u opštini Nikšić.</w:t>
      </w:r>
    </w:p>
    <w:p w:rsidR="007D4FA9" w:rsidRDefault="007D4FA9" w:rsidP="007D4FA9">
      <w:pPr>
        <w:tabs>
          <w:tab w:val="left" w:pos="1740"/>
        </w:tabs>
        <w:jc w:val="both"/>
        <w:rPr>
          <w:lang w:val="sr-Latn-RS"/>
        </w:rPr>
      </w:pPr>
    </w:p>
    <w:p w:rsidR="007D4FA9" w:rsidRDefault="007D4FA9" w:rsidP="007D4FA9">
      <w:pPr>
        <w:tabs>
          <w:tab w:val="left" w:pos="1740"/>
        </w:tabs>
        <w:jc w:val="both"/>
        <w:outlineLvl w:val="0"/>
        <w:rPr>
          <w:lang w:val="sr-Latn-RS"/>
        </w:rPr>
      </w:pPr>
      <w:r>
        <w:rPr>
          <w:lang w:val="sr-Latn-RS"/>
        </w:rPr>
        <w:t xml:space="preserve">    </w:t>
      </w:r>
    </w:p>
    <w:p w:rsidR="007D4FA9" w:rsidRDefault="007D4FA9" w:rsidP="007D4FA9">
      <w:pPr>
        <w:tabs>
          <w:tab w:val="left" w:pos="1740"/>
        </w:tabs>
        <w:jc w:val="both"/>
        <w:outlineLvl w:val="0"/>
        <w:rPr>
          <w:lang w:val="sr-Latn-RS"/>
        </w:rPr>
      </w:pPr>
    </w:p>
    <w:p w:rsidR="007D4FA9" w:rsidRDefault="007D4FA9" w:rsidP="007D4FA9">
      <w:pPr>
        <w:tabs>
          <w:tab w:val="left" w:pos="1740"/>
        </w:tabs>
        <w:jc w:val="both"/>
        <w:rPr>
          <w:b/>
          <w:lang w:val="sr-Latn-RS"/>
        </w:rPr>
      </w:pPr>
      <w:r>
        <w:rPr>
          <w:lang w:val="sr-Latn-RS"/>
        </w:rPr>
        <w:t xml:space="preserve">                                                                                          </w:t>
      </w:r>
      <w:r>
        <w:rPr>
          <w:b/>
          <w:lang w:val="sr-Latn-RS"/>
        </w:rPr>
        <w:t xml:space="preserve">SEKRETARIJAT ZA FINANSIJE, </w:t>
      </w:r>
    </w:p>
    <w:p w:rsidR="007D4FA9" w:rsidRDefault="007D4FA9" w:rsidP="007D4FA9">
      <w:pPr>
        <w:tabs>
          <w:tab w:val="left" w:pos="1740"/>
        </w:tabs>
        <w:jc w:val="both"/>
        <w:outlineLvl w:val="0"/>
        <w:rPr>
          <w:b/>
          <w:lang w:val="sr-Latn-RS"/>
        </w:rPr>
      </w:pPr>
      <w:r>
        <w:rPr>
          <w:b/>
          <w:lang w:val="sr-Latn-RS"/>
        </w:rPr>
        <w:t xml:space="preserve">                                                                                             RAZVOJ I  PREDUZETNIŠTVO</w:t>
      </w:r>
    </w:p>
    <w:p w:rsidR="007D4FA9" w:rsidRDefault="007D4FA9" w:rsidP="007D4FA9">
      <w:pPr>
        <w:jc w:val="both"/>
        <w:rPr>
          <w:lang w:val="sr-Latn-RS"/>
        </w:rPr>
      </w:pPr>
    </w:p>
    <w:p w:rsidR="007D4FA9" w:rsidRDefault="007D4FA9" w:rsidP="007D4FA9">
      <w:pPr>
        <w:tabs>
          <w:tab w:val="left" w:pos="3150"/>
        </w:tabs>
        <w:jc w:val="both"/>
        <w:outlineLvl w:val="0"/>
        <w:rPr>
          <w:b/>
          <w:lang w:val="sr-Latn-RS"/>
        </w:rPr>
      </w:pPr>
      <w:r>
        <w:rPr>
          <w:lang w:val="sr-Latn-RS"/>
        </w:rPr>
        <w:tab/>
        <w:t xml:space="preserve">                                                   </w:t>
      </w:r>
      <w:r>
        <w:rPr>
          <w:b/>
          <w:bCs/>
          <w:lang w:val="sr-Latn-RS"/>
        </w:rPr>
        <w:t>VD</w:t>
      </w:r>
      <w:r>
        <w:rPr>
          <w:lang w:val="sr-Latn-RS"/>
        </w:rPr>
        <w:t xml:space="preserve"> </w:t>
      </w:r>
      <w:r>
        <w:rPr>
          <w:b/>
          <w:lang w:val="sr-Latn-RS"/>
        </w:rPr>
        <w:t>SEKRETARKE</w:t>
      </w:r>
    </w:p>
    <w:p w:rsidR="007D4FA9" w:rsidRDefault="007D4FA9" w:rsidP="007D4FA9">
      <w:pPr>
        <w:tabs>
          <w:tab w:val="left" w:pos="3150"/>
        </w:tabs>
        <w:jc w:val="both"/>
        <w:outlineLvl w:val="0"/>
        <w:rPr>
          <w:b/>
          <w:lang w:val="sr-Latn-RS"/>
        </w:rPr>
      </w:pPr>
      <w:r>
        <w:rPr>
          <w:b/>
          <w:lang w:val="sr-Latn-RS"/>
        </w:rPr>
        <w:t xml:space="preserve">                                                                                                          mr Tamara Jevtić</w:t>
      </w:r>
    </w:p>
    <w:p w:rsidR="007D4FA9" w:rsidRDefault="007D4FA9" w:rsidP="007D4FA9">
      <w:pPr>
        <w:jc w:val="center"/>
        <w:rPr>
          <w:b/>
          <w:lang w:val="sr-Latn-RS"/>
        </w:rPr>
      </w:pPr>
    </w:p>
    <w:p w:rsidR="007D4FA9" w:rsidRDefault="007D4FA9" w:rsidP="007D4FA9">
      <w:pPr>
        <w:tabs>
          <w:tab w:val="left" w:pos="1740"/>
        </w:tabs>
        <w:jc w:val="both"/>
        <w:rPr>
          <w:b/>
          <w:lang w:val="sr-Latn-RS"/>
        </w:rPr>
      </w:pPr>
    </w:p>
    <w:p w:rsidR="007D4FA9" w:rsidRDefault="007D4FA9" w:rsidP="007D4FA9">
      <w:pPr>
        <w:tabs>
          <w:tab w:val="left" w:pos="1740"/>
        </w:tabs>
        <w:jc w:val="both"/>
        <w:outlineLvl w:val="0"/>
        <w:rPr>
          <w:b/>
          <w:lang w:val="sr-Latn-RS"/>
        </w:rPr>
      </w:pPr>
      <w:r>
        <w:rPr>
          <w:lang w:val="sr-Latn-RS"/>
        </w:rPr>
        <w:t xml:space="preserve">       </w:t>
      </w:r>
    </w:p>
    <w:p w:rsidR="003C7B2C" w:rsidRPr="003C7B2C" w:rsidRDefault="003C7B2C" w:rsidP="003C7B2C"/>
    <w:sectPr w:rsidR="003C7B2C" w:rsidRPr="003C7B2C" w:rsidSect="003E3216">
      <w:headerReference w:type="default" r:id="rId8"/>
      <w:headerReference w:type="firs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288" w:rsidRDefault="00614288" w:rsidP="0012249D">
      <w:r>
        <w:separator/>
      </w:r>
    </w:p>
  </w:endnote>
  <w:endnote w:type="continuationSeparator" w:id="0">
    <w:p w:rsidR="00614288" w:rsidRDefault="00614288" w:rsidP="0012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288" w:rsidRDefault="00614288" w:rsidP="0012249D">
      <w:r>
        <w:separator/>
      </w:r>
    </w:p>
  </w:footnote>
  <w:footnote w:type="continuationSeparator" w:id="0">
    <w:p w:rsidR="00614288" w:rsidRDefault="00614288" w:rsidP="00122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49D" w:rsidRPr="00150A6E" w:rsidRDefault="00150A6E" w:rsidP="003C7B2C">
    <w:pPr>
      <w:pStyle w:val="Header"/>
      <w:tabs>
        <w:tab w:val="clear" w:pos="9072"/>
        <w:tab w:val="right" w:pos="9638"/>
      </w:tabs>
    </w:pPr>
    <w:r>
      <w:tab/>
    </w:r>
    <w:r>
      <w:tab/>
    </w:r>
    <w:r w:rsidRPr="00150A6E">
      <w:t>Str.</w:t>
    </w:r>
    <w:r w:rsidR="0012249D" w:rsidRPr="00150A6E">
      <w:t xml:space="preserve"> </w:t>
    </w:r>
    <w:r w:rsidR="0012249D" w:rsidRPr="00150A6E">
      <w:rPr>
        <w:bCs/>
      </w:rPr>
      <w:fldChar w:fldCharType="begin"/>
    </w:r>
    <w:r w:rsidR="0012249D" w:rsidRPr="00150A6E">
      <w:rPr>
        <w:bCs/>
      </w:rPr>
      <w:instrText xml:space="preserve"> PAGE </w:instrText>
    </w:r>
    <w:r w:rsidR="0012249D" w:rsidRPr="00150A6E">
      <w:rPr>
        <w:bCs/>
      </w:rPr>
      <w:fldChar w:fldCharType="separate"/>
    </w:r>
    <w:r w:rsidR="001E244D">
      <w:rPr>
        <w:bCs/>
        <w:noProof/>
      </w:rPr>
      <w:t>2</w:t>
    </w:r>
    <w:r w:rsidR="0012249D" w:rsidRPr="00150A6E">
      <w:rPr>
        <w:bCs/>
      </w:rPr>
      <w:fldChar w:fldCharType="end"/>
    </w:r>
    <w:r w:rsidRPr="00150A6E">
      <w:t xml:space="preserve"> od</w:t>
    </w:r>
    <w:r w:rsidR="0012249D" w:rsidRPr="00150A6E">
      <w:t xml:space="preserve"> </w:t>
    </w:r>
    <w:r w:rsidR="0012249D" w:rsidRPr="00150A6E">
      <w:rPr>
        <w:bCs/>
      </w:rPr>
      <w:fldChar w:fldCharType="begin"/>
    </w:r>
    <w:r w:rsidR="0012249D" w:rsidRPr="00150A6E">
      <w:rPr>
        <w:bCs/>
      </w:rPr>
      <w:instrText xml:space="preserve"> NUMPAGES  </w:instrText>
    </w:r>
    <w:r w:rsidR="0012249D" w:rsidRPr="00150A6E">
      <w:rPr>
        <w:bCs/>
      </w:rPr>
      <w:fldChar w:fldCharType="separate"/>
    </w:r>
    <w:r w:rsidR="001E244D">
      <w:rPr>
        <w:bCs/>
        <w:noProof/>
      </w:rPr>
      <w:t>2</w:t>
    </w:r>
    <w:r w:rsidR="0012249D" w:rsidRPr="00150A6E">
      <w:rPr>
        <w:bCs/>
      </w:rPr>
      <w:fldChar w:fldCharType="end"/>
    </w:r>
  </w:p>
  <w:p w:rsidR="0012249D" w:rsidRDefault="001224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58C" w:rsidRDefault="000F158C" w:rsidP="000F158C">
    <w:pPr>
      <w:pStyle w:val="Header"/>
      <w:tabs>
        <w:tab w:val="clear" w:pos="9072"/>
        <w:tab w:val="right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B2E15"/>
    <w:multiLevelType w:val="multilevel"/>
    <w:tmpl w:val="161E030A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34096A9C"/>
    <w:multiLevelType w:val="hybridMultilevel"/>
    <w:tmpl w:val="D128863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C16C8"/>
    <w:multiLevelType w:val="hybridMultilevel"/>
    <w:tmpl w:val="35AC5004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FB"/>
    <w:rsid w:val="00024767"/>
    <w:rsid w:val="00037B9D"/>
    <w:rsid w:val="00055CD4"/>
    <w:rsid w:val="000829B1"/>
    <w:rsid w:val="00097488"/>
    <w:rsid w:val="000F158C"/>
    <w:rsid w:val="0012249D"/>
    <w:rsid w:val="001349F4"/>
    <w:rsid w:val="00150A6E"/>
    <w:rsid w:val="001864C1"/>
    <w:rsid w:val="001E1D27"/>
    <w:rsid w:val="001E244D"/>
    <w:rsid w:val="001F1582"/>
    <w:rsid w:val="002152A2"/>
    <w:rsid w:val="00217E1C"/>
    <w:rsid w:val="00235CB3"/>
    <w:rsid w:val="002371DF"/>
    <w:rsid w:val="002970CE"/>
    <w:rsid w:val="00357082"/>
    <w:rsid w:val="00363EF6"/>
    <w:rsid w:val="003C7B2C"/>
    <w:rsid w:val="003E3216"/>
    <w:rsid w:val="003E785F"/>
    <w:rsid w:val="003F37FC"/>
    <w:rsid w:val="004D4EE3"/>
    <w:rsid w:val="004F6020"/>
    <w:rsid w:val="005005FB"/>
    <w:rsid w:val="00517C70"/>
    <w:rsid w:val="005606DA"/>
    <w:rsid w:val="005A0357"/>
    <w:rsid w:val="00614288"/>
    <w:rsid w:val="006234E5"/>
    <w:rsid w:val="006509E0"/>
    <w:rsid w:val="006D2078"/>
    <w:rsid w:val="006D397A"/>
    <w:rsid w:val="006D769B"/>
    <w:rsid w:val="006F1884"/>
    <w:rsid w:val="007158F4"/>
    <w:rsid w:val="00796635"/>
    <w:rsid w:val="007A0E7C"/>
    <w:rsid w:val="007B71AD"/>
    <w:rsid w:val="007D4FA9"/>
    <w:rsid w:val="007D57F1"/>
    <w:rsid w:val="0082688C"/>
    <w:rsid w:val="008376FA"/>
    <w:rsid w:val="00844BC7"/>
    <w:rsid w:val="00853B09"/>
    <w:rsid w:val="00873B88"/>
    <w:rsid w:val="00892FE1"/>
    <w:rsid w:val="008B55EB"/>
    <w:rsid w:val="008C4978"/>
    <w:rsid w:val="008E59D2"/>
    <w:rsid w:val="00934440"/>
    <w:rsid w:val="0093466A"/>
    <w:rsid w:val="009B18BA"/>
    <w:rsid w:val="00A14CAA"/>
    <w:rsid w:val="00A3794F"/>
    <w:rsid w:val="00B169B1"/>
    <w:rsid w:val="00C133F6"/>
    <w:rsid w:val="00C37303"/>
    <w:rsid w:val="00C66683"/>
    <w:rsid w:val="00CE65FC"/>
    <w:rsid w:val="00D72BD5"/>
    <w:rsid w:val="00EA757B"/>
    <w:rsid w:val="00F13387"/>
    <w:rsid w:val="00F8633F"/>
    <w:rsid w:val="00FC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9F1F77-0E11-447B-903D-F7A414C4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sr-Latn-M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FA9"/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440"/>
    <w:pPr>
      <w:keepNext/>
      <w:keepLines/>
      <w:pageBreakBefore/>
      <w:numPr>
        <w:numId w:val="28"/>
      </w:numPr>
      <w:tabs>
        <w:tab w:val="left" w:pos="397"/>
        <w:tab w:val="left" w:pos="567"/>
      </w:tabs>
      <w:spacing w:before="360"/>
      <w:outlineLvl w:val="0"/>
    </w:pPr>
    <w:rPr>
      <w:rFonts w:asciiTheme="majorHAnsi" w:hAnsiTheme="majorHAns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216"/>
    <w:pPr>
      <w:keepNext/>
      <w:keepLines/>
      <w:numPr>
        <w:ilvl w:val="1"/>
        <w:numId w:val="28"/>
      </w:numPr>
      <w:tabs>
        <w:tab w:val="left" w:pos="567"/>
        <w:tab w:val="left" w:pos="737"/>
        <w:tab w:val="left" w:pos="907"/>
      </w:tabs>
      <w:spacing w:before="120" w:after="60"/>
      <w:outlineLvl w:val="1"/>
    </w:pPr>
    <w:rPr>
      <w:rFonts w:asciiTheme="majorHAnsi" w:hAnsiTheme="majorHAns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3216"/>
    <w:pPr>
      <w:keepNext/>
      <w:keepLines/>
      <w:numPr>
        <w:ilvl w:val="2"/>
        <w:numId w:val="28"/>
      </w:numPr>
      <w:tabs>
        <w:tab w:val="left" w:pos="737"/>
        <w:tab w:val="left" w:pos="907"/>
        <w:tab w:val="left" w:pos="1077"/>
        <w:tab w:val="left" w:pos="1247"/>
      </w:tabs>
      <w:spacing w:before="120" w:after="60"/>
      <w:outlineLvl w:val="2"/>
    </w:pPr>
    <w:rPr>
      <w:rFonts w:asciiTheme="majorHAnsi" w:hAnsiTheme="majorHAnsi"/>
      <w:b/>
      <w:bCs/>
      <w:sz w:val="26"/>
      <w:szCs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8E59D2"/>
    <w:pPr>
      <w:keepNext/>
      <w:keepLines/>
      <w:numPr>
        <w:ilvl w:val="3"/>
        <w:numId w:val="28"/>
      </w:numPr>
      <w:tabs>
        <w:tab w:val="left" w:pos="851"/>
        <w:tab w:val="left" w:pos="992"/>
        <w:tab w:val="left" w:pos="1134"/>
      </w:tabs>
      <w:spacing w:before="120" w:after="40"/>
      <w:ind w:left="0" w:firstLine="0"/>
      <w:outlineLvl w:val="3"/>
    </w:pPr>
    <w:rPr>
      <w:rFonts w:asciiTheme="majorHAnsi" w:hAnsiTheme="majorHAnsi"/>
      <w:b/>
      <w:i/>
      <w:iCs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72BD5"/>
    <w:pPr>
      <w:keepNext/>
      <w:keepLines/>
      <w:numPr>
        <w:ilvl w:val="4"/>
        <w:numId w:val="28"/>
      </w:numPr>
      <w:spacing w:before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7F1"/>
    <w:pPr>
      <w:keepNext/>
      <w:keepLines/>
      <w:numPr>
        <w:ilvl w:val="5"/>
        <w:numId w:val="28"/>
      </w:numPr>
      <w:spacing w:before="40"/>
      <w:outlineLvl w:val="5"/>
    </w:pPr>
    <w:rPr>
      <w:rFonts w:ascii="Calibri Light" w:hAnsi="Calibri Light"/>
      <w:color w:val="1F4D7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34440"/>
    <w:rPr>
      <w:rFonts w:asciiTheme="majorHAnsi" w:eastAsia="Times New Roman" w:hAnsiTheme="majorHAnsi"/>
      <w:b/>
      <w:bCs/>
      <w:sz w:val="32"/>
      <w:szCs w:val="28"/>
    </w:rPr>
  </w:style>
  <w:style w:type="character" w:customStyle="1" w:styleId="Heading2Char">
    <w:name w:val="Heading 2 Char"/>
    <w:link w:val="Heading2"/>
    <w:uiPriority w:val="9"/>
    <w:rsid w:val="003E3216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3E3216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Heading4Char">
    <w:name w:val="Heading 4 Char"/>
    <w:link w:val="Heading4"/>
    <w:rsid w:val="008E59D2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sid w:val="00D72BD5"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7D57F1"/>
    <w:rPr>
      <w:rFonts w:ascii="Calibri Light" w:eastAsia="Times New Roman" w:hAnsi="Calibri Light"/>
      <w:color w:val="1F4D78"/>
      <w:sz w:val="24"/>
    </w:rPr>
  </w:style>
  <w:style w:type="paragraph" w:styleId="ListParagraph">
    <w:name w:val="List Paragraph"/>
    <w:basedOn w:val="Normal"/>
    <w:uiPriority w:val="34"/>
    <w:qFormat/>
    <w:rsid w:val="007D57F1"/>
    <w:pPr>
      <w:ind w:left="720"/>
      <w:contextualSpacing/>
    </w:pPr>
  </w:style>
  <w:style w:type="paragraph" w:customStyle="1" w:styleId="Table11">
    <w:name w:val="Table 11"/>
    <w:basedOn w:val="Normal"/>
    <w:rsid w:val="003E3216"/>
    <w:pPr>
      <w:keepLines/>
    </w:pPr>
    <w:rPr>
      <w:sz w:val="22"/>
      <w:szCs w:val="20"/>
    </w:rPr>
  </w:style>
  <w:style w:type="table" w:styleId="TableGrid">
    <w:name w:val="Table Grid"/>
    <w:basedOn w:val="TableNormal"/>
    <w:rsid w:val="00D72BD5"/>
    <w:rPr>
      <w:rFonts w:ascii="Cambria" w:eastAsia="Times New Roman" w:hAnsi="Cambria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character" w:customStyle="1" w:styleId="lang-en">
    <w:name w:val="lang-en"/>
    <w:uiPriority w:val="1"/>
    <w:rsid w:val="007D57F1"/>
    <w:rPr>
      <w:i/>
      <w:noProof w:val="0"/>
      <w:color w:val="1F4E79"/>
      <w:lang w:val="en-US"/>
    </w:rPr>
  </w:style>
  <w:style w:type="character" w:styleId="PageNumber">
    <w:name w:val="page number"/>
    <w:basedOn w:val="DefaultParagraphFont"/>
    <w:uiPriority w:val="99"/>
    <w:unhideWhenUsed/>
    <w:rsid w:val="00D72BD5"/>
  </w:style>
  <w:style w:type="paragraph" w:styleId="PlainText">
    <w:name w:val="Plain Text"/>
    <w:basedOn w:val="Normal"/>
    <w:link w:val="PlainTextChar"/>
    <w:uiPriority w:val="99"/>
    <w:unhideWhenUsed/>
    <w:qFormat/>
    <w:rsid w:val="007D57F1"/>
    <w:rPr>
      <w:rFonts w:ascii="Consolas" w:eastAsiaTheme="minorHAnsi" w:hAnsi="Consolas" w:cs="Consolas"/>
      <w:noProof/>
      <w:sz w:val="20"/>
      <w:szCs w:val="21"/>
    </w:rPr>
  </w:style>
  <w:style w:type="character" w:customStyle="1" w:styleId="PlainTextChar">
    <w:name w:val="Plain Text Char"/>
    <w:link w:val="PlainText"/>
    <w:uiPriority w:val="99"/>
    <w:rsid w:val="007D57F1"/>
    <w:rPr>
      <w:rFonts w:ascii="Consolas" w:hAnsi="Consolas" w:cs="Consolas"/>
      <w:noProof/>
      <w:szCs w:val="21"/>
    </w:rPr>
  </w:style>
  <w:style w:type="paragraph" w:styleId="Header">
    <w:name w:val="header"/>
    <w:basedOn w:val="Normal"/>
    <w:link w:val="Header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character" w:styleId="HTMLCode">
    <w:name w:val="HTML Code"/>
    <w:uiPriority w:val="99"/>
    <w:unhideWhenUsed/>
    <w:qFormat/>
    <w:rsid w:val="007D57F1"/>
    <w:rPr>
      <w:rFonts w:ascii="Consolas" w:hAnsi="Consolas" w:cs="Consolas"/>
      <w:noProof/>
      <w:sz w:val="20"/>
      <w:szCs w:val="20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8B55EB"/>
    <w:pPr>
      <w:keepNext/>
      <w:keepLines/>
      <w:spacing w:before="240"/>
      <w:contextualSpacing/>
      <w:jc w:val="center"/>
    </w:pPr>
    <w:rPr>
      <w:rFonts w:asciiTheme="majorHAnsi" w:hAnsiTheme="majorHAnsi"/>
      <w:b/>
      <w:spacing w:val="10"/>
      <w:kern w:val="28"/>
      <w:sz w:val="32"/>
      <w:szCs w:val="56"/>
    </w:rPr>
  </w:style>
  <w:style w:type="character" w:customStyle="1" w:styleId="TitleChar">
    <w:name w:val="Title Char"/>
    <w:link w:val="Title"/>
    <w:uiPriority w:val="10"/>
    <w:rsid w:val="008B55EB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DefaultParagraphFont"/>
    <w:uiPriority w:val="1"/>
    <w:rsid w:val="007D57F1"/>
    <w:rPr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7D57F1"/>
    <w:pPr>
      <w:ind w:left="862" w:right="862"/>
    </w:pPr>
    <w:rPr>
      <w:iCs/>
      <w:color w:val="3C3C3C"/>
    </w:rPr>
  </w:style>
  <w:style w:type="character" w:customStyle="1" w:styleId="QuoteChar">
    <w:name w:val="Quote Char"/>
    <w:basedOn w:val="DefaultParagraphFont"/>
    <w:link w:val="Quote"/>
    <w:uiPriority w:val="29"/>
    <w:rsid w:val="007D57F1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D72BD5"/>
    <w:pPr>
      <w:numPr>
        <w:ilvl w:val="1"/>
      </w:numPr>
      <w:spacing w:after="160"/>
      <w:jc w:val="right"/>
    </w:pPr>
    <w:rPr>
      <w:color w:val="3C3C3C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72BD5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rsid w:val="00D72BD5"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DefaultParagraphFont"/>
    <w:link w:val="Info"/>
    <w:rsid w:val="00D72BD5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character" w:styleId="Hyperlink">
    <w:name w:val="Hyperlink"/>
    <w:basedOn w:val="DefaultParagraphFont"/>
    <w:uiPriority w:val="99"/>
    <w:unhideWhenUsed/>
    <w:rsid w:val="00D72BD5"/>
    <w:rPr>
      <w:color w:val="0563C1" w:themeColor="hyperlink"/>
      <w:u w:val="single"/>
    </w:rPr>
  </w:style>
  <w:style w:type="paragraph" w:customStyle="1" w:styleId="Warn">
    <w:name w:val="Warn"/>
    <w:basedOn w:val="Normal"/>
    <w:link w:val="WarnChar"/>
    <w:rsid w:val="008376FA"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DefaultParagraphFont"/>
    <w:link w:val="Warn"/>
    <w:rsid w:val="008376FA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rsid w:val="007D57F1"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DefaultParagraphFont"/>
    <w:link w:val="Error"/>
    <w:rsid w:val="007D57F1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  <w:style w:type="paragraph" w:styleId="Caption">
    <w:name w:val="caption"/>
    <w:basedOn w:val="Normal"/>
    <w:next w:val="Normal"/>
    <w:uiPriority w:val="35"/>
    <w:unhideWhenUsed/>
    <w:qFormat/>
    <w:rsid w:val="003E3216"/>
    <w:pPr>
      <w:keepNext/>
      <w:keepLines/>
      <w:spacing w:after="40"/>
      <w:ind w:left="567"/>
    </w:pPr>
    <w:rPr>
      <w:i/>
      <w:iCs/>
      <w:sz w:val="22"/>
      <w:szCs w:val="18"/>
    </w:rPr>
  </w:style>
  <w:style w:type="paragraph" w:customStyle="1" w:styleId="N05Y">
    <w:name w:val="N05Y"/>
    <w:basedOn w:val="Normal"/>
    <w:uiPriority w:val="99"/>
    <w:rsid w:val="007D4FA9"/>
    <w:pPr>
      <w:autoSpaceDE w:val="0"/>
      <w:autoSpaceDN w:val="0"/>
      <w:adjustRightInd w:val="0"/>
      <w:spacing w:before="60" w:after="200"/>
      <w:jc w:val="center"/>
    </w:pPr>
    <w:rPr>
      <w:b/>
      <w:bCs/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0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М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FE145-B8E4-4A39-8FC0-473B4C38F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Milijana Bošković</dc:creator>
  <cp:keywords/>
  <dc:description/>
  <cp:lastModifiedBy>Milijana Bošković</cp:lastModifiedBy>
  <cp:revision>3</cp:revision>
  <cp:lastPrinted>2025-12-25T09:03:00Z</cp:lastPrinted>
  <dcterms:created xsi:type="dcterms:W3CDTF">2025-12-24T10:53:00Z</dcterms:created>
  <dcterms:modified xsi:type="dcterms:W3CDTF">2025-12-25T09:17:00Z</dcterms:modified>
</cp:coreProperties>
</file>