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3227" w14:textId="2CA7E07E" w:rsidR="00C65E70" w:rsidRPr="00E816C0" w:rsidRDefault="00C65E70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0620D2B8" w14:textId="74F02875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 w:eastAsia="sr-Latn-ME"/>
        </w:rPr>
        <w:drawing>
          <wp:anchor distT="0" distB="0" distL="114300" distR="114300" simplePos="0" relativeHeight="251658752" behindDoc="1" locked="0" layoutInCell="1" allowOverlap="1" wp14:anchorId="3C7E46C1" wp14:editId="536D2FAE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ЦРНА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ГОРА</w:t>
      </w:r>
    </w:p>
    <w:p w14:paraId="34409A70" w14:textId="383C1A96" w:rsidR="004501CA" w:rsidRPr="00E816C0" w:rsidRDefault="004501CA" w:rsidP="00397B53">
      <w:pPr>
        <w:spacing w:after="0" w:line="240" w:lineRule="atLeast"/>
        <w:ind w:left="-709" w:firstLine="709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</w:p>
    <w:p w14:paraId="2D717A01" w14:textId="3F5C14A5" w:rsidR="004501CA" w:rsidRPr="00E816C0" w:rsidRDefault="004A63AC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Број</w:t>
      </w:r>
      <w:r w:rsidRPr="00E816C0">
        <w:rPr>
          <w:rFonts w:cstheme="minorHAnsi"/>
          <w:noProof/>
          <w:sz w:val="24"/>
          <w:szCs w:val="24"/>
          <w:lang w:val="sr-Cyrl-CS"/>
        </w:rPr>
        <w:t>:</w:t>
      </w:r>
      <w:r w:rsidR="00DB22D2" w:rsidRPr="00E816C0">
        <w:rPr>
          <w:rFonts w:cstheme="minorHAnsi"/>
          <w:noProof/>
          <w:sz w:val="24"/>
          <w:szCs w:val="24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01-030-</w:t>
      </w:r>
      <w:r w:rsidR="001F16C8" w:rsidRPr="00E816C0">
        <w:rPr>
          <w:rFonts w:cstheme="minorHAnsi"/>
          <w:noProof/>
          <w:sz w:val="24"/>
          <w:szCs w:val="24"/>
          <w:lang w:val="sr-Cyrl-CS"/>
        </w:rPr>
        <w:t>417/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1</w:t>
      </w:r>
    </w:p>
    <w:p w14:paraId="75623E7E" w14:textId="704E3C07" w:rsidR="004501CA" w:rsidRPr="00E816C0" w:rsidRDefault="0007474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26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  <w:r w:rsidR="00397B53" w:rsidRPr="00E816C0">
        <w:rPr>
          <w:rFonts w:cstheme="minorHAnsi"/>
          <w:noProof/>
          <w:sz w:val="24"/>
          <w:szCs w:val="24"/>
        </w:rPr>
        <w:t xml:space="preserve"> 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11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  <w:r w:rsidR="00397B53" w:rsidRPr="00E816C0">
        <w:rPr>
          <w:rFonts w:cstheme="minorHAnsi"/>
          <w:noProof/>
          <w:sz w:val="24"/>
          <w:szCs w:val="24"/>
        </w:rPr>
        <w:t xml:space="preserve"> </w:t>
      </w:r>
      <w:r w:rsidR="00DB1686" w:rsidRPr="00E816C0">
        <w:rPr>
          <w:rFonts w:cstheme="minorHAnsi"/>
          <w:noProof/>
          <w:sz w:val="24"/>
          <w:szCs w:val="24"/>
          <w:lang w:val="sr-Cyrl-CS"/>
        </w:rPr>
        <w:t>2025.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године</w:t>
      </w:r>
    </w:p>
    <w:p w14:paraId="252CB289" w14:textId="0461C62B" w:rsidR="004501CA" w:rsidRPr="00E816C0" w:rsidRDefault="004501C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/>
        </w:rPr>
        <w:t xml:space="preserve">                                                            </w:t>
      </w:r>
    </w:p>
    <w:p w14:paraId="3EC9F129" w14:textId="7B7FE866" w:rsidR="004501CA" w:rsidRPr="00E816C0" w:rsidRDefault="00DB22D2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З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К</w:t>
      </w:r>
    </w:p>
    <w:p w14:paraId="75037F7F" w14:textId="77777777" w:rsidR="00397B53" w:rsidRPr="00E816C0" w:rsidRDefault="00397B53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64357EFE" w14:textId="5C1B3DF7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седме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одржане</w:t>
      </w:r>
      <w:r w:rsidR="008F72BF"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26.11.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2025.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године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7355D2F4" w14:textId="42AB869C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DF154C"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сали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F154C">
        <w:rPr>
          <w:rFonts w:cstheme="minorHAnsi"/>
          <w:noProof/>
          <w:sz w:val="24"/>
          <w:szCs w:val="24"/>
        </w:rPr>
        <w:t>I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почела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радом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425719" w:rsidRPr="00E816C0">
        <w:rPr>
          <w:rFonts w:cstheme="minorHAnsi"/>
          <w:noProof/>
          <w:sz w:val="24"/>
          <w:szCs w:val="24"/>
          <w:lang w:val="sr-Cyrl-CS"/>
        </w:rPr>
        <w:t xml:space="preserve"> 10.</w:t>
      </w:r>
      <w:r w:rsidR="00017DAB" w:rsidRPr="00E816C0">
        <w:rPr>
          <w:rFonts w:cstheme="minorHAnsi"/>
          <w:noProof/>
          <w:sz w:val="24"/>
          <w:szCs w:val="24"/>
          <w:lang w:val="sr-Cyrl-CS"/>
        </w:rPr>
        <w:t>15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часова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3E8ABE12" w14:textId="167AEB79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отворила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Милица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Жижић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</w:p>
    <w:p w14:paraId="6BAA93E0" w14:textId="37C329EF" w:rsidR="00AF3F6B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преласка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</w:t>
      </w:r>
      <w:r w:rsidR="00FD47A7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извршено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потврђивање</w:t>
      </w:r>
      <w:r w:rsidR="009F474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мандата</w:t>
      </w:r>
      <w:r w:rsidR="009F474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одборницима</w:t>
      </w:r>
      <w:r w:rsidR="00AF3F6B" w:rsidRPr="00E816C0">
        <w:rPr>
          <w:rFonts w:cstheme="minorHAnsi"/>
          <w:noProof/>
          <w:sz w:val="24"/>
          <w:szCs w:val="24"/>
          <w:lang w:val="sr-Cyrl-CS"/>
        </w:rPr>
        <w:t>:</w:t>
      </w:r>
      <w:r w:rsidR="009F474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</w:p>
    <w:p w14:paraId="59B1C34B" w14:textId="285C85A2" w:rsidR="00017DAB" w:rsidRPr="00DF154C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листе</w:t>
      </w:r>
      <w:r w:rsidR="00AE1346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-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НЕМАЊА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ВУКОВИЋ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СВИ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СМО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ДЕМОКРАТЕ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ПЛЕНУМ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083.</w:t>
      </w:r>
    </w:p>
    <w:p w14:paraId="139DED90" w14:textId="44BA0381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     -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Илији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Бајовићу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изборне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листе</w:t>
      </w: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Настављамо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!“  </w:t>
      </w:r>
    </w:p>
    <w:p w14:paraId="2CAF7492" w14:textId="169F8AF3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Пантовић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Никчевић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листе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ЗДРАВ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Зоран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Мркић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Покрет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Европа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!“</w:t>
      </w:r>
    </w:p>
    <w:p w14:paraId="26A4C1DB" w14:textId="77777777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3424CA1" w14:textId="1FC73183" w:rsidR="00017DAB" w:rsidRPr="00E816C0" w:rsidRDefault="00017DA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информисала</w:t>
      </w:r>
      <w:r w:rsidR="00900F7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Скупштину</w:t>
      </w:r>
      <w:r w:rsidR="00FD47A7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обавијестила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Општинску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FD47A7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Митар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Горановић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Небојша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Јован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поднијели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оставке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дужност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30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FD47A7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оставке</w:t>
      </w:r>
      <w:r w:rsidR="00FD47A7">
        <w:rPr>
          <w:rFonts w:eastAsia="Times New Roman" w:cstheme="minorHAnsi"/>
          <w:noProof/>
          <w:sz w:val="24"/>
          <w:szCs w:val="24"/>
          <w:lang w:val="sr-Cyrl-ME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достављене</w:t>
      </w:r>
      <w:r w:rsidR="00900F7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електронским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путем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7C2B00C" w14:textId="72E872D4" w:rsidR="00900F71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49E6F42" w14:textId="7A7E7FEF" w:rsidR="009861B7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констатовала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наведеним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Митру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Горановићу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Небојши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Делићу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Јовану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престао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прије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истека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времена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изабрани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потврђен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одборницима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</w:p>
    <w:p w14:paraId="1797D102" w14:textId="3FC3D934" w:rsidR="00017DAB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Албијанићу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изборне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листе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НЕМАЊА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ВУКОВИЋ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СВИ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СМО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ДЕМОКРАТЕ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ПЛЕНУМ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083. </w:t>
      </w:r>
    </w:p>
    <w:p w14:paraId="66A6FD10" w14:textId="4A817716" w:rsidR="00017DAB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    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-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Илији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Бајовићу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изборне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листе</w:t>
      </w:r>
      <w:r w:rsidR="00017DAB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будућност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Зна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Настављамо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!“  </w:t>
      </w:r>
    </w:p>
    <w:p w14:paraId="541E16C0" w14:textId="605AD3CE" w:rsidR="00017DAB" w:rsidRPr="00E816C0" w:rsidRDefault="00900F7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Драгани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Пантовић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Никчевић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изборне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листе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ЗДРАВ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Зоран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Мркић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Покрет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Европа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сад</w:t>
      </w:r>
      <w:r w:rsidR="00017DA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!“</w:t>
      </w:r>
    </w:p>
    <w:p w14:paraId="4F217B24" w14:textId="77777777" w:rsidR="00017DAB" w:rsidRPr="00E816C0" w:rsidRDefault="00017DAB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687B979" w14:textId="62BD08F8" w:rsidR="004501CA" w:rsidRPr="00E816C0" w:rsidRDefault="0007474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основу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евиденционе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листе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E33560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констатовала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сједници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присуствује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36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ца</w:t>
      </w:r>
      <w:r w:rsidR="00903B8A">
        <w:rPr>
          <w:rFonts w:cstheme="minorHAnsi"/>
          <w:noProof/>
          <w:sz w:val="24"/>
          <w:szCs w:val="24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укупно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41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постоји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кворум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одлучивање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6AF30B6C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FE30735" w14:textId="111ADA99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Сједници</w:t>
      </w:r>
      <w:r w:rsidRPr="008B2C0F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нијесу</w:t>
      </w:r>
      <w:r w:rsidRPr="008B2C0F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присуствовали</w:t>
      </w:r>
      <w:r w:rsidRPr="008B2C0F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одборници</w:t>
      </w:r>
      <w:r w:rsidRPr="008B2C0F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8B2C0F">
        <w:rPr>
          <w:rFonts w:cstheme="minorHAnsi"/>
          <w:noProof/>
          <w:sz w:val="24"/>
          <w:szCs w:val="24"/>
          <w:lang w:val="sr-Cyrl-CS"/>
        </w:rPr>
        <w:t>це</w:t>
      </w:r>
      <w:r w:rsidRPr="008B2C0F">
        <w:rPr>
          <w:rFonts w:cstheme="minorHAnsi"/>
          <w:noProof/>
          <w:sz w:val="24"/>
          <w:szCs w:val="24"/>
          <w:lang w:val="sr-Cyrl-CS"/>
        </w:rPr>
        <w:t>:</w:t>
      </w:r>
      <w:r w:rsidR="00D3684E" w:rsidRPr="008B2C0F">
        <w:rPr>
          <w:rFonts w:cstheme="minorHAnsi"/>
          <w:noProof/>
          <w:sz w:val="24"/>
          <w:szCs w:val="24"/>
          <w:lang w:val="sr-Cyrl-CS"/>
        </w:rPr>
        <w:t xml:space="preserve"> др Мирко Варајић и Ана Јовановић.</w:t>
      </w:r>
    </w:p>
    <w:p w14:paraId="73987B8E" w14:textId="77777777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</w:p>
    <w:p w14:paraId="3BC8E7CE" w14:textId="61AF6FFB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Поред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Pr="00E816C0">
        <w:rPr>
          <w:rFonts w:cstheme="minorHAnsi"/>
          <w:noProof/>
          <w:sz w:val="24"/>
          <w:szCs w:val="24"/>
          <w:lang w:val="sr-Cyrl-CS"/>
        </w:rPr>
        <w:t>/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сједници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присуствовали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: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потпредсједници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Видак</w:t>
      </w:r>
      <w:r w:rsidR="0032656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Кртолица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Зоран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Томић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AF3F6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главни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администратор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старјешине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органа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локалне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управе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представници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медија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Никшића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10879937" w14:textId="6E05BA4A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lastRenderedPageBreak/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Сагласно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члану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69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Пословника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изјашњење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Записник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шесте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одржане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 04.09</w:t>
      </w:r>
      <w:r w:rsidRPr="00E816C0">
        <w:rPr>
          <w:rFonts w:cstheme="minorHAnsi"/>
          <w:noProof/>
          <w:sz w:val="24"/>
          <w:szCs w:val="24"/>
          <w:lang w:val="sr-Cyrl-CS"/>
        </w:rPr>
        <w:t>.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>2025.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године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</w:p>
    <w:p w14:paraId="62E71B93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B13EF38" w14:textId="00AFAB64" w:rsidR="005F7AA0" w:rsidRPr="00E816C0" w:rsidRDefault="00C20FAF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 xml:space="preserve">36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,,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“,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,,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“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,,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“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усвојила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</w:p>
    <w:p w14:paraId="4C6E65BE" w14:textId="5719B4F6" w:rsidR="005F7AA0" w:rsidRPr="00E816C0" w:rsidRDefault="00DB22D2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Записник</w:t>
      </w:r>
    </w:p>
    <w:p w14:paraId="3D0D9EE2" w14:textId="07B3C2AB" w:rsidR="004501CA" w:rsidRPr="00E816C0" w:rsidRDefault="00DB22D2" w:rsidP="002D3689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шесте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sz w:val="24"/>
          <w:szCs w:val="24"/>
          <w:lang w:val="sr-Cyrl-CS"/>
        </w:rPr>
        <w:t>одржане</w:t>
      </w:r>
      <w:r w:rsidR="006B2A8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900F71" w:rsidRPr="00E816C0">
        <w:rPr>
          <w:rFonts w:cstheme="minorHAnsi"/>
          <w:noProof/>
          <w:sz w:val="24"/>
          <w:szCs w:val="24"/>
          <w:lang w:val="sr-Cyrl-CS"/>
        </w:rPr>
        <w:t>04.09.2025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  <w:r w:rsidRPr="00E816C0">
        <w:rPr>
          <w:rFonts w:cstheme="minorHAnsi"/>
          <w:noProof/>
          <w:sz w:val="24"/>
          <w:szCs w:val="24"/>
          <w:lang w:val="sr-Cyrl-CS"/>
        </w:rPr>
        <w:t>године</w:t>
      </w:r>
      <w:r w:rsidR="005F7AA0"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5F7AA0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примједби</w:t>
      </w:r>
    </w:p>
    <w:p w14:paraId="163FD997" w14:textId="77777777" w:rsidR="00397B53" w:rsidRPr="00E816C0" w:rsidRDefault="00397B53" w:rsidP="00FF6575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36E01D82" w14:textId="71A0D1FD" w:rsidR="00397B53" w:rsidRPr="00E816C0" w:rsidRDefault="004501C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FF6575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потребна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обавјештења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предложеном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дневном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реду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истакла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сазвала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складу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чланом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60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Пословника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Никшић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реализације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нијесу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разматране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Програмом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I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II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кварталу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,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реализације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>III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квартал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Такође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указала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доношењем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једног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броја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FF657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области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имовинско</w:t>
      </w:r>
      <w:r w:rsidR="00D67D23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правних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односа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области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области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финансија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пољопривреде</w:t>
      </w:r>
      <w:r w:rsidR="005F7AA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саобраћаја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   </w:t>
      </w:r>
    </w:p>
    <w:p w14:paraId="4E951E04" w14:textId="2A8B2390" w:rsidR="004501CA" w:rsidRPr="00E816C0" w:rsidRDefault="00D7103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</w:p>
    <w:p w14:paraId="49AD5818" w14:textId="002F5984" w:rsidR="00C50221" w:rsidRPr="00E816C0" w:rsidRDefault="00FF6575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eastAsia="Times New Roman" w:cstheme="minorHAnsi"/>
          <w:noProof/>
          <w:sz w:val="24"/>
          <w:szCs w:val="24"/>
          <w:lang w:val="sr-Cyrl-ME" w:eastAsia="sr-Latn-CS"/>
        </w:rPr>
        <w:t xml:space="preserve">      П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одсјетила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припреми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одржала</w:t>
      </w:r>
      <w:r w:rsidR="000221E6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састанак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представницима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клубова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одборника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који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617F4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образовани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представницима</w:t>
      </w:r>
      <w:r w:rsidR="006205C5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политичких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партија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које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заступљене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општине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,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ради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утврђивања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термина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одржавања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договора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око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предлога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дневног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реда</w:t>
      </w:r>
      <w:r w:rsidR="00C50221" w:rsidRPr="00E816C0">
        <w:rPr>
          <w:rFonts w:cstheme="minorHAnsi"/>
          <w:noProof/>
          <w:sz w:val="24"/>
          <w:szCs w:val="24"/>
          <w:lang w:val="sr-Cyrl-CS"/>
        </w:rPr>
        <w:t xml:space="preserve">. 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</w:p>
    <w:p w14:paraId="724A52A5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28727AE2" w14:textId="713FA946" w:rsidR="008B120F" w:rsidRPr="00E816C0" w:rsidRDefault="00B9341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Пословнику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прешло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утврђивање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сједнице</w:t>
      </w:r>
      <w:r w:rsidR="008B120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397B53" w:rsidRPr="00E816C0">
        <w:rPr>
          <w:rFonts w:eastAsia="Times New Roman" w:cstheme="minorHAnsi"/>
          <w:noProof/>
          <w:sz w:val="24"/>
          <w:szCs w:val="24"/>
          <w:lang w:eastAsia="sr-Latn-CS"/>
        </w:rPr>
        <w:t>.</w:t>
      </w:r>
    </w:p>
    <w:p w14:paraId="14F01566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</w:rPr>
      </w:pPr>
    </w:p>
    <w:p w14:paraId="1A1965FD" w14:textId="59719D14" w:rsidR="004501CA" w:rsidRPr="00E816C0" w:rsidRDefault="006205C5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8A1058"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Предлога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измјену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допуну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дневног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реда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сједнице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није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било</w:t>
      </w:r>
      <w:r w:rsidR="004501CA" w:rsidRPr="00E816C0">
        <w:rPr>
          <w:rFonts w:cstheme="minorHAnsi"/>
          <w:noProof/>
          <w:sz w:val="24"/>
          <w:szCs w:val="24"/>
          <w:lang w:val="sr-Cyrl-CS"/>
        </w:rPr>
        <w:t xml:space="preserve">.  </w:t>
      </w:r>
    </w:p>
    <w:p w14:paraId="76A3FCDA" w14:textId="77777777" w:rsidR="00397B53" w:rsidRPr="00E816C0" w:rsidRDefault="00397B53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CAE7BB3" w14:textId="324DD226" w:rsidR="006C3822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  <w:r w:rsidR="008A1058" w:rsidRPr="00E816C0">
        <w:rPr>
          <w:rFonts w:cstheme="minorHAnsi"/>
          <w:noProof/>
          <w:sz w:val="24"/>
          <w:szCs w:val="24"/>
          <w:lang w:val="sr-Cyrl-CS"/>
        </w:rPr>
        <w:t xml:space="preserve">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8A1058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034A93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36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„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„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042150" w:rsidRPr="00E816C0">
        <w:rPr>
          <w:rFonts w:cstheme="minorHAnsi"/>
          <w:noProof/>
          <w:sz w:val="24"/>
          <w:szCs w:val="24"/>
          <w:lang w:val="sr-Cyrl-CS"/>
        </w:rPr>
        <w:t>„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утврдила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љ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ћ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</w:p>
    <w:p w14:paraId="1C5E8ED3" w14:textId="77777777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299EC06" w14:textId="26DDFB9F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                                         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</w:p>
    <w:p w14:paraId="3C3C0EF3" w14:textId="77777777" w:rsidR="00D7103A" w:rsidRPr="00E816C0" w:rsidRDefault="00D7103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</w:p>
    <w:p w14:paraId="67164309" w14:textId="51AAF7FE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Извјештај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B9341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извршењу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јануар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јун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5C16AA67" w14:textId="5B43522D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кредитном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задужењу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6C940E1A" w14:textId="5429DCBF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bookmarkStart w:id="0" w:name="_Hlk215124898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</w:t>
      </w:r>
      <w:bookmarkEnd w:id="0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06EDEFBD" w14:textId="3CE58B66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bookmarkStart w:id="1" w:name="_Hlk215125218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важења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Миливоју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Вукосављевићу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(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локација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Страшевина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),</w:t>
      </w:r>
      <w:r w:rsidR="00B9341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Просторно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7112D589" w14:textId="1C97B386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B9341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коришћење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моторног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возила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геодетских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инструмената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Агенцији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пројектовање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7A96EB97" w14:textId="7DCF675B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Луковац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Милану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Луковац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Милошу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219,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обухвату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Детаљног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Бистрица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“-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0AD905C2" w14:textId="4939C576" w:rsidR="00D7103A" w:rsidRPr="00E816C0" w:rsidRDefault="00DB22D2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Вућић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Марини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7 (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блок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7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),</w:t>
      </w:r>
      <w:r w:rsidR="008C2A51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обухвату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Детаљног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Центар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“;</w:t>
      </w:r>
    </w:p>
    <w:p w14:paraId="42BE875E" w14:textId="2152C982" w:rsidR="00D7103A" w:rsidRPr="00E816C0" w:rsidRDefault="00DB22D2" w:rsidP="00397B53">
      <w:pPr>
        <w:numPr>
          <w:ilvl w:val="0"/>
          <w:numId w:val="6"/>
        </w:num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bookmarkStart w:id="2" w:name="_Hlk215213550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управљање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коришћење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непокретности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ЈПУ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смјештаја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вртића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Кличеву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; </w:t>
      </w:r>
    </w:p>
    <w:bookmarkEnd w:id="1"/>
    <w:bookmarkEnd w:id="2"/>
    <w:p w14:paraId="225BFB37" w14:textId="38F3FC42" w:rsidR="00D7103A" w:rsidRPr="00E816C0" w:rsidRDefault="00DB22D2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усвајању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акционог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постизање</w:t>
      </w:r>
      <w:r w:rsidR="0004215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родне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равноправности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2025-2028;</w:t>
      </w:r>
    </w:p>
    <w:p w14:paraId="3DC12D32" w14:textId="73BEEB60" w:rsidR="00D7103A" w:rsidRPr="00E816C0" w:rsidRDefault="00D7103A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B40468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подстицање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пољопривредне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производње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36EFA431" w14:textId="06C0116D" w:rsidR="00D7103A" w:rsidRPr="00E816C0" w:rsidRDefault="00D7103A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регулацији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саобраћаја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227ABB27" w14:textId="77B03328" w:rsidR="00D7103A" w:rsidRPr="00E816C0" w:rsidRDefault="00D7103A" w:rsidP="00397B53">
      <w:pPr>
        <w:numPr>
          <w:ilvl w:val="0"/>
          <w:numId w:val="6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образовању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596A885B" w14:textId="5793B2B8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Друштва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ограниченом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одговорношћу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Агенција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пројектовање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“;</w:t>
      </w:r>
    </w:p>
    <w:p w14:paraId="66FDE5F2" w14:textId="4C164590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установе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Захумље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“;</w:t>
      </w:r>
    </w:p>
    <w:p w14:paraId="356B5B6B" w14:textId="0A8C1B01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Народна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библиотека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Његош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729EDDED" w14:textId="157F887C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Канцеларије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превенцију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болести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зависности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омладине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2026.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; </w:t>
      </w:r>
    </w:p>
    <w:p w14:paraId="53B4C6EE" w14:textId="53AC0E8D" w:rsidR="00D7103A" w:rsidRPr="00E816C0" w:rsidRDefault="00D7103A" w:rsidP="00397B53">
      <w:pPr>
        <w:numPr>
          <w:ilvl w:val="0"/>
          <w:numId w:val="6"/>
        </w:numPr>
        <w:spacing w:after="0" w:line="240" w:lineRule="atLeast"/>
        <w:ind w:left="714" w:hanging="357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реализацији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Канцеларије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превенцију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болести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зависности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омладине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2024.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јул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закључака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59407FC9" w14:textId="50082C19" w:rsidR="00D7103A" w:rsidRPr="00E816C0" w:rsidRDefault="00D7103A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активностима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остваривању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интереса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мјесним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заједницама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2024.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закључака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; </w:t>
      </w:r>
    </w:p>
    <w:p w14:paraId="1A732E5E" w14:textId="5EF3C998" w:rsidR="00D7103A" w:rsidRPr="00E816C0" w:rsidRDefault="00D7103A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учешћу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Регионалном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програму</w:t>
      </w:r>
      <w:r w:rsidR="001F26D6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демократије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Западном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Балкану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РеЛОаД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3);</w:t>
      </w:r>
    </w:p>
    <w:p w14:paraId="4FC698A6" w14:textId="51A703EF" w:rsidR="00D7103A" w:rsidRPr="00E816C0" w:rsidRDefault="00D7103A" w:rsidP="00397B53">
      <w:pPr>
        <w:numPr>
          <w:ilvl w:val="0"/>
          <w:numId w:val="6"/>
        </w:num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Избор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60084F0" w14:textId="0EACEC42" w:rsidR="004501CA" w:rsidRPr="00E816C0" w:rsidRDefault="004501C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AF05E8B" w14:textId="11456D31" w:rsidR="008B120F" w:rsidRPr="00E816C0" w:rsidRDefault="00DB22D2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Начин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рада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одлучивања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био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као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претходним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сједницама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7DFF2CE6" w14:textId="416A6EAA" w:rsidR="008B120F" w:rsidRPr="00E816C0" w:rsidRDefault="008B120F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2B243405" w14:textId="539FB1C7" w:rsidR="008B120F" w:rsidRDefault="00DB22D2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Прешло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на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разматрање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тачака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по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утврђеном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дневном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реду</w:t>
      </w:r>
      <w:r w:rsidR="008B120F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307401C0" w14:textId="77777777" w:rsidR="007F2100" w:rsidRDefault="007F2100" w:rsidP="00397B53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CDFD96B" w14:textId="26F4CE2F" w:rsidR="008F6060" w:rsidRPr="00365865" w:rsidRDefault="007F2100" w:rsidP="005042DA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  <w:r w:rsidRPr="00365865">
        <w:rPr>
          <w:rFonts w:cstheme="minorHAnsi"/>
          <w:noProof/>
          <w:sz w:val="24"/>
          <w:szCs w:val="24"/>
          <w:lang w:val="sr-Cyrl-CS"/>
        </w:rPr>
        <w:t>Одборник Никола Зиројевић</w:t>
      </w:r>
      <w:r w:rsidR="001F26D6" w:rsidRPr="00365865">
        <w:rPr>
          <w:rFonts w:cstheme="minorHAnsi"/>
          <w:noProof/>
          <w:sz w:val="24"/>
          <w:szCs w:val="24"/>
          <w:lang w:val="sr-Cyrl-CS"/>
        </w:rPr>
        <w:t xml:space="preserve">, </w:t>
      </w:r>
      <w:r w:rsidRPr="00365865">
        <w:rPr>
          <w:rFonts w:cstheme="minorHAnsi"/>
          <w:noProof/>
          <w:sz w:val="24"/>
          <w:szCs w:val="24"/>
          <w:lang w:val="sr-Cyrl-CS"/>
        </w:rPr>
        <w:t>накнадно је приступио сједници Скупштине општине Никшић.</w:t>
      </w:r>
    </w:p>
    <w:p w14:paraId="1896B479" w14:textId="68963FCD" w:rsidR="005042DA" w:rsidRPr="00365865" w:rsidRDefault="005042DA" w:rsidP="005042DA">
      <w:pPr>
        <w:spacing w:after="0" w:line="240" w:lineRule="atLeast"/>
        <w:ind w:left="708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71A7E00" w14:textId="77777777" w:rsidR="005042DA" w:rsidRPr="008F6060" w:rsidRDefault="005042DA" w:rsidP="005042DA">
      <w:pPr>
        <w:spacing w:after="0" w:line="240" w:lineRule="atLeast"/>
        <w:ind w:left="708"/>
        <w:jc w:val="both"/>
        <w:rPr>
          <w:rFonts w:cstheme="minorHAnsi"/>
          <w:noProof/>
          <w:color w:val="FF0000"/>
          <w:sz w:val="24"/>
          <w:szCs w:val="24"/>
          <w:lang w:val="sr-Cyrl-CS"/>
        </w:rPr>
      </w:pPr>
    </w:p>
    <w:p w14:paraId="06DAB34A" w14:textId="1379980C" w:rsidR="00B87D55" w:rsidRPr="008F6060" w:rsidRDefault="00397B53" w:rsidP="008F6060">
      <w:pPr>
        <w:spacing w:after="0" w:line="240" w:lineRule="atLeast"/>
        <w:jc w:val="center"/>
        <w:rPr>
          <w:rFonts w:cstheme="minorHAnsi"/>
          <w:noProof/>
          <w:sz w:val="24"/>
          <w:szCs w:val="24"/>
        </w:rPr>
      </w:pPr>
      <w:r w:rsidRPr="00E816C0">
        <w:rPr>
          <w:rFonts w:cstheme="minorHAnsi"/>
          <w:noProof/>
          <w:sz w:val="24"/>
          <w:szCs w:val="24"/>
        </w:rPr>
        <w:t>I</w:t>
      </w:r>
      <w:bookmarkStart w:id="3" w:name="_Hlk162007884"/>
      <w:bookmarkStart w:id="4" w:name="_Hlk161910856"/>
    </w:p>
    <w:p w14:paraId="668A2D74" w14:textId="2A09A185" w:rsidR="00D7103A" w:rsidRPr="00E816C0" w:rsidRDefault="00DB22D2" w:rsidP="00397B53">
      <w:pPr>
        <w:spacing w:after="0" w:line="240" w:lineRule="atLeast"/>
        <w:contextualSpacing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Извјештај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извршењу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период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јануар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јун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године</w:t>
      </w:r>
    </w:p>
    <w:p w14:paraId="063E0FD8" w14:textId="77777777" w:rsidR="008F0F68" w:rsidRPr="00E816C0" w:rsidRDefault="008F0F68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CEE1125" w14:textId="77777777" w:rsidR="006C3822" w:rsidRPr="00E816C0" w:rsidRDefault="006C3822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F265DF2" w14:textId="4FBCF7F6" w:rsidR="00D7103A" w:rsidRDefault="00B87D55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прихватила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Извјештај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извршењу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период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јануар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јун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1F8167F1" w14:textId="77777777" w:rsidR="001F26D6" w:rsidRPr="00E816C0" w:rsidRDefault="001F26D6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B7FD1E9" w14:textId="54CF60EE" w:rsidR="00425719" w:rsidRPr="00E816C0" w:rsidRDefault="00425719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извјестиоца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одређена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B168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7CDAB69" w14:textId="31C06A8D" w:rsidR="00DD35F3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Уводно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поводом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ове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тачке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дневног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DC473FF" w14:textId="77777777" w:rsidR="00796BCF" w:rsidRPr="00E816C0" w:rsidRDefault="00796BCF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207A8291" w14:textId="1FB62A01" w:rsidR="00DD35F3" w:rsidRPr="00E816C0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lastRenderedPageBreak/>
        <w:t xml:space="preserve">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дискусији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учествовали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: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Милош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Симуновић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,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Жижић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Муратовић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Аница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Ђуровић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Зиројевић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276D8BAC" w14:textId="222BEEB3" w:rsidR="00833EB7" w:rsidRPr="00E816C0" w:rsidRDefault="00833EB7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Право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реплику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користио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447D741" w14:textId="22E34942" w:rsidR="00833EB7" w:rsidRPr="00E816C0" w:rsidRDefault="00833EB7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Процедурално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ријеч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затражио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добио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8A4CC24" w14:textId="2087C01B" w:rsidR="00DD35F3" w:rsidRPr="00E816C0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Питања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поставили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Зиројевић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8F6B572" w14:textId="660E82F1" w:rsidR="00E66CD5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постављена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питања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(2)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Зиројевића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(2),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одговор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дала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</w:p>
    <w:p w14:paraId="5FD9F70F" w14:textId="55C2543B" w:rsidR="00E66CD5" w:rsidRPr="00E816C0" w:rsidRDefault="00E66CD5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Коментар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одговор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Тамаре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BC69B17" w14:textId="60CEB400" w:rsidR="008F6060" w:rsidRDefault="00E66CD5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="00833E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4DC5DC1" w14:textId="4505BBAF" w:rsidR="005042DA" w:rsidRDefault="005042D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07FE0B1C" w14:textId="77777777" w:rsidR="005042DA" w:rsidRPr="00E816C0" w:rsidRDefault="005042D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2C45037A" w14:textId="3ACABBE2" w:rsidR="00B87D55" w:rsidRPr="008F6060" w:rsidRDefault="00397B53" w:rsidP="008F6060">
      <w:pPr>
        <w:spacing w:after="0" w:line="240" w:lineRule="atLeast"/>
        <w:ind w:left="-142"/>
        <w:jc w:val="center"/>
        <w:rPr>
          <w:rFonts w:cstheme="minorHAnsi"/>
          <w:noProof/>
          <w:sz w:val="24"/>
          <w:szCs w:val="24"/>
        </w:rPr>
      </w:pPr>
      <w:r w:rsidRPr="00E816C0">
        <w:rPr>
          <w:rFonts w:cstheme="minorHAnsi"/>
          <w:noProof/>
          <w:sz w:val="24"/>
          <w:szCs w:val="24"/>
        </w:rPr>
        <w:t>II</w:t>
      </w:r>
    </w:p>
    <w:p w14:paraId="05171F9E" w14:textId="0E47F465" w:rsidR="00B87D55" w:rsidRPr="00E816C0" w:rsidRDefault="00DB22D2" w:rsidP="00397B53">
      <w:pPr>
        <w:spacing w:after="0" w:line="240" w:lineRule="atLeast"/>
        <w:ind w:left="-142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кредитном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задужењу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1575777C" w14:textId="77777777" w:rsidR="008F0F68" w:rsidRPr="00E816C0" w:rsidRDefault="008F0F68" w:rsidP="00397B53">
      <w:pPr>
        <w:spacing w:after="0" w:line="240" w:lineRule="atLeast"/>
        <w:ind w:left="-142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31C0F4FA" w14:textId="77777777" w:rsidR="00D7103A" w:rsidRPr="00E816C0" w:rsidRDefault="00D7103A" w:rsidP="00397B53">
      <w:pPr>
        <w:spacing w:after="0" w:line="240" w:lineRule="atLeast"/>
        <w:ind w:left="-142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3249616" w14:textId="6E1D467E" w:rsidR="004501CA" w:rsidRPr="00E816C0" w:rsidRDefault="004501CA" w:rsidP="00397B53">
      <w:pPr>
        <w:spacing w:after="0" w:line="240" w:lineRule="atLeast"/>
        <w:ind w:left="-142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1F26D6"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прихватила</w:t>
      </w:r>
      <w:r w:rsidR="00D7103A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кредитном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задужењу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bookmarkEnd w:id="3"/>
      <w:bookmarkEnd w:id="4"/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32656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предложила</w:t>
      </w:r>
      <w:r w:rsidR="00BA7585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исти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усвоји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D9EB1D9" w14:textId="77777777" w:rsidR="00425719" w:rsidRPr="00E816C0" w:rsidRDefault="00425719" w:rsidP="00397B53">
      <w:pPr>
        <w:spacing w:after="0" w:line="240" w:lineRule="atLeast"/>
        <w:ind w:left="-142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753CA451" w14:textId="71C5D752" w:rsidR="00D7103A" w:rsidRPr="00E816C0" w:rsidRDefault="00425719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извјестиоца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одређена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7103A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61F3255" w14:textId="2DA00C74" w:rsidR="00DD35F3" w:rsidRPr="00E816C0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Уводно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поводом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ове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тачке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дневног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31877E7" w14:textId="2265082F" w:rsidR="00ED1F0C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дискусији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учествовали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: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Слободанка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Рогановић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Видак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Кртолица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1996746" w14:textId="230BC5D2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Право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реплику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користила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Слободанка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Рогановић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1FB5F60" w14:textId="52D13A71" w:rsidR="008F0F68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FBBD62B" w14:textId="241416A6" w:rsidR="008F6060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31B5AEC7" w14:textId="77777777" w:rsidR="008F6060" w:rsidRPr="00E816C0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7429E1C2" w14:textId="0E96976F" w:rsidR="008F0F68" w:rsidRPr="008F6060" w:rsidRDefault="00397B53" w:rsidP="008F6060">
      <w:pPr>
        <w:spacing w:after="0" w:line="240" w:lineRule="atLeast"/>
        <w:ind w:left="-142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</w:rPr>
        <w:t>III</w:t>
      </w:r>
    </w:p>
    <w:p w14:paraId="283C7B3F" w14:textId="65DAC0D7" w:rsidR="00D7103A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буџету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D7103A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годину</w:t>
      </w:r>
    </w:p>
    <w:p w14:paraId="10171190" w14:textId="2A763039" w:rsidR="008F0F68" w:rsidRDefault="008F0F6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324B59B" w14:textId="77777777" w:rsidR="001F26D6" w:rsidRPr="00E816C0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FD1C40D" w14:textId="03074781" w:rsidR="00D7103A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DB2642"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прихватила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буџету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9861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предложи</w:t>
      </w:r>
      <w:r w:rsidR="00AC6C83">
        <w:rPr>
          <w:rFonts w:cstheme="minorHAnsi"/>
          <w:noProof/>
          <w:color w:val="000000" w:themeColor="text1"/>
          <w:sz w:val="24"/>
          <w:szCs w:val="24"/>
          <w:lang w:val="sr-Cyrl-CS"/>
        </w:rPr>
        <w:t>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исти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усвоји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785F5F3" w14:textId="77777777" w:rsidR="001F26D6" w:rsidRPr="00E816C0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D5AFD31" w14:textId="0021D44A" w:rsidR="00D7103A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извјестиоца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одређена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813F167" w14:textId="1EA20C79" w:rsidR="00DD35F3" w:rsidRDefault="00DD35F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Уводно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поводом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ове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тачке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дневног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9C550FA" w14:textId="77777777" w:rsidR="00796BCF" w:rsidRPr="00E816C0" w:rsidRDefault="00796BCF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645AD77A" w14:textId="00033F60" w:rsidR="00664513" w:rsidRPr="00B00CA5" w:rsidRDefault="0066451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питања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Муратовића</w:t>
      </w:r>
      <w:r w:rsidR="00707ADB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(6)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одговор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дала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="00DD35F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66B00BCD" w14:textId="06196CA5" w:rsidR="00D7103A" w:rsidRPr="00E816C0" w:rsidRDefault="00D7103A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дискусији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учествовали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: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Муратовић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Никола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Горановић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Марија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Радован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Бијелић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Албијанић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Марко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Бурић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Милош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Симуновић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="00DB264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2645C71" w14:textId="62D7025F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lastRenderedPageBreak/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Коментар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Марија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EEE3DE5" w14:textId="58EECC9A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Право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реплику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користили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: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Иван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Радојичић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Рајко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Перовић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7F0D545" w14:textId="26F28E10" w:rsidR="00DB2642" w:rsidRPr="00E816C0" w:rsidRDefault="00DB2642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Процедурално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ријеч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00CA5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затражили и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добили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: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Марија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Лалатовић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Мирко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Миличић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Борис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Мулатовић</w:t>
      </w:r>
      <w:r w:rsidR="00664513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2AA498B" w14:textId="093A1C41" w:rsidR="00DB2642" w:rsidRPr="00E816C0" w:rsidRDefault="0066451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имала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Тамара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Јевтић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в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секретарке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Секретаријата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предузетништво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E51CA17" w14:textId="4FAB3424" w:rsidR="00DB2642" w:rsidRPr="00E816C0" w:rsidRDefault="00833EB7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дала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паузу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трајању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од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5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минута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Сједница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настављена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14.45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часова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E4752BA" w14:textId="3B2C045C" w:rsidR="001F26D6" w:rsidRPr="008F6060" w:rsidRDefault="009861B7" w:rsidP="001F26D6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   </w:t>
      </w:r>
      <w:bookmarkStart w:id="5" w:name="_Hlk215127957"/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предсједнице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IV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VI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VII</w:t>
      </w:r>
      <w:r w:rsidR="001F26D6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и </w:t>
      </w:r>
      <w:r w:rsidR="001F26D6" w:rsidRPr="00E816C0">
        <w:rPr>
          <w:rFonts w:cstheme="minorHAnsi"/>
          <w:noProof/>
          <w:color w:val="000000" w:themeColor="text1"/>
          <w:sz w:val="24"/>
          <w:szCs w:val="24"/>
        </w:rPr>
        <w:t>VIII</w:t>
      </w:r>
    </w:p>
    <w:p w14:paraId="457017D8" w14:textId="7B0AAF6A" w:rsidR="00A015DD" w:rsidRDefault="00DB22D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тачку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дневног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реда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поднесе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заједничко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уводно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излагање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води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расправа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усвајање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материјала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обави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појединачно</w:t>
      </w:r>
      <w:r w:rsidR="009861B7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  <w:bookmarkEnd w:id="5"/>
    </w:p>
    <w:p w14:paraId="63F86F31" w14:textId="4CCE840A" w:rsidR="005042DA" w:rsidRDefault="005042DA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29AC5A49" w14:textId="77777777" w:rsidR="005042DA" w:rsidRPr="00E816C0" w:rsidRDefault="005042DA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5F8CDAC" w14:textId="423C37FE" w:rsidR="00A015DD" w:rsidRPr="008F6060" w:rsidRDefault="00397B53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</w:rPr>
        <w:t>IV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VI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VII</w:t>
      </w:r>
      <w:r w:rsidR="009861B7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noProof/>
          <w:color w:val="000000" w:themeColor="text1"/>
          <w:sz w:val="24"/>
          <w:szCs w:val="24"/>
        </w:rPr>
        <w:t>VIII</w:t>
      </w:r>
    </w:p>
    <w:p w14:paraId="25DE2B28" w14:textId="2F7B6934" w:rsidR="009861B7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престанку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важења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Миливоју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Вукосављевићу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1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локација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Страшевина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складу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допунама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Просторно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-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3C29EC61" w14:textId="7338F176" w:rsidR="009861B7" w:rsidRPr="00E816C0" w:rsidRDefault="009861B7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45F2956F" w14:textId="77777777" w:rsidR="009861B7" w:rsidRPr="00E816C0" w:rsidRDefault="009861B7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572A54E7" w14:textId="12CE139C" w:rsidR="009861B7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моторног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возила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геодетских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инструмената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Агенцији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пројектовање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планирање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7787B08E" w14:textId="51D7670C" w:rsidR="009861B7" w:rsidRPr="00E816C0" w:rsidRDefault="009861B7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1D784CAB" w14:textId="77777777" w:rsidR="009861B7" w:rsidRPr="00E816C0" w:rsidRDefault="009861B7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E0804AD" w14:textId="297A043D" w:rsidR="009861B7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Милану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Милошу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219,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Бистрица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допуне</w:t>
      </w:r>
    </w:p>
    <w:p w14:paraId="6667E98D" w14:textId="777CD6A6" w:rsidR="009861B7" w:rsidRPr="00E816C0" w:rsidRDefault="009861B7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A85077E" w14:textId="77777777" w:rsidR="009861B7" w:rsidRPr="00E816C0" w:rsidRDefault="009861B7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64A823C2" w14:textId="051EA454" w:rsidR="009861B7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Вућић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Марини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блок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Центар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</w:t>
      </w:r>
    </w:p>
    <w:p w14:paraId="1ACA7FC7" w14:textId="77777777" w:rsidR="009861B7" w:rsidRPr="00E816C0" w:rsidRDefault="009861B7" w:rsidP="00397B53">
      <w:pPr>
        <w:tabs>
          <w:tab w:val="left" w:pos="6680"/>
        </w:tabs>
        <w:spacing w:after="0" w:line="240" w:lineRule="atLeast"/>
        <w:contextualSpacing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32F7E56" w14:textId="77777777" w:rsidR="009861B7" w:rsidRPr="00E816C0" w:rsidRDefault="009861B7" w:rsidP="00397B53">
      <w:pPr>
        <w:tabs>
          <w:tab w:val="left" w:pos="6680"/>
        </w:tabs>
        <w:spacing w:after="0" w:line="240" w:lineRule="atLeast"/>
        <w:contextualSpacing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170AB2F" w14:textId="634DEF0C" w:rsidR="009861B7" w:rsidRPr="00E816C0" w:rsidRDefault="00DB22D2" w:rsidP="00397B53">
      <w:pPr>
        <w:tabs>
          <w:tab w:val="left" w:pos="6680"/>
        </w:tabs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управљање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непокретности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ЈПУ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Драган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Ковачевић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потребе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смјештаја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вртића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861B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Кличеву</w:t>
      </w:r>
    </w:p>
    <w:p w14:paraId="2457A3B6" w14:textId="54FCFBCB" w:rsidR="009861B7" w:rsidRPr="00E816C0" w:rsidRDefault="009861B7" w:rsidP="00397B53">
      <w:pPr>
        <w:spacing w:after="0" w:line="240" w:lineRule="atLeast"/>
        <w:jc w:val="both"/>
        <w:rPr>
          <w:rFonts w:cstheme="minorHAnsi"/>
          <w:b/>
          <w:bCs/>
          <w:noProof/>
          <w:color w:val="000000" w:themeColor="text1"/>
          <w:sz w:val="24"/>
          <w:szCs w:val="24"/>
          <w:lang w:val="sr-Cyrl-CS"/>
        </w:rPr>
      </w:pPr>
    </w:p>
    <w:p w14:paraId="44DE9635" w14:textId="34A2D022" w:rsidR="006C3822" w:rsidRDefault="000B0E6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Предсједница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подсјетила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су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надлежна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радна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тијела</w:t>
      </w:r>
      <w:r w:rsidR="006C382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доставила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извјештаје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прописе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привреду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AE13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наведене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исте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51781AA" w14:textId="77777777" w:rsidR="00796BCF" w:rsidRPr="00E816C0" w:rsidRDefault="00796BC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A35377D" w14:textId="300F2824" w:rsidR="006C3822" w:rsidRPr="00E816C0" w:rsidRDefault="006C3822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четврте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833E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833EB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важења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Миливоју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Вукосављевићу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Страшевина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F26D6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1F26D6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уређење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–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стамбену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дјелатност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једним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упутио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наведене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одлучивање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   </w:t>
      </w:r>
    </w:p>
    <w:p w14:paraId="569E6DC8" w14:textId="77777777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CCE0674" w14:textId="1F580338" w:rsidR="00833EB7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 xml:space="preserve">  </w:t>
      </w:r>
      <w:r w:rsidR="003A3850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DD35F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DD35F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DD35F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E1D9A43" w14:textId="77777777" w:rsidR="005A019A" w:rsidRPr="00E816C0" w:rsidRDefault="005A019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1C69529" w14:textId="1D8EB562" w:rsidR="00833EB7" w:rsidRPr="00E816C0" w:rsidRDefault="00833EB7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четврте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важења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продаји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грађевинског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земљишта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Миливоју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Вукосављевићу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докомплетирања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парцеле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број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локација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Страшевина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складу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Просторно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урбанистичког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(2).</w:t>
      </w:r>
    </w:p>
    <w:p w14:paraId="002C1D5E" w14:textId="77777777" w:rsidR="005A019A" w:rsidRPr="00E816C0" w:rsidRDefault="005A019A" w:rsidP="00397B53">
      <w:pPr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77DB785" w14:textId="6828916C" w:rsidR="005A019A" w:rsidRPr="00E816C0" w:rsidRDefault="005A019A" w:rsidP="00397B53">
      <w:p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осме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-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управљање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коришћење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непокретности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ЈПУ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Ковачевић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смјештаја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вртића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Кличеву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Милош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Симуновић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Бијелић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CC3F19F" w14:textId="77777777" w:rsidR="005A019A" w:rsidRPr="00E816C0" w:rsidRDefault="005A019A" w:rsidP="00397B53">
      <w:p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670DCA7" w14:textId="27E40D8D" w:rsidR="007B6937" w:rsidRPr="00E816C0" w:rsidRDefault="005A019A" w:rsidP="00397B53">
      <w:pPr>
        <w:tabs>
          <w:tab w:val="left" w:pos="6680"/>
        </w:tabs>
        <w:spacing w:after="0" w:line="240" w:lineRule="atLeast"/>
        <w:contextualSpacing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постављена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="00956C1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Слободанке Рогановић у Бориса Муратовића,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оквиру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F26D6">
        <w:rPr>
          <w:rFonts w:eastAsia="Times New Roman" w:cstheme="minorHAnsi"/>
          <w:noProof/>
          <w:sz w:val="24"/>
          <w:szCs w:val="24"/>
          <w:lang w:eastAsia="sr-Latn-CS"/>
        </w:rPr>
        <w:t>IV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F26D6">
        <w:rPr>
          <w:rFonts w:eastAsia="Times New Roman" w:cstheme="minorHAnsi"/>
          <w:noProof/>
          <w:sz w:val="24"/>
          <w:szCs w:val="24"/>
          <w:lang w:eastAsia="sr-Latn-CS"/>
        </w:rPr>
        <w:t>VIII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Радосав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Урошевић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директор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Дирекције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имовину</w:t>
      </w:r>
      <w:r w:rsidR="0071552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3587430" w14:textId="77777777" w:rsidR="001F26D6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</w:p>
    <w:p w14:paraId="5CA792C5" w14:textId="6A698B98" w:rsidR="007F2100" w:rsidRDefault="001F26D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ових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тачака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B6614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3C3DF59" w14:textId="5C5C047D" w:rsidR="008F6060" w:rsidRDefault="008F606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125213A" w14:textId="77777777" w:rsidR="008F6060" w:rsidRPr="00E816C0" w:rsidRDefault="008F606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107A092" w14:textId="0B78EC57" w:rsidR="008F0F68" w:rsidRPr="00E816C0" w:rsidRDefault="00397B53" w:rsidP="008F606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eastAsia="sr-Latn-CS"/>
        </w:rPr>
        <w:t>I</w:t>
      </w:r>
      <w:r w:rsidR="006C382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X</w:t>
      </w:r>
    </w:p>
    <w:p w14:paraId="6A2B29C3" w14:textId="634AF610" w:rsidR="006C3822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усвајању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Локалног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акционог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плана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постизање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родне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равноправности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Општини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6C3822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2025-2028</w:t>
      </w:r>
    </w:p>
    <w:p w14:paraId="66436D4E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14EE0D43" w14:textId="77777777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0B7F7AA4" w14:textId="6F41A9D0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="001665F9">
        <w:rPr>
          <w:rFonts w:eastAsia="Times New Roman" w:cstheme="minorHAnsi"/>
          <w:bCs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одлуке</w:t>
      </w:r>
      <w:r w:rsidR="001665F9">
        <w:rPr>
          <w:rFonts w:eastAsia="Times New Roman" w:cstheme="minorHAnsi"/>
          <w:bCs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усвајању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Локалног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акционог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плана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постизање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родне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равноправности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2025-2028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34909B01" w14:textId="77777777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27464B06" w14:textId="7720E79E" w:rsidR="006C3822" w:rsidRPr="00E816C0" w:rsidRDefault="006C382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D77E06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E3394DD" w14:textId="77777777" w:rsidR="00D77E06" w:rsidRPr="00E816C0" w:rsidRDefault="00D77E0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85ECF00" w14:textId="4D8F159C" w:rsidR="00D77E06" w:rsidRDefault="00D77E06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Кристина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Шћепановић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53CD9DE" w14:textId="77777777" w:rsidR="004B5EC3" w:rsidRPr="00E816C0" w:rsidRDefault="004B5EC3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38C42751" w14:textId="677CB55B" w:rsidR="008F6060" w:rsidRDefault="00D77E06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64644CB" w14:textId="40C9E654" w:rsidR="003A3850" w:rsidRDefault="003A385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1C960267" w14:textId="77777777" w:rsidR="003A3850" w:rsidRPr="00E816C0" w:rsidRDefault="003A385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77C0411F" w14:textId="390F6B12" w:rsidR="006642A0" w:rsidRPr="00E816C0" w:rsidRDefault="00161CA1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</w:p>
    <w:p w14:paraId="01B18FAC" w14:textId="3C6E8B0F" w:rsidR="008F0F68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измјенама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допунама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подстицање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пољопривредне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производње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годину</w:t>
      </w:r>
    </w:p>
    <w:p w14:paraId="5C758549" w14:textId="23872E9E" w:rsidR="008F0F68" w:rsidRPr="00E816C0" w:rsidRDefault="008F0F68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4A2F2A44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3E9E46B" w14:textId="704FCA89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Програма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подстицање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пољопривредне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производње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2025.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EECDC79" w14:textId="77777777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3B43F2E1" w14:textId="34A798D4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F003DE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FD2F4B0" w14:textId="64696B3D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3C5C8423" w14:textId="41E6F3BF" w:rsidR="004B5EC3" w:rsidRPr="003A385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Бијелић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1603653" w14:textId="2EEC3654" w:rsidR="007F2100" w:rsidRDefault="00161CA1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lastRenderedPageBreak/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6ED01EB" w14:textId="3D6F6033" w:rsidR="003A3850" w:rsidRDefault="003A385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74CA5778" w14:textId="77777777" w:rsidR="003A3850" w:rsidRPr="00E816C0" w:rsidRDefault="003A385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0243946F" w14:textId="1B3CEDBB" w:rsidR="006642A0" w:rsidRPr="00E816C0" w:rsidRDefault="00161CA1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I</w:t>
      </w:r>
    </w:p>
    <w:p w14:paraId="6900171A" w14:textId="1F2197D3" w:rsidR="00161CA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регулацији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саобраћаја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територији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општине</w:t>
      </w:r>
      <w:r w:rsidR="00161CA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</w:p>
    <w:p w14:paraId="513D233D" w14:textId="317DC782" w:rsidR="008F0F68" w:rsidRPr="00E816C0" w:rsidRDefault="008F0F68" w:rsidP="00397B53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15B92BB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383254D" w14:textId="3C3D7246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Одлуке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регулацији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саобраћаја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193AC12F" w14:textId="77777777" w:rsidR="00161CA1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bCs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    </w:t>
      </w:r>
    </w:p>
    <w:p w14:paraId="3CDDAFFF" w14:textId="2E5FD941" w:rsidR="00277804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CEFDA65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3777007" w14:textId="6B8AC160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bookmarkStart w:id="6" w:name="_Hlk215126977"/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0D45A36" w14:textId="77777777" w:rsidR="005A019A" w:rsidRPr="00E816C0" w:rsidRDefault="005A019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A8EA2A6" w14:textId="0ACB180E" w:rsidR="00277804" w:rsidRDefault="00277804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  <w:bookmarkEnd w:id="6"/>
    </w:p>
    <w:p w14:paraId="2C668F21" w14:textId="1F767F28" w:rsidR="008F6060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1FF8D708" w14:textId="77777777" w:rsidR="008F6060" w:rsidRPr="008F6060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02A20A1E" w14:textId="1F8B647D" w:rsidR="008F0F68" w:rsidRPr="008F6060" w:rsidRDefault="00277804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bookmarkStart w:id="7" w:name="_Hlk215127037"/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II</w:t>
      </w:r>
    </w:p>
    <w:bookmarkEnd w:id="7"/>
    <w:p w14:paraId="03D91FBC" w14:textId="04065E0F" w:rsidR="00277804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допуни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образовању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радних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тијела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Скупштине</w:t>
      </w:r>
    </w:p>
    <w:p w14:paraId="5CEDC270" w14:textId="284924EC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191A2A3C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3BA32FF6" w14:textId="55542176" w:rsidR="00277804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28706A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допуни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8706A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образовању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радних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E73C0D6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225DDF9F" w14:textId="696EFF83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1E41B33" w14:textId="77777777" w:rsidR="00277804" w:rsidRPr="00E816C0" w:rsidRDefault="00277804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6664DEF5" w14:textId="5756F1AE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B6055FB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C64BA4B" w14:textId="5AC0A739" w:rsidR="008F6060" w:rsidRDefault="00277804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    </w:t>
      </w:r>
      <w:r w:rsidR="00B20D1F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Завршног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излагања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није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било</w:t>
      </w: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BDC177E" w14:textId="357DFD4A" w:rsidR="008F6060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3D6AC26B" w14:textId="77777777" w:rsidR="008F6060" w:rsidRPr="00E816C0" w:rsidRDefault="008F6060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67F8314F" w14:textId="3D5049D7" w:rsidR="006642A0" w:rsidRPr="00E816C0" w:rsidRDefault="00277804" w:rsidP="008F606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III</w:t>
      </w:r>
    </w:p>
    <w:p w14:paraId="49BACE5B" w14:textId="1A2D63E0" w:rsidR="00277804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давању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сагласности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измјенама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Статута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Друштва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ограниченом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одговорношћу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Агенција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пројектовање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планирање</w:t>
      </w:r>
      <w:r w:rsidR="00277804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“</w:t>
      </w:r>
    </w:p>
    <w:p w14:paraId="3F916EF1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1E8B4497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FD30BED" w14:textId="5A39CCB3" w:rsidR="00277804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277804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измјенама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Друштва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ограниченом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одговорношћу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Агенција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пројектовање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предложило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="00277804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E7D7058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6ABEEF73" w14:textId="339C9806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4D19876" w14:textId="77777777" w:rsidR="00277804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77CF9AE" w14:textId="4445F8B3" w:rsidR="00B20D1F" w:rsidRPr="00E816C0" w:rsidRDefault="0027780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учествовале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Ана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Вукотић</w:t>
      </w:r>
      <w:r w:rsidR="00B20D1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333CCB8" w14:textId="4B62B78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0B7F4F53" w14:textId="2527A158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постављено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Вукотић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33C761C" w14:textId="7C6564A3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Коментар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Вукотић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127E448F" w14:textId="50DFB418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Право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реплику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користила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D06ED3A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CF88908" w14:textId="0D37FCE4" w:rsidR="006642A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="008F606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7ED7086" w14:textId="2B029946" w:rsidR="003A3850" w:rsidRDefault="003A385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DBEEF0B" w14:textId="77777777" w:rsidR="003A3850" w:rsidRPr="00E816C0" w:rsidRDefault="003A385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50008E5" w14:textId="619F4682" w:rsidR="008F0F68" w:rsidRPr="008F6060" w:rsidRDefault="00B20D1F" w:rsidP="008F606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X</w:t>
      </w:r>
      <w:r w:rsidR="00397B53" w:rsidRPr="00E816C0">
        <w:rPr>
          <w:rFonts w:eastAsia="Times New Roman" w:cstheme="minorHAnsi"/>
          <w:noProof/>
          <w:sz w:val="24"/>
          <w:szCs w:val="24"/>
          <w:lang w:eastAsia="sr-Latn-CS"/>
        </w:rPr>
        <w:t>IV</w:t>
      </w:r>
    </w:p>
    <w:p w14:paraId="35B8AEB0" w14:textId="48A3379F" w:rsidR="00B20D1F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рјешења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Јавне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установе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Захумље</w:t>
      </w:r>
      <w:r w:rsidR="00B20D1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“.</w:t>
      </w:r>
    </w:p>
    <w:p w14:paraId="5E9BDEA3" w14:textId="1CB90422" w:rsidR="008F0F68" w:rsidRPr="00E816C0" w:rsidRDefault="008F0F68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0E05BEE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9126D15" w14:textId="1DEA8803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установе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Захумље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2EF7B9F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69269B2F" w14:textId="3C767092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9B236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268B1FA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8B5977" w14:textId="58D2BFD8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F0B06B3" w14:textId="28169A69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Миодраг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Чизмовић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0021D69" w14:textId="2A8CC042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Коментар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392493E" w14:textId="77777777" w:rsidR="00B20D1F" w:rsidRPr="00E816C0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E529F49" w14:textId="2F4D086C" w:rsidR="00A015DD" w:rsidRDefault="00B20D1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bookmarkStart w:id="8" w:name="_Hlk215128353"/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bookmarkEnd w:id="8"/>
    </w:p>
    <w:p w14:paraId="3948F0B3" w14:textId="77777777" w:rsidR="003A3850" w:rsidRDefault="003A385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eastAsia="sr-Latn-CS"/>
        </w:rPr>
      </w:pPr>
    </w:p>
    <w:p w14:paraId="6FB17509" w14:textId="77777777" w:rsidR="006642A0" w:rsidRPr="00E816C0" w:rsidRDefault="00372AB1" w:rsidP="003A3850">
      <w:pPr>
        <w:spacing w:after="0" w:line="240" w:lineRule="atLeast"/>
        <w:jc w:val="center"/>
        <w:rPr>
          <w:rFonts w:cstheme="minorHAnsi"/>
          <w:noProof/>
          <w:color w:val="000000" w:themeColor="text1"/>
          <w:sz w:val="24"/>
          <w:szCs w:val="24"/>
        </w:rPr>
      </w:pPr>
      <w:r w:rsidRPr="00E816C0">
        <w:rPr>
          <w:rFonts w:cstheme="minorHAnsi"/>
          <w:noProof/>
          <w:color w:val="000000" w:themeColor="text1"/>
          <w:sz w:val="24"/>
          <w:szCs w:val="24"/>
          <w:lang w:val="sr-Cyrl-CS"/>
        </w:rPr>
        <w:t>X</w:t>
      </w:r>
      <w:r w:rsidR="00397B53" w:rsidRPr="00E816C0">
        <w:rPr>
          <w:rFonts w:cstheme="minorHAnsi"/>
          <w:noProof/>
          <w:color w:val="000000" w:themeColor="text1"/>
          <w:sz w:val="24"/>
          <w:szCs w:val="24"/>
        </w:rPr>
        <w:t>V</w:t>
      </w:r>
    </w:p>
    <w:p w14:paraId="2147C0FB" w14:textId="38D479C7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рјешења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давању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сагласности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Статута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Народна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библиотека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Његош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</w:p>
    <w:p w14:paraId="58C311C8" w14:textId="3A336931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61574B53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E8E1320" w14:textId="00B7E438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BD602A">
        <w:rPr>
          <w:rFonts w:cstheme="minorHAnsi"/>
          <w:noProof/>
          <w:sz w:val="24"/>
          <w:szCs w:val="24"/>
          <w:lang w:val="sr-Cyrl-CS"/>
        </w:rPr>
        <w:t>отпредсједник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</w:t>
      </w:r>
      <w:r w:rsidR="00BD602A">
        <w:rPr>
          <w:rFonts w:cstheme="minorHAnsi"/>
          <w:noProof/>
          <w:sz w:val="24"/>
          <w:szCs w:val="24"/>
          <w:lang w:val="sr-Cyrl-CS"/>
        </w:rPr>
        <w:t>ио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Статута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Народна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библиотека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Његош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B809AED" w14:textId="77777777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</w:p>
    <w:p w14:paraId="4F0FF6E8" w14:textId="1B6C088F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A56EE2A" w14:textId="77777777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337C170" w14:textId="062E78ED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="009B236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="005A019A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Кристина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Шћепановић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Иван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Радојичић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Лалатовић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Слободанка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Рогановић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54C4F369" w14:textId="38764AEA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Кристине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Шћепановић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Ивана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Радојичића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Ђорђије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Ђукановић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4C8823D" w14:textId="3B3921E5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9E3E981" w14:textId="3E48C87B" w:rsidR="00B66146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371FBA8B" w14:textId="77777777" w:rsidR="00B66146" w:rsidRPr="00E816C0" w:rsidRDefault="00B6614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9D25F2" w14:textId="194207AB" w:rsidR="00372AB1" w:rsidRPr="00365865" w:rsidRDefault="00B6614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Угљеша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Урошевић</w:t>
      </w:r>
      <w:r w:rsidR="00BD602A" w:rsidRPr="00365865">
        <w:rPr>
          <w:rFonts w:eastAsia="Times New Roman" w:cstheme="minorHAnsi"/>
          <w:noProof/>
          <w:sz w:val="24"/>
          <w:szCs w:val="24"/>
          <w:lang w:eastAsia="sr-Latn-CS"/>
        </w:rPr>
        <w:t>,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накнадно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приступио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сједници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503E4C2" w14:textId="77777777" w:rsidR="005A019A" w:rsidRPr="00E816C0" w:rsidRDefault="005A019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79A6CB5" w14:textId="219C8E99" w:rsidR="006656AE" w:rsidRPr="003A3850" w:rsidRDefault="00372AB1" w:rsidP="00796BCF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ME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</w:t>
      </w:r>
      <w:r w:rsidR="00BB640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отпред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сједни</w:t>
      </w:r>
      <w:r w:rsidR="00BB640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</w:t>
      </w:r>
      <w:r w:rsidR="00BD602A">
        <w:rPr>
          <w:rFonts w:eastAsia="Times New Roman" w:cstheme="minorHAnsi"/>
          <w:bCs/>
          <w:noProof/>
          <w:sz w:val="24"/>
          <w:szCs w:val="24"/>
          <w:lang w:eastAsia="sr-Latn-CS"/>
        </w:rPr>
        <w:t>VI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X</w:t>
      </w:r>
      <w:r w:rsidR="00BD602A">
        <w:rPr>
          <w:rFonts w:eastAsia="Times New Roman" w:cstheme="minorHAnsi"/>
          <w:bCs/>
          <w:noProof/>
          <w:sz w:val="24"/>
          <w:szCs w:val="24"/>
          <w:lang w:eastAsia="sr-Latn-CS"/>
        </w:rPr>
        <w:t>VII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тачку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поднесе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уводно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излагање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води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заједничка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расправа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усвајање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материјала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обави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поједина</w:t>
      </w:r>
      <w:r w:rsidR="003A3850">
        <w:rPr>
          <w:rFonts w:eastAsia="Times New Roman" w:cstheme="minorHAnsi"/>
          <w:bCs/>
          <w:noProof/>
          <w:sz w:val="24"/>
          <w:szCs w:val="24"/>
          <w:lang w:val="sr-Cyrl-ME" w:eastAsia="sr-Latn-CS"/>
        </w:rPr>
        <w:t>чно.</w:t>
      </w:r>
    </w:p>
    <w:p w14:paraId="536A9138" w14:textId="3A51E5A4" w:rsidR="003A3850" w:rsidRDefault="003A3850" w:rsidP="00796BCF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72E38550" w14:textId="1D7E4BDF" w:rsidR="003A3850" w:rsidRDefault="003A3850" w:rsidP="00796BCF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11315C97" w14:textId="77777777" w:rsidR="003A3850" w:rsidRDefault="003A3850" w:rsidP="00796BCF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F72F0C9" w14:textId="298D1901" w:rsidR="008F0F68" w:rsidRPr="008F6060" w:rsidRDefault="00372AB1" w:rsidP="00796BCF">
      <w:pPr>
        <w:spacing w:after="0" w:line="240" w:lineRule="atLeast"/>
        <w:jc w:val="center"/>
        <w:rPr>
          <w:rFonts w:eastAsia="Times New Roman" w:cstheme="minorHAnsi"/>
          <w:bCs/>
          <w:noProof/>
          <w:color w:val="000000" w:themeColor="text1"/>
          <w:sz w:val="24"/>
          <w:szCs w:val="24"/>
          <w:lang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lastRenderedPageBreak/>
        <w:t>X</w:t>
      </w:r>
      <w:r w:rsidR="00397B53" w:rsidRPr="00E816C0">
        <w:rPr>
          <w:rFonts w:eastAsia="Times New Roman" w:cstheme="minorHAnsi"/>
          <w:bCs/>
          <w:noProof/>
          <w:sz w:val="24"/>
          <w:szCs w:val="24"/>
          <w:lang w:eastAsia="sr-Latn-CS"/>
        </w:rPr>
        <w:t xml:space="preserve">VI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="007D073F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7D073F" w:rsidRPr="00E816C0">
        <w:rPr>
          <w:rFonts w:eastAsia="Times New Roman" w:cstheme="minorHAnsi"/>
          <w:bCs/>
          <w:noProof/>
          <w:color w:val="000000" w:themeColor="text1"/>
          <w:sz w:val="24"/>
          <w:szCs w:val="24"/>
          <w:lang w:val="sr-Cyrl-CS" w:eastAsia="sr-Latn-CS"/>
        </w:rPr>
        <w:t>X</w:t>
      </w:r>
      <w:r w:rsidR="00397B53" w:rsidRPr="00E816C0">
        <w:rPr>
          <w:rFonts w:eastAsia="Times New Roman" w:cstheme="minorHAnsi"/>
          <w:bCs/>
          <w:noProof/>
          <w:color w:val="000000" w:themeColor="text1"/>
          <w:sz w:val="24"/>
          <w:szCs w:val="24"/>
          <w:lang w:eastAsia="sr-Latn-CS"/>
        </w:rPr>
        <w:t>VII</w:t>
      </w:r>
    </w:p>
    <w:p w14:paraId="7ABF6D3F" w14:textId="2C90FDD1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рада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Канцеларије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превенцију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болести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зависности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дјеце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омладине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период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2025. -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2026.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године</w:t>
      </w:r>
    </w:p>
    <w:p w14:paraId="5319AB11" w14:textId="77777777" w:rsidR="00372AB1" w:rsidRPr="00E816C0" w:rsidRDefault="00372AB1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7A155462" w14:textId="77777777" w:rsidR="00372AB1" w:rsidRPr="00E816C0" w:rsidRDefault="00372AB1" w:rsidP="00397B53">
      <w:pPr>
        <w:spacing w:after="0" w:line="240" w:lineRule="atLeast"/>
        <w:jc w:val="center"/>
        <w:rPr>
          <w:rFonts w:eastAsia="Times New Roman" w:cstheme="minorHAnsi"/>
          <w:bCs/>
          <w:noProof/>
          <w:color w:val="000000" w:themeColor="text1"/>
          <w:sz w:val="24"/>
          <w:szCs w:val="24"/>
          <w:lang w:val="sr-Cyrl-CS" w:eastAsia="sr-Latn-CS"/>
        </w:rPr>
      </w:pPr>
    </w:p>
    <w:p w14:paraId="4D754985" w14:textId="56104E1E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Информација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реализацији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рада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Канцеларије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превенцију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болести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зависности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дјеце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омладине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Никшићу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период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2024. -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јул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године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Предлогом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оцјена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закључака</w:t>
      </w:r>
    </w:p>
    <w:p w14:paraId="279248E3" w14:textId="77777777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3202F093" w14:textId="2CA390CE" w:rsidR="00372AB1" w:rsidRPr="00E816C0" w:rsidRDefault="004B5EC3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BD602A">
        <w:rPr>
          <w:rFonts w:cstheme="minorHAnsi"/>
          <w:noProof/>
          <w:sz w:val="24"/>
          <w:szCs w:val="24"/>
          <w:lang w:val="sr-Cyrl-CS"/>
        </w:rPr>
        <w:t>отпредсједник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</w:t>
      </w:r>
      <w:r w:rsidR="00BD602A">
        <w:rPr>
          <w:rFonts w:cstheme="minorHAnsi"/>
          <w:noProof/>
          <w:sz w:val="24"/>
          <w:szCs w:val="24"/>
          <w:lang w:val="sr-Cyrl-CS"/>
        </w:rPr>
        <w:t>ио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="00372AB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="00372AB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Информацију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Програма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AC6C83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="00372AB1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244A21D3" w14:textId="2467F84C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</w:p>
    <w:p w14:paraId="11E25443" w14:textId="24F81575" w:rsidR="00372AB1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тачака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имала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Љубица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Абрамовић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руководитељка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Канцеларије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превенцију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болести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зависности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омладине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културу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спорт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младе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социјално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</w:p>
    <w:p w14:paraId="5C5BF6C1" w14:textId="77777777" w:rsidR="00FE696C" w:rsidRPr="00E816C0" w:rsidRDefault="00FE696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023ACE3" w14:textId="317A538E" w:rsidR="00372AB1" w:rsidRPr="00E816C0" w:rsidRDefault="00372A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учествовао</w:t>
      </w:r>
      <w:r w:rsidR="00817DE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="00817DE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Бурић</w:t>
      </w:r>
      <w:r w:rsidR="00817DE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D4C76A0" w14:textId="096FC021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F2A69F6" w14:textId="2FECBAEF" w:rsidR="00817DEF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7CC285C" w14:textId="26E453F9" w:rsidR="008F6060" w:rsidRDefault="008F606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0763E7E" w14:textId="77777777" w:rsidR="008F6060" w:rsidRPr="00E816C0" w:rsidRDefault="008F606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86421F2" w14:textId="6EB00331" w:rsidR="008F0F68" w:rsidRPr="008F6060" w:rsidRDefault="00817DEF" w:rsidP="008F6060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eastAsia="sr-Latn-CS"/>
        </w:rPr>
      </w:pPr>
      <w:bookmarkStart w:id="9" w:name="_Hlk215129227"/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</w:t>
      </w:r>
      <w:bookmarkEnd w:id="9"/>
      <w:r w:rsidR="00397B53" w:rsidRPr="00E816C0">
        <w:rPr>
          <w:rFonts w:eastAsia="Times New Roman" w:cstheme="minorHAnsi"/>
          <w:bCs/>
          <w:noProof/>
          <w:sz w:val="24"/>
          <w:szCs w:val="24"/>
          <w:lang w:eastAsia="sr-Latn-CS"/>
        </w:rPr>
        <w:t>VIII</w:t>
      </w:r>
    </w:p>
    <w:p w14:paraId="50745C0B" w14:textId="57E4499A" w:rsidR="00817DEF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Информација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стању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активностима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остваривању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потреба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интереса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грађана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мјесним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заједницама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територији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општине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2024.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годину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Предлогом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оцјена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817DEF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закључака</w:t>
      </w:r>
    </w:p>
    <w:p w14:paraId="6ECBF10B" w14:textId="77777777" w:rsidR="008F0F68" w:rsidRPr="00E816C0" w:rsidRDefault="008F0F68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1AFBFCFF" w14:textId="2EA1BDC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0DFA3A63" w14:textId="19544D99" w:rsidR="00817DEF" w:rsidRPr="00E816C0" w:rsidRDefault="00817DEF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</w:t>
      </w:r>
      <w:r w:rsidR="004C4BC2">
        <w:rPr>
          <w:rFonts w:cstheme="minorHAnsi"/>
          <w:noProof/>
          <w:sz w:val="24"/>
          <w:szCs w:val="24"/>
          <w:lang w:val="sr-Cyrl-ME"/>
        </w:rPr>
        <w:t>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</w:t>
      </w:r>
      <w:r w:rsidR="004C4BC2">
        <w:rPr>
          <w:rFonts w:cstheme="minorHAnsi"/>
          <w:noProof/>
          <w:sz w:val="24"/>
          <w:szCs w:val="24"/>
          <w:lang w:val="sr-Cyrl-CS"/>
        </w:rPr>
        <w:t>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надлежна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радна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тијела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</w:t>
      </w:r>
      <w:r w:rsidR="00EF14A8">
        <w:rPr>
          <w:rFonts w:cstheme="minorHAnsi"/>
          <w:noProof/>
          <w:sz w:val="24"/>
          <w:szCs w:val="24"/>
          <w:lang w:val="sr-Cyrl-CS"/>
        </w:rPr>
        <w:t>к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доставила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извјештаје</w:t>
      </w:r>
      <w:r w:rsidR="00E73778" w:rsidRPr="00E816C0">
        <w:rPr>
          <w:rFonts w:cstheme="minorHAnsi"/>
          <w:noProof/>
          <w:sz w:val="24"/>
          <w:szCs w:val="24"/>
          <w:lang w:val="sr-Cyrl-CS"/>
        </w:rPr>
        <w:t>.</w:t>
      </w:r>
    </w:p>
    <w:p w14:paraId="582D9CE0" w14:textId="7777777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F5B0853" w14:textId="2564F1C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Одбор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финансије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привреду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развој</w:t>
      </w:r>
      <w:r w:rsidR="00E73778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Информацију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стању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активностима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остваривању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потреба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интереса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грађана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мјесним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заједницама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2024.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закључака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6F4938AB" w14:textId="7777777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25B33B7" w14:textId="37DA2F78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уређење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простора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–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стамбену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дјелатност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једним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,,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упутио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Информацију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активностима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остваривању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потреба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интереса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грађана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мјесним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заједницама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територији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2024.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годину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оцјена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закључака</w:t>
      </w:r>
      <w:r w:rsidR="00553F04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и предложио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одлучивање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   </w:t>
      </w:r>
    </w:p>
    <w:p w14:paraId="3FDBCBF9" w14:textId="77777777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CE0E50A" w14:textId="53640AB5" w:rsidR="00372AB1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</w:t>
      </w:r>
      <w:r w:rsidR="00955F3B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6786D50B" w14:textId="3AA7F0F2" w:rsidR="00817DEF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08FB7A1" w14:textId="7E6A9B79" w:rsidR="00AC08B0" w:rsidRPr="00E816C0" w:rsidRDefault="00817DE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дискусији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учествовали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Марко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Бурић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Милош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Симуновић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Никола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Горановић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Аница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="00AC08B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94F1371" w14:textId="5ADB73A1" w:rsidR="00E35D01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Анице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(3)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одговор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Милорад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Зечевић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2FEFDF4D" w14:textId="77777777" w:rsidR="002D206A" w:rsidRPr="00E816C0" w:rsidRDefault="002D206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93EE5D5" w14:textId="30A92C5D" w:rsidR="00E35D01" w:rsidRPr="00365865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4F386E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послове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саобраћај</w:t>
      </w:r>
      <w:r w:rsidR="000B6FE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Милорада</w:t>
      </w:r>
      <w:r w:rsidR="000B6FE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Зечевића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уз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сагласност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свих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присутних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755A6" w:rsidRPr="0036586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="00FE696C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E755A6" w:rsidRPr="00365865">
        <w:rPr>
          <w:rFonts w:eastAsia="Times New Roman" w:cstheme="minorHAnsi"/>
          <w:noProof/>
          <w:sz w:val="24"/>
          <w:szCs w:val="24"/>
          <w:lang w:eastAsia="sr-Latn-CS"/>
        </w:rPr>
        <w:t xml:space="preserve">                      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>Скупштине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дала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</w:t>
      </w:r>
      <w:r w:rsidR="004B5EC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E755A6" w:rsidRPr="0036586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Мирјани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циљу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детаљнијег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појашњења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питање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одборнице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Ђуровић</w:t>
      </w:r>
      <w:r w:rsidR="00076010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E33AFBF" w14:textId="0E243129" w:rsidR="00AC08B0" w:rsidRPr="00365865" w:rsidRDefault="004F386E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E755A6" w:rsidRPr="00365865">
        <w:rPr>
          <w:rFonts w:eastAsia="Times New Roman" w:cstheme="minorHAnsi"/>
          <w:noProof/>
          <w:sz w:val="24"/>
          <w:szCs w:val="24"/>
          <w:lang w:eastAsia="sr-Latn-CS"/>
        </w:rPr>
        <w:t xml:space="preserve"> 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Након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што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</w:t>
      </w:r>
      <w:r w:rsidR="00C23B21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удаљила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коју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била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Муратовић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затражио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процедурално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C509918" w14:textId="77777777" w:rsidR="004F386E" w:rsidRPr="00365865" w:rsidRDefault="004F386E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D9E6FAE" w14:textId="697010E0" w:rsidR="008F6060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Завршног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било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B44627B" w14:textId="5982BAE2" w:rsidR="00E84007" w:rsidRDefault="00E8400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74864C5" w14:textId="77777777" w:rsidR="00E84007" w:rsidRPr="008F6060" w:rsidRDefault="00E8400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3BD06F" w14:textId="71775F6A" w:rsidR="008F0F68" w:rsidRPr="008F6060" w:rsidRDefault="00AC08B0" w:rsidP="008F6060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</w:t>
      </w:r>
      <w:r w:rsidR="00397B53" w:rsidRPr="00E816C0">
        <w:rPr>
          <w:rFonts w:eastAsia="Times New Roman" w:cstheme="minorHAnsi"/>
          <w:bCs/>
          <w:noProof/>
          <w:sz w:val="24"/>
          <w:szCs w:val="24"/>
          <w:lang w:eastAsia="sr-Latn-CS"/>
        </w:rPr>
        <w:t>IX</w:t>
      </w:r>
    </w:p>
    <w:p w14:paraId="310A8C35" w14:textId="55A52844" w:rsidR="00AC08B0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Информација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учешћу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Општине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Никшић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Регионалном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програму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демократије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Западном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Балкану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3 (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РеЛОаД</w:t>
      </w:r>
      <w:r w:rsidR="00AC08B0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3)</w:t>
      </w:r>
    </w:p>
    <w:p w14:paraId="52A259C2" w14:textId="395A418B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569131B5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7CB1A704" w14:textId="3AA39066" w:rsidR="00AC08B0" w:rsidRPr="00E816C0" w:rsidRDefault="00AC08B0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Предсједница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подсјетила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су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надлежна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радна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тијела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прихватила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Информацију</w:t>
      </w:r>
      <w:r w:rsidR="008562A8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учешћу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Општине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Никшић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="002D206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Регионалном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програму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демократије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на</w:t>
      </w:r>
      <w:r w:rsidR="002D206A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Западном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Балкану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3 (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РеЛОаД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3)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предложил</w:t>
      </w:r>
      <w:r w:rsidR="008562A8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Скупштини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исти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усвоји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.</w:t>
      </w:r>
    </w:p>
    <w:p w14:paraId="46613585" w14:textId="77777777" w:rsidR="00AC08B0" w:rsidRPr="00E816C0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5AECEBC" w14:textId="524D4962" w:rsidR="00AC08B0" w:rsidRPr="00365865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Уводно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излагање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поводом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ове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имала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секретарке</w:t>
      </w:r>
      <w:r w:rsidR="002D206A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уз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напомену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придржава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искључиво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која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дневном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03CA1DAE" w14:textId="77777777" w:rsidR="00AC08B0" w:rsidRPr="00365865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E0E732D" w14:textId="4A0D80D8" w:rsidR="00E35D01" w:rsidRPr="00365865" w:rsidRDefault="00AC08B0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Како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након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упозорења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удаљила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тачке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дневног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одредила</w:t>
      </w:r>
      <w:r w:rsidR="00E73778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35D01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паузу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</w:t>
      </w:r>
      <w:r w:rsidR="00E35D01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30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минута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то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захтјевале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околности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раду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B919DF9" w14:textId="77777777" w:rsidR="00E35D01" w:rsidRPr="00365865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5AF9FA9" w14:textId="3F90D0A7" w:rsidR="00A471DD" w:rsidRPr="00E816C0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наставила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радом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18.27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часова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5462796" w14:textId="1F699E34" w:rsidR="00D172F3" w:rsidRPr="00E816C0" w:rsidRDefault="00D172F3" w:rsidP="00397B53">
      <w:pPr>
        <w:spacing w:after="0" w:line="240" w:lineRule="atLeast"/>
        <w:jc w:val="both"/>
        <w:rPr>
          <w:rFonts w:eastAsia="Times New Roman" w:cstheme="minorHAnsi"/>
          <w:noProof/>
          <w:color w:val="FF0000"/>
          <w:sz w:val="24"/>
          <w:szCs w:val="24"/>
          <w:lang w:val="sr-Cyrl-CS" w:eastAsia="sr-Latn-CS"/>
        </w:rPr>
      </w:pPr>
    </w:p>
    <w:p w14:paraId="3D41B49F" w14:textId="08336341" w:rsidR="00D172F3" w:rsidRPr="00365865" w:rsidRDefault="00D172F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Будући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неопходно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поштовати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достојанство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других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учесника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немогућности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успостављања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сједници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замолила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Мирјану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Мишковић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в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.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секретарк</w:t>
      </w:r>
      <w:r w:rsidR="0074501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Секретаријата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инвестиције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A471DD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пројекте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да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напусти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скупштинску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салу</w:t>
      </w:r>
      <w:r w:rsidR="00AA2C03"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  <w:r w:rsidRPr="0036586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6804B4DB" w14:textId="5F45F3D0" w:rsidR="00E73778" w:rsidRPr="00E816C0" w:rsidRDefault="00E73778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8B82A8E" w14:textId="0AF0D63C" w:rsidR="00D172F3" w:rsidRPr="00E816C0" w:rsidRDefault="00D172F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</w:t>
      </w:r>
      <w:r w:rsidR="005973B4">
        <w:rPr>
          <w:rFonts w:eastAsia="Times New Roman" w:cstheme="minorHAnsi"/>
          <w:noProof/>
          <w:sz w:val="24"/>
          <w:szCs w:val="24"/>
          <w:lang w:eastAsia="sr-Latn-CS"/>
        </w:rPr>
        <w:t xml:space="preserve">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клуба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обратио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се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Мирко</w:t>
      </w:r>
      <w:r w:rsidR="007D073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Миличић</w:t>
      </w:r>
      <w:r w:rsidR="007D073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9152BC3" w14:textId="02749CF5" w:rsidR="008F6060" w:rsidRDefault="00D172F3" w:rsidP="00E84007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5973B4">
        <w:rPr>
          <w:rFonts w:eastAsia="Times New Roman" w:cstheme="minorHAnsi"/>
          <w:noProof/>
          <w:sz w:val="24"/>
          <w:szCs w:val="24"/>
          <w:lang w:eastAsia="sr-Latn-CS"/>
        </w:rPr>
        <w:t xml:space="preserve">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Процедурално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ријеч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затражио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добио</w:t>
      </w:r>
      <w:r w:rsidR="00E7377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Борис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Мур</w:t>
      </w:r>
      <w:r w:rsidR="00792D15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товић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4EB61DF9" w14:textId="3BA8B16D" w:rsidR="00E84007" w:rsidRDefault="00E84007" w:rsidP="00E84007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1AB7684" w14:textId="77777777" w:rsidR="00E84007" w:rsidRPr="00E84007" w:rsidRDefault="00E84007" w:rsidP="00E84007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1FFD83A" w14:textId="522F3BC7" w:rsidR="008F0F68" w:rsidRPr="00E816C0" w:rsidRDefault="00E35D01" w:rsidP="008F6060">
      <w:pPr>
        <w:spacing w:after="0" w:line="240" w:lineRule="atLeast"/>
        <w:jc w:val="center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XX</w:t>
      </w:r>
    </w:p>
    <w:p w14:paraId="6E76195A" w14:textId="1A6079DE" w:rsidR="00E35D0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Избор</w:t>
      </w:r>
      <w:r w:rsidR="00E35D0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именовања</w:t>
      </w:r>
    </w:p>
    <w:p w14:paraId="41CDBEEF" w14:textId="77777777" w:rsidR="008F0F68" w:rsidRPr="00E816C0" w:rsidRDefault="008F0F68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70FB1D9D" w14:textId="5CD70541" w:rsidR="00E35D01" w:rsidRPr="00E816C0" w:rsidRDefault="00E35D0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  </w:t>
      </w:r>
      <w:r w:rsidR="005973B4">
        <w:rPr>
          <w:rFonts w:eastAsia="Times New Roman" w:cstheme="minorHAnsi"/>
          <w:b/>
          <w:noProof/>
          <w:sz w:val="24"/>
          <w:szCs w:val="24"/>
          <w:lang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оквиру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ове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тачке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дневног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реда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предвиђено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констатовање</w:t>
      </w:r>
      <w:r w:rsidR="00DD39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: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члановима</w:t>
      </w:r>
      <w:r w:rsidR="0034549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сарадњу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невладиних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организација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заштиту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изабране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представнике</w:t>
      </w:r>
      <w:r w:rsidR="00DD393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функционере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престанка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мандата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D393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службенике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намјештенике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;</w:t>
      </w:r>
    </w:p>
    <w:p w14:paraId="023C77C0" w14:textId="77777777" w:rsidR="002D6ECE" w:rsidRPr="00E816C0" w:rsidRDefault="002D6ECE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288016D2" w14:textId="43BF3416" w:rsidR="000B6FED" w:rsidRDefault="00DD393B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lastRenderedPageBreak/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Такође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предвиђено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разматрање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кандидата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сарадњу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невладиних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организација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разматрање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: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заштиту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самоуправе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изабране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представнике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функционере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Етичке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комисије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локалне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службенике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намјештенике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разр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ешењу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Немање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Вуковића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45495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привреду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Рјешења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разр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ешењу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Немање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Вуковића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планирање</w:t>
      </w:r>
      <w:r w:rsidR="00FB25FC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="00FB25F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уређење простора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комунално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стамбену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дјелатност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/>
        </w:rPr>
        <w:t>,</w:t>
      </w:r>
      <w:r w:rsidRPr="00E816C0">
        <w:rPr>
          <w:rFonts w:eastAsia="Times New Roman"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кандидата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предузећа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Спортски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центар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запослених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),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кандидата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Позоришног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савјета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</w:t>
      </w:r>
      <w:r w:rsidR="00130BFB">
        <w:rPr>
          <w:rFonts w:eastAsia="Times New Roman" w:cstheme="minorHAnsi"/>
          <w:noProof/>
          <w:sz w:val="24"/>
          <w:szCs w:val="24"/>
          <w:lang w:val="sr-Cyrl-CS" w:eastAsia="sr-Latn-CS"/>
        </w:rPr>
        <w:t>ћ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позориште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запослених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)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предлог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измјени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Одлуке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одређивању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одборника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који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присуствују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склапању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брака</w:t>
      </w:r>
      <w:r w:rsidR="00E35D0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7E036292" w14:textId="77777777" w:rsidR="002D206A" w:rsidRPr="00E816C0" w:rsidRDefault="002D206A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4B261C7" w14:textId="0E83B0AC" w:rsidR="00E8104E" w:rsidRPr="00FE696C" w:rsidRDefault="000B6FED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Прије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преласка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појединачно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изјашњавање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свим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тачкама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дневног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реда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Борис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Муратовић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затражио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добио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процедурално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ријеч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предложио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гласање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другој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тачки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дневног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реда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-</w:t>
      </w:r>
      <w:r w:rsidR="00397B53" w:rsidRPr="00FE696C">
        <w:rPr>
          <w:rFonts w:eastAsia="Times New Roman" w:cstheme="minorHAnsi"/>
          <w:b/>
          <w:bCs/>
          <w:noProof/>
          <w:sz w:val="24"/>
          <w:szCs w:val="24"/>
          <w:lang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Предлог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кредитном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задужењу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буде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одложено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наредну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сједницу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јер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истој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су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садржане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правне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техничке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DB22D2"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мањкавости</w:t>
      </w:r>
      <w:r w:rsidRPr="00FE696C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.</w:t>
      </w:r>
    </w:p>
    <w:p w14:paraId="098D5600" w14:textId="67A510AE" w:rsidR="007437B1" w:rsidRDefault="007437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27DCE5C" w14:textId="77777777" w:rsidR="007437B1" w:rsidRPr="007437B1" w:rsidRDefault="007437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136B9A3" w14:textId="102D4374" w:rsidR="00E062B3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091C5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ом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091C5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14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усвојила</w:t>
      </w:r>
    </w:p>
    <w:p w14:paraId="338169C5" w14:textId="77777777" w:rsidR="00E84007" w:rsidRPr="00E816C0" w:rsidRDefault="00E8400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7862BAF" w14:textId="5A2F25A8" w:rsidR="002D206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Извјештај</w:t>
      </w:r>
    </w:p>
    <w:p w14:paraId="335D3CE3" w14:textId="560C2CBD" w:rsidR="007B6937" w:rsidRDefault="00DB22D2" w:rsidP="007437B1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извршењу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период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јануар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јун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године</w:t>
      </w:r>
      <w:bookmarkStart w:id="10" w:name="_Hlk215143428"/>
    </w:p>
    <w:p w14:paraId="2C1D2F78" w14:textId="73366B83" w:rsidR="007437B1" w:rsidRDefault="007437B1" w:rsidP="007437B1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9C7807F" w14:textId="77777777" w:rsidR="007437B1" w:rsidRPr="007437B1" w:rsidRDefault="007437B1" w:rsidP="007437B1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7B6859CA" w14:textId="3E0B1F5E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14</w:t>
      </w:r>
      <w:r w:rsidR="00813E2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391E7C73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10853E3" w14:textId="5DC47CBD" w:rsidR="00B21B2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bookmarkEnd w:id="10"/>
    <w:p w14:paraId="6CF5C4A1" w14:textId="701780A4" w:rsidR="00960E92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кредитном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задужењу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50AF1428" w14:textId="77777777" w:rsidR="007437B1" w:rsidRPr="00E816C0" w:rsidRDefault="007437B1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2E5D21D3" w14:textId="77777777" w:rsidR="007437B1" w:rsidRDefault="007437B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F157A17" w14:textId="5D82AEC0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14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8B4279D" w14:textId="77777777" w:rsidR="002D206A" w:rsidRDefault="002D206A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4015F0D7" w14:textId="3FD72823" w:rsidR="00B21B2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0BE66554" w14:textId="45E773B1" w:rsidR="00960E92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буџету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годину</w:t>
      </w:r>
    </w:p>
    <w:p w14:paraId="5B4E378C" w14:textId="77777777" w:rsidR="007437B1" w:rsidRPr="00E816C0" w:rsidRDefault="007437B1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5CC8353A" w14:textId="07AED85A" w:rsidR="00E062B3" w:rsidRPr="00E816C0" w:rsidRDefault="00E062B3" w:rsidP="00397B53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36849DC" w14:textId="4E85B0F9" w:rsidR="00813E29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3014DE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14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5B0B3808" w14:textId="77777777" w:rsidR="00813E29" w:rsidRPr="00E816C0" w:rsidRDefault="00813E29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32CA00A" w14:textId="77777777" w:rsidR="00FE696C" w:rsidRDefault="00FE696C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3D2BA23" w14:textId="77777777" w:rsidR="00EB218A" w:rsidRDefault="00EB218A" w:rsidP="00796BCF">
      <w:pPr>
        <w:spacing w:after="0" w:line="240" w:lineRule="atLeast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3087B710" w14:textId="77777777" w:rsidR="005042DA" w:rsidRDefault="005042DA" w:rsidP="00796BCF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8E16846" w14:textId="77777777" w:rsidR="005042DA" w:rsidRDefault="005042DA" w:rsidP="00796BCF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600B5C1B" w14:textId="77777777" w:rsidR="005042DA" w:rsidRDefault="005042DA" w:rsidP="00796BCF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C2F7F13" w14:textId="2ED957F1" w:rsidR="00E062B3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lastRenderedPageBreak/>
        <w:t>Одлуку</w:t>
      </w:r>
    </w:p>
    <w:p w14:paraId="02D38FBD" w14:textId="37290F20" w:rsidR="00960E92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престанку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важења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Миливоју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Вукосављевићу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1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локација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Страшевина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складу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допунама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Просторно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-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B21B2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29074B57" w14:textId="17E21061" w:rsidR="00960E92" w:rsidRPr="00E816C0" w:rsidRDefault="00960E9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6FEBA35" w14:textId="77777777" w:rsidR="00960E92" w:rsidRPr="00E816C0" w:rsidRDefault="00960E9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36863084" w14:textId="3222DCF1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B835E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21B2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B835E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B835E9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54FFFA0A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B8F5DCC" w14:textId="3C2B93BE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38558635" w14:textId="51361FF6" w:rsidR="00372AB1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моторног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возила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геодетских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инструмената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Агенцији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пројектовање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планирање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2D231B99" w14:textId="36E6789A" w:rsidR="00960E92" w:rsidRPr="00E816C0" w:rsidRDefault="00960E92" w:rsidP="00397B53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2AD7261" w14:textId="77777777" w:rsidR="00960E92" w:rsidRPr="00E816C0" w:rsidRDefault="00960E92" w:rsidP="00397B53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7D6A899" w14:textId="7723DEBD" w:rsidR="00E062B3" w:rsidRPr="00E816C0" w:rsidRDefault="00161CA1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10EC42F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EC7229E" w14:textId="630F941D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43539D46" w14:textId="76E4925B" w:rsidR="00960E92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Милану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Луковац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Милошу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219,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Бистрица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допуне</w:t>
      </w:r>
    </w:p>
    <w:p w14:paraId="79EA1911" w14:textId="174F7CED" w:rsidR="00E062B3" w:rsidRPr="00E816C0" w:rsidRDefault="00E062B3" w:rsidP="00397B53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56AEE6" w14:textId="77777777" w:rsidR="00161CA1" w:rsidRPr="00E816C0" w:rsidRDefault="00161CA1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7421E8AB" w14:textId="3861B567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FB0D2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53E7D7C3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C7F54F5" w14:textId="67B1F506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5BDC7664" w14:textId="6FA3FF80" w:rsidR="00960E92" w:rsidRPr="00E816C0" w:rsidRDefault="00DB22D2" w:rsidP="00397B53">
      <w:pPr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продаји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грађевинског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земљишта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Вућић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Марини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докомплетирања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парцеле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број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 (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блок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7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),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обухвату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Детаљног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урбанистичког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Центар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</w:t>
      </w:r>
    </w:p>
    <w:p w14:paraId="1C5FABF9" w14:textId="1D553511" w:rsidR="00161CA1" w:rsidRPr="00E816C0" w:rsidRDefault="00161CA1" w:rsidP="00397B53">
      <w:pPr>
        <w:spacing w:after="0" w:line="240" w:lineRule="atLeast"/>
        <w:jc w:val="both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6436D16D" w14:textId="60BB2693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91A6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41EF9B5B" w14:textId="77777777" w:rsidR="002D206A" w:rsidRDefault="002D206A" w:rsidP="00A8556B">
      <w:pPr>
        <w:spacing w:after="0" w:line="240" w:lineRule="atLeast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4BEB6B3B" w14:textId="3111D4E0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375367FF" w14:textId="1BA176FF" w:rsidR="00E062B3" w:rsidRPr="00E816C0" w:rsidRDefault="00DB22D2" w:rsidP="00397B53">
      <w:pPr>
        <w:tabs>
          <w:tab w:val="left" w:pos="6680"/>
        </w:tabs>
        <w:spacing w:after="0" w:line="240" w:lineRule="atLeast"/>
        <w:contextualSpacing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управљање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коришћење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непокретности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ЈПУ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Драган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Ковачевић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потребе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смјештаја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вртића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Кличеву</w:t>
      </w:r>
    </w:p>
    <w:p w14:paraId="723CBBB5" w14:textId="77777777" w:rsidR="007437B1" w:rsidRPr="00E816C0" w:rsidRDefault="007437B1" w:rsidP="00A8556B">
      <w:pPr>
        <w:spacing w:after="0" w:line="240" w:lineRule="atLeast"/>
        <w:rPr>
          <w:rFonts w:cstheme="minorHAnsi"/>
          <w:noProof/>
          <w:color w:val="000000" w:themeColor="text1"/>
          <w:sz w:val="24"/>
          <w:szCs w:val="24"/>
          <w:lang w:val="sr-Cyrl-CS"/>
        </w:rPr>
      </w:pPr>
    </w:p>
    <w:p w14:paraId="374D148A" w14:textId="77777777" w:rsidR="0075701C" w:rsidRDefault="0075701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E2C4617" w14:textId="0EFE47C1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7CE86971" w14:textId="77777777" w:rsidR="00A8556B" w:rsidRDefault="00A8556B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DC7B695" w14:textId="14206C38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15060F81" w14:textId="1EF9FCFA" w:rsidR="006C3822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усвајању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Локалног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акционог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постизање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родне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равноправности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2025-2028</w:t>
      </w:r>
    </w:p>
    <w:p w14:paraId="776ABDC9" w14:textId="77777777" w:rsidR="007437B1" w:rsidRPr="00E816C0" w:rsidRDefault="007437B1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3F578953" w14:textId="06C37FFD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960E9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B18AA67" w14:textId="3AE467D3" w:rsidR="00960E92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lastRenderedPageBreak/>
        <w:t>Одлуку</w:t>
      </w:r>
    </w:p>
    <w:p w14:paraId="45C1E756" w14:textId="25987AFF" w:rsidR="00E062B3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допунама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Програма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подстицање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пољопривредне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производње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општини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960E92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годину</w:t>
      </w:r>
    </w:p>
    <w:p w14:paraId="3FE66BB6" w14:textId="77777777" w:rsidR="000B0E63" w:rsidRPr="00E816C0" w:rsidRDefault="000B0E63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3AD49F51" w14:textId="76A72302" w:rsidR="00E062B3" w:rsidRPr="00E816C0" w:rsidRDefault="001679D2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5973B4"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A352CD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A352CD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09F0AE6F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FE6B8FF" w14:textId="676FEE6E" w:rsidR="00A352CD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5A6A8BBB" w14:textId="5D041360" w:rsidR="00363B4E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измјени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регулацији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саобраћаја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територији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општине</w:t>
      </w:r>
      <w:r w:rsidR="00A352CD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5E8A78E2" w14:textId="77777777" w:rsidR="007B6937" w:rsidRPr="00E816C0" w:rsidRDefault="007B693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BF3708F" w14:textId="77777777" w:rsidR="007B6937" w:rsidRPr="00E816C0" w:rsidRDefault="007B693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C374843" w14:textId="7CA487E1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0506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6FDC1A1D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FA18D60" w14:textId="4C1AD790" w:rsidR="00B0506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69E2BA67" w14:textId="3417B389" w:rsidR="00E062B3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допуни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Одлуке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образовању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радних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тијела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Скупштине</w:t>
      </w:r>
    </w:p>
    <w:p w14:paraId="037F0F6C" w14:textId="77777777" w:rsidR="00F4384F" w:rsidRPr="00E816C0" w:rsidRDefault="00F4384F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3C7F5BEE" w14:textId="77777777" w:rsidR="00F4384F" w:rsidRPr="00E816C0" w:rsidRDefault="00F4384F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E82C7D6" w14:textId="36394134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B0506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21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0506F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14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1A392F9E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1F8FAE1" w14:textId="3CCC94D7" w:rsidR="00B0506F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</w:p>
    <w:p w14:paraId="6B9DFF03" w14:textId="527F1A6D" w:rsidR="001679D2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измјенама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Друштва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ограниченом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одговорношћу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,,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Агенција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пројектовање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B0506F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планирање</w:t>
      </w:r>
      <w:r w:rsidR="00397B53" w:rsidRPr="00E816C0">
        <w:rPr>
          <w:rFonts w:eastAsia="Times New Roman" w:cstheme="minorHAnsi"/>
          <w:b/>
          <w:bCs/>
          <w:noProof/>
          <w:sz w:val="24"/>
          <w:szCs w:val="24"/>
          <w:lang w:eastAsia="sr-Latn-CS"/>
        </w:rPr>
        <w:t>“</w:t>
      </w:r>
    </w:p>
    <w:p w14:paraId="70C33C15" w14:textId="4CA27845" w:rsidR="00813E29" w:rsidRPr="00E816C0" w:rsidRDefault="00813E29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FECD51F" w14:textId="77777777" w:rsidR="00406332" w:rsidRPr="00E816C0" w:rsidRDefault="0040633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49889AA6" w14:textId="3F867645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BF5F4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BF5F4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18A19E6F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E1CDACD" w14:textId="0F76DAAB" w:rsidR="00BF5F4C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17503A0D" w14:textId="110478BA" w:rsidR="001377EC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Јавне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установе</w:t>
      </w:r>
      <w:r w:rsidR="00BF5F4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Захумље</w:t>
      </w:r>
      <w:r w:rsidR="00C34F76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“</w:t>
      </w:r>
    </w:p>
    <w:p w14:paraId="3AB19407" w14:textId="0BB8C8E0" w:rsidR="00E062B3" w:rsidRPr="00E816C0" w:rsidRDefault="00E062B3" w:rsidP="00397B53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p w14:paraId="4AFEFF35" w14:textId="77777777" w:rsidR="00406332" w:rsidRPr="00E816C0" w:rsidRDefault="0040633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0A7FAB62" w14:textId="7C9BA0E6" w:rsidR="00E062B3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је</w:t>
      </w:r>
      <w:r w:rsidR="006843EC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са</w:t>
      </w:r>
      <w:r w:rsidR="00397B53" w:rsidRPr="00E816C0"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  <w:t xml:space="preserve"> 21</w:t>
      </w:r>
      <w:r w:rsidR="006843EC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гласо</w:t>
      </w:r>
      <w:r w:rsidR="002D206A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м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“</w:t>
      </w:r>
      <w:r w:rsidR="006843EC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,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397B53" w:rsidRPr="00E816C0">
        <w:rPr>
          <w:rFonts w:eastAsia="Times New Roman" w:cstheme="minorHAnsi"/>
          <w:noProof/>
          <w:color w:val="000000" w:themeColor="text1"/>
          <w:sz w:val="24"/>
          <w:szCs w:val="24"/>
          <w:lang w:eastAsia="sr-Latn-CS"/>
        </w:rPr>
        <w:t xml:space="preserve">14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color w:val="000000" w:themeColor="text1"/>
          <w:sz w:val="24"/>
          <w:szCs w:val="24"/>
          <w:lang w:val="sr-Cyrl-CS" w:eastAsia="sr-Latn-CS"/>
        </w:rPr>
        <w:t xml:space="preserve"> </w:t>
      </w:r>
    </w:p>
    <w:p w14:paraId="5EDE8B97" w14:textId="77777777" w:rsidR="00E062B3" w:rsidRPr="00E816C0" w:rsidRDefault="00E062B3" w:rsidP="00397B53">
      <w:pPr>
        <w:spacing w:after="0" w:line="240" w:lineRule="atLeast"/>
        <w:jc w:val="both"/>
        <w:rPr>
          <w:rFonts w:eastAsia="Times New Roman" w:cstheme="minorHAnsi"/>
          <w:noProof/>
          <w:color w:val="FF0000"/>
          <w:sz w:val="24"/>
          <w:szCs w:val="24"/>
          <w:lang w:val="sr-Cyrl-CS" w:eastAsia="sr-Latn-CS"/>
        </w:rPr>
      </w:pPr>
    </w:p>
    <w:p w14:paraId="2A105794" w14:textId="5DAF8E70" w:rsidR="006843EC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1A9E1A84" w14:textId="694BFE72" w:rsidR="00E062B3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давању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сагласности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Одлуку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измјени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Статута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Народна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библиотека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„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Његош</w:t>
      </w:r>
      <w:r w:rsidR="006843E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“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</w:t>
      </w:r>
    </w:p>
    <w:p w14:paraId="3E6BFAB1" w14:textId="0C0759FF" w:rsidR="00E062B3" w:rsidRPr="00E816C0" w:rsidRDefault="00E062B3" w:rsidP="00397B53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40E020A" w14:textId="4F7D2FBE" w:rsidR="00650B5C" w:rsidRPr="00E816C0" w:rsidRDefault="00650B5C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8E23619" w14:textId="1511C316" w:rsidR="005042DA" w:rsidRPr="00E84007" w:rsidRDefault="005973B4" w:rsidP="00E84007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Скупштина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је</w:t>
      </w:r>
      <w:r w:rsidR="0047251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са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35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“</w:t>
      </w:r>
      <w:r w:rsidR="00472518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1377EC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против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без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„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уздржаних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“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гласова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донијела</w:t>
      </w:r>
      <w:r w:rsidR="00E062B3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</w:p>
    <w:p w14:paraId="2124354D" w14:textId="77777777" w:rsidR="005042DA" w:rsidRDefault="005042DA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1364BC96" w14:textId="051D965B" w:rsidR="00472518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Програм</w:t>
      </w:r>
    </w:p>
    <w:p w14:paraId="0BE36EA0" w14:textId="5DA27CCE" w:rsidR="00472518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рада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Канцеларије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превенцију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болести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зависности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код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дјеце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омладине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Никшићу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период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јул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2025. -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јул</w:t>
      </w:r>
      <w:r w:rsidR="00472518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2026.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године</w:t>
      </w:r>
    </w:p>
    <w:p w14:paraId="64F530C0" w14:textId="4C6F089C" w:rsidR="00472518" w:rsidRDefault="00472518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5AAA15C6" w14:textId="4A12233F" w:rsidR="004D0270" w:rsidRDefault="004D0270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6BC1FDB0" w14:textId="0B018CC0" w:rsidR="004D0270" w:rsidRPr="00E816C0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</w:rPr>
        <w:lastRenderedPageBreak/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Скупштина је са 35 гласова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за“ без гласова „против“ и без „уздржаних“ гласова донијела сљедеће </w:t>
      </w:r>
    </w:p>
    <w:p w14:paraId="2E31B276" w14:textId="77777777" w:rsidR="0075701C" w:rsidRPr="00E816C0" w:rsidRDefault="0075701C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6257AE43" w14:textId="77777777" w:rsidR="004D0270" w:rsidRPr="00E816C0" w:rsidRDefault="004D0270" w:rsidP="004D027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</w:p>
    <w:p w14:paraId="58C51CA6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CE9041E" w14:textId="73982400" w:rsidR="004D0270" w:rsidRPr="00E816C0" w:rsidRDefault="004D0270" w:rsidP="004D0270">
      <w:pPr>
        <w:numPr>
          <w:ilvl w:val="0"/>
          <w:numId w:val="22"/>
        </w:num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Програм рада Канцеларије за превенцију болести зависности, који је разматрала и усвојила Скупштина општине Никшић у октобру 2024. године</w:t>
      </w:r>
      <w:r w:rsidR="00C34F76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у потпуности је реализован;</w:t>
      </w:r>
    </w:p>
    <w:p w14:paraId="324FB762" w14:textId="515232CF" w:rsidR="004D0270" w:rsidRPr="002D206A" w:rsidRDefault="004D0270" w:rsidP="004D0270">
      <w:pPr>
        <w:pStyle w:val="Pasussalistom"/>
        <w:numPr>
          <w:ilvl w:val="0"/>
          <w:numId w:val="22"/>
        </w:num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Подржавају</w:t>
      </w:r>
      <w:r w:rsidR="00C34F76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се</w:t>
      </w:r>
      <w:r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активности Канцеларије која се првенствено</w:t>
      </w:r>
      <w:r w:rsidR="00C34F76"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бавила превентивним радом са дјецом и омладином у циљу спречавања злоупотребе психоактивних супстанци, као и активности на превенцији зависних понашања (коцкање, зависност од интернета, мобилних телефона, игрица, итд);</w:t>
      </w:r>
    </w:p>
    <w:p w14:paraId="373B0531" w14:textId="77777777" w:rsidR="004D0270" w:rsidRPr="00E816C0" w:rsidRDefault="004D0270" w:rsidP="004D0270">
      <w:pPr>
        <w:pStyle w:val="Pasussalistom"/>
        <w:numPr>
          <w:ilvl w:val="0"/>
          <w:numId w:val="22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Подржава се сарадња Канцеларије са свим институцијама које се баве превенцијом болести зависности, како на локалном, тако и на државном нивоу. </w:t>
      </w:r>
    </w:p>
    <w:p w14:paraId="6E42F36D" w14:textId="77777777" w:rsidR="004D0270" w:rsidRPr="00E816C0" w:rsidRDefault="004D0270" w:rsidP="004D0270">
      <w:pPr>
        <w:pStyle w:val="Pasussalistom"/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9819981" w14:textId="64AE6A83" w:rsidR="004D0270" w:rsidRPr="00E816C0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На основу датих оцјена Скупштина је са 35 гласова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за“</w:t>
      </w:r>
      <w:r w:rsidR="004D027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без гласова „против“ и без „уздржаних“ гласова донијела сљедеће </w:t>
      </w:r>
    </w:p>
    <w:p w14:paraId="1BEABBEA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737AF84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E551493" w14:textId="77777777" w:rsidR="004D0270" w:rsidRPr="00E816C0" w:rsidRDefault="004D0270" w:rsidP="004D027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Љ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У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К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</w:p>
    <w:p w14:paraId="31031907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EE40246" w14:textId="77777777" w:rsidR="004D0270" w:rsidRPr="00E816C0" w:rsidRDefault="004D0270" w:rsidP="004D0270">
      <w:pPr>
        <w:pStyle w:val="Pasussalistom"/>
        <w:numPr>
          <w:ilvl w:val="0"/>
          <w:numId w:val="23"/>
        </w:num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Усваја се Информација о реализацији Програма рада Канцеларије за превенцију болести зависности код дјеце и омладине у Никшићу за период јул 2024. – јул 2025. године;</w:t>
      </w:r>
    </w:p>
    <w:p w14:paraId="6C382460" w14:textId="77777777" w:rsidR="004D0270" w:rsidRPr="00E816C0" w:rsidRDefault="004D0270" w:rsidP="004D0270">
      <w:pPr>
        <w:pStyle w:val="Pasussalistom"/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Потребно је наставити са мјерама које обухватају: информативне, превентивне, медицинске,</w:t>
      </w:r>
      <w:r>
        <w:rPr>
          <w:rFonts w:cstheme="minorHAnsi"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образовне и савјетодавне активности које су усмјерене на сузбијање злоупотребе дрога у свим сегментима ове комплексне проблематике; </w:t>
      </w:r>
    </w:p>
    <w:p w14:paraId="40D854C3" w14:textId="77777777" w:rsidR="004D0270" w:rsidRPr="00E816C0" w:rsidRDefault="004D0270" w:rsidP="004D0270">
      <w:pPr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У наредном периоду треба додатно радити на подизању нивоа свијести заједнице о проблему злоупотребе дрога и о потреби за њеним спречавањем, као и о потреби афирмације здравих навика живљења;</w:t>
      </w:r>
    </w:p>
    <w:p w14:paraId="4638873E" w14:textId="59740DE8" w:rsidR="004D0270" w:rsidRPr="00E816C0" w:rsidRDefault="004D0270" w:rsidP="004D0270">
      <w:pPr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Неопходно је развијати и унапређивати програме превентивне психосоцијалне и здравствене едукације</w:t>
      </w:r>
      <w:r w:rsidR="00C34F76">
        <w:rPr>
          <w:rFonts w:cstheme="minorHAnsi"/>
          <w:noProof/>
          <w:sz w:val="24"/>
          <w:szCs w:val="24"/>
          <w:lang w:val="sr-Cyrl-CS"/>
        </w:rPr>
        <w:t>,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који треба да мотивишу дјецу и младе људе да усвоје здраве навике и да стекну социјалне вјештине неопходне за доношење одговорних животних одлука;</w:t>
      </w:r>
    </w:p>
    <w:p w14:paraId="01A93D87" w14:textId="77777777" w:rsidR="004D0270" w:rsidRPr="00E816C0" w:rsidRDefault="004D0270" w:rsidP="004D0270">
      <w:pPr>
        <w:numPr>
          <w:ilvl w:val="0"/>
          <w:numId w:val="23"/>
        </w:numPr>
        <w:spacing w:after="0" w:line="240" w:lineRule="atLeast"/>
        <w:ind w:left="714" w:hanging="357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У циљу унапређења стања у овој области потребно је одржавати и континуирано унапређивати сарадњу са свим институцијама и установама на националном и локалном нивоу које реализују активности на спречавању злоупотребе дрога и психоактивних супстанци.</w:t>
      </w:r>
    </w:p>
    <w:p w14:paraId="54AA1C03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D01933B" w14:textId="593C329F" w:rsidR="004D0270" w:rsidRPr="00E816C0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Скупштина је са 21 гласом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за“, 14 гласова „против“ и без „уздржаних“ гласова донијела с</w:t>
      </w:r>
      <w:r w:rsidR="00522F93">
        <w:rPr>
          <w:rFonts w:eastAsia="Times New Roman" w:cstheme="minorHAnsi"/>
          <w:noProof/>
          <w:sz w:val="24"/>
          <w:szCs w:val="24"/>
          <w:lang w:val="sr-Cyrl-CS" w:eastAsia="sr-Latn-CS"/>
        </w:rPr>
        <w:t>л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едеће </w:t>
      </w:r>
    </w:p>
    <w:p w14:paraId="607A1234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6193194" w14:textId="77777777" w:rsidR="004D0270" w:rsidRPr="00E816C0" w:rsidRDefault="004D0270" w:rsidP="004D0270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</w:t>
      </w:r>
      <w:r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Е</w:t>
      </w:r>
    </w:p>
    <w:p w14:paraId="4F8FC8B1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4218EA4" w14:textId="5DA374C3" w:rsidR="00510B28" w:rsidRPr="00E816C0" w:rsidRDefault="004D0270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   1.  Информацијом о стању и активностима на остваривању потреба и интереса грађана</w:t>
      </w:r>
      <w:r w:rsidR="00522F93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у мјесним заједницама на територији општине Никшић за 2024. годину дат је преглед стања по мјесним заједницама, кроз приказ поднијетих захтјева и активности које су предузете на њиховом рјешавању, као и преглед инфраструктурних објеката,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lastRenderedPageBreak/>
        <w:t>који су реализовани или је реализација у току, из области саобраћаја, хидротехничке инфраструктуре и др.</w:t>
      </w:r>
    </w:p>
    <w:p w14:paraId="26A224F6" w14:textId="5B91E702" w:rsidR="004D0270" w:rsidRPr="00510B28" w:rsidRDefault="00510B28" w:rsidP="00510B28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     2. </w:t>
      </w:r>
      <w:r w:rsidR="004D0270" w:rsidRPr="00510B28">
        <w:rPr>
          <w:rFonts w:cstheme="minorHAnsi"/>
          <w:noProof/>
          <w:color w:val="000000"/>
          <w:sz w:val="24"/>
          <w:szCs w:val="24"/>
          <w:lang w:val="sr-Cyrl-CS" w:eastAsia="sr-Latn-ME"/>
        </w:rPr>
        <w:t>На градском подручју, у домену саобраћајне инфраструктуре, приоритет је дат: уређењу квартова, изградњи и реконструкцији улица, изградњи и санацији тротоара,  модернизацији и</w:t>
      </w:r>
      <w:r w:rsidR="00522F93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="004D0270" w:rsidRPr="00510B28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инвестиционом одржавању улица и путева и текућем одржавању асфалтних и макадамских застора. </w:t>
      </w:r>
    </w:p>
    <w:p w14:paraId="3570AA63" w14:textId="1785357A" w:rsidR="004D0270" w:rsidRPr="005973B4" w:rsidRDefault="005973B4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eastAsia="sr-Latn-ME"/>
        </w:rPr>
      </w:pPr>
      <w:r>
        <w:rPr>
          <w:rFonts w:cstheme="minorHAnsi"/>
          <w:noProof/>
          <w:color w:val="000000"/>
          <w:sz w:val="24"/>
          <w:szCs w:val="24"/>
          <w:lang w:eastAsia="sr-Latn-ME"/>
        </w:rPr>
        <w:t xml:space="preserve">  </w:t>
      </w:r>
    </w:p>
    <w:p w14:paraId="3E457A92" w14:textId="3AA225FA" w:rsidR="004D0270" w:rsidRDefault="005973B4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4D0270" w:rsidRPr="00E816C0">
        <w:rPr>
          <w:rFonts w:cstheme="minorHAnsi"/>
          <w:noProof/>
          <w:sz w:val="24"/>
          <w:szCs w:val="24"/>
          <w:lang w:val="sr-Cyrl-CS"/>
        </w:rPr>
        <w:t>На основу датих оцјена Скупштина је са 21 гласом „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за“, 14 гласова „против“ и без „уздржаних“ гласова донијела с</w:t>
      </w:r>
      <w:r w:rsidR="00522F93">
        <w:rPr>
          <w:rFonts w:eastAsia="Times New Roman" w:cstheme="minorHAnsi"/>
          <w:noProof/>
          <w:sz w:val="24"/>
          <w:szCs w:val="24"/>
          <w:lang w:val="sr-Cyrl-CS" w:eastAsia="sr-Latn-CS"/>
        </w:rPr>
        <w:t>л</w:t>
      </w:r>
      <w:r w:rsidR="004D0270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едеће </w:t>
      </w:r>
    </w:p>
    <w:p w14:paraId="0A7C0E61" w14:textId="77777777" w:rsidR="004D027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44062D3" w14:textId="77777777" w:rsidR="004D0270" w:rsidRPr="00E816C0" w:rsidRDefault="004D0270" w:rsidP="004D0270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51C0C59" w14:textId="77777777" w:rsidR="004D0270" w:rsidRDefault="004D0270" w:rsidP="004D0270">
      <w:pPr>
        <w:spacing w:after="0" w:line="240" w:lineRule="atLeast"/>
        <w:jc w:val="center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>З</w:t>
      </w:r>
      <w:r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>А К Љ У Ч К Е</w:t>
      </w:r>
    </w:p>
    <w:p w14:paraId="6012880C" w14:textId="77777777" w:rsidR="004D0270" w:rsidRPr="00E816C0" w:rsidRDefault="004D0270" w:rsidP="004D0270">
      <w:pPr>
        <w:spacing w:after="0" w:line="240" w:lineRule="atLeast"/>
        <w:jc w:val="center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</w:p>
    <w:p w14:paraId="41FA2CC5" w14:textId="007F4240" w:rsidR="004D0270" w:rsidRPr="00E816C0" w:rsidRDefault="004D0270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 1.  Усваја се</w:t>
      </w:r>
      <w:r w:rsidR="00AE2F2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>Информација о стању и активностима на остваривању потреба</w:t>
      </w:r>
      <w:r w:rsidR="00AE2F2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</w:t>
      </w: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и интереса грађана у мјесним заједницама на територији општине Никшић за 2024. годину. </w:t>
      </w:r>
    </w:p>
    <w:p w14:paraId="3594576F" w14:textId="77777777" w:rsidR="004D0270" w:rsidRPr="00E816C0" w:rsidRDefault="004D0270" w:rsidP="004D0270">
      <w:pPr>
        <w:spacing w:after="0" w:line="240" w:lineRule="atLeast"/>
        <w:jc w:val="both"/>
        <w:rPr>
          <w:rFonts w:cstheme="minorHAnsi"/>
          <w:noProof/>
          <w:color w:val="000000"/>
          <w:sz w:val="24"/>
          <w:szCs w:val="24"/>
          <w:lang w:val="sr-Cyrl-CS" w:eastAsia="sr-Latn-ME"/>
        </w:rPr>
      </w:pPr>
      <w:r w:rsidRPr="00E816C0">
        <w:rPr>
          <w:rFonts w:cstheme="minorHAnsi"/>
          <w:noProof/>
          <w:color w:val="000000"/>
          <w:sz w:val="24"/>
          <w:szCs w:val="24"/>
          <w:lang w:val="sr-Cyrl-CS" w:eastAsia="sr-Latn-ME"/>
        </w:rPr>
        <w:t xml:space="preserve">     2.  У циљу стварања квалитетнијих услова за живот и рад грађана у мјесним заједницама, неопходно је да у реализацији започетих и планираних пројеката активно учествују сви релевантни субјекти кроз координиране активности локалне самоуправе, јавних служби, невладиних организација, привредних и других субјеката.</w:t>
      </w:r>
    </w:p>
    <w:p w14:paraId="384682D3" w14:textId="77777777" w:rsidR="001377EC" w:rsidRPr="00E816C0" w:rsidRDefault="001377EC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902E8C9" w14:textId="5FA93FF5" w:rsidR="002967FB" w:rsidRPr="00E816C0" w:rsidRDefault="002967FB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2ED5F07A" w14:textId="24273F1B" w:rsidR="00CA3E3B" w:rsidRDefault="00CA3E3B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</w:p>
    <w:p w14:paraId="10ACAB94" w14:textId="77777777" w:rsidR="007437B1" w:rsidRPr="00E816C0" w:rsidRDefault="007437B1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4C59455" w14:textId="336B7C88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4EAC12E0" w14:textId="5155DFE0" w:rsidR="00CA3E3B" w:rsidRPr="00F57728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престанку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мандата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Савјета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сарадњу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локалне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="00397B53" w:rsidRPr="00F57728">
        <w:rPr>
          <w:rFonts w:eastAsia="Times New Roman" w:cstheme="minorHAnsi"/>
          <w:b/>
          <w:bCs/>
          <w:noProof/>
          <w:sz w:val="24"/>
          <w:szCs w:val="24"/>
          <w:lang w:val="sr-Cyrl-ME" w:eastAsia="sr-Latn-CS"/>
        </w:rPr>
        <w:t>самоуправе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невладиних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организација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,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саставу</w:t>
      </w:r>
      <w:r w:rsidR="00CA3E3B"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:</w:t>
      </w:r>
    </w:p>
    <w:p w14:paraId="44D6B9FC" w14:textId="2AC14725" w:rsidR="009E7EA8" w:rsidRPr="00F57728" w:rsidRDefault="00CA3E3B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F57728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 </w:t>
      </w:r>
    </w:p>
    <w:p w14:paraId="15210597" w14:textId="6B456E90" w:rsidR="00CA3E3B" w:rsidRPr="00E816C0" w:rsidRDefault="00DB22D2" w:rsidP="00397B53">
      <w:pPr>
        <w:pStyle w:val="Pasussalistom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Немања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Вуковић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предсједник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</w:p>
    <w:p w14:paraId="428400C9" w14:textId="58EA5D95" w:rsidR="00CA3E3B" w:rsidRPr="00E816C0" w:rsidRDefault="00DB22D2" w:rsidP="00397B53">
      <w:pPr>
        <w:pStyle w:val="Pasussalistom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Миладин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Томић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</w:t>
      </w:r>
    </w:p>
    <w:p w14:paraId="2AD90A08" w14:textId="5F8383F9" w:rsidR="00CA3E3B" w:rsidRPr="00E816C0" w:rsidRDefault="00DB22D2" w:rsidP="00397B53">
      <w:pPr>
        <w:pStyle w:val="Pasussalistom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Кристина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Васиљевић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чланица</w:t>
      </w:r>
    </w:p>
    <w:p w14:paraId="19077C81" w14:textId="463B8132" w:rsidR="009E7EA8" w:rsidRDefault="00DB22D2" w:rsidP="006656AE">
      <w:pPr>
        <w:pStyle w:val="Pasussalistom"/>
        <w:numPr>
          <w:ilvl w:val="0"/>
          <w:numId w:val="14"/>
        </w:num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Бојана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Дурутовић</w:t>
      </w:r>
      <w:r w:rsidR="00CA3E3B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чланица</w:t>
      </w:r>
    </w:p>
    <w:p w14:paraId="73D822A5" w14:textId="77777777" w:rsidR="00EB218A" w:rsidRPr="006656AE" w:rsidRDefault="00EB218A" w:rsidP="00EB218A">
      <w:pPr>
        <w:pStyle w:val="Pasussalistom"/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</w:p>
    <w:p w14:paraId="593B2818" w14:textId="4D7DF6A9" w:rsidR="00CA3E3B" w:rsidRPr="00E816C0" w:rsidRDefault="00CA3E3B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</w:p>
    <w:p w14:paraId="3CB48721" w14:textId="6575E2FB" w:rsidR="00CA3E3B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769195AA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30AD9501" w14:textId="1F1DD8A0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38BE66C2" w14:textId="667A6D9D" w:rsidR="00CA3E3B" w:rsidRPr="00E816C0" w:rsidRDefault="00DB22D2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престанку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мандата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Савјета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развој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заштиту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самоуправе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01CC06B1" w14:textId="77777777" w:rsidR="00397B53" w:rsidRPr="00E816C0" w:rsidRDefault="00397B53" w:rsidP="00397B53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1B1F60D7" w14:textId="35A584DE" w:rsidR="00CA3E3B" w:rsidRPr="00E816C0" w:rsidRDefault="00DB22D2" w:rsidP="00397B53">
      <w:pPr>
        <w:pStyle w:val="Pasussalistom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Божина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Мрдовић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предсједник</w:t>
      </w:r>
    </w:p>
    <w:p w14:paraId="1F99AB31" w14:textId="55840798" w:rsidR="00CA3E3B" w:rsidRPr="00E816C0" w:rsidRDefault="00DB22D2" w:rsidP="00397B53">
      <w:pPr>
        <w:pStyle w:val="Pasussalistom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проф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.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др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Мирослав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Додеровић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365E32CF" w14:textId="1D424EEB" w:rsidR="00CA3E3B" w:rsidRPr="00E816C0" w:rsidRDefault="00DB22D2" w:rsidP="00397B53">
      <w:pPr>
        <w:pStyle w:val="Pasussalistom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доц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.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др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Душан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Крцуновић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0CA40CF1" w14:textId="1AFC97F5" w:rsidR="00CA3E3B" w:rsidRPr="00E816C0" w:rsidRDefault="00DB22D2" w:rsidP="00397B53">
      <w:pPr>
        <w:pStyle w:val="Pasussalistom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Мирко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Перуновић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0CB56C44" w14:textId="14A1793A" w:rsidR="00CA3E3B" w:rsidRPr="00E816C0" w:rsidRDefault="00DB22D2" w:rsidP="00397B53">
      <w:pPr>
        <w:pStyle w:val="Pasussalistom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Радоје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Вучинић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6CB36C64" w14:textId="54FFC659" w:rsidR="00CA3E3B" w:rsidRDefault="00DB22D2" w:rsidP="00397B53">
      <w:pPr>
        <w:pStyle w:val="Pasussalistom"/>
        <w:numPr>
          <w:ilvl w:val="0"/>
          <w:numId w:val="15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Видоје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Кисић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736927C2" w14:textId="77777777" w:rsidR="007437B1" w:rsidRPr="00E816C0" w:rsidRDefault="007437B1" w:rsidP="002D206A">
      <w:pPr>
        <w:pStyle w:val="Pasussalistom"/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D9ED90E" w14:textId="77777777" w:rsidR="00397B53" w:rsidRPr="00E816C0" w:rsidRDefault="00397B53" w:rsidP="00397B53">
      <w:pPr>
        <w:pStyle w:val="Pasussalistom"/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96CB6FE" w14:textId="4A279CD5" w:rsidR="00CA3E3B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lastRenderedPageBreak/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CA3E3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6CB87DCE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4C958858" w14:textId="5B1DCA31" w:rsidR="00CA3E3B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73846438" w14:textId="0611DBEB" w:rsidR="00CA3E3B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престанку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мандата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Етичке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комисије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изабране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представнике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функционере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CA3E3B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276F53AF" w14:textId="77777777" w:rsidR="00CA3E3B" w:rsidRPr="00E816C0" w:rsidRDefault="00CA3E3B" w:rsidP="00397B53">
      <w:pPr>
        <w:spacing w:after="0" w:line="240" w:lineRule="atLeast"/>
        <w:jc w:val="both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4DD453F6" w14:textId="311C4539" w:rsidR="00CA3E3B" w:rsidRPr="00E816C0" w:rsidRDefault="00DB22D2" w:rsidP="00397B53">
      <w:pPr>
        <w:pStyle w:val="Pasussalistom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Милош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Ненезић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предсједник</w:t>
      </w:r>
    </w:p>
    <w:p w14:paraId="03E33ED3" w14:textId="64462F6A" w:rsidR="00CA3E3B" w:rsidRPr="00E816C0" w:rsidRDefault="00DB22D2" w:rsidP="00397B53">
      <w:pPr>
        <w:pStyle w:val="Pasussalistom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Сретен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Вујовић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68FA587C" w14:textId="347A6124" w:rsidR="00EB7F3D" w:rsidRPr="00E816C0" w:rsidRDefault="00DB22D2" w:rsidP="00397B53">
      <w:pPr>
        <w:pStyle w:val="Pasussalistom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Блага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Лопушина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09C229A1" w14:textId="4C6FE653" w:rsidR="00EB7F3D" w:rsidRPr="00E816C0" w:rsidRDefault="00DB22D2" w:rsidP="00397B53">
      <w:pPr>
        <w:pStyle w:val="Pasussalistom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Тамара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Миљанић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</w:p>
    <w:p w14:paraId="6E64C286" w14:textId="6E17AF9A" w:rsidR="00CA3E3B" w:rsidRPr="00E84007" w:rsidRDefault="00DB22D2" w:rsidP="00397B53">
      <w:pPr>
        <w:pStyle w:val="Pasussalistom"/>
        <w:numPr>
          <w:ilvl w:val="0"/>
          <w:numId w:val="16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Татијана</w:t>
      </w:r>
      <w:r w:rsidR="00CA3E3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Килибарда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124384FE" w14:textId="4351ACBC" w:rsidR="00EB7F3D" w:rsidRPr="00E816C0" w:rsidRDefault="00EB7F3D" w:rsidP="00397B53">
      <w:p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</w:p>
    <w:p w14:paraId="009DE736" w14:textId="1DB89744" w:rsidR="00EB7F3D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4D8FC9F8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C708854" w14:textId="20E2AF4A" w:rsidR="00EB7F3D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606CAD85" w14:textId="2803C349" w:rsidR="00EB7F3D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престанку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мандата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Етичке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комисије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службенике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намјештенике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14CD3104" w14:textId="762E8CE0" w:rsidR="00EB7F3D" w:rsidRPr="00E816C0" w:rsidRDefault="00EB7F3D" w:rsidP="00193566">
      <w:pPr>
        <w:spacing w:after="0" w:line="240" w:lineRule="atLeast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DA62251" w14:textId="4F3B10E3" w:rsidR="00EB7F3D" w:rsidRPr="00E816C0" w:rsidRDefault="00DB22D2" w:rsidP="00397B53">
      <w:pPr>
        <w:pStyle w:val="Pasussalistom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Миомир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Ковачевић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предсједник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</w:p>
    <w:p w14:paraId="76EBF80E" w14:textId="0382AA36" w:rsidR="00EB7F3D" w:rsidRPr="00E816C0" w:rsidRDefault="00DB22D2" w:rsidP="00397B53">
      <w:pPr>
        <w:pStyle w:val="Pasussalistom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Радуле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Костић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</w:p>
    <w:p w14:paraId="4B376F2A" w14:textId="0ADD233E" w:rsidR="00EB7F3D" w:rsidRPr="00E816C0" w:rsidRDefault="00DB22D2" w:rsidP="00397B53">
      <w:pPr>
        <w:pStyle w:val="Pasussalistom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Милан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Радуловић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0F885FDA" w14:textId="2E69039B" w:rsidR="00EB7F3D" w:rsidRPr="00E816C0" w:rsidRDefault="00DB22D2" w:rsidP="00397B53">
      <w:pPr>
        <w:pStyle w:val="Pasussalistom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Невена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Бркуљан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  <w:r w:rsidR="00830BC2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ица</w:t>
      </w:r>
    </w:p>
    <w:p w14:paraId="1D583FED" w14:textId="2C616AFE" w:rsidR="00EB7F3D" w:rsidRPr="00E816C0" w:rsidRDefault="00DB22D2" w:rsidP="00397B53">
      <w:pPr>
        <w:pStyle w:val="Pasussalistom"/>
        <w:numPr>
          <w:ilvl w:val="0"/>
          <w:numId w:val="17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Весна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Павић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4CC128D3" w14:textId="77777777" w:rsidR="0075701C" w:rsidRDefault="0075701C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4B6CE641" w14:textId="77777777" w:rsidR="0075701C" w:rsidRDefault="0075701C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2012406" w14:textId="2941FF39" w:rsidR="00EB7F3D" w:rsidRPr="00E816C0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27D5BC5E" w14:textId="77777777" w:rsidR="00A8556B" w:rsidRDefault="00A8556B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1F8D5A30" w14:textId="3D952E4B" w:rsidR="00EB7F3D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68CB76E1" w14:textId="000B7D7C" w:rsidR="00EB7F3D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именовању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чланова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Савјета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сарадњу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локалне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самоуправе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невладиних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организација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53D9B86A" w14:textId="77777777" w:rsidR="00E816C0" w:rsidRPr="00E816C0" w:rsidRDefault="00E816C0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0466A2FA" w14:textId="6C6E935C" w:rsidR="00EB7F3D" w:rsidRPr="00E816C0" w:rsidRDefault="00DB22D2" w:rsidP="00397B53">
      <w:pPr>
        <w:pStyle w:val="Pasussalistom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Милица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Лалатовић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Жижић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предсједница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Савјета</w:t>
      </w:r>
    </w:p>
    <w:p w14:paraId="176CAFD5" w14:textId="4581918E" w:rsidR="00EB7F3D" w:rsidRPr="00E816C0" w:rsidRDefault="00DB22D2" w:rsidP="00397B53">
      <w:pPr>
        <w:pStyle w:val="Pasussalistom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Александра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Ђуровић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5B39D6B3" w14:textId="0FE43172" w:rsidR="00EB7F3D" w:rsidRPr="00E816C0" w:rsidRDefault="00DB22D2" w:rsidP="00397B53">
      <w:pPr>
        <w:pStyle w:val="Pasussalistom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Кристина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Васиљевић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5A667FB3" w14:textId="4B3F0C28" w:rsidR="00EB7F3D" w:rsidRDefault="00DB22D2" w:rsidP="00397B53">
      <w:pPr>
        <w:pStyle w:val="Pasussalistom"/>
        <w:numPr>
          <w:ilvl w:val="0"/>
          <w:numId w:val="18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Александар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Перовић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4CC227A2" w14:textId="77777777" w:rsidR="007437B1" w:rsidRPr="00E816C0" w:rsidRDefault="007437B1" w:rsidP="00A12B2A">
      <w:pPr>
        <w:pStyle w:val="Pasussalistom"/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2F03A5D9" w14:textId="6B235A1C" w:rsidR="00EB7F3D" w:rsidRPr="00E816C0" w:rsidRDefault="00EB7F3D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922C96A" w14:textId="4ABB8189" w:rsidR="00EB7F3D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0C698450" w14:textId="77777777" w:rsidR="005042DA" w:rsidRDefault="005042DA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</w:p>
    <w:p w14:paraId="2A67A7A5" w14:textId="170739F7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3CDF0C29" w14:textId="6284A774" w:rsidR="00EB7F3D" w:rsidRPr="00E816C0" w:rsidRDefault="00DB22D2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избору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предсједника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чланова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Савјета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развој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заштиту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локалне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самоуправе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/>
          <w:noProof/>
          <w:sz w:val="24"/>
          <w:szCs w:val="24"/>
          <w:lang w:val="sr-Cyrl-CS"/>
        </w:rPr>
        <w:t>саставу</w:t>
      </w:r>
      <w:r w:rsidR="00EB7F3D" w:rsidRPr="00E816C0">
        <w:rPr>
          <w:rFonts w:cstheme="minorHAnsi"/>
          <w:b/>
          <w:noProof/>
          <w:sz w:val="24"/>
          <w:szCs w:val="24"/>
          <w:lang w:val="sr-Cyrl-CS"/>
        </w:rPr>
        <w:t>:</w:t>
      </w:r>
    </w:p>
    <w:p w14:paraId="1618F8AA" w14:textId="77777777" w:rsidR="00E816C0" w:rsidRPr="00E816C0" w:rsidRDefault="00E816C0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</w:p>
    <w:p w14:paraId="09E146C0" w14:textId="60E55806" w:rsidR="00EB7F3D" w:rsidRPr="00E816C0" w:rsidRDefault="00DB22D2" w:rsidP="00397B53">
      <w:pPr>
        <w:pStyle w:val="Pasussalistom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проф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>.</w:t>
      </w:r>
      <w:r w:rsidR="00875DFF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др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Мирослав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Додеровић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предсједник</w:t>
      </w:r>
    </w:p>
    <w:p w14:paraId="41A5B84A" w14:textId="5AAC0032" w:rsidR="00EB7F3D" w:rsidRPr="00E816C0" w:rsidRDefault="00DB22D2" w:rsidP="00397B53">
      <w:pPr>
        <w:pStyle w:val="Pasussalistom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Божина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Мрдовић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2DA984C9" w14:textId="7C5FB6C1" w:rsidR="00EB7F3D" w:rsidRPr="00E816C0" w:rsidRDefault="00DB22D2" w:rsidP="00397B53">
      <w:pPr>
        <w:pStyle w:val="Pasussalistom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lastRenderedPageBreak/>
        <w:t>Миланка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Оташевић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Ђурђевац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чланица</w:t>
      </w:r>
    </w:p>
    <w:p w14:paraId="5301D550" w14:textId="0F327524" w:rsidR="00EB7F3D" w:rsidRPr="00E816C0" w:rsidRDefault="00DB22D2" w:rsidP="00397B53">
      <w:pPr>
        <w:pStyle w:val="Pasussalistom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Душан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Крцуновић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7D3EF0BB" w14:textId="21264437" w:rsidR="00EB7F3D" w:rsidRPr="00E816C0" w:rsidRDefault="00DB22D2" w:rsidP="00397B53">
      <w:pPr>
        <w:pStyle w:val="Pasussalistom"/>
        <w:numPr>
          <w:ilvl w:val="0"/>
          <w:numId w:val="19"/>
        </w:numPr>
        <w:spacing w:after="0" w:line="240" w:lineRule="atLeast"/>
        <w:jc w:val="both"/>
        <w:rPr>
          <w:rFonts w:cstheme="minorHAnsi"/>
          <w:bCs/>
          <w:noProof/>
          <w:sz w:val="24"/>
          <w:szCs w:val="24"/>
          <w:lang w:val="sr-Cyrl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Миомир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Ковачевић</w:t>
      </w:r>
      <w:r w:rsidR="00EC172B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4644D16B" w14:textId="7D0B52DE" w:rsidR="00EB7F3D" w:rsidRPr="00E816C0" w:rsidRDefault="00DB22D2" w:rsidP="00397B53">
      <w:pPr>
        <w:pStyle w:val="Pasussalistom"/>
        <w:numPr>
          <w:ilvl w:val="0"/>
          <w:numId w:val="19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cstheme="minorHAnsi"/>
          <w:bCs/>
          <w:noProof/>
          <w:sz w:val="24"/>
          <w:szCs w:val="24"/>
          <w:lang w:val="sr-Cyrl-CS"/>
        </w:rPr>
        <w:t>Горан</w:t>
      </w:r>
      <w:r w:rsidR="00EB7F3D" w:rsidRPr="00E816C0">
        <w:rPr>
          <w:rFonts w:cstheme="minorHAnsi"/>
          <w:bCs/>
          <w:noProof/>
          <w:sz w:val="24"/>
          <w:szCs w:val="24"/>
          <w:lang w:val="sr-Cyrl-CS"/>
        </w:rPr>
        <w:t xml:space="preserve">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Мићовић</w:t>
      </w:r>
      <w:r w:rsidR="00EC172B" w:rsidRPr="00E816C0">
        <w:rPr>
          <w:rFonts w:cstheme="minorHAnsi"/>
          <w:bCs/>
          <w:noProof/>
          <w:sz w:val="24"/>
          <w:szCs w:val="24"/>
          <w:lang w:val="sr-Cyrl-CS"/>
        </w:rPr>
        <w:t xml:space="preserve">, </w:t>
      </w:r>
      <w:r w:rsidRPr="00E816C0">
        <w:rPr>
          <w:rFonts w:cstheme="minorHAnsi"/>
          <w:bCs/>
          <w:noProof/>
          <w:sz w:val="24"/>
          <w:szCs w:val="24"/>
          <w:lang w:val="sr-Cyrl-CS"/>
        </w:rPr>
        <w:t>члан</w:t>
      </w:r>
    </w:p>
    <w:p w14:paraId="1B5BEFD5" w14:textId="0FC98B25" w:rsidR="00EB7F3D" w:rsidRPr="00E816C0" w:rsidRDefault="00EB7F3D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1EBCA6E" w14:textId="0DC1BC73" w:rsidR="00EB7F3D" w:rsidRPr="00E816C0" w:rsidRDefault="00EB7F3D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5FCD9DBB" w14:textId="6CCBBE88" w:rsidR="00EB7F3D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B7F3D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63827839" w14:textId="77777777" w:rsidR="002D206A" w:rsidRPr="00E816C0" w:rsidRDefault="002D206A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436C882" w14:textId="0B47872F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2D35556D" w14:textId="57085E55" w:rsidR="00EC172B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избору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предсједника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чланова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Етичке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комисије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за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изабране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представнике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функционере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саставу</w:t>
      </w:r>
      <w:r w:rsidR="00EB7F3D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:</w:t>
      </w:r>
    </w:p>
    <w:p w14:paraId="1D8D9945" w14:textId="77777777" w:rsidR="00406332" w:rsidRPr="00E816C0" w:rsidRDefault="00406332" w:rsidP="00E816C0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</w:p>
    <w:p w14:paraId="2D82BE67" w14:textId="64883A41" w:rsidR="00EC172B" w:rsidRPr="00E816C0" w:rsidRDefault="00DB22D2" w:rsidP="00397B53">
      <w:pPr>
        <w:pStyle w:val="Pasussalistom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Татијана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Килибарда</w:t>
      </w:r>
      <w:r w:rsidR="008C3BE6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,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предсједница</w:t>
      </w:r>
    </w:p>
    <w:p w14:paraId="2918200F" w14:textId="3CB17E85" w:rsidR="00EC172B" w:rsidRPr="00E816C0" w:rsidRDefault="00DB22D2" w:rsidP="00397B53">
      <w:pPr>
        <w:pStyle w:val="Pasussalistom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Кристина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Љешковић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1D96A331" w14:textId="0FA74D85" w:rsidR="00EC172B" w:rsidRPr="00E816C0" w:rsidRDefault="00DB22D2" w:rsidP="00397B53">
      <w:pPr>
        <w:pStyle w:val="Pasussalistom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Јелка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Шаровић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188ED388" w14:textId="460EB3CD" w:rsidR="00EC172B" w:rsidRPr="00E816C0" w:rsidRDefault="00DB22D2" w:rsidP="00397B53">
      <w:pPr>
        <w:pStyle w:val="Pasussalistom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Блага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Лопушина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чланица</w:t>
      </w:r>
    </w:p>
    <w:p w14:paraId="7FA2A63F" w14:textId="22159ABB" w:rsidR="00EC172B" w:rsidRPr="00E816C0" w:rsidRDefault="00DB22D2" w:rsidP="00397B53">
      <w:pPr>
        <w:pStyle w:val="Pasussalistom"/>
        <w:numPr>
          <w:ilvl w:val="0"/>
          <w:numId w:val="21"/>
        </w:num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Милорад</w:t>
      </w:r>
      <w:r w:rsidR="00EB7F3D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Ђуровић</w:t>
      </w:r>
      <w:r w:rsidR="00EC172B"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  <w:t>члан</w:t>
      </w:r>
    </w:p>
    <w:p w14:paraId="29CD37B7" w14:textId="40DF1EC7" w:rsidR="00406332" w:rsidRPr="00E816C0" w:rsidRDefault="0040633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4AAC9414" w14:textId="77777777" w:rsidR="00406332" w:rsidRPr="00E816C0" w:rsidRDefault="00406332" w:rsidP="00397B53">
      <w:pPr>
        <w:spacing w:after="0" w:line="240" w:lineRule="atLeast"/>
        <w:jc w:val="both"/>
        <w:rPr>
          <w:rFonts w:eastAsia="Times New Roman" w:cstheme="minorHAnsi"/>
          <w:bCs/>
          <w:noProof/>
          <w:sz w:val="24"/>
          <w:szCs w:val="24"/>
          <w:lang w:val="sr-Cyrl-CS" w:eastAsia="sr-Latn-CS"/>
        </w:rPr>
      </w:pPr>
    </w:p>
    <w:p w14:paraId="2EF6B9F5" w14:textId="435B8C20" w:rsidR="00A8556B" w:rsidRPr="005042DA" w:rsidRDefault="005973B4" w:rsidP="005042DA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21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</w:t>
      </w:r>
      <w:r w:rsidR="002D206A">
        <w:rPr>
          <w:rFonts w:cstheme="minorHAnsi"/>
          <w:noProof/>
          <w:sz w:val="24"/>
          <w:szCs w:val="24"/>
          <w:lang w:val="sr-Cyrl-CS"/>
        </w:rPr>
        <w:t>м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", 14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EC172B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6170E874" w14:textId="77777777" w:rsidR="00A8556B" w:rsidRDefault="00A8556B" w:rsidP="00E816C0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</w:p>
    <w:p w14:paraId="31471FBD" w14:textId="5219D05E" w:rsidR="00EB218A" w:rsidRPr="00E816C0" w:rsidRDefault="00DB22D2" w:rsidP="005042DA">
      <w:pPr>
        <w:spacing w:after="0" w:line="240" w:lineRule="atLeast"/>
        <w:jc w:val="center"/>
        <w:rPr>
          <w:rFonts w:cstheme="minorHAnsi"/>
          <w:b/>
          <w:noProof/>
          <w:sz w:val="24"/>
          <w:szCs w:val="24"/>
          <w:lang w:val="sr-Cyrl-CS"/>
        </w:rPr>
      </w:pPr>
      <w:r w:rsidRPr="00E816C0">
        <w:rPr>
          <w:rFonts w:cstheme="minorHAnsi"/>
          <w:b/>
          <w:noProof/>
          <w:sz w:val="24"/>
          <w:szCs w:val="24"/>
          <w:lang w:val="sr-Cyrl-CS"/>
        </w:rPr>
        <w:t>Одлуку</w:t>
      </w:r>
    </w:p>
    <w:p w14:paraId="6A0FF4C9" w14:textId="7717D524" w:rsidR="00EC172B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избору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предсједника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чланова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Етичке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комисије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за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локалне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службенике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намјештенике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у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саставу</w:t>
      </w:r>
      <w:r w:rsidR="00EC172B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:</w:t>
      </w:r>
    </w:p>
    <w:p w14:paraId="6858C65A" w14:textId="77777777" w:rsidR="00E816C0" w:rsidRPr="00E816C0" w:rsidRDefault="00E816C0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75B1852B" w14:textId="4D7F53A3" w:rsidR="00EC172B" w:rsidRPr="00E816C0" w:rsidRDefault="00DB22D2" w:rsidP="00397B53">
      <w:pPr>
        <w:pStyle w:val="Pasussalistom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Весна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Павић</w:t>
      </w:r>
      <w:r w:rsidR="00764A12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предсједница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</w:p>
    <w:p w14:paraId="2677F2D6" w14:textId="5DA40B39" w:rsidR="00EC172B" w:rsidRPr="00E816C0" w:rsidRDefault="00DB22D2" w:rsidP="00397B53">
      <w:pPr>
        <w:pStyle w:val="Pasussalistom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Мирјана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Машуловић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чланица</w:t>
      </w:r>
    </w:p>
    <w:p w14:paraId="72142A7E" w14:textId="6B7B263F" w:rsidR="00EC172B" w:rsidRPr="00E816C0" w:rsidRDefault="00DB22D2" w:rsidP="00397B53">
      <w:pPr>
        <w:pStyle w:val="Pasussalistom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Симо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Вујовић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</w:t>
      </w:r>
    </w:p>
    <w:p w14:paraId="6F7A195E" w14:textId="2F47BB8D" w:rsidR="00EC172B" w:rsidRPr="00E816C0" w:rsidRDefault="00DB22D2" w:rsidP="00397B53">
      <w:pPr>
        <w:pStyle w:val="Pasussalistom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Андрија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Даниловић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</w:t>
      </w:r>
    </w:p>
    <w:p w14:paraId="03953CD5" w14:textId="71B759A6" w:rsidR="007B6937" w:rsidRPr="00E816C0" w:rsidRDefault="00DB22D2" w:rsidP="00397B53">
      <w:pPr>
        <w:pStyle w:val="Pasussalistom"/>
        <w:numPr>
          <w:ilvl w:val="0"/>
          <w:numId w:val="20"/>
        </w:num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Милан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Радуловић</w:t>
      </w:r>
      <w:r w:rsidR="00EC172B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, </w:t>
      </w:r>
      <w:r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</w:t>
      </w:r>
    </w:p>
    <w:p w14:paraId="257EB7E7" w14:textId="7C8236FB" w:rsidR="00406332" w:rsidRDefault="00406332" w:rsidP="00397B53">
      <w:pPr>
        <w:pStyle w:val="Pasussalistom"/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2A844487" w14:textId="77777777" w:rsidR="007437B1" w:rsidRPr="00E816C0" w:rsidRDefault="007437B1" w:rsidP="00397B53">
      <w:pPr>
        <w:pStyle w:val="Pasussalistom"/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373C441D" w14:textId="45C3E514" w:rsidR="00463AE7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463AE7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</w:t>
      </w:r>
      <w:r w:rsidR="00E84007">
        <w:rPr>
          <w:rFonts w:cstheme="minorHAnsi"/>
          <w:noProof/>
          <w:sz w:val="24"/>
          <w:szCs w:val="24"/>
          <w:lang w:val="sr-Cyrl-CS"/>
        </w:rPr>
        <w:t>а</w:t>
      </w:r>
    </w:p>
    <w:p w14:paraId="6CC42E3E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286A4588" w14:textId="2A1B89A2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2B1BFB67" w14:textId="30BE69B3" w:rsidR="00463AE7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463AE7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именовању</w:t>
      </w:r>
    </w:p>
    <w:p w14:paraId="6D71AE09" w14:textId="77777777" w:rsidR="00463AE7" w:rsidRPr="00E816C0" w:rsidRDefault="00463AE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749EA1A" w14:textId="4B9BBEC6" w:rsidR="00463AE7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Мата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Перућице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Драгољуба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Церовића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чланове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Јавног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предузећа</w:t>
      </w:r>
      <w:r w:rsidR="002D7B67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Спортски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центар</w:t>
      </w:r>
      <w:r w:rsidR="002D7B67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Никшић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(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из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реда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запослених</w:t>
      </w:r>
      <w:r w:rsidR="00463AE7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).</w:t>
      </w:r>
    </w:p>
    <w:p w14:paraId="2D1FBEE6" w14:textId="38CEAD2D" w:rsidR="00DD3C61" w:rsidRDefault="00DD3C61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BD65FCD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040F0895" w14:textId="3D2F04B3" w:rsidR="00DD3C61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bookmarkStart w:id="11" w:name="_Hlk215218050"/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4FD40A63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40C429FB" w14:textId="77777777" w:rsidR="00E84007" w:rsidRDefault="00E84007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3C00133E" w14:textId="77777777" w:rsidR="00E84007" w:rsidRDefault="00E84007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0BCE1DCB" w14:textId="408B531B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lastRenderedPageBreak/>
        <w:t>Рјешење</w:t>
      </w:r>
    </w:p>
    <w:p w14:paraId="6035ABB6" w14:textId="13E9CD4C" w:rsidR="00DD3C61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D3C61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именовању</w:t>
      </w:r>
    </w:p>
    <w:p w14:paraId="5E62A8E4" w14:textId="09F615F6" w:rsidR="00DD3C61" w:rsidRPr="00E816C0" w:rsidRDefault="00DD3C61" w:rsidP="00E816C0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</w:p>
    <w:bookmarkEnd w:id="11"/>
    <w:p w14:paraId="5F0DD103" w14:textId="2064AD08" w:rsidR="00DD3C61" w:rsidRPr="00E816C0" w:rsidRDefault="005973B4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iCs/>
          <w:noProof/>
          <w:sz w:val="24"/>
          <w:szCs w:val="24"/>
          <w:lang w:eastAsia="sr-Latn-CS"/>
        </w:rPr>
        <w:t xml:space="preserve">    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Вељка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Дендића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за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Позоришног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савјета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ЈУ</w:t>
      </w:r>
      <w:r w:rsidR="002D7B67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Никшићко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позориште</w:t>
      </w:r>
      <w:r w:rsidR="00DD3C61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.</w:t>
      </w:r>
    </w:p>
    <w:p w14:paraId="17596293" w14:textId="77777777" w:rsidR="00DB6EAC" w:rsidRPr="00E816C0" w:rsidRDefault="00DB6EAC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</w:p>
    <w:p w14:paraId="4132CE46" w14:textId="552027B9" w:rsidR="00DD3C61" w:rsidRPr="00E816C0" w:rsidRDefault="00DD3C61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</w:p>
    <w:p w14:paraId="6A71C5B9" w14:textId="69EF0298" w:rsidR="00DD3C61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D3C61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11436F97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58A1DF0" w14:textId="12C62465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408432C2" w14:textId="7E5CFC22" w:rsidR="00DD3C61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D3C61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разрјешењу</w:t>
      </w:r>
    </w:p>
    <w:p w14:paraId="3820C457" w14:textId="5C190828" w:rsidR="00DD3C61" w:rsidRPr="00E816C0" w:rsidRDefault="00DD3C61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69D52389" w14:textId="55C5B492" w:rsidR="00BD26C6" w:rsidRDefault="005973B4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noProof/>
          <w:sz w:val="24"/>
          <w:szCs w:val="24"/>
          <w:lang w:eastAsia="sr-Latn-CS"/>
        </w:rPr>
        <w:t xml:space="preserve">     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Немање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Вуковић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именовању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Рајка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Албијанића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члана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Одбора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за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финансије</w:t>
      </w:r>
      <w:r w:rsidR="00F25620">
        <w:rPr>
          <w:rFonts w:eastAsia="Times New Roman" w:cstheme="minorHAnsi"/>
          <w:noProof/>
          <w:sz w:val="24"/>
          <w:szCs w:val="24"/>
          <w:lang w:val="sr-Cyrl-CS" w:eastAsia="sr-Latn-CS"/>
        </w:rPr>
        <w:t>,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привреду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и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развој</w:t>
      </w:r>
      <w:r w:rsidR="00DD3C61" w:rsidRPr="00E816C0">
        <w:rPr>
          <w:rFonts w:eastAsia="Times New Roman" w:cstheme="minorHAnsi"/>
          <w:noProof/>
          <w:sz w:val="24"/>
          <w:szCs w:val="24"/>
          <w:lang w:val="sr-Cyrl-CS" w:eastAsia="sr-Latn-CS"/>
        </w:rPr>
        <w:t>.</w:t>
      </w:r>
    </w:p>
    <w:p w14:paraId="14AC9274" w14:textId="77777777" w:rsidR="00E84007" w:rsidRPr="00E816C0" w:rsidRDefault="00E84007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C161C1D" w14:textId="77777777" w:rsidR="00BD26C6" w:rsidRPr="00E816C0" w:rsidRDefault="00BD26C6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FDCECB4" w14:textId="3B7B320D" w:rsidR="00DB6EAC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003BE243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238ED7E8" w14:textId="566EE12D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Рјешење</w:t>
      </w:r>
    </w:p>
    <w:p w14:paraId="076DCB02" w14:textId="108E0AFA" w:rsidR="00DB6EAC" w:rsidRPr="00E816C0" w:rsidRDefault="00DB22D2" w:rsidP="00E816C0">
      <w:pPr>
        <w:spacing w:after="0" w:line="240" w:lineRule="atLeast"/>
        <w:jc w:val="center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о</w:t>
      </w:r>
      <w:r w:rsidR="00DB6EAC"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  <w:t>разрјешењу</w:t>
      </w:r>
    </w:p>
    <w:p w14:paraId="1A11C400" w14:textId="77777777" w:rsidR="00DB6EAC" w:rsidRPr="00E816C0" w:rsidRDefault="00DB6EAC" w:rsidP="00397B53">
      <w:pPr>
        <w:spacing w:after="0" w:line="240" w:lineRule="atLeast"/>
        <w:jc w:val="both"/>
        <w:rPr>
          <w:rFonts w:eastAsia="Times New Roman" w:cstheme="minorHAnsi"/>
          <w:b/>
          <w:bCs/>
          <w:noProof/>
          <w:sz w:val="24"/>
          <w:szCs w:val="24"/>
          <w:lang w:val="sr-Cyrl-CS" w:eastAsia="sr-Latn-CS"/>
        </w:rPr>
      </w:pPr>
    </w:p>
    <w:p w14:paraId="15752BC5" w14:textId="04D8C631" w:rsidR="00DB6EAC" w:rsidRDefault="005973B4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  <w:r>
        <w:rPr>
          <w:rFonts w:eastAsia="Times New Roman" w:cstheme="minorHAnsi"/>
          <w:iCs/>
          <w:noProof/>
          <w:sz w:val="24"/>
          <w:szCs w:val="24"/>
          <w:lang w:eastAsia="sr-Latn-CS"/>
        </w:rPr>
        <w:t xml:space="preserve">     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Немање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Вуковић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и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именовању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Рајка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Албијанића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за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члана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Одбора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за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планирање</w:t>
      </w:r>
      <w:r w:rsidR="00472D5D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,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уређење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простора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и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комунално</w:t>
      </w:r>
      <w:r w:rsidR="00F2562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-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стамбену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 </w:t>
      </w:r>
      <w:r w:rsidR="00DB22D2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>дјелатност</w:t>
      </w:r>
      <w:r w:rsidR="00DB6EAC" w:rsidRPr="00E816C0"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  <w:t xml:space="preserve">. </w:t>
      </w:r>
    </w:p>
    <w:p w14:paraId="71B61AA9" w14:textId="77777777" w:rsidR="00651C00" w:rsidRPr="00E816C0" w:rsidRDefault="00651C00" w:rsidP="00397B53">
      <w:pPr>
        <w:spacing w:after="0" w:line="240" w:lineRule="atLeast"/>
        <w:jc w:val="both"/>
        <w:rPr>
          <w:rFonts w:eastAsia="Times New Roman" w:cstheme="minorHAnsi"/>
          <w:iCs/>
          <w:noProof/>
          <w:sz w:val="24"/>
          <w:szCs w:val="24"/>
          <w:lang w:val="sr-Cyrl-CS" w:eastAsia="sr-Latn-CS"/>
        </w:rPr>
      </w:pPr>
    </w:p>
    <w:p w14:paraId="58AE837E" w14:textId="77777777" w:rsidR="007B6937" w:rsidRPr="00E816C0" w:rsidRDefault="007B693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470FD605" w14:textId="52D75B91" w:rsidR="00651C00" w:rsidRDefault="005973B4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је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35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за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",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против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и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без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"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уздржаних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"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гласова</w:t>
      </w:r>
      <w:r w:rsidR="00DB6EAC" w:rsidRPr="00E816C0">
        <w:rPr>
          <w:rFonts w:cstheme="minorHAnsi"/>
          <w:noProof/>
          <w:sz w:val="24"/>
          <w:szCs w:val="24"/>
          <w:lang w:val="sr-Cyrl-CS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донијела</w:t>
      </w:r>
    </w:p>
    <w:p w14:paraId="2AE0B3D5" w14:textId="77777777" w:rsidR="00E84007" w:rsidRPr="00E816C0" w:rsidRDefault="00E84007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51DF7808" w14:textId="76C154CF" w:rsidR="005042DA" w:rsidRPr="00E816C0" w:rsidRDefault="00DB22D2" w:rsidP="005042DA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Одлуку</w:t>
      </w:r>
    </w:p>
    <w:p w14:paraId="606728F3" w14:textId="095FBC7D" w:rsidR="00796BCF" w:rsidRPr="00EB218A" w:rsidRDefault="00DB22D2" w:rsidP="00E84007">
      <w:pPr>
        <w:spacing w:after="0" w:line="240" w:lineRule="atLeast"/>
        <w:jc w:val="center"/>
        <w:rPr>
          <w:rFonts w:eastAsia="Times New Roman" w:cstheme="minorHAnsi"/>
          <w:b/>
          <w:noProof/>
          <w:sz w:val="24"/>
          <w:szCs w:val="24"/>
          <w:lang w:val="sr-Cyrl-CS" w:eastAsia="sr-Latn-CS"/>
        </w:rPr>
      </w:pP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измјени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Одлуке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одређивању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одборника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који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присуствују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склапању</w:t>
      </w:r>
      <w:r w:rsidR="00DB6EAC"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 xml:space="preserve"> </w:t>
      </w:r>
      <w:r w:rsidRPr="00E816C0">
        <w:rPr>
          <w:rFonts w:eastAsia="Times New Roman" w:cstheme="minorHAnsi"/>
          <w:b/>
          <w:noProof/>
          <w:sz w:val="24"/>
          <w:szCs w:val="24"/>
          <w:lang w:val="sr-Cyrl-CS" w:eastAsia="sr-Latn-CS"/>
        </w:rPr>
        <w:t>брака</w:t>
      </w:r>
    </w:p>
    <w:p w14:paraId="0539A2BF" w14:textId="169C2AD1" w:rsidR="0075701C" w:rsidRDefault="00DB22D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</w:p>
    <w:p w14:paraId="54FCBC52" w14:textId="25AC89C3" w:rsidR="00DB22D2" w:rsidRPr="00E816C0" w:rsidRDefault="0019356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   </w:t>
      </w:r>
      <w:r w:rsidR="009D3800">
        <w:rPr>
          <w:rFonts w:cstheme="minorHAnsi"/>
          <w:noProof/>
          <w:sz w:val="24"/>
          <w:szCs w:val="24"/>
          <w:lang w:val="sr-Cyrl-ME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 xml:space="preserve">Пошто је Скупштина завршила рад по утврђеном дневном реду, предсједница </w:t>
      </w:r>
      <w:r w:rsidR="00313802">
        <w:rPr>
          <w:rFonts w:cstheme="minorHAnsi"/>
          <w:noProof/>
          <w:sz w:val="24"/>
          <w:szCs w:val="24"/>
          <w:lang w:val="sr-Cyrl-CS"/>
        </w:rPr>
        <w:t xml:space="preserve">            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Скупштине закључила је сједницу у 18.50 часова.</w:t>
      </w:r>
    </w:p>
    <w:p w14:paraId="4671A59B" w14:textId="672DCD69" w:rsidR="00DB22D2" w:rsidRPr="00E816C0" w:rsidRDefault="00DB22D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 xml:space="preserve">  </w:t>
      </w:r>
      <w:r w:rsidR="00193566">
        <w:rPr>
          <w:rFonts w:cstheme="minorHAnsi"/>
          <w:noProof/>
          <w:sz w:val="24"/>
          <w:szCs w:val="24"/>
        </w:rPr>
        <w:t xml:space="preserve"> </w:t>
      </w:r>
      <w:r w:rsidR="009D3800">
        <w:rPr>
          <w:rFonts w:cstheme="minorHAnsi"/>
          <w:noProof/>
          <w:sz w:val="24"/>
          <w:szCs w:val="24"/>
          <w:lang w:val="sr-Cyrl-ME"/>
        </w:rPr>
        <w:t xml:space="preserve"> </w:t>
      </w:r>
      <w:r w:rsidRPr="00E816C0">
        <w:rPr>
          <w:rFonts w:cstheme="minorHAnsi"/>
          <w:noProof/>
          <w:sz w:val="24"/>
          <w:szCs w:val="24"/>
          <w:lang w:val="sr-Cyrl-CS"/>
        </w:rPr>
        <w:t>Саставни дио записника је видео и тонски снимак сједнице Скупштине.</w:t>
      </w:r>
    </w:p>
    <w:p w14:paraId="3E438A0C" w14:textId="279DCF81" w:rsidR="00DB22D2" w:rsidRDefault="00DB22D2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6C2E4BE5" w14:textId="47228DB2" w:rsidR="00B748F6" w:rsidRDefault="00B748F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3A2C919" w14:textId="0F253735" w:rsidR="00B748F6" w:rsidRDefault="00B748F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71731829" w14:textId="6772DB12" w:rsidR="00B748F6" w:rsidRDefault="00B748F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3C4B3D3F" w14:textId="77777777" w:rsidR="00B748F6" w:rsidRPr="00E816C0" w:rsidRDefault="00B748F6" w:rsidP="00397B53">
      <w:pPr>
        <w:spacing w:after="0" w:line="240" w:lineRule="atLeast"/>
        <w:jc w:val="both"/>
        <w:rPr>
          <w:rFonts w:cstheme="minorHAnsi"/>
          <w:noProof/>
          <w:sz w:val="24"/>
          <w:szCs w:val="24"/>
          <w:lang w:val="sr-Cyrl-CS"/>
        </w:rPr>
      </w:pPr>
    </w:p>
    <w:p w14:paraId="10EAFCC2" w14:textId="4069FE5C" w:rsidR="00DB22D2" w:rsidRPr="00E816C0" w:rsidRDefault="00DB22D2" w:rsidP="001D5842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 w:rsidRPr="00E816C0">
        <w:rPr>
          <w:rFonts w:cstheme="minorHAnsi"/>
          <w:noProof/>
          <w:sz w:val="24"/>
          <w:szCs w:val="24"/>
          <w:lang w:val="sr-Cyrl-CS"/>
        </w:rPr>
        <w:t>Секретарка                                                                                          П р е д с ј е д н и ц а</w:t>
      </w:r>
    </w:p>
    <w:p w14:paraId="113BC70B" w14:textId="06A68C12" w:rsidR="00774E0F" w:rsidRPr="00E816C0" w:rsidRDefault="001D5842" w:rsidP="001D5842">
      <w:pPr>
        <w:spacing w:after="0" w:line="240" w:lineRule="atLeast"/>
        <w:jc w:val="center"/>
        <w:rPr>
          <w:rFonts w:cstheme="minorHAnsi"/>
          <w:noProof/>
          <w:sz w:val="24"/>
          <w:szCs w:val="24"/>
          <w:lang w:val="sr-Cyrl-CS"/>
        </w:rPr>
      </w:pPr>
      <w:r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 xml:space="preserve">Ивана Шљукић, с.р                                                                   </w:t>
      </w:r>
      <w:r>
        <w:rPr>
          <w:rFonts w:cstheme="minorHAnsi"/>
          <w:noProof/>
          <w:sz w:val="24"/>
          <w:szCs w:val="24"/>
        </w:rPr>
        <w:t xml:space="preserve"> 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Милица Лалатовић Жижић,</w:t>
      </w:r>
      <w:r>
        <w:rPr>
          <w:rFonts w:cstheme="minorHAnsi"/>
          <w:noProof/>
          <w:sz w:val="24"/>
          <w:szCs w:val="24"/>
        </w:rPr>
        <w:t xml:space="preserve"> </w:t>
      </w:r>
      <w:r w:rsidR="00DB22D2" w:rsidRPr="00E816C0">
        <w:rPr>
          <w:rFonts w:cstheme="minorHAnsi"/>
          <w:noProof/>
          <w:sz w:val="24"/>
          <w:szCs w:val="24"/>
          <w:lang w:val="sr-Cyrl-CS"/>
        </w:rPr>
        <w:t>с.р.</w:t>
      </w:r>
    </w:p>
    <w:p w14:paraId="31BEFAA4" w14:textId="06A236F4" w:rsidR="00774E0F" w:rsidRPr="00E816C0" w:rsidRDefault="00774E0F" w:rsidP="001D5842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1822EC29" w14:textId="0ECA993E" w:rsidR="00774E0F" w:rsidRPr="00E816C0" w:rsidRDefault="00774E0F" w:rsidP="001D5842">
      <w:pPr>
        <w:spacing w:after="0" w:line="240" w:lineRule="atLeast"/>
        <w:jc w:val="center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0D65A9C8" w14:textId="102F115C" w:rsidR="00774E0F" w:rsidRPr="00E816C0" w:rsidRDefault="00774E0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78B9B6A2" w14:textId="07A0583F" w:rsidR="00774E0F" w:rsidRPr="00E816C0" w:rsidRDefault="00774E0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5E44AB88" w14:textId="0B757107" w:rsidR="00F51D60" w:rsidRDefault="00F51D60">
      <w:pPr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p w14:paraId="48D00066" w14:textId="77777777" w:rsidR="00774E0F" w:rsidRPr="00E816C0" w:rsidRDefault="00774E0F" w:rsidP="00397B53">
      <w:pPr>
        <w:spacing w:after="0" w:line="240" w:lineRule="atLeast"/>
        <w:jc w:val="both"/>
        <w:rPr>
          <w:rFonts w:eastAsia="Times New Roman" w:cstheme="minorHAnsi"/>
          <w:noProof/>
          <w:sz w:val="24"/>
          <w:szCs w:val="24"/>
          <w:lang w:val="sr-Cyrl-CS" w:eastAsia="sr-Latn-CS"/>
        </w:rPr>
      </w:pPr>
    </w:p>
    <w:sectPr w:rsidR="00774E0F" w:rsidRPr="00E816C0" w:rsidSect="00DB2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0F0B" w14:textId="77777777" w:rsidR="00F07423" w:rsidRDefault="00F07423" w:rsidP="00074744">
      <w:pPr>
        <w:spacing w:after="0" w:line="240" w:lineRule="auto"/>
      </w:pPr>
      <w:r>
        <w:separator/>
      </w:r>
    </w:p>
  </w:endnote>
  <w:endnote w:type="continuationSeparator" w:id="0">
    <w:p w14:paraId="24DADAC1" w14:textId="77777777" w:rsidR="00F07423" w:rsidRDefault="00F07423" w:rsidP="0007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6685" w14:textId="77777777" w:rsidR="008B120F" w:rsidRDefault="008B120F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lang w:val="sr-Latn-CS"/>
      </w:rPr>
      <w:id w:val="-2076113555"/>
      <w:docPartObj>
        <w:docPartGallery w:val="Page Numbers (Bottom of Page)"/>
        <w:docPartUnique/>
      </w:docPartObj>
    </w:sdtPr>
    <w:sdtEndPr/>
    <w:sdtContent>
      <w:p w14:paraId="0281C6E8" w14:textId="77777777" w:rsidR="000221E6" w:rsidRPr="008B120F" w:rsidRDefault="000221E6">
        <w:pPr>
          <w:pStyle w:val="Podnojestranice"/>
          <w:jc w:val="right"/>
          <w:rPr>
            <w:noProof/>
            <w:lang w:val="sr-Latn-CS"/>
          </w:rPr>
        </w:pPr>
        <w:r w:rsidRPr="008B120F">
          <w:rPr>
            <w:noProof/>
            <w:lang w:val="sr-Latn-CS"/>
          </w:rPr>
          <w:fldChar w:fldCharType="begin"/>
        </w:r>
        <w:r w:rsidRPr="008B120F">
          <w:rPr>
            <w:noProof/>
            <w:lang w:val="sr-Latn-CS"/>
          </w:rPr>
          <w:instrText xml:space="preserve"> PAGE   \* MERGEFORMAT </w:instrText>
        </w:r>
        <w:r w:rsidRPr="008B120F">
          <w:rPr>
            <w:noProof/>
            <w:lang w:val="sr-Latn-CS"/>
          </w:rPr>
          <w:fldChar w:fldCharType="separate"/>
        </w:r>
        <w:r w:rsidR="00266795" w:rsidRPr="008B120F">
          <w:rPr>
            <w:noProof/>
            <w:lang w:val="sr-Latn-CS"/>
          </w:rPr>
          <w:t>1</w:t>
        </w:r>
        <w:r w:rsidRPr="008B120F">
          <w:rPr>
            <w:noProof/>
            <w:lang w:val="sr-Latn-CS"/>
          </w:rPr>
          <w:fldChar w:fldCharType="end"/>
        </w:r>
      </w:p>
    </w:sdtContent>
  </w:sdt>
  <w:p w14:paraId="47B85C17" w14:textId="77777777" w:rsidR="000221E6" w:rsidRPr="008B120F" w:rsidRDefault="000221E6">
    <w:pPr>
      <w:pStyle w:val="Podnojestranice"/>
      <w:rPr>
        <w:noProof/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CFA8" w14:textId="77777777" w:rsidR="008B120F" w:rsidRDefault="008B120F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60EE" w14:textId="77777777" w:rsidR="00F07423" w:rsidRDefault="00F07423" w:rsidP="00074744">
      <w:pPr>
        <w:spacing w:after="0" w:line="240" w:lineRule="auto"/>
      </w:pPr>
      <w:r>
        <w:separator/>
      </w:r>
    </w:p>
  </w:footnote>
  <w:footnote w:type="continuationSeparator" w:id="0">
    <w:p w14:paraId="34505EB8" w14:textId="77777777" w:rsidR="00F07423" w:rsidRDefault="00F07423" w:rsidP="0007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6D24" w14:textId="77777777" w:rsidR="008B120F" w:rsidRDefault="008B120F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5900" w14:textId="77777777" w:rsidR="008B120F" w:rsidRDefault="008B120F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4AD8" w14:textId="77777777" w:rsidR="008B120F" w:rsidRDefault="008B120F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B7D"/>
    <w:multiLevelType w:val="hybridMultilevel"/>
    <w:tmpl w:val="04E2BFC0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7D61"/>
    <w:multiLevelType w:val="hybridMultilevel"/>
    <w:tmpl w:val="1826D10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0F27"/>
    <w:multiLevelType w:val="hybridMultilevel"/>
    <w:tmpl w:val="9E4E84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C32C72"/>
    <w:multiLevelType w:val="hybridMultilevel"/>
    <w:tmpl w:val="2FAAED52"/>
    <w:lvl w:ilvl="0" w:tplc="643CD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20" w:hanging="360"/>
      </w:pPr>
    </w:lvl>
    <w:lvl w:ilvl="2" w:tplc="2C1A001B" w:tentative="1">
      <w:start w:val="1"/>
      <w:numFmt w:val="lowerRoman"/>
      <w:lvlText w:val="%3."/>
      <w:lvlJc w:val="right"/>
      <w:pPr>
        <w:ind w:left="2340" w:hanging="180"/>
      </w:pPr>
    </w:lvl>
    <w:lvl w:ilvl="3" w:tplc="2C1A000F" w:tentative="1">
      <w:start w:val="1"/>
      <w:numFmt w:val="decimal"/>
      <w:lvlText w:val="%4."/>
      <w:lvlJc w:val="left"/>
      <w:pPr>
        <w:ind w:left="3060" w:hanging="360"/>
      </w:pPr>
    </w:lvl>
    <w:lvl w:ilvl="4" w:tplc="2C1A0019" w:tentative="1">
      <w:start w:val="1"/>
      <w:numFmt w:val="lowerLetter"/>
      <w:lvlText w:val="%5."/>
      <w:lvlJc w:val="left"/>
      <w:pPr>
        <w:ind w:left="3780" w:hanging="360"/>
      </w:pPr>
    </w:lvl>
    <w:lvl w:ilvl="5" w:tplc="2C1A001B" w:tentative="1">
      <w:start w:val="1"/>
      <w:numFmt w:val="lowerRoman"/>
      <w:lvlText w:val="%6."/>
      <w:lvlJc w:val="right"/>
      <w:pPr>
        <w:ind w:left="4500" w:hanging="180"/>
      </w:pPr>
    </w:lvl>
    <w:lvl w:ilvl="6" w:tplc="2C1A000F" w:tentative="1">
      <w:start w:val="1"/>
      <w:numFmt w:val="decimal"/>
      <w:lvlText w:val="%7."/>
      <w:lvlJc w:val="left"/>
      <w:pPr>
        <w:ind w:left="5220" w:hanging="360"/>
      </w:pPr>
    </w:lvl>
    <w:lvl w:ilvl="7" w:tplc="2C1A0019" w:tentative="1">
      <w:start w:val="1"/>
      <w:numFmt w:val="lowerLetter"/>
      <w:lvlText w:val="%8."/>
      <w:lvlJc w:val="left"/>
      <w:pPr>
        <w:ind w:left="5940" w:hanging="360"/>
      </w:pPr>
    </w:lvl>
    <w:lvl w:ilvl="8" w:tplc="2C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CB37A0"/>
    <w:multiLevelType w:val="hybridMultilevel"/>
    <w:tmpl w:val="5F6890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81F"/>
    <w:multiLevelType w:val="hybridMultilevel"/>
    <w:tmpl w:val="8E4C775E"/>
    <w:lvl w:ilvl="0" w:tplc="18FCC5D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B60463"/>
    <w:multiLevelType w:val="hybridMultilevel"/>
    <w:tmpl w:val="41DE6B8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485C"/>
    <w:multiLevelType w:val="hybridMultilevel"/>
    <w:tmpl w:val="7E3674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95B07"/>
    <w:multiLevelType w:val="hybridMultilevel"/>
    <w:tmpl w:val="CF3264D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16B82"/>
    <w:multiLevelType w:val="hybridMultilevel"/>
    <w:tmpl w:val="362EF012"/>
    <w:lvl w:ilvl="0" w:tplc="FA949D10">
      <w:start w:val="2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A021C"/>
    <w:multiLevelType w:val="hybridMultilevel"/>
    <w:tmpl w:val="B142A3DC"/>
    <w:lvl w:ilvl="0" w:tplc="E098A4E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60" w:hanging="360"/>
      </w:pPr>
    </w:lvl>
    <w:lvl w:ilvl="2" w:tplc="2C1A001B" w:tentative="1">
      <w:start w:val="1"/>
      <w:numFmt w:val="lowerRoman"/>
      <w:lvlText w:val="%3."/>
      <w:lvlJc w:val="right"/>
      <w:pPr>
        <w:ind w:left="2280" w:hanging="180"/>
      </w:pPr>
    </w:lvl>
    <w:lvl w:ilvl="3" w:tplc="2C1A000F" w:tentative="1">
      <w:start w:val="1"/>
      <w:numFmt w:val="decimal"/>
      <w:lvlText w:val="%4."/>
      <w:lvlJc w:val="left"/>
      <w:pPr>
        <w:ind w:left="3000" w:hanging="360"/>
      </w:pPr>
    </w:lvl>
    <w:lvl w:ilvl="4" w:tplc="2C1A0019" w:tentative="1">
      <w:start w:val="1"/>
      <w:numFmt w:val="lowerLetter"/>
      <w:lvlText w:val="%5."/>
      <w:lvlJc w:val="left"/>
      <w:pPr>
        <w:ind w:left="3720" w:hanging="360"/>
      </w:pPr>
    </w:lvl>
    <w:lvl w:ilvl="5" w:tplc="2C1A001B" w:tentative="1">
      <w:start w:val="1"/>
      <w:numFmt w:val="lowerRoman"/>
      <w:lvlText w:val="%6."/>
      <w:lvlJc w:val="right"/>
      <w:pPr>
        <w:ind w:left="4440" w:hanging="180"/>
      </w:pPr>
    </w:lvl>
    <w:lvl w:ilvl="6" w:tplc="2C1A000F" w:tentative="1">
      <w:start w:val="1"/>
      <w:numFmt w:val="decimal"/>
      <w:lvlText w:val="%7."/>
      <w:lvlJc w:val="left"/>
      <w:pPr>
        <w:ind w:left="5160" w:hanging="360"/>
      </w:pPr>
    </w:lvl>
    <w:lvl w:ilvl="7" w:tplc="2C1A0019" w:tentative="1">
      <w:start w:val="1"/>
      <w:numFmt w:val="lowerLetter"/>
      <w:lvlText w:val="%8."/>
      <w:lvlJc w:val="left"/>
      <w:pPr>
        <w:ind w:left="5880" w:hanging="360"/>
      </w:pPr>
    </w:lvl>
    <w:lvl w:ilvl="8" w:tplc="2C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56B108C6"/>
    <w:multiLevelType w:val="hybridMultilevel"/>
    <w:tmpl w:val="7AC2D4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E294B"/>
    <w:multiLevelType w:val="hybridMultilevel"/>
    <w:tmpl w:val="B0E24A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783C"/>
    <w:multiLevelType w:val="hybridMultilevel"/>
    <w:tmpl w:val="1DACCA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D0D80"/>
    <w:multiLevelType w:val="hybridMultilevel"/>
    <w:tmpl w:val="2502425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03402"/>
    <w:multiLevelType w:val="hybridMultilevel"/>
    <w:tmpl w:val="BEDC82D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25888"/>
    <w:multiLevelType w:val="hybridMultilevel"/>
    <w:tmpl w:val="4106FF1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D4B55"/>
    <w:multiLevelType w:val="hybridMultilevel"/>
    <w:tmpl w:val="C3562B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E36E8"/>
    <w:multiLevelType w:val="hybridMultilevel"/>
    <w:tmpl w:val="7E0E433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9549E"/>
    <w:multiLevelType w:val="hybridMultilevel"/>
    <w:tmpl w:val="12B4D72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42589"/>
    <w:multiLevelType w:val="hybridMultilevel"/>
    <w:tmpl w:val="627A7A8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36927"/>
    <w:multiLevelType w:val="hybridMultilevel"/>
    <w:tmpl w:val="B06A815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1E3C"/>
    <w:multiLevelType w:val="hybridMultilevel"/>
    <w:tmpl w:val="7FD697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3"/>
  </w:num>
  <w:num w:numId="5">
    <w:abstractNumId w:val="17"/>
  </w:num>
  <w:num w:numId="6">
    <w:abstractNumId w:val="22"/>
  </w:num>
  <w:num w:numId="7">
    <w:abstractNumId w:val="14"/>
  </w:num>
  <w:num w:numId="8">
    <w:abstractNumId w:val="13"/>
  </w:num>
  <w:num w:numId="9">
    <w:abstractNumId w:val="21"/>
  </w:num>
  <w:num w:numId="10">
    <w:abstractNumId w:val="18"/>
  </w:num>
  <w:num w:numId="11">
    <w:abstractNumId w:val="20"/>
  </w:num>
  <w:num w:numId="12">
    <w:abstractNumId w:val="6"/>
  </w:num>
  <w:num w:numId="13">
    <w:abstractNumId w:val="1"/>
  </w:num>
  <w:num w:numId="14">
    <w:abstractNumId w:val="12"/>
  </w:num>
  <w:num w:numId="15">
    <w:abstractNumId w:val="11"/>
  </w:num>
  <w:num w:numId="16">
    <w:abstractNumId w:val="19"/>
  </w:num>
  <w:num w:numId="17">
    <w:abstractNumId w:val="8"/>
  </w:num>
  <w:num w:numId="18">
    <w:abstractNumId w:val="16"/>
  </w:num>
  <w:num w:numId="19">
    <w:abstractNumId w:val="4"/>
  </w:num>
  <w:num w:numId="20">
    <w:abstractNumId w:val="7"/>
  </w:num>
  <w:num w:numId="21">
    <w:abstractNumId w:val="15"/>
  </w:num>
  <w:num w:numId="22">
    <w:abstractNumId w:val="23"/>
  </w:num>
  <w:num w:numId="23">
    <w:abstractNumId w:val="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1F5"/>
    <w:rsid w:val="00001E94"/>
    <w:rsid w:val="00017DAB"/>
    <w:rsid w:val="000221E6"/>
    <w:rsid w:val="00034A93"/>
    <w:rsid w:val="00042150"/>
    <w:rsid w:val="00070CF9"/>
    <w:rsid w:val="00074744"/>
    <w:rsid w:val="00076010"/>
    <w:rsid w:val="000775F1"/>
    <w:rsid w:val="00091C52"/>
    <w:rsid w:val="000A3029"/>
    <w:rsid w:val="000B0E63"/>
    <w:rsid w:val="000B6B05"/>
    <w:rsid w:val="000B6FED"/>
    <w:rsid w:val="000E722D"/>
    <w:rsid w:val="001053D9"/>
    <w:rsid w:val="00110A65"/>
    <w:rsid w:val="0011159B"/>
    <w:rsid w:val="00115A41"/>
    <w:rsid w:val="001230A1"/>
    <w:rsid w:val="00130BFB"/>
    <w:rsid w:val="001377EC"/>
    <w:rsid w:val="001541D3"/>
    <w:rsid w:val="00161724"/>
    <w:rsid w:val="00161CA1"/>
    <w:rsid w:val="001665F9"/>
    <w:rsid w:val="001679D2"/>
    <w:rsid w:val="001878A2"/>
    <w:rsid w:val="00191A60"/>
    <w:rsid w:val="00193566"/>
    <w:rsid w:val="001A35DC"/>
    <w:rsid w:val="001A502D"/>
    <w:rsid w:val="001B3811"/>
    <w:rsid w:val="001B7719"/>
    <w:rsid w:val="001C6EE1"/>
    <w:rsid w:val="001D5842"/>
    <w:rsid w:val="001F02B6"/>
    <w:rsid w:val="001F16C8"/>
    <w:rsid w:val="001F26D6"/>
    <w:rsid w:val="00227CF8"/>
    <w:rsid w:val="00266001"/>
    <w:rsid w:val="00266795"/>
    <w:rsid w:val="002774D8"/>
    <w:rsid w:val="00277804"/>
    <w:rsid w:val="0028706A"/>
    <w:rsid w:val="002967FB"/>
    <w:rsid w:val="002D206A"/>
    <w:rsid w:val="002D3689"/>
    <w:rsid w:val="002D6ECE"/>
    <w:rsid w:val="002D7B67"/>
    <w:rsid w:val="003014DE"/>
    <w:rsid w:val="003137C2"/>
    <w:rsid w:val="00313802"/>
    <w:rsid w:val="00315869"/>
    <w:rsid w:val="0032656A"/>
    <w:rsid w:val="003341F5"/>
    <w:rsid w:val="00345495"/>
    <w:rsid w:val="00363B4E"/>
    <w:rsid w:val="00365865"/>
    <w:rsid w:val="00372AB1"/>
    <w:rsid w:val="003902E9"/>
    <w:rsid w:val="00397B53"/>
    <w:rsid w:val="003A3850"/>
    <w:rsid w:val="003A77F1"/>
    <w:rsid w:val="003C1C5A"/>
    <w:rsid w:val="003C452F"/>
    <w:rsid w:val="00406332"/>
    <w:rsid w:val="00425719"/>
    <w:rsid w:val="004322F8"/>
    <w:rsid w:val="00447467"/>
    <w:rsid w:val="004501CA"/>
    <w:rsid w:val="00463AE7"/>
    <w:rsid w:val="00466CE3"/>
    <w:rsid w:val="00472518"/>
    <w:rsid w:val="00472D5D"/>
    <w:rsid w:val="0047515F"/>
    <w:rsid w:val="004756CD"/>
    <w:rsid w:val="004A63AC"/>
    <w:rsid w:val="004B5EC3"/>
    <w:rsid w:val="004C4BC2"/>
    <w:rsid w:val="004C5C39"/>
    <w:rsid w:val="004D0270"/>
    <w:rsid w:val="004D1ADB"/>
    <w:rsid w:val="004F386E"/>
    <w:rsid w:val="005042DA"/>
    <w:rsid w:val="00510B28"/>
    <w:rsid w:val="005229F2"/>
    <w:rsid w:val="00522F93"/>
    <w:rsid w:val="00523EE1"/>
    <w:rsid w:val="00534166"/>
    <w:rsid w:val="005350CB"/>
    <w:rsid w:val="00553F04"/>
    <w:rsid w:val="005973B4"/>
    <w:rsid w:val="005A019A"/>
    <w:rsid w:val="005F7AA0"/>
    <w:rsid w:val="00617F41"/>
    <w:rsid w:val="006205C5"/>
    <w:rsid w:val="00650B5C"/>
    <w:rsid w:val="00651C00"/>
    <w:rsid w:val="006642A0"/>
    <w:rsid w:val="00664513"/>
    <w:rsid w:val="00664AA4"/>
    <w:rsid w:val="006656AE"/>
    <w:rsid w:val="006815E3"/>
    <w:rsid w:val="006843EC"/>
    <w:rsid w:val="00684DC5"/>
    <w:rsid w:val="006A47E7"/>
    <w:rsid w:val="006B2A83"/>
    <w:rsid w:val="006B7338"/>
    <w:rsid w:val="006C3822"/>
    <w:rsid w:val="006D3B55"/>
    <w:rsid w:val="006F0111"/>
    <w:rsid w:val="006F2E1B"/>
    <w:rsid w:val="007068F9"/>
    <w:rsid w:val="00707ADB"/>
    <w:rsid w:val="0071552C"/>
    <w:rsid w:val="007437B1"/>
    <w:rsid w:val="0074501D"/>
    <w:rsid w:val="0075701C"/>
    <w:rsid w:val="00764A12"/>
    <w:rsid w:val="00774E0F"/>
    <w:rsid w:val="00775E6F"/>
    <w:rsid w:val="00792D15"/>
    <w:rsid w:val="00796BCF"/>
    <w:rsid w:val="007B3BEC"/>
    <w:rsid w:val="007B6937"/>
    <w:rsid w:val="007D073F"/>
    <w:rsid w:val="007E77DA"/>
    <w:rsid w:val="007F2100"/>
    <w:rsid w:val="007F78E6"/>
    <w:rsid w:val="00813E29"/>
    <w:rsid w:val="00817DEF"/>
    <w:rsid w:val="00830BC2"/>
    <w:rsid w:val="00833EB7"/>
    <w:rsid w:val="00851AE3"/>
    <w:rsid w:val="008562A8"/>
    <w:rsid w:val="00861BE5"/>
    <w:rsid w:val="00864B17"/>
    <w:rsid w:val="00875DFF"/>
    <w:rsid w:val="008762FD"/>
    <w:rsid w:val="008A1058"/>
    <w:rsid w:val="008B120F"/>
    <w:rsid w:val="008B2C0F"/>
    <w:rsid w:val="008C2A51"/>
    <w:rsid w:val="008C3BE6"/>
    <w:rsid w:val="008D1B1E"/>
    <w:rsid w:val="008F0F68"/>
    <w:rsid w:val="008F6060"/>
    <w:rsid w:val="008F72BF"/>
    <w:rsid w:val="00900F71"/>
    <w:rsid w:val="00901AC6"/>
    <w:rsid w:val="00903B8A"/>
    <w:rsid w:val="009252E1"/>
    <w:rsid w:val="00944D58"/>
    <w:rsid w:val="009476CE"/>
    <w:rsid w:val="00955F3B"/>
    <w:rsid w:val="00956C15"/>
    <w:rsid w:val="00960E92"/>
    <w:rsid w:val="009861B7"/>
    <w:rsid w:val="00990ADB"/>
    <w:rsid w:val="009A1C8B"/>
    <w:rsid w:val="009B2363"/>
    <w:rsid w:val="009C5D3E"/>
    <w:rsid w:val="009D3800"/>
    <w:rsid w:val="009E7EA8"/>
    <w:rsid w:val="009F4744"/>
    <w:rsid w:val="00A015DD"/>
    <w:rsid w:val="00A02595"/>
    <w:rsid w:val="00A03882"/>
    <w:rsid w:val="00A07AB8"/>
    <w:rsid w:val="00A12358"/>
    <w:rsid w:val="00A12B2A"/>
    <w:rsid w:val="00A14F83"/>
    <w:rsid w:val="00A352CD"/>
    <w:rsid w:val="00A471DD"/>
    <w:rsid w:val="00A70D9A"/>
    <w:rsid w:val="00A8556B"/>
    <w:rsid w:val="00AA2C03"/>
    <w:rsid w:val="00AC08B0"/>
    <w:rsid w:val="00AC6C83"/>
    <w:rsid w:val="00AE1346"/>
    <w:rsid w:val="00AE1372"/>
    <w:rsid w:val="00AE2F20"/>
    <w:rsid w:val="00AF3F6B"/>
    <w:rsid w:val="00B00CA5"/>
    <w:rsid w:val="00B0506F"/>
    <w:rsid w:val="00B06D78"/>
    <w:rsid w:val="00B13D31"/>
    <w:rsid w:val="00B20D1F"/>
    <w:rsid w:val="00B21B2F"/>
    <w:rsid w:val="00B40468"/>
    <w:rsid w:val="00B66146"/>
    <w:rsid w:val="00B748F6"/>
    <w:rsid w:val="00B835E9"/>
    <w:rsid w:val="00B87D55"/>
    <w:rsid w:val="00B9341C"/>
    <w:rsid w:val="00BA4BF7"/>
    <w:rsid w:val="00BA7585"/>
    <w:rsid w:val="00BB24BB"/>
    <w:rsid w:val="00BB640A"/>
    <w:rsid w:val="00BD26C6"/>
    <w:rsid w:val="00BD441B"/>
    <w:rsid w:val="00BD602A"/>
    <w:rsid w:val="00BF0D81"/>
    <w:rsid w:val="00BF5F4C"/>
    <w:rsid w:val="00C11ED6"/>
    <w:rsid w:val="00C20FAF"/>
    <w:rsid w:val="00C210C9"/>
    <w:rsid w:val="00C23B21"/>
    <w:rsid w:val="00C34F76"/>
    <w:rsid w:val="00C50221"/>
    <w:rsid w:val="00C65E70"/>
    <w:rsid w:val="00C8345D"/>
    <w:rsid w:val="00C93FDA"/>
    <w:rsid w:val="00CA3E3B"/>
    <w:rsid w:val="00CB0BDF"/>
    <w:rsid w:val="00CF5AA4"/>
    <w:rsid w:val="00D02213"/>
    <w:rsid w:val="00D023B0"/>
    <w:rsid w:val="00D04544"/>
    <w:rsid w:val="00D172F3"/>
    <w:rsid w:val="00D3684E"/>
    <w:rsid w:val="00D67D23"/>
    <w:rsid w:val="00D7103A"/>
    <w:rsid w:val="00D77E06"/>
    <w:rsid w:val="00D8400A"/>
    <w:rsid w:val="00D8524B"/>
    <w:rsid w:val="00DA1FE2"/>
    <w:rsid w:val="00DB1686"/>
    <w:rsid w:val="00DB22D2"/>
    <w:rsid w:val="00DB2642"/>
    <w:rsid w:val="00DB6EAC"/>
    <w:rsid w:val="00DD35F3"/>
    <w:rsid w:val="00DD393B"/>
    <w:rsid w:val="00DD3C61"/>
    <w:rsid w:val="00DD5078"/>
    <w:rsid w:val="00DE28B5"/>
    <w:rsid w:val="00DF154C"/>
    <w:rsid w:val="00DF6150"/>
    <w:rsid w:val="00E026B6"/>
    <w:rsid w:val="00E062B3"/>
    <w:rsid w:val="00E11663"/>
    <w:rsid w:val="00E14147"/>
    <w:rsid w:val="00E2269B"/>
    <w:rsid w:val="00E33560"/>
    <w:rsid w:val="00E35D01"/>
    <w:rsid w:val="00E360CB"/>
    <w:rsid w:val="00E662F7"/>
    <w:rsid w:val="00E66CD5"/>
    <w:rsid w:val="00E73778"/>
    <w:rsid w:val="00E755A6"/>
    <w:rsid w:val="00E776EA"/>
    <w:rsid w:val="00E8104E"/>
    <w:rsid w:val="00E816C0"/>
    <w:rsid w:val="00E84007"/>
    <w:rsid w:val="00EB0D94"/>
    <w:rsid w:val="00EB218A"/>
    <w:rsid w:val="00EB7F3D"/>
    <w:rsid w:val="00EC172B"/>
    <w:rsid w:val="00EC408A"/>
    <w:rsid w:val="00ED1F0C"/>
    <w:rsid w:val="00ED7D57"/>
    <w:rsid w:val="00EF14A8"/>
    <w:rsid w:val="00F003DE"/>
    <w:rsid w:val="00F01A79"/>
    <w:rsid w:val="00F07423"/>
    <w:rsid w:val="00F15B2C"/>
    <w:rsid w:val="00F25620"/>
    <w:rsid w:val="00F4384F"/>
    <w:rsid w:val="00F4723F"/>
    <w:rsid w:val="00F51D60"/>
    <w:rsid w:val="00F5289A"/>
    <w:rsid w:val="00F57728"/>
    <w:rsid w:val="00F77081"/>
    <w:rsid w:val="00FB0D27"/>
    <w:rsid w:val="00FB25FC"/>
    <w:rsid w:val="00FD47A7"/>
    <w:rsid w:val="00FE696C"/>
    <w:rsid w:val="00FE6B72"/>
    <w:rsid w:val="00FF3C0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4E611"/>
  <w15:docId w15:val="{530FE077-AE02-4290-9050-258B0D11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3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qFormat/>
    <w:rsid w:val="009C5D3E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07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74744"/>
  </w:style>
  <w:style w:type="paragraph" w:styleId="Podnojestranice">
    <w:name w:val="footer"/>
    <w:basedOn w:val="Normal"/>
    <w:link w:val="PodnojestraniceChar"/>
    <w:uiPriority w:val="99"/>
    <w:unhideWhenUsed/>
    <w:rsid w:val="0007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74744"/>
  </w:style>
  <w:style w:type="paragraph" w:styleId="Tekstubaloniu">
    <w:name w:val="Balloon Text"/>
    <w:basedOn w:val="Normal"/>
    <w:link w:val="TekstubaloniuChar"/>
    <w:uiPriority w:val="99"/>
    <w:semiHidden/>
    <w:unhideWhenUsed/>
    <w:rsid w:val="00FF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F3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334A-0315-47F4-8C7C-E385B8B8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18</Pages>
  <Words>4956</Words>
  <Characters>28250</Characters>
  <Application>Microsoft Office Word</Application>
  <DocSecurity>0</DocSecurity>
  <Lines>235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andjela</cp:lastModifiedBy>
  <cp:revision>250</cp:revision>
  <cp:lastPrinted>2025-12-04T09:31:00Z</cp:lastPrinted>
  <dcterms:created xsi:type="dcterms:W3CDTF">2025-06-03T05:14:00Z</dcterms:created>
  <dcterms:modified xsi:type="dcterms:W3CDTF">2025-12-15T11:37:00Z</dcterms:modified>
</cp:coreProperties>
</file>