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EEABC" w14:textId="77777777" w:rsidR="009A2890" w:rsidRPr="007A52A0" w:rsidRDefault="009A2890" w:rsidP="00F77836">
      <w:pPr>
        <w:spacing w:after="0" w:line="240" w:lineRule="auto"/>
        <w:jc w:val="both"/>
        <w:rPr>
          <w:rFonts w:ascii="Cambria" w:hAnsi="Cambria" w:cs="Times New Roman"/>
          <w:noProof/>
          <w:sz w:val="24"/>
          <w:szCs w:val="24"/>
          <w:lang w:val="sr-Cyrl-CS"/>
        </w:rPr>
      </w:pPr>
    </w:p>
    <w:p w14:paraId="65A01420" w14:textId="77777777" w:rsidR="009A2890" w:rsidRPr="0009089D" w:rsidRDefault="009A2890" w:rsidP="009A2890">
      <w:pPr>
        <w:spacing w:after="0" w:line="240" w:lineRule="auto"/>
        <w:jc w:val="both"/>
        <w:rPr>
          <w:rFonts w:ascii="Cambria" w:hAnsi="Cambria" w:cs="Times New Roman"/>
          <w:noProof/>
          <w:sz w:val="24"/>
          <w:szCs w:val="24"/>
          <w:lang w:val="sr-Latn-CS"/>
        </w:rPr>
      </w:pPr>
      <w:r w:rsidRPr="0009089D">
        <w:rPr>
          <w:noProof/>
          <w:lang w:val="sr-Latn-ME" w:eastAsia="sr-Latn-ME"/>
        </w:rPr>
        <w:drawing>
          <wp:anchor distT="0" distB="0" distL="114300" distR="114300" simplePos="0" relativeHeight="251658240" behindDoc="1" locked="0" layoutInCell="1" allowOverlap="1" wp14:anchorId="4421F197" wp14:editId="653E1149">
            <wp:simplePos x="0" y="0"/>
            <wp:positionH relativeFrom="column">
              <wp:posOffset>3810</wp:posOffset>
            </wp:positionH>
            <wp:positionV relativeFrom="paragraph">
              <wp:posOffset>48895</wp:posOffset>
            </wp:positionV>
            <wp:extent cx="476885" cy="702945"/>
            <wp:effectExtent l="0" t="0" r="0" b="1905"/>
            <wp:wrapNone/>
            <wp:docPr id="2" name="Picture 2" descr="Description: Description: Grb_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Grb_ni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885" cy="702945"/>
                    </a:xfrm>
                    <a:prstGeom prst="rect">
                      <a:avLst/>
                    </a:prstGeom>
                    <a:noFill/>
                  </pic:spPr>
                </pic:pic>
              </a:graphicData>
            </a:graphic>
            <wp14:sizeRelH relativeFrom="page">
              <wp14:pctWidth>0</wp14:pctWidth>
            </wp14:sizeRelH>
            <wp14:sizeRelV relativeFrom="page">
              <wp14:pctHeight>0</wp14:pctHeight>
            </wp14:sizeRelV>
          </wp:anchor>
        </w:drawing>
      </w:r>
      <w:r w:rsidR="00F9155A">
        <w:rPr>
          <w:rFonts w:ascii="Cambria" w:hAnsi="Cambria" w:cs="Times New Roman"/>
          <w:noProof/>
          <w:sz w:val="24"/>
          <w:szCs w:val="24"/>
          <w:lang w:val="sr-Latn-CS"/>
        </w:rPr>
        <w:t xml:space="preserve">              </w:t>
      </w:r>
      <w:r w:rsidR="0009089D">
        <w:rPr>
          <w:rFonts w:ascii="Cambria" w:hAnsi="Cambria" w:cs="Times New Roman"/>
          <w:noProof/>
          <w:sz w:val="24"/>
          <w:szCs w:val="24"/>
          <w:lang w:val="sr-Latn-CS"/>
        </w:rPr>
        <w:t>CRNA</w:t>
      </w:r>
      <w:r w:rsidRPr="0009089D">
        <w:rPr>
          <w:rFonts w:ascii="Cambria" w:hAnsi="Cambria" w:cs="Times New Roman"/>
          <w:noProof/>
          <w:sz w:val="24"/>
          <w:szCs w:val="24"/>
          <w:lang w:val="sr-Latn-CS"/>
        </w:rPr>
        <w:t xml:space="preserve"> </w:t>
      </w:r>
      <w:r w:rsidR="0009089D">
        <w:rPr>
          <w:rFonts w:ascii="Cambria" w:hAnsi="Cambria" w:cs="Times New Roman"/>
          <w:noProof/>
          <w:sz w:val="24"/>
          <w:szCs w:val="24"/>
          <w:lang w:val="sr-Latn-CS"/>
        </w:rPr>
        <w:t>GORA</w:t>
      </w:r>
    </w:p>
    <w:p w14:paraId="4930FAB3" w14:textId="77777777" w:rsidR="009A2890" w:rsidRPr="0009089D" w:rsidRDefault="00F9155A" w:rsidP="009A2890">
      <w:pPr>
        <w:spacing w:after="0" w:line="240" w:lineRule="auto"/>
        <w:ind w:left="-709" w:firstLine="709"/>
        <w:jc w:val="both"/>
        <w:rPr>
          <w:rFonts w:ascii="Cambria" w:hAnsi="Cambria" w:cs="Times New Roman"/>
          <w:noProof/>
          <w:sz w:val="24"/>
          <w:szCs w:val="24"/>
          <w:lang w:val="sr-Latn-CS"/>
        </w:rPr>
      </w:pPr>
      <w:r>
        <w:rPr>
          <w:rFonts w:ascii="Cambria" w:hAnsi="Cambria" w:cs="Times New Roman"/>
          <w:noProof/>
          <w:sz w:val="24"/>
          <w:szCs w:val="24"/>
          <w:lang w:val="sr-Latn-CS"/>
        </w:rPr>
        <w:t xml:space="preserve">              </w:t>
      </w:r>
      <w:r w:rsidR="0009089D">
        <w:rPr>
          <w:rFonts w:ascii="Cambria" w:hAnsi="Cambria" w:cs="Times New Roman"/>
          <w:noProof/>
          <w:sz w:val="24"/>
          <w:szCs w:val="24"/>
          <w:lang w:val="sr-Latn-CS"/>
        </w:rPr>
        <w:t>SKUPŠTINA</w:t>
      </w:r>
      <w:r w:rsidR="009A2890" w:rsidRPr="0009089D">
        <w:rPr>
          <w:rFonts w:ascii="Cambria" w:hAnsi="Cambria" w:cs="Times New Roman"/>
          <w:noProof/>
          <w:sz w:val="24"/>
          <w:szCs w:val="24"/>
          <w:lang w:val="sr-Latn-CS"/>
        </w:rPr>
        <w:t xml:space="preserve"> </w:t>
      </w:r>
      <w:r w:rsidR="0009089D">
        <w:rPr>
          <w:rFonts w:ascii="Cambria" w:hAnsi="Cambria" w:cs="Times New Roman"/>
          <w:noProof/>
          <w:sz w:val="24"/>
          <w:szCs w:val="24"/>
          <w:lang w:val="sr-Latn-CS"/>
        </w:rPr>
        <w:t>OPŠTINE</w:t>
      </w:r>
      <w:r w:rsidR="009A2890" w:rsidRPr="0009089D">
        <w:rPr>
          <w:rFonts w:ascii="Cambria" w:hAnsi="Cambria" w:cs="Times New Roman"/>
          <w:noProof/>
          <w:sz w:val="24"/>
          <w:szCs w:val="24"/>
          <w:lang w:val="sr-Latn-CS"/>
        </w:rPr>
        <w:t xml:space="preserve"> </w:t>
      </w:r>
      <w:r w:rsidR="0009089D">
        <w:rPr>
          <w:rFonts w:ascii="Cambria" w:hAnsi="Cambria" w:cs="Times New Roman"/>
          <w:noProof/>
          <w:sz w:val="24"/>
          <w:szCs w:val="24"/>
          <w:lang w:val="sr-Latn-CS"/>
        </w:rPr>
        <w:t>NIKŠIĆ</w:t>
      </w:r>
    </w:p>
    <w:p w14:paraId="770E6E28" w14:textId="77777777" w:rsidR="009A2890" w:rsidRPr="0009089D" w:rsidRDefault="00F9155A" w:rsidP="009A2890">
      <w:pPr>
        <w:spacing w:after="0" w:line="240" w:lineRule="auto"/>
        <w:jc w:val="both"/>
        <w:rPr>
          <w:rFonts w:ascii="Cambria" w:hAnsi="Cambria" w:cs="Times New Roman"/>
          <w:noProof/>
          <w:sz w:val="24"/>
          <w:szCs w:val="24"/>
          <w:lang w:val="sr-Latn-CS"/>
        </w:rPr>
      </w:pPr>
      <w:r>
        <w:rPr>
          <w:rFonts w:ascii="Cambria" w:hAnsi="Cambria" w:cs="Times New Roman"/>
          <w:noProof/>
          <w:sz w:val="24"/>
          <w:szCs w:val="24"/>
          <w:lang w:val="sr-Latn-CS"/>
        </w:rPr>
        <w:t xml:space="preserve">              </w:t>
      </w:r>
      <w:r w:rsidR="0009089D">
        <w:rPr>
          <w:rFonts w:ascii="Cambria" w:hAnsi="Cambria" w:cs="Times New Roman"/>
          <w:noProof/>
          <w:sz w:val="24"/>
          <w:szCs w:val="24"/>
          <w:lang w:val="sr-Latn-CS"/>
        </w:rPr>
        <w:t>Broj</w:t>
      </w:r>
      <w:r w:rsidR="0009089D" w:rsidRPr="0009089D">
        <w:rPr>
          <w:rFonts w:ascii="Cambria" w:hAnsi="Cambria" w:cs="Times New Roman"/>
          <w:noProof/>
          <w:sz w:val="24"/>
          <w:szCs w:val="24"/>
          <w:lang w:val="sr-Latn-CS"/>
        </w:rPr>
        <w:t>:01-030-249</w:t>
      </w:r>
      <w:r w:rsidR="009A2890" w:rsidRPr="0009089D">
        <w:rPr>
          <w:rFonts w:ascii="Cambria" w:hAnsi="Cambria" w:cs="Times New Roman"/>
          <w:noProof/>
          <w:sz w:val="24"/>
          <w:szCs w:val="24"/>
          <w:lang w:val="sr-Latn-CS"/>
        </w:rPr>
        <w:t>/1</w:t>
      </w:r>
    </w:p>
    <w:p w14:paraId="7FA4D928" w14:textId="58118A6F" w:rsidR="009A2890" w:rsidRPr="0009089D" w:rsidRDefault="00F9155A" w:rsidP="009A2890">
      <w:pPr>
        <w:spacing w:after="0" w:line="240" w:lineRule="auto"/>
        <w:jc w:val="both"/>
        <w:rPr>
          <w:rFonts w:ascii="Cambria" w:hAnsi="Cambria" w:cs="Times New Roman"/>
          <w:noProof/>
          <w:sz w:val="24"/>
          <w:szCs w:val="24"/>
          <w:lang w:val="sr-Latn-CS"/>
        </w:rPr>
      </w:pPr>
      <w:r>
        <w:rPr>
          <w:rFonts w:ascii="Cambria" w:hAnsi="Cambria" w:cs="Times New Roman"/>
          <w:noProof/>
          <w:sz w:val="24"/>
          <w:szCs w:val="24"/>
          <w:lang w:val="sr-Latn-CS"/>
        </w:rPr>
        <w:t xml:space="preserve">             </w:t>
      </w:r>
      <w:r w:rsidR="00C6324D" w:rsidRPr="0009089D">
        <w:rPr>
          <w:rFonts w:ascii="Cambria" w:hAnsi="Cambria" w:cs="Times New Roman"/>
          <w:noProof/>
          <w:sz w:val="24"/>
          <w:szCs w:val="24"/>
          <w:lang w:val="sr-Latn-CS"/>
        </w:rPr>
        <w:t xml:space="preserve"> </w:t>
      </w:r>
      <w:r w:rsidR="0009089D">
        <w:rPr>
          <w:rFonts w:ascii="Cambria" w:hAnsi="Cambria" w:cs="Times New Roman"/>
          <w:noProof/>
          <w:sz w:val="24"/>
          <w:szCs w:val="24"/>
          <w:lang w:val="sr-Latn-CS"/>
        </w:rPr>
        <w:t>Nikšić</w:t>
      </w:r>
      <w:r w:rsidR="003C69F9">
        <w:rPr>
          <w:rFonts w:ascii="Cambria" w:hAnsi="Cambria" w:cs="Times New Roman"/>
          <w:noProof/>
          <w:sz w:val="24"/>
          <w:szCs w:val="24"/>
          <w:lang w:val="sr-Latn-CS"/>
        </w:rPr>
        <w:t>, 27</w:t>
      </w:r>
      <w:r w:rsidR="0009089D" w:rsidRPr="0009089D">
        <w:rPr>
          <w:rFonts w:ascii="Cambria" w:hAnsi="Cambria" w:cs="Times New Roman"/>
          <w:noProof/>
          <w:sz w:val="24"/>
          <w:szCs w:val="24"/>
          <w:lang w:val="sr-Latn-CS"/>
        </w:rPr>
        <w:t>.09</w:t>
      </w:r>
      <w:r w:rsidR="009A2890" w:rsidRPr="0009089D">
        <w:rPr>
          <w:rFonts w:ascii="Cambria" w:hAnsi="Cambria" w:cs="Times New Roman"/>
          <w:noProof/>
          <w:sz w:val="24"/>
          <w:szCs w:val="24"/>
          <w:lang w:val="sr-Latn-CS"/>
        </w:rPr>
        <w:t xml:space="preserve">.2024. </w:t>
      </w:r>
      <w:r w:rsidR="0009089D">
        <w:rPr>
          <w:rFonts w:ascii="Cambria" w:hAnsi="Cambria" w:cs="Times New Roman"/>
          <w:noProof/>
          <w:sz w:val="24"/>
          <w:szCs w:val="24"/>
          <w:lang w:val="sr-Latn-CS"/>
        </w:rPr>
        <w:t>godine</w:t>
      </w:r>
    </w:p>
    <w:p w14:paraId="722BD1A2" w14:textId="77777777" w:rsidR="009A2890" w:rsidRPr="0009089D" w:rsidRDefault="009A2890" w:rsidP="00F77836">
      <w:pPr>
        <w:spacing w:after="0" w:line="240" w:lineRule="auto"/>
        <w:jc w:val="both"/>
        <w:rPr>
          <w:rFonts w:ascii="Cambria" w:eastAsia="Times New Roman" w:hAnsi="Cambria" w:cs="Times New Roman"/>
          <w:noProof/>
          <w:sz w:val="24"/>
          <w:szCs w:val="24"/>
          <w:lang w:val="sr-Latn-CS"/>
        </w:rPr>
      </w:pPr>
      <w:r w:rsidRPr="0009089D">
        <w:rPr>
          <w:rFonts w:ascii="Cambria" w:eastAsia="Times New Roman" w:hAnsi="Cambria" w:cs="Times New Roman"/>
          <w:noProof/>
          <w:sz w:val="24"/>
          <w:szCs w:val="24"/>
          <w:lang w:val="sr-Latn-CS"/>
        </w:rPr>
        <w:t xml:space="preserve">                                                            </w:t>
      </w:r>
    </w:p>
    <w:p w14:paraId="161628AB" w14:textId="77777777" w:rsidR="00F77836" w:rsidRPr="00C7156C" w:rsidRDefault="00F77836" w:rsidP="00F77836">
      <w:pPr>
        <w:spacing w:after="0" w:line="240" w:lineRule="auto"/>
        <w:jc w:val="both"/>
        <w:rPr>
          <w:rFonts w:ascii="Cambria" w:eastAsia="Times New Roman" w:hAnsi="Cambria" w:cs="Times New Roman"/>
          <w:noProof/>
          <w:sz w:val="24"/>
          <w:szCs w:val="24"/>
          <w:lang w:val="sr-Latn-CS"/>
        </w:rPr>
      </w:pPr>
      <w:r w:rsidRPr="00C7156C">
        <w:rPr>
          <w:rFonts w:ascii="Cambria" w:eastAsia="Times New Roman" w:hAnsi="Cambria" w:cs="Times New Roman"/>
          <w:noProof/>
          <w:sz w:val="24"/>
          <w:szCs w:val="24"/>
          <w:lang w:val="sr-Latn-CS"/>
        </w:rPr>
        <w:t xml:space="preserve">                                                                                                                                                                                                                                                                                                          </w:t>
      </w:r>
    </w:p>
    <w:p w14:paraId="6B22E27D" w14:textId="77777777" w:rsidR="00F77836" w:rsidRPr="00C7156C" w:rsidRDefault="0009089D" w:rsidP="00F77836">
      <w:pPr>
        <w:jc w:val="center"/>
        <w:rPr>
          <w:rFonts w:ascii="Cambria" w:eastAsia="Times New Roman" w:hAnsi="Cambria" w:cs="Times New Roman"/>
          <w:noProof/>
          <w:sz w:val="24"/>
          <w:szCs w:val="24"/>
          <w:lang w:val="sr-Latn-CS"/>
        </w:rPr>
      </w:pPr>
      <w:r w:rsidRPr="00C7156C">
        <w:rPr>
          <w:rFonts w:ascii="Cambria" w:eastAsia="Times New Roman" w:hAnsi="Cambria" w:cs="Times New Roman"/>
          <w:noProof/>
          <w:sz w:val="24"/>
          <w:szCs w:val="24"/>
          <w:lang w:val="sr-Latn-CS"/>
        </w:rPr>
        <w:t>Z</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A</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P</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I</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S</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N</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I</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K</w:t>
      </w:r>
    </w:p>
    <w:p w14:paraId="3457C25B" w14:textId="15A5B71E" w:rsidR="00F77836" w:rsidRPr="00C7156C" w:rsidRDefault="0009089D" w:rsidP="00B24095">
      <w:pPr>
        <w:ind w:firstLine="708"/>
        <w:jc w:val="both"/>
        <w:rPr>
          <w:rFonts w:ascii="Cambria" w:eastAsia="Times New Roman" w:hAnsi="Cambria" w:cs="Times New Roman"/>
          <w:noProof/>
          <w:sz w:val="24"/>
          <w:szCs w:val="24"/>
          <w:lang w:val="sr-Latn-CS"/>
        </w:rPr>
      </w:pPr>
      <w:r w:rsidRPr="00C7156C">
        <w:rPr>
          <w:rFonts w:ascii="Cambria" w:eastAsia="Times New Roman" w:hAnsi="Cambria" w:cs="Times New Roman"/>
          <w:noProof/>
          <w:sz w:val="24"/>
          <w:szCs w:val="24"/>
          <w:lang w:val="sr-Latn-CS"/>
        </w:rPr>
        <w:t>Sa</w:t>
      </w:r>
      <w:r w:rsidR="009A2890"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dvadesetdruge</w:t>
      </w:r>
      <w:r w:rsidR="00B24095"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sjednice</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Skupštine</w:t>
      </w:r>
      <w:r w:rsidR="00B24095"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opštine</w:t>
      </w:r>
      <w:r w:rsidR="00B24095"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Nikšić</w:t>
      </w:r>
      <w:r w:rsidR="00B24095"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održane</w:t>
      </w:r>
      <w:r w:rsidR="00B24095"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25.</w:t>
      </w:r>
      <w:r w:rsidR="005536AC">
        <w:rPr>
          <w:rFonts w:ascii="Cambria" w:eastAsia="Times New Roman" w:hAnsi="Cambria" w:cs="Times New Roman"/>
          <w:noProof/>
          <w:sz w:val="24"/>
          <w:szCs w:val="24"/>
          <w:lang w:val="sr-Latn-CS"/>
        </w:rPr>
        <w:t>0</w:t>
      </w:r>
      <w:r w:rsidRPr="00C7156C">
        <w:rPr>
          <w:rFonts w:ascii="Cambria" w:eastAsia="Times New Roman" w:hAnsi="Cambria" w:cs="Times New Roman"/>
          <w:noProof/>
          <w:sz w:val="24"/>
          <w:szCs w:val="24"/>
          <w:lang w:val="sr-Latn-CS"/>
        </w:rPr>
        <w:t>9.</w:t>
      </w:r>
      <w:r w:rsidR="00F77836" w:rsidRPr="00C7156C">
        <w:rPr>
          <w:rFonts w:ascii="Cambria" w:eastAsia="Times New Roman" w:hAnsi="Cambria" w:cs="Times New Roman"/>
          <w:noProof/>
          <w:sz w:val="24"/>
          <w:szCs w:val="24"/>
          <w:lang w:val="sr-Latn-CS"/>
        </w:rPr>
        <w:t xml:space="preserve">2024. </w:t>
      </w:r>
      <w:r w:rsidRPr="00C7156C">
        <w:rPr>
          <w:rFonts w:ascii="Cambria" w:eastAsia="Times New Roman" w:hAnsi="Cambria" w:cs="Times New Roman"/>
          <w:noProof/>
          <w:sz w:val="24"/>
          <w:szCs w:val="24"/>
          <w:lang w:val="sr-Latn-CS"/>
        </w:rPr>
        <w:t>godine</w:t>
      </w:r>
      <w:r w:rsidR="00F77836" w:rsidRPr="00C7156C">
        <w:rPr>
          <w:rFonts w:ascii="Cambria" w:eastAsia="Times New Roman" w:hAnsi="Cambria" w:cs="Times New Roman"/>
          <w:noProof/>
          <w:sz w:val="24"/>
          <w:szCs w:val="24"/>
          <w:lang w:val="sr-Latn-CS"/>
        </w:rPr>
        <w:t>.</w:t>
      </w:r>
    </w:p>
    <w:p w14:paraId="25C7FB18" w14:textId="77777777" w:rsidR="00F77836" w:rsidRPr="00C7156C" w:rsidRDefault="00F77836" w:rsidP="00F77836">
      <w:pPr>
        <w:spacing w:after="0" w:line="240" w:lineRule="auto"/>
        <w:jc w:val="both"/>
        <w:rPr>
          <w:rFonts w:ascii="Cambria" w:eastAsia="Times New Roman" w:hAnsi="Cambria" w:cs="Times New Roman"/>
          <w:noProof/>
          <w:sz w:val="24"/>
          <w:szCs w:val="24"/>
          <w:lang w:val="sr-Latn-CS"/>
        </w:rPr>
      </w:pPr>
      <w:r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ab/>
      </w:r>
      <w:r w:rsidR="0009089D" w:rsidRPr="00C7156C">
        <w:rPr>
          <w:rFonts w:ascii="Cambria" w:eastAsia="Times New Roman" w:hAnsi="Cambria" w:cs="Times New Roman"/>
          <w:noProof/>
          <w:sz w:val="24"/>
          <w:szCs w:val="24"/>
          <w:lang w:val="sr-Latn-CS"/>
        </w:rPr>
        <w:t>Sjednica</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je</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održana</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u</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sali</w:t>
      </w:r>
      <w:r w:rsidRPr="00C7156C">
        <w:rPr>
          <w:rFonts w:ascii="Cambria" w:eastAsia="Times New Roman" w:hAnsi="Cambria" w:cs="Times New Roman"/>
          <w:noProof/>
          <w:sz w:val="24"/>
          <w:szCs w:val="24"/>
          <w:lang w:val="sr-Latn-CS"/>
        </w:rPr>
        <w:t xml:space="preserve"> 1 </w:t>
      </w:r>
      <w:r w:rsidR="0009089D" w:rsidRPr="00C7156C">
        <w:rPr>
          <w:rFonts w:ascii="Cambria" w:eastAsia="Times New Roman" w:hAnsi="Cambria" w:cs="Times New Roman"/>
          <w:noProof/>
          <w:sz w:val="24"/>
          <w:szCs w:val="24"/>
          <w:lang w:val="sr-Latn-CS"/>
        </w:rPr>
        <w:t>Skupštine</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opštine</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Nikšić</w:t>
      </w:r>
      <w:r w:rsidR="003F4FE2"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i</w:t>
      </w:r>
      <w:r w:rsidR="003F4FE2"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počela</w:t>
      </w:r>
      <w:r w:rsidR="003F4FE2"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je</w:t>
      </w:r>
      <w:r w:rsidR="003F4FE2"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sa</w:t>
      </w:r>
      <w:r w:rsidR="003F4FE2"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radom</w:t>
      </w:r>
      <w:r w:rsidR="003F4FE2"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u 10:30</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časova</w:t>
      </w:r>
      <w:r w:rsidRPr="00C7156C">
        <w:rPr>
          <w:rFonts w:ascii="Cambria" w:eastAsia="Times New Roman" w:hAnsi="Cambria" w:cs="Times New Roman"/>
          <w:noProof/>
          <w:sz w:val="24"/>
          <w:szCs w:val="24"/>
          <w:lang w:val="sr-Latn-CS"/>
        </w:rPr>
        <w:t>.</w:t>
      </w:r>
    </w:p>
    <w:p w14:paraId="03F89FFD" w14:textId="77777777" w:rsidR="00F77836" w:rsidRPr="00C7156C" w:rsidRDefault="00F77836" w:rsidP="00F77836">
      <w:pPr>
        <w:spacing w:after="0" w:line="240" w:lineRule="auto"/>
        <w:jc w:val="both"/>
        <w:rPr>
          <w:rFonts w:ascii="Cambria" w:eastAsia="Times New Roman" w:hAnsi="Cambria" w:cs="Times New Roman"/>
          <w:noProof/>
          <w:sz w:val="24"/>
          <w:szCs w:val="24"/>
          <w:lang w:val="sr-Latn-CS"/>
        </w:rPr>
      </w:pPr>
    </w:p>
    <w:p w14:paraId="741E5F56" w14:textId="77777777" w:rsidR="00F77836" w:rsidRPr="00C7156C" w:rsidRDefault="0009089D" w:rsidP="00F77836">
      <w:pPr>
        <w:spacing w:after="0" w:line="240" w:lineRule="auto"/>
        <w:ind w:firstLine="708"/>
        <w:jc w:val="both"/>
        <w:rPr>
          <w:rFonts w:ascii="Cambria" w:eastAsia="Times New Roman" w:hAnsi="Cambria" w:cs="Times New Roman"/>
          <w:noProof/>
          <w:sz w:val="24"/>
          <w:szCs w:val="24"/>
          <w:lang w:val="sr-Latn-CS"/>
        </w:rPr>
      </w:pPr>
      <w:r w:rsidRPr="00C7156C">
        <w:rPr>
          <w:rFonts w:ascii="Cambria" w:eastAsia="Times New Roman" w:hAnsi="Cambria" w:cs="Times New Roman"/>
          <w:noProof/>
          <w:sz w:val="24"/>
          <w:szCs w:val="24"/>
          <w:lang w:val="sr-Latn-CS"/>
        </w:rPr>
        <w:t>Na</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osnovu</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evidencione</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liste</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predsjednik</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Skupštine</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je</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konstatovao</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da</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na</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početku</w:t>
      </w:r>
      <w:r w:rsidR="003F4FE2"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sjednice</w:t>
      </w:r>
      <w:r w:rsidR="003F4FE2"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prisustvuje 32</w:t>
      </w:r>
      <w:r w:rsidR="003F4FE2"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odbornika</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i</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da</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postoji</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kvorum</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za</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rad</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i</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punovažno</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odlučivanje</w:t>
      </w:r>
      <w:r w:rsidR="00F77836" w:rsidRPr="00C7156C">
        <w:rPr>
          <w:rFonts w:ascii="Cambria" w:eastAsia="Times New Roman" w:hAnsi="Cambria" w:cs="Times New Roman"/>
          <w:noProof/>
          <w:sz w:val="24"/>
          <w:szCs w:val="24"/>
          <w:lang w:val="sr-Latn-CS"/>
        </w:rPr>
        <w:t>.</w:t>
      </w:r>
    </w:p>
    <w:p w14:paraId="4C3C4972" w14:textId="77777777" w:rsidR="00F77836" w:rsidRPr="00C7156C" w:rsidRDefault="00F77836" w:rsidP="00F77836">
      <w:pPr>
        <w:spacing w:after="0" w:line="240" w:lineRule="auto"/>
        <w:ind w:firstLine="708"/>
        <w:jc w:val="both"/>
        <w:rPr>
          <w:rFonts w:ascii="Cambria" w:eastAsia="Times New Roman" w:hAnsi="Cambria" w:cs="Times New Roman"/>
          <w:noProof/>
          <w:sz w:val="24"/>
          <w:szCs w:val="24"/>
          <w:lang w:val="sr-Latn-CS"/>
        </w:rPr>
      </w:pPr>
    </w:p>
    <w:p w14:paraId="3FDA8723" w14:textId="5CAADCCE" w:rsidR="00F77836" w:rsidRPr="00C7156C" w:rsidRDefault="0009089D" w:rsidP="00F77836">
      <w:pPr>
        <w:spacing w:after="0" w:line="240" w:lineRule="auto"/>
        <w:ind w:firstLine="708"/>
        <w:jc w:val="both"/>
        <w:rPr>
          <w:rFonts w:ascii="Cambria" w:eastAsia="Times New Roman" w:hAnsi="Cambria" w:cs="Times New Roman"/>
          <w:noProof/>
          <w:sz w:val="24"/>
          <w:szCs w:val="24"/>
          <w:lang w:val="sr-Latn-CS"/>
        </w:rPr>
      </w:pPr>
      <w:r w:rsidRPr="00C7156C">
        <w:rPr>
          <w:rFonts w:ascii="Cambria" w:eastAsia="Times New Roman" w:hAnsi="Cambria" w:cs="Times New Roman"/>
          <w:noProof/>
          <w:sz w:val="24"/>
          <w:szCs w:val="24"/>
          <w:lang w:val="sr-Latn-CS"/>
        </w:rPr>
        <w:t>Sjednici</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nijesu</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prisustvovali</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odbornici</w:t>
      </w:r>
      <w:r w:rsidR="00F77836" w:rsidRPr="00C7156C">
        <w:rPr>
          <w:rFonts w:ascii="Cambria" w:eastAsia="Times New Roman" w:hAnsi="Cambria" w:cs="Times New Roman"/>
          <w:noProof/>
          <w:sz w:val="24"/>
          <w:szCs w:val="24"/>
          <w:lang w:val="sr-Latn-CS"/>
        </w:rPr>
        <w:t>:</w:t>
      </w:r>
      <w:r w:rsidR="00F22B8A" w:rsidRPr="00C7156C">
        <w:rPr>
          <w:rFonts w:ascii="Cambria" w:eastAsia="Times New Roman" w:hAnsi="Cambria" w:cs="Times New Roman"/>
          <w:noProof/>
          <w:sz w:val="24"/>
          <w:szCs w:val="24"/>
          <w:lang w:val="sr-Latn-CS"/>
        </w:rPr>
        <w:t xml:space="preserve"> </w:t>
      </w:r>
      <w:r w:rsidR="005536AC">
        <w:rPr>
          <w:rFonts w:ascii="Cambria" w:eastAsia="Times New Roman" w:hAnsi="Cambria" w:cs="Times New Roman"/>
          <w:noProof/>
          <w:sz w:val="24"/>
          <w:szCs w:val="24"/>
          <w:lang w:val="sr-Latn-CS"/>
        </w:rPr>
        <w:t>mr</w:t>
      </w:r>
      <w:r w:rsidR="00F77836" w:rsidRPr="00C7156C">
        <w:rPr>
          <w:rFonts w:ascii="Cambria" w:eastAsia="Times New Roman" w:hAnsi="Cambria" w:cs="Times New Roman"/>
          <w:noProof/>
          <w:sz w:val="24"/>
          <w:szCs w:val="24"/>
          <w:lang w:val="sr-Latn-CS"/>
        </w:rPr>
        <w:t xml:space="preserve"> </w:t>
      </w:r>
      <w:r w:rsidR="00CE00F0" w:rsidRPr="00C7156C">
        <w:rPr>
          <w:rFonts w:ascii="Cambria" w:eastAsia="Times New Roman" w:hAnsi="Cambria" w:cs="Times New Roman"/>
          <w:noProof/>
          <w:sz w:val="24"/>
          <w:szCs w:val="24"/>
          <w:lang w:val="sr-Latn-CS"/>
        </w:rPr>
        <w:t xml:space="preserve">Anđela Vojinović, </w:t>
      </w:r>
      <w:r w:rsidR="00E1557B" w:rsidRPr="00C7156C">
        <w:rPr>
          <w:rFonts w:ascii="Cambria" w:eastAsia="Times New Roman" w:hAnsi="Cambria" w:cs="Times New Roman"/>
          <w:noProof/>
          <w:sz w:val="24"/>
          <w:szCs w:val="24"/>
          <w:lang w:val="sr-Latn-CS"/>
        </w:rPr>
        <w:t xml:space="preserve">mr </w:t>
      </w:r>
      <w:r w:rsidR="007C3012" w:rsidRPr="00C7156C">
        <w:rPr>
          <w:rFonts w:ascii="Cambria" w:eastAsia="Times New Roman" w:hAnsi="Cambria" w:cs="Times New Roman"/>
          <w:noProof/>
          <w:sz w:val="24"/>
          <w:szCs w:val="24"/>
          <w:lang w:val="sr-Latn-CS"/>
        </w:rPr>
        <w:t>Aleksandra Vujović</w:t>
      </w:r>
      <w:r w:rsidR="00A95CD5" w:rsidRPr="00C7156C">
        <w:rPr>
          <w:rFonts w:ascii="Cambria" w:eastAsia="Times New Roman" w:hAnsi="Cambria" w:cs="Times New Roman"/>
          <w:noProof/>
          <w:sz w:val="24"/>
          <w:szCs w:val="24"/>
          <w:lang w:val="sr-Latn-CS"/>
        </w:rPr>
        <w:t xml:space="preserve">, Zoran Vukićević, </w:t>
      </w:r>
      <w:r w:rsidR="00CE00F0" w:rsidRPr="00C7156C">
        <w:rPr>
          <w:rFonts w:ascii="Cambria" w:eastAsia="Times New Roman" w:hAnsi="Cambria" w:cs="Times New Roman"/>
          <w:noProof/>
          <w:sz w:val="24"/>
          <w:szCs w:val="24"/>
          <w:lang w:val="sr-Latn-CS"/>
        </w:rPr>
        <w:t xml:space="preserve">Dragoljub Ilić, </w:t>
      </w:r>
      <w:r w:rsidR="00E1557B" w:rsidRPr="00C7156C">
        <w:rPr>
          <w:rFonts w:ascii="Cambria" w:eastAsia="Times New Roman" w:hAnsi="Cambria" w:cs="Times New Roman"/>
          <w:noProof/>
          <w:sz w:val="24"/>
          <w:szCs w:val="24"/>
          <w:lang w:val="sr-Latn-CS"/>
        </w:rPr>
        <w:t xml:space="preserve">mr </w:t>
      </w:r>
      <w:r w:rsidR="00CE00F0" w:rsidRPr="00C7156C">
        <w:rPr>
          <w:rFonts w:ascii="Cambria" w:eastAsia="Times New Roman" w:hAnsi="Cambria" w:cs="Times New Roman"/>
          <w:noProof/>
          <w:sz w:val="24"/>
          <w:szCs w:val="24"/>
          <w:lang w:val="sr-Latn-CS"/>
        </w:rPr>
        <w:t xml:space="preserve">Marko Burić, </w:t>
      </w:r>
      <w:r w:rsidR="00E1557B" w:rsidRPr="00C7156C">
        <w:rPr>
          <w:rFonts w:ascii="Cambria" w:eastAsia="Times New Roman" w:hAnsi="Cambria" w:cs="Times New Roman"/>
          <w:noProof/>
          <w:sz w:val="24"/>
          <w:szCs w:val="24"/>
          <w:lang w:val="sr-Latn-CS"/>
        </w:rPr>
        <w:t xml:space="preserve">dr </w:t>
      </w:r>
      <w:r w:rsidR="00CE00F0" w:rsidRPr="00C7156C">
        <w:rPr>
          <w:rFonts w:ascii="Cambria" w:eastAsia="Times New Roman" w:hAnsi="Cambria" w:cs="Times New Roman"/>
          <w:noProof/>
          <w:sz w:val="24"/>
          <w:szCs w:val="24"/>
          <w:lang w:val="sr-Latn-CS"/>
        </w:rPr>
        <w:t>Dejan Perović,</w:t>
      </w:r>
      <w:r w:rsidR="003F4FE2" w:rsidRPr="00C7156C">
        <w:rPr>
          <w:rFonts w:ascii="Cambria" w:eastAsia="Times New Roman" w:hAnsi="Cambria" w:cs="Times New Roman"/>
          <w:noProof/>
          <w:sz w:val="24"/>
          <w:szCs w:val="24"/>
          <w:lang w:val="sr-Latn-CS"/>
        </w:rPr>
        <w:t xml:space="preserve"> </w:t>
      </w:r>
      <w:r w:rsidR="00F22B8A" w:rsidRPr="00C7156C">
        <w:rPr>
          <w:rFonts w:ascii="Cambria" w:eastAsia="Times New Roman" w:hAnsi="Cambria" w:cs="Times New Roman"/>
          <w:noProof/>
          <w:sz w:val="24"/>
          <w:szCs w:val="24"/>
          <w:lang w:val="sr-Latn-CS"/>
        </w:rPr>
        <w:t xml:space="preserve">doc. </w:t>
      </w:r>
      <w:r w:rsidR="00E1557B" w:rsidRPr="00C7156C">
        <w:rPr>
          <w:rFonts w:ascii="Cambria" w:eastAsia="Times New Roman" w:hAnsi="Cambria" w:cs="Times New Roman"/>
          <w:noProof/>
          <w:sz w:val="24"/>
          <w:szCs w:val="24"/>
          <w:lang w:val="sr-Latn-CS"/>
        </w:rPr>
        <w:t>dr</w:t>
      </w:r>
      <w:r w:rsidR="00CE00F0" w:rsidRPr="00C7156C">
        <w:rPr>
          <w:rFonts w:ascii="Cambria" w:eastAsia="Times New Roman" w:hAnsi="Cambria" w:cs="Times New Roman"/>
          <w:noProof/>
          <w:sz w:val="24"/>
          <w:szCs w:val="24"/>
          <w:lang w:val="sr-Latn-CS"/>
        </w:rPr>
        <w:t xml:space="preserve"> Ja</w:t>
      </w:r>
      <w:r w:rsidR="00A95CD5" w:rsidRPr="00C7156C">
        <w:rPr>
          <w:rFonts w:ascii="Cambria" w:eastAsia="Times New Roman" w:hAnsi="Cambria" w:cs="Times New Roman"/>
          <w:noProof/>
          <w:sz w:val="24"/>
          <w:szCs w:val="24"/>
          <w:lang w:val="sr-Latn-CS"/>
        </w:rPr>
        <w:t>smina Nikčević, Jelena Marković</w:t>
      </w:r>
      <w:r w:rsidR="00CE00F0"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i</w:t>
      </w:r>
      <w:r w:rsidR="003F4FE2"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Miodrag</w:t>
      </w:r>
      <w:r w:rsidR="003F4FE2"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Davidović</w:t>
      </w:r>
      <w:r w:rsidR="003F4FE2" w:rsidRPr="00C7156C">
        <w:rPr>
          <w:rFonts w:ascii="Cambria" w:eastAsia="Times New Roman" w:hAnsi="Cambria" w:cs="Times New Roman"/>
          <w:noProof/>
          <w:sz w:val="24"/>
          <w:szCs w:val="24"/>
          <w:lang w:val="sr-Latn-CS"/>
        </w:rPr>
        <w:t>.</w:t>
      </w:r>
    </w:p>
    <w:p w14:paraId="3D7F12B2" w14:textId="77777777" w:rsidR="00E9602D" w:rsidRPr="00C7156C" w:rsidRDefault="00E9602D" w:rsidP="00F77836">
      <w:pPr>
        <w:spacing w:after="0" w:line="240" w:lineRule="auto"/>
        <w:ind w:firstLine="708"/>
        <w:jc w:val="both"/>
        <w:rPr>
          <w:rFonts w:ascii="Cambria" w:eastAsia="Times New Roman" w:hAnsi="Cambria" w:cs="Times New Roman"/>
          <w:noProof/>
          <w:sz w:val="24"/>
          <w:szCs w:val="24"/>
          <w:lang w:val="sr-Latn-CS"/>
        </w:rPr>
      </w:pPr>
    </w:p>
    <w:p w14:paraId="4EFD0D5B" w14:textId="23CF6466" w:rsidR="00F77836" w:rsidRPr="00C7156C" w:rsidRDefault="00F77836" w:rsidP="00905FB5">
      <w:pPr>
        <w:jc w:val="both"/>
        <w:rPr>
          <w:rFonts w:ascii="Cambria" w:eastAsia="Times New Roman" w:hAnsi="Cambria" w:cs="Times New Roman"/>
          <w:noProof/>
          <w:sz w:val="24"/>
          <w:szCs w:val="24"/>
          <w:lang w:val="sr-Latn-CS"/>
        </w:rPr>
      </w:pPr>
      <w:r w:rsidRPr="00C7156C">
        <w:rPr>
          <w:rFonts w:ascii="Cambria" w:eastAsia="Times New Roman" w:hAnsi="Cambria" w:cs="Times New Roman"/>
          <w:noProof/>
          <w:sz w:val="28"/>
          <w:lang w:val="sr-Latn-CS"/>
        </w:rPr>
        <w:t xml:space="preserve">            </w:t>
      </w:r>
      <w:r w:rsidR="0009089D" w:rsidRPr="00C7156C">
        <w:rPr>
          <w:rFonts w:ascii="Cambria" w:eastAsia="Times New Roman" w:hAnsi="Cambria" w:cs="Times New Roman"/>
          <w:noProof/>
          <w:sz w:val="24"/>
          <w:szCs w:val="24"/>
          <w:lang w:val="sr-Latn-CS"/>
        </w:rPr>
        <w:t>Pored</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odbornika</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sjednici</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Skupštine</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prisustvovali</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su</w:t>
      </w:r>
      <w:r w:rsidR="00A95CD5" w:rsidRPr="00C7156C">
        <w:rPr>
          <w:rFonts w:ascii="Cambria" w:eastAsia="Times New Roman" w:hAnsi="Cambria" w:cs="Times New Roman"/>
          <w:noProof/>
          <w:sz w:val="24"/>
          <w:szCs w:val="24"/>
          <w:lang w:val="sr-Latn-CS"/>
        </w:rPr>
        <w:t>:</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potpredsjednici</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Opštine</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Mitar</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Goranović</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i</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Zoran</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Tomić</w:t>
      </w:r>
      <w:r w:rsidRPr="00C7156C">
        <w:rPr>
          <w:rFonts w:ascii="Cambria" w:eastAsia="Times New Roman" w:hAnsi="Cambria" w:cs="Times New Roman"/>
          <w:noProof/>
          <w:sz w:val="24"/>
          <w:szCs w:val="24"/>
          <w:lang w:val="sr-Latn-CS"/>
        </w:rPr>
        <w:t xml:space="preserve">, </w:t>
      </w:r>
      <w:r w:rsidR="001F6813" w:rsidRPr="00C7156C">
        <w:rPr>
          <w:rFonts w:ascii="Cambria" w:hAnsi="Cambria"/>
          <w:noProof/>
          <w:sz w:val="24"/>
          <w:szCs w:val="24"/>
          <w:lang w:val="sr-Latn-CS"/>
        </w:rPr>
        <w:t>p</w:t>
      </w:r>
      <w:r w:rsidR="00905FB5" w:rsidRPr="00C7156C">
        <w:rPr>
          <w:rFonts w:ascii="Cambria" w:hAnsi="Cambria"/>
          <w:noProof/>
          <w:sz w:val="24"/>
          <w:szCs w:val="24"/>
          <w:lang w:val="sr-Latn-CS"/>
        </w:rPr>
        <w:t>rostorn</w:t>
      </w:r>
      <w:r w:rsidR="005536AC">
        <w:rPr>
          <w:rFonts w:ascii="Cambria" w:hAnsi="Cambria"/>
          <w:noProof/>
          <w:sz w:val="24"/>
          <w:szCs w:val="24"/>
          <w:lang w:val="sr-Latn-CS"/>
        </w:rPr>
        <w:t>a</w:t>
      </w:r>
      <w:r w:rsidR="00905FB5" w:rsidRPr="00C7156C">
        <w:rPr>
          <w:rFonts w:ascii="Cambria" w:hAnsi="Cambria"/>
          <w:noProof/>
          <w:sz w:val="24"/>
          <w:szCs w:val="24"/>
          <w:lang w:val="sr-Latn-CS"/>
        </w:rPr>
        <w:t xml:space="preserve"> plane</w:t>
      </w:r>
      <w:r w:rsidR="001F6813" w:rsidRPr="00C7156C">
        <w:rPr>
          <w:rFonts w:ascii="Cambria" w:hAnsi="Cambria"/>
          <w:noProof/>
          <w:sz w:val="24"/>
          <w:szCs w:val="24"/>
          <w:lang w:val="sr-Latn-CS"/>
        </w:rPr>
        <w:t>r</w:t>
      </w:r>
      <w:r w:rsidR="005536AC">
        <w:rPr>
          <w:rFonts w:ascii="Cambria" w:hAnsi="Cambria"/>
          <w:noProof/>
          <w:sz w:val="24"/>
          <w:szCs w:val="24"/>
          <w:lang w:val="sr-Latn-CS"/>
        </w:rPr>
        <w:t>ka</w:t>
      </w:r>
      <w:r w:rsidR="00F22B8A" w:rsidRPr="00C7156C">
        <w:rPr>
          <w:rFonts w:ascii="Cambria" w:eastAsia="Times New Roman" w:hAnsi="Cambria" w:cs="Times New Roman"/>
          <w:noProof/>
          <w:sz w:val="24"/>
          <w:szCs w:val="24"/>
          <w:lang w:val="sr-Latn-CS"/>
        </w:rPr>
        <w:t xml:space="preserve"> Mirjana Nikolić</w:t>
      </w:r>
      <w:r w:rsidR="001F6813" w:rsidRPr="00C7156C">
        <w:rPr>
          <w:rFonts w:ascii="Cambria" w:eastAsia="Times New Roman" w:hAnsi="Cambria" w:cs="Times New Roman"/>
          <w:noProof/>
          <w:sz w:val="24"/>
          <w:szCs w:val="24"/>
          <w:lang w:val="sr-Latn-CS"/>
        </w:rPr>
        <w:t>,</w:t>
      </w:r>
      <w:r w:rsidR="00905FB5" w:rsidRPr="00C7156C">
        <w:rPr>
          <w:rFonts w:ascii="Cambria" w:eastAsia="Times New Roman" w:hAnsi="Cambria" w:cs="Times New Roman"/>
          <w:noProof/>
          <w:sz w:val="24"/>
          <w:szCs w:val="24"/>
          <w:lang w:val="sr-Latn-CS"/>
        </w:rPr>
        <w:t xml:space="preserve"> </w:t>
      </w:r>
      <w:r w:rsidR="00A95CD5" w:rsidRPr="00C7156C">
        <w:rPr>
          <w:rFonts w:ascii="Cambria" w:eastAsia="Times New Roman" w:hAnsi="Cambria" w:cs="Times New Roman"/>
          <w:noProof/>
          <w:sz w:val="24"/>
          <w:szCs w:val="24"/>
          <w:lang w:val="sr-Latn-CS"/>
        </w:rPr>
        <w:t>sekretar Sekretarijata za kulturu, sport, mlade i socijalno staranje Dejan Ivanović</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i</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predstavnici</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medija</w:t>
      </w:r>
      <w:r w:rsidRPr="00C7156C">
        <w:rPr>
          <w:rFonts w:ascii="Cambria" w:eastAsia="Times New Roman" w:hAnsi="Cambria" w:cs="Times New Roman"/>
          <w:noProof/>
          <w:sz w:val="24"/>
          <w:szCs w:val="24"/>
          <w:lang w:val="sr-Latn-CS"/>
        </w:rPr>
        <w:t>.</w:t>
      </w:r>
    </w:p>
    <w:p w14:paraId="5CF63BF7" w14:textId="77777777" w:rsidR="00ED5D85" w:rsidRPr="00C7156C" w:rsidRDefault="00ED5D85" w:rsidP="00ED5D85">
      <w:pPr>
        <w:spacing w:after="0" w:line="240" w:lineRule="auto"/>
        <w:ind w:left="-142"/>
        <w:jc w:val="both"/>
        <w:rPr>
          <w:rFonts w:ascii="Cambria" w:eastAsia="Times New Roman" w:hAnsi="Cambria" w:cs="Times New Roman"/>
          <w:noProof/>
          <w:sz w:val="24"/>
          <w:szCs w:val="24"/>
          <w:lang w:val="sr-Latn-CS"/>
        </w:rPr>
      </w:pPr>
      <w:r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ab/>
        <w:t>Po pozivu, nije bilo nevladinih organizacija prijavljenih za učešće na sjednici Skupštine, putem instituta „slobodna stolica“.</w:t>
      </w:r>
    </w:p>
    <w:p w14:paraId="6D675FC0" w14:textId="77777777" w:rsidR="00F77836" w:rsidRPr="00C7156C" w:rsidRDefault="00ED5D85" w:rsidP="00F77836">
      <w:pPr>
        <w:spacing w:after="0" w:line="240" w:lineRule="auto"/>
        <w:jc w:val="both"/>
        <w:rPr>
          <w:rFonts w:ascii="Cambria" w:eastAsia="Times New Roman" w:hAnsi="Cambria" w:cs="Times New Roman"/>
          <w:noProof/>
          <w:sz w:val="24"/>
          <w:szCs w:val="24"/>
          <w:lang w:val="sr-Latn-CS"/>
        </w:rPr>
      </w:pPr>
      <w:r w:rsidRPr="00C7156C">
        <w:rPr>
          <w:rFonts w:ascii="Cambria"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ab/>
      </w:r>
      <w:r w:rsidR="00F77836" w:rsidRPr="00C7156C">
        <w:rPr>
          <w:rFonts w:ascii="Cambria" w:eastAsia="Times New Roman" w:hAnsi="Cambria" w:cs="Times New Roman"/>
          <w:noProof/>
          <w:sz w:val="24"/>
          <w:szCs w:val="24"/>
          <w:lang w:val="sr-Latn-CS"/>
        </w:rPr>
        <w:tab/>
      </w:r>
    </w:p>
    <w:p w14:paraId="31D12D9B" w14:textId="77777777" w:rsidR="000E2FBE" w:rsidRPr="00C7156C" w:rsidRDefault="00F77836" w:rsidP="000E2FBE">
      <w:pPr>
        <w:spacing w:after="0" w:line="240" w:lineRule="auto"/>
        <w:jc w:val="both"/>
        <w:rPr>
          <w:rFonts w:ascii="Cambria" w:eastAsia="Times New Roman" w:hAnsi="Cambria" w:cs="Times New Roman"/>
          <w:noProof/>
          <w:sz w:val="28"/>
          <w:szCs w:val="28"/>
          <w:lang w:val="sr-Latn-CS"/>
        </w:rPr>
      </w:pPr>
      <w:r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ab/>
      </w:r>
      <w:r w:rsidR="0009089D" w:rsidRPr="00C7156C">
        <w:rPr>
          <w:rFonts w:ascii="Cambria" w:eastAsia="Times New Roman" w:hAnsi="Cambria" w:cs="Times New Roman"/>
          <w:noProof/>
          <w:sz w:val="24"/>
          <w:szCs w:val="24"/>
          <w:lang w:val="sr-Latn-CS"/>
        </w:rPr>
        <w:t>Saglasno</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članu</w:t>
      </w:r>
      <w:r w:rsidRPr="00C7156C">
        <w:rPr>
          <w:rFonts w:ascii="Cambria" w:eastAsia="Times New Roman" w:hAnsi="Cambria" w:cs="Times New Roman"/>
          <w:noProof/>
          <w:sz w:val="24"/>
          <w:szCs w:val="24"/>
          <w:lang w:val="sr-Latn-CS"/>
        </w:rPr>
        <w:t xml:space="preserve"> 69 </w:t>
      </w:r>
      <w:r w:rsidR="0009089D" w:rsidRPr="00C7156C">
        <w:rPr>
          <w:rFonts w:ascii="Cambria" w:eastAsia="Times New Roman" w:hAnsi="Cambria" w:cs="Times New Roman"/>
          <w:noProof/>
          <w:sz w:val="24"/>
          <w:szCs w:val="24"/>
          <w:lang w:val="sr-Latn-CS"/>
        </w:rPr>
        <w:t>Poslovnika</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o</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radu</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Skupštine</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opštine</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Nikšić</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predsjednik</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Skupštine</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dao</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je</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na</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izjašnjenje</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Zapisnik</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sa</w:t>
      </w:r>
      <w:r w:rsidRPr="00C7156C">
        <w:rPr>
          <w:rFonts w:ascii="Cambria" w:eastAsia="Times New Roman" w:hAnsi="Cambria" w:cs="Times New Roman"/>
          <w:noProof/>
          <w:sz w:val="24"/>
          <w:szCs w:val="24"/>
          <w:lang w:val="sr-Latn-CS"/>
        </w:rPr>
        <w:t xml:space="preserve"> </w:t>
      </w:r>
      <w:bookmarkStart w:id="0" w:name="_Hlk156891929"/>
      <w:r w:rsidR="0009089D" w:rsidRPr="00C7156C">
        <w:rPr>
          <w:rFonts w:ascii="Cambria" w:eastAsia="Times New Roman" w:hAnsi="Cambria" w:cs="Times New Roman"/>
          <w:noProof/>
          <w:sz w:val="24"/>
          <w:szCs w:val="24"/>
          <w:lang w:val="sr-Latn-CS"/>
        </w:rPr>
        <w:t>dvades</w:t>
      </w:r>
      <w:r w:rsidR="00954C95" w:rsidRPr="00C7156C">
        <w:rPr>
          <w:rFonts w:ascii="Cambria" w:eastAsia="Times New Roman" w:hAnsi="Cambria" w:cs="Times New Roman"/>
          <w:noProof/>
          <w:sz w:val="24"/>
          <w:szCs w:val="24"/>
          <w:lang w:val="sr-Latn-CS"/>
        </w:rPr>
        <w:t>e</w:t>
      </w:r>
      <w:r w:rsidR="00ED5D85" w:rsidRPr="00C7156C">
        <w:rPr>
          <w:rFonts w:ascii="Cambria" w:eastAsia="Times New Roman" w:hAnsi="Cambria" w:cs="Times New Roman"/>
          <w:noProof/>
          <w:sz w:val="24"/>
          <w:szCs w:val="24"/>
          <w:lang w:val="sr-Latn-CS"/>
        </w:rPr>
        <w:t xml:space="preserve">tprve </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sjednice</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Skupštine</w:t>
      </w:r>
      <w:r w:rsidR="00DB6E74"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opštine</w:t>
      </w:r>
      <w:r w:rsidR="00DB6E74"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Nikšić</w:t>
      </w:r>
      <w:r w:rsidR="00DB6E74"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održane</w:t>
      </w:r>
      <w:r w:rsidR="00DB6E74" w:rsidRPr="00C7156C">
        <w:rPr>
          <w:rFonts w:ascii="Cambria" w:eastAsia="Times New Roman" w:hAnsi="Cambria" w:cs="Times New Roman"/>
          <w:noProof/>
          <w:sz w:val="24"/>
          <w:szCs w:val="24"/>
          <w:lang w:val="sr-Latn-CS"/>
        </w:rPr>
        <w:t xml:space="preserve"> </w:t>
      </w:r>
      <w:bookmarkEnd w:id="0"/>
      <w:r w:rsidR="000E2FBE" w:rsidRPr="00C7156C">
        <w:rPr>
          <w:rFonts w:ascii="Cambria" w:eastAsia="Times New Roman" w:hAnsi="Cambria" w:cs="Times New Roman"/>
          <w:noProof/>
          <w:sz w:val="24"/>
          <w:szCs w:val="24"/>
          <w:lang w:val="sr-Latn-CS"/>
        </w:rPr>
        <w:t>održane  18.07.,</w:t>
      </w:r>
      <w:r w:rsidR="00A95CD5" w:rsidRPr="00C7156C">
        <w:rPr>
          <w:rFonts w:ascii="Cambria" w:eastAsia="Times New Roman" w:hAnsi="Cambria" w:cs="Times New Roman"/>
          <w:noProof/>
          <w:sz w:val="24"/>
          <w:szCs w:val="24"/>
          <w:lang w:val="sr-Latn-CS"/>
        </w:rPr>
        <w:t xml:space="preserve"> </w:t>
      </w:r>
      <w:r w:rsidR="000E2FBE" w:rsidRPr="00C7156C">
        <w:rPr>
          <w:rFonts w:ascii="Cambria" w:eastAsia="Times New Roman" w:hAnsi="Cambria" w:cs="Times New Roman"/>
          <w:noProof/>
          <w:sz w:val="24"/>
          <w:szCs w:val="24"/>
          <w:lang w:val="sr-Latn-CS"/>
        </w:rPr>
        <w:t>23.07. i</w:t>
      </w:r>
      <w:r w:rsidR="00A95CD5" w:rsidRPr="00C7156C">
        <w:rPr>
          <w:rFonts w:ascii="Cambria" w:eastAsia="Times New Roman" w:hAnsi="Cambria" w:cs="Times New Roman"/>
          <w:noProof/>
          <w:sz w:val="24"/>
          <w:szCs w:val="24"/>
          <w:lang w:val="sr-Latn-CS"/>
        </w:rPr>
        <w:t xml:space="preserve"> 25.</w:t>
      </w:r>
      <w:r w:rsidR="000E2FBE" w:rsidRPr="00C7156C">
        <w:rPr>
          <w:rFonts w:ascii="Cambria" w:eastAsia="Times New Roman" w:hAnsi="Cambria" w:cs="Times New Roman"/>
          <w:noProof/>
          <w:sz w:val="24"/>
          <w:szCs w:val="24"/>
          <w:lang w:val="sr-Latn-CS"/>
        </w:rPr>
        <w:t>07.2024. godine.</w:t>
      </w:r>
    </w:p>
    <w:p w14:paraId="40CF59AB" w14:textId="77777777" w:rsidR="00ED5D85" w:rsidRPr="00C7156C" w:rsidRDefault="00ED5D85" w:rsidP="00F77836">
      <w:pPr>
        <w:spacing w:after="0" w:line="240" w:lineRule="auto"/>
        <w:jc w:val="both"/>
        <w:rPr>
          <w:rFonts w:ascii="Cambria" w:eastAsia="Times New Roman" w:hAnsi="Cambria" w:cs="Times New Roman"/>
          <w:noProof/>
          <w:sz w:val="24"/>
          <w:szCs w:val="24"/>
          <w:lang w:val="sr-Latn-CS"/>
        </w:rPr>
      </w:pPr>
    </w:p>
    <w:p w14:paraId="6DAFBE19" w14:textId="77777777" w:rsidR="00F77836" w:rsidRPr="00C7156C" w:rsidRDefault="001C356F" w:rsidP="00F77836">
      <w:pPr>
        <w:spacing w:after="0" w:line="240" w:lineRule="auto"/>
        <w:jc w:val="both"/>
        <w:rPr>
          <w:rFonts w:ascii="Cambria" w:eastAsia="Times New Roman" w:hAnsi="Cambria" w:cs="Times New Roman"/>
          <w:noProof/>
          <w:sz w:val="24"/>
          <w:szCs w:val="24"/>
          <w:lang w:val="sr-Latn-CS"/>
        </w:rPr>
      </w:pPr>
      <w:r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ab/>
      </w:r>
      <w:r w:rsidR="0009089D" w:rsidRPr="00C7156C">
        <w:rPr>
          <w:rFonts w:ascii="Cambria" w:eastAsia="Times New Roman" w:hAnsi="Cambria" w:cs="Times New Roman"/>
          <w:noProof/>
          <w:sz w:val="24"/>
          <w:szCs w:val="24"/>
          <w:lang w:val="sr-Latn-CS"/>
        </w:rPr>
        <w:t>Skupština</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je</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sa</w:t>
      </w:r>
      <w:r w:rsidR="00A95CD5" w:rsidRPr="00C7156C">
        <w:rPr>
          <w:rFonts w:ascii="Cambria" w:eastAsia="Times New Roman" w:hAnsi="Cambria" w:cs="Times New Roman"/>
          <w:noProof/>
          <w:sz w:val="24"/>
          <w:szCs w:val="24"/>
          <w:lang w:val="sr-Latn-CS"/>
        </w:rPr>
        <w:t xml:space="preserve"> 32</w:t>
      </w:r>
      <w:r w:rsidR="00F77836" w:rsidRPr="00C7156C">
        <w:rPr>
          <w:rFonts w:ascii="Cambria" w:eastAsia="Times New Roman" w:hAnsi="Cambria" w:cs="Times New Roman"/>
          <w:noProof/>
          <w:sz w:val="24"/>
          <w:szCs w:val="24"/>
          <w:lang w:val="sr-Latn-CS"/>
        </w:rPr>
        <w:t xml:space="preserve"> </w:t>
      </w:r>
      <w:r w:rsidR="00A95CD5" w:rsidRPr="00C7156C">
        <w:rPr>
          <w:rFonts w:ascii="Cambria" w:eastAsia="Times New Roman" w:hAnsi="Cambria" w:cs="Times New Roman"/>
          <w:noProof/>
          <w:sz w:val="24"/>
          <w:szCs w:val="24"/>
          <w:lang w:val="sr-Latn-CS"/>
        </w:rPr>
        <w:t>glasa</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za</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bez</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glasova</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protiv</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i</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bez</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uzdržanih</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glasova</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usvojila</w:t>
      </w:r>
    </w:p>
    <w:p w14:paraId="0A1CC224" w14:textId="77777777" w:rsidR="00B24095" w:rsidRPr="00C7156C" w:rsidRDefault="00B24095" w:rsidP="00F77836">
      <w:pPr>
        <w:spacing w:after="0" w:line="240" w:lineRule="auto"/>
        <w:jc w:val="both"/>
        <w:rPr>
          <w:rFonts w:ascii="Cambria" w:eastAsia="Times New Roman" w:hAnsi="Cambria" w:cs="Times New Roman"/>
          <w:noProof/>
          <w:sz w:val="24"/>
          <w:szCs w:val="24"/>
          <w:lang w:val="sr-Latn-CS"/>
        </w:rPr>
      </w:pPr>
    </w:p>
    <w:p w14:paraId="0C5098B4" w14:textId="77777777" w:rsidR="00F77836" w:rsidRPr="00C7156C" w:rsidRDefault="0009089D" w:rsidP="00F77836">
      <w:pPr>
        <w:spacing w:after="0" w:line="240" w:lineRule="auto"/>
        <w:jc w:val="center"/>
        <w:rPr>
          <w:rFonts w:ascii="Cambria" w:eastAsia="Times New Roman" w:hAnsi="Cambria" w:cs="Times New Roman"/>
          <w:noProof/>
          <w:sz w:val="24"/>
          <w:szCs w:val="24"/>
          <w:lang w:val="sr-Latn-CS"/>
        </w:rPr>
      </w:pPr>
      <w:r w:rsidRPr="00C7156C">
        <w:rPr>
          <w:rFonts w:ascii="Cambria" w:eastAsia="Times New Roman" w:hAnsi="Cambria" w:cs="Times New Roman"/>
          <w:noProof/>
          <w:sz w:val="24"/>
          <w:szCs w:val="24"/>
          <w:lang w:val="sr-Latn-CS"/>
        </w:rPr>
        <w:t>Z</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a</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p</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i</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s</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n</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i</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k</w:t>
      </w:r>
    </w:p>
    <w:p w14:paraId="0AFED8A8" w14:textId="77777777" w:rsidR="00F77836" w:rsidRPr="00C7156C" w:rsidRDefault="009249EE" w:rsidP="009249EE">
      <w:pPr>
        <w:spacing w:after="0" w:line="240" w:lineRule="auto"/>
        <w:rPr>
          <w:rFonts w:ascii="Cambria" w:eastAsia="Times New Roman" w:hAnsi="Cambria" w:cs="Times New Roman"/>
          <w:noProof/>
          <w:sz w:val="24"/>
          <w:szCs w:val="24"/>
          <w:lang w:val="sr-Latn-CS"/>
        </w:rPr>
      </w:pPr>
      <w:r w:rsidRPr="00C7156C">
        <w:rPr>
          <w:rFonts w:ascii="Cambria" w:eastAsia="Times New Roman" w:hAnsi="Cambria" w:cs="Times New Roman"/>
          <w:noProof/>
          <w:sz w:val="24"/>
          <w:szCs w:val="24"/>
          <w:lang w:val="sr-Latn-CS"/>
        </w:rPr>
        <w:t xml:space="preserve">                  </w:t>
      </w:r>
      <w:r w:rsidR="00A95CD5" w:rsidRPr="00C7156C">
        <w:rPr>
          <w:rFonts w:ascii="Cambria" w:eastAsia="Times New Roman" w:hAnsi="Cambria" w:cs="Times New Roman"/>
          <w:noProof/>
          <w:sz w:val="24"/>
          <w:szCs w:val="24"/>
          <w:lang w:val="sr-Latn-CS"/>
        </w:rPr>
        <w:t>dvadesetprve</w:t>
      </w:r>
      <w:r w:rsidR="00341107" w:rsidRPr="00C7156C">
        <w:rPr>
          <w:rFonts w:ascii="Cambria" w:eastAsia="Times New Roman" w:hAnsi="Cambria" w:cs="Times New Roman"/>
          <w:noProof/>
          <w:sz w:val="24"/>
          <w:szCs w:val="24"/>
          <w:lang w:val="sr-Latn-CS"/>
        </w:rPr>
        <w:t xml:space="preserve"> </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sjednice</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Skupštine</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opštine</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Nikšić</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održane</w:t>
      </w:r>
      <w:r w:rsidR="00A95CD5" w:rsidRPr="00C7156C">
        <w:rPr>
          <w:rFonts w:ascii="Cambria" w:eastAsia="Times New Roman" w:hAnsi="Cambria" w:cs="Times New Roman"/>
          <w:noProof/>
          <w:sz w:val="24"/>
          <w:szCs w:val="24"/>
          <w:lang w:val="sr-Latn-CS"/>
        </w:rPr>
        <w:t xml:space="preserve"> 18.07., 23.07. i 25.07.2024. godine</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bez</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primjedbi</w:t>
      </w:r>
    </w:p>
    <w:p w14:paraId="6DCA5F66" w14:textId="77777777" w:rsidR="00F77836" w:rsidRPr="00C7156C" w:rsidRDefault="00F77836" w:rsidP="00F77836">
      <w:pPr>
        <w:spacing w:after="0" w:line="240" w:lineRule="auto"/>
        <w:jc w:val="both"/>
        <w:rPr>
          <w:rFonts w:ascii="Cambria" w:hAnsi="Cambria"/>
          <w:noProof/>
          <w:sz w:val="24"/>
          <w:lang w:val="sr-Latn-CS"/>
        </w:rPr>
      </w:pPr>
    </w:p>
    <w:p w14:paraId="07BAB901" w14:textId="77777777" w:rsidR="00A95CD5" w:rsidRPr="00C7156C" w:rsidRDefault="00A95CD5" w:rsidP="00F77836">
      <w:pPr>
        <w:spacing w:after="0" w:line="240" w:lineRule="auto"/>
        <w:jc w:val="both"/>
        <w:rPr>
          <w:rFonts w:ascii="Cambria" w:hAnsi="Cambria"/>
          <w:noProof/>
          <w:sz w:val="24"/>
          <w:lang w:val="sr-Latn-CS"/>
        </w:rPr>
      </w:pPr>
    </w:p>
    <w:p w14:paraId="2158130A" w14:textId="77777777" w:rsidR="00F77836" w:rsidRPr="00C7156C" w:rsidRDefault="00370D24" w:rsidP="00EF4AA4">
      <w:pPr>
        <w:pStyle w:val="BodyText"/>
        <w:tabs>
          <w:tab w:val="left" w:pos="709"/>
        </w:tabs>
        <w:rPr>
          <w:rFonts w:ascii="Cambria" w:hAnsi="Cambria"/>
          <w:noProof/>
          <w:sz w:val="24"/>
          <w:lang w:val="sr-Latn-CS"/>
        </w:rPr>
      </w:pPr>
      <w:r w:rsidRPr="00C7156C">
        <w:rPr>
          <w:rFonts w:ascii="Cambria" w:hAnsi="Cambria"/>
          <w:noProof/>
          <w:sz w:val="24"/>
          <w:lang w:val="sr-Latn-CS"/>
        </w:rPr>
        <w:t xml:space="preserve">         </w:t>
      </w:r>
      <w:r w:rsidR="00EF4AA4" w:rsidRPr="00C7156C">
        <w:rPr>
          <w:rFonts w:ascii="Cambria" w:hAnsi="Cambria"/>
          <w:noProof/>
          <w:sz w:val="24"/>
          <w:lang w:val="sr-Latn-CS"/>
        </w:rPr>
        <w:t xml:space="preserve">    </w:t>
      </w:r>
      <w:r w:rsidR="0009089D" w:rsidRPr="00C7156C">
        <w:rPr>
          <w:rFonts w:ascii="Cambria" w:hAnsi="Cambria"/>
          <w:noProof/>
          <w:sz w:val="24"/>
          <w:lang w:val="sr-Latn-CS"/>
        </w:rPr>
        <w:t>Predsjednik</w:t>
      </w:r>
      <w:r w:rsidR="00F77836" w:rsidRPr="00C7156C">
        <w:rPr>
          <w:rFonts w:ascii="Cambria" w:hAnsi="Cambria"/>
          <w:noProof/>
          <w:sz w:val="24"/>
          <w:lang w:val="sr-Latn-CS"/>
        </w:rPr>
        <w:t xml:space="preserve"> </w:t>
      </w:r>
      <w:r w:rsidR="0009089D" w:rsidRPr="00C7156C">
        <w:rPr>
          <w:rFonts w:ascii="Cambria" w:hAnsi="Cambria"/>
          <w:noProof/>
          <w:sz w:val="24"/>
          <w:lang w:val="sr-Latn-CS"/>
        </w:rPr>
        <w:t>Skupštine</w:t>
      </w:r>
      <w:r w:rsidR="00F77836" w:rsidRPr="00C7156C">
        <w:rPr>
          <w:rFonts w:ascii="Cambria" w:hAnsi="Cambria"/>
          <w:noProof/>
          <w:sz w:val="24"/>
          <w:lang w:val="sr-Latn-CS"/>
        </w:rPr>
        <w:t xml:space="preserve"> </w:t>
      </w:r>
      <w:r w:rsidR="0009089D" w:rsidRPr="00C7156C">
        <w:rPr>
          <w:rFonts w:ascii="Cambria" w:hAnsi="Cambria"/>
          <w:noProof/>
          <w:sz w:val="24"/>
          <w:lang w:val="sr-Latn-CS"/>
        </w:rPr>
        <w:t>je</w:t>
      </w:r>
      <w:r w:rsidR="00F77836" w:rsidRPr="00C7156C">
        <w:rPr>
          <w:rFonts w:ascii="Cambria" w:hAnsi="Cambria"/>
          <w:noProof/>
          <w:sz w:val="24"/>
          <w:lang w:val="sr-Latn-CS"/>
        </w:rPr>
        <w:t xml:space="preserve"> </w:t>
      </w:r>
      <w:r w:rsidR="0009089D" w:rsidRPr="00C7156C">
        <w:rPr>
          <w:rFonts w:ascii="Cambria" w:hAnsi="Cambria"/>
          <w:noProof/>
          <w:sz w:val="24"/>
          <w:lang w:val="sr-Latn-CS"/>
        </w:rPr>
        <w:t>dao</w:t>
      </w:r>
      <w:r w:rsidR="00F77836" w:rsidRPr="00C7156C">
        <w:rPr>
          <w:rFonts w:ascii="Cambria" w:hAnsi="Cambria"/>
          <w:noProof/>
          <w:sz w:val="24"/>
          <w:lang w:val="sr-Latn-CS"/>
        </w:rPr>
        <w:t xml:space="preserve"> </w:t>
      </w:r>
      <w:r w:rsidR="0009089D" w:rsidRPr="00C7156C">
        <w:rPr>
          <w:rFonts w:ascii="Cambria" w:hAnsi="Cambria"/>
          <w:noProof/>
          <w:sz w:val="24"/>
          <w:lang w:val="sr-Latn-CS"/>
        </w:rPr>
        <w:t>potrebna</w:t>
      </w:r>
      <w:r w:rsidR="00F77836" w:rsidRPr="00C7156C">
        <w:rPr>
          <w:rFonts w:ascii="Cambria" w:hAnsi="Cambria"/>
          <w:noProof/>
          <w:sz w:val="24"/>
          <w:lang w:val="sr-Latn-CS"/>
        </w:rPr>
        <w:t xml:space="preserve"> </w:t>
      </w:r>
      <w:r w:rsidR="0009089D" w:rsidRPr="00C7156C">
        <w:rPr>
          <w:rFonts w:ascii="Cambria" w:hAnsi="Cambria"/>
          <w:noProof/>
          <w:sz w:val="24"/>
          <w:lang w:val="sr-Latn-CS"/>
        </w:rPr>
        <w:t>objašnjenja</w:t>
      </w:r>
      <w:r w:rsidR="00F77836" w:rsidRPr="00C7156C">
        <w:rPr>
          <w:rFonts w:ascii="Cambria" w:hAnsi="Cambria"/>
          <w:noProof/>
          <w:sz w:val="24"/>
          <w:lang w:val="sr-Latn-CS"/>
        </w:rPr>
        <w:t xml:space="preserve"> </w:t>
      </w:r>
      <w:r w:rsidR="0009089D" w:rsidRPr="00C7156C">
        <w:rPr>
          <w:rFonts w:ascii="Cambria" w:hAnsi="Cambria"/>
          <w:noProof/>
          <w:sz w:val="24"/>
          <w:lang w:val="sr-Latn-CS"/>
        </w:rPr>
        <w:t>o</w:t>
      </w:r>
      <w:r w:rsidR="00F77836" w:rsidRPr="00C7156C">
        <w:rPr>
          <w:rFonts w:ascii="Cambria" w:hAnsi="Cambria"/>
          <w:noProof/>
          <w:sz w:val="24"/>
          <w:lang w:val="sr-Latn-CS"/>
        </w:rPr>
        <w:t xml:space="preserve"> </w:t>
      </w:r>
      <w:r w:rsidR="0009089D" w:rsidRPr="00C7156C">
        <w:rPr>
          <w:rFonts w:ascii="Cambria" w:hAnsi="Cambria"/>
          <w:noProof/>
          <w:sz w:val="24"/>
          <w:lang w:val="sr-Latn-CS"/>
        </w:rPr>
        <w:t>predloženom</w:t>
      </w:r>
      <w:r w:rsidR="00F77836" w:rsidRPr="00C7156C">
        <w:rPr>
          <w:rFonts w:ascii="Cambria" w:hAnsi="Cambria"/>
          <w:noProof/>
          <w:sz w:val="24"/>
          <w:lang w:val="sr-Latn-CS"/>
        </w:rPr>
        <w:t xml:space="preserve"> </w:t>
      </w:r>
      <w:r w:rsidR="0009089D" w:rsidRPr="00C7156C">
        <w:rPr>
          <w:rFonts w:ascii="Cambria" w:hAnsi="Cambria"/>
          <w:noProof/>
          <w:sz w:val="24"/>
          <w:lang w:val="sr-Latn-CS"/>
        </w:rPr>
        <w:t>dnevnom</w:t>
      </w:r>
      <w:r w:rsidR="00F77836" w:rsidRPr="00C7156C">
        <w:rPr>
          <w:rFonts w:ascii="Cambria" w:hAnsi="Cambria"/>
          <w:noProof/>
          <w:sz w:val="24"/>
          <w:lang w:val="sr-Latn-CS"/>
        </w:rPr>
        <w:t xml:space="preserve"> </w:t>
      </w:r>
      <w:r w:rsidR="0009089D" w:rsidRPr="00C7156C">
        <w:rPr>
          <w:rFonts w:ascii="Cambria" w:hAnsi="Cambria"/>
          <w:noProof/>
          <w:sz w:val="24"/>
          <w:lang w:val="sr-Latn-CS"/>
        </w:rPr>
        <w:t>redu</w:t>
      </w:r>
      <w:r w:rsidR="00F77836" w:rsidRPr="00C7156C">
        <w:rPr>
          <w:rFonts w:ascii="Cambria" w:hAnsi="Cambria"/>
          <w:noProof/>
          <w:sz w:val="24"/>
          <w:lang w:val="sr-Latn-CS"/>
        </w:rPr>
        <w:t xml:space="preserve"> </w:t>
      </w:r>
      <w:r w:rsidR="0009089D" w:rsidRPr="00C7156C">
        <w:rPr>
          <w:rFonts w:ascii="Cambria" w:hAnsi="Cambria"/>
          <w:noProof/>
          <w:sz w:val="24"/>
          <w:lang w:val="sr-Latn-CS"/>
        </w:rPr>
        <w:t>sjednice</w:t>
      </w:r>
      <w:r w:rsidR="00F77836" w:rsidRPr="00C7156C">
        <w:rPr>
          <w:rFonts w:ascii="Cambria" w:hAnsi="Cambria"/>
          <w:noProof/>
          <w:sz w:val="24"/>
          <w:lang w:val="sr-Latn-CS"/>
        </w:rPr>
        <w:t xml:space="preserve"> </w:t>
      </w:r>
      <w:r w:rsidR="0009089D" w:rsidRPr="00C7156C">
        <w:rPr>
          <w:rFonts w:ascii="Cambria" w:hAnsi="Cambria"/>
          <w:noProof/>
          <w:sz w:val="24"/>
          <w:lang w:val="sr-Latn-CS"/>
        </w:rPr>
        <w:t>Skupštine</w:t>
      </w:r>
      <w:r w:rsidR="00F77836" w:rsidRPr="00C7156C">
        <w:rPr>
          <w:rFonts w:ascii="Cambria" w:hAnsi="Cambria"/>
          <w:noProof/>
          <w:sz w:val="24"/>
          <w:lang w:val="sr-Latn-CS"/>
        </w:rPr>
        <w:t xml:space="preserve"> </w:t>
      </w:r>
      <w:r w:rsidR="0009089D" w:rsidRPr="00C7156C">
        <w:rPr>
          <w:rFonts w:ascii="Cambria" w:hAnsi="Cambria"/>
          <w:noProof/>
          <w:sz w:val="24"/>
          <w:lang w:val="sr-Latn-CS"/>
        </w:rPr>
        <w:t>i</w:t>
      </w:r>
      <w:r w:rsidR="00F77836" w:rsidRPr="00C7156C">
        <w:rPr>
          <w:rFonts w:ascii="Cambria" w:hAnsi="Cambria"/>
          <w:noProof/>
          <w:sz w:val="24"/>
          <w:lang w:val="sr-Latn-CS"/>
        </w:rPr>
        <w:t xml:space="preserve"> </w:t>
      </w:r>
      <w:r w:rsidR="0009089D" w:rsidRPr="00C7156C">
        <w:rPr>
          <w:rFonts w:ascii="Cambria" w:hAnsi="Cambria"/>
          <w:noProof/>
          <w:sz w:val="24"/>
          <w:lang w:val="sr-Latn-CS"/>
        </w:rPr>
        <w:t>pojasnio</w:t>
      </w:r>
      <w:r w:rsidR="00F77836" w:rsidRPr="00C7156C">
        <w:rPr>
          <w:rFonts w:ascii="Cambria" w:hAnsi="Cambria"/>
          <w:noProof/>
          <w:sz w:val="24"/>
          <w:lang w:val="sr-Latn-CS"/>
        </w:rPr>
        <w:t xml:space="preserve"> </w:t>
      </w:r>
      <w:r w:rsidR="0009089D" w:rsidRPr="00C7156C">
        <w:rPr>
          <w:rFonts w:ascii="Cambria" w:hAnsi="Cambria"/>
          <w:noProof/>
          <w:sz w:val="24"/>
          <w:lang w:val="sr-Latn-CS"/>
        </w:rPr>
        <w:t>da</w:t>
      </w:r>
      <w:r w:rsidR="00F77836" w:rsidRPr="00C7156C">
        <w:rPr>
          <w:rFonts w:ascii="Cambria" w:hAnsi="Cambria"/>
          <w:noProof/>
          <w:sz w:val="24"/>
          <w:lang w:val="sr-Latn-CS"/>
        </w:rPr>
        <w:t xml:space="preserve"> </w:t>
      </w:r>
      <w:r w:rsidR="0009089D" w:rsidRPr="00C7156C">
        <w:rPr>
          <w:rFonts w:ascii="Cambria" w:hAnsi="Cambria"/>
          <w:noProof/>
          <w:sz w:val="24"/>
          <w:lang w:val="sr-Latn-CS"/>
        </w:rPr>
        <w:t>je</w:t>
      </w:r>
      <w:r w:rsidR="00F77836" w:rsidRPr="00C7156C">
        <w:rPr>
          <w:rFonts w:ascii="Cambria" w:hAnsi="Cambria"/>
          <w:noProof/>
          <w:sz w:val="24"/>
          <w:lang w:val="sr-Latn-CS"/>
        </w:rPr>
        <w:t xml:space="preserve"> </w:t>
      </w:r>
      <w:r w:rsidR="0009089D" w:rsidRPr="00C7156C">
        <w:rPr>
          <w:rFonts w:ascii="Cambria" w:hAnsi="Cambria"/>
          <w:noProof/>
          <w:sz w:val="24"/>
          <w:lang w:val="sr-Latn-CS"/>
        </w:rPr>
        <w:t>sjednicu</w:t>
      </w:r>
      <w:r w:rsidR="00F77836" w:rsidRPr="00C7156C">
        <w:rPr>
          <w:rFonts w:ascii="Cambria" w:hAnsi="Cambria"/>
          <w:noProof/>
          <w:sz w:val="24"/>
          <w:lang w:val="sr-Latn-CS"/>
        </w:rPr>
        <w:t xml:space="preserve"> </w:t>
      </w:r>
      <w:r w:rsidR="0009089D" w:rsidRPr="00C7156C">
        <w:rPr>
          <w:rFonts w:ascii="Cambria" w:hAnsi="Cambria"/>
          <w:noProof/>
          <w:sz w:val="24"/>
          <w:lang w:val="sr-Latn-CS"/>
        </w:rPr>
        <w:t>Skupštine</w:t>
      </w:r>
      <w:r w:rsidR="00F77836" w:rsidRPr="00C7156C">
        <w:rPr>
          <w:rFonts w:ascii="Cambria" w:hAnsi="Cambria"/>
          <w:noProof/>
          <w:sz w:val="24"/>
          <w:lang w:val="sr-Latn-CS"/>
        </w:rPr>
        <w:t xml:space="preserve"> </w:t>
      </w:r>
      <w:r w:rsidR="0009089D" w:rsidRPr="00C7156C">
        <w:rPr>
          <w:rFonts w:ascii="Cambria" w:hAnsi="Cambria"/>
          <w:noProof/>
          <w:sz w:val="24"/>
          <w:lang w:val="sr-Latn-CS"/>
        </w:rPr>
        <w:t>sazvao</w:t>
      </w:r>
      <w:r w:rsidR="00F77836" w:rsidRPr="00C7156C">
        <w:rPr>
          <w:rFonts w:ascii="Cambria" w:hAnsi="Cambria"/>
          <w:noProof/>
          <w:sz w:val="24"/>
          <w:lang w:val="sr-Latn-CS"/>
        </w:rPr>
        <w:t xml:space="preserve"> </w:t>
      </w:r>
      <w:r w:rsidR="0009089D" w:rsidRPr="00C7156C">
        <w:rPr>
          <w:rFonts w:ascii="Cambria" w:hAnsi="Cambria"/>
          <w:noProof/>
          <w:sz w:val="24"/>
          <w:lang w:val="sr-Latn-CS"/>
        </w:rPr>
        <w:t>u</w:t>
      </w:r>
      <w:r w:rsidR="00F77836" w:rsidRPr="00C7156C">
        <w:rPr>
          <w:rFonts w:ascii="Cambria" w:hAnsi="Cambria"/>
          <w:noProof/>
          <w:sz w:val="24"/>
          <w:lang w:val="sr-Latn-CS"/>
        </w:rPr>
        <w:t xml:space="preserve"> </w:t>
      </w:r>
      <w:r w:rsidR="0009089D" w:rsidRPr="00C7156C">
        <w:rPr>
          <w:rFonts w:ascii="Cambria" w:hAnsi="Cambria"/>
          <w:noProof/>
          <w:sz w:val="24"/>
          <w:lang w:val="sr-Latn-CS"/>
        </w:rPr>
        <w:t>skladu</w:t>
      </w:r>
      <w:r w:rsidR="00F77836" w:rsidRPr="00C7156C">
        <w:rPr>
          <w:rFonts w:ascii="Cambria" w:hAnsi="Cambria"/>
          <w:noProof/>
          <w:sz w:val="24"/>
          <w:lang w:val="sr-Latn-CS"/>
        </w:rPr>
        <w:t xml:space="preserve"> </w:t>
      </w:r>
      <w:r w:rsidR="0009089D" w:rsidRPr="00C7156C">
        <w:rPr>
          <w:rFonts w:ascii="Cambria" w:hAnsi="Cambria"/>
          <w:noProof/>
          <w:sz w:val="24"/>
          <w:lang w:val="sr-Latn-CS"/>
        </w:rPr>
        <w:t>sa</w:t>
      </w:r>
      <w:r w:rsidR="00F77836" w:rsidRPr="00C7156C">
        <w:rPr>
          <w:rFonts w:ascii="Cambria" w:hAnsi="Cambria"/>
          <w:noProof/>
          <w:sz w:val="24"/>
          <w:lang w:val="sr-Latn-CS"/>
        </w:rPr>
        <w:t xml:space="preserve"> </w:t>
      </w:r>
      <w:r w:rsidR="0009089D" w:rsidRPr="00C7156C">
        <w:rPr>
          <w:rFonts w:ascii="Cambria" w:hAnsi="Cambria"/>
          <w:noProof/>
          <w:sz w:val="24"/>
          <w:lang w:val="sr-Latn-CS"/>
        </w:rPr>
        <w:t>članom</w:t>
      </w:r>
      <w:r w:rsidR="00F77836" w:rsidRPr="00C7156C">
        <w:rPr>
          <w:rFonts w:ascii="Cambria" w:hAnsi="Cambria"/>
          <w:noProof/>
          <w:sz w:val="24"/>
          <w:lang w:val="sr-Latn-CS"/>
        </w:rPr>
        <w:t xml:space="preserve"> 60 </w:t>
      </w:r>
      <w:r w:rsidR="0009089D" w:rsidRPr="00C7156C">
        <w:rPr>
          <w:rFonts w:ascii="Cambria" w:hAnsi="Cambria"/>
          <w:noProof/>
          <w:sz w:val="24"/>
          <w:lang w:val="sr-Latn-CS"/>
        </w:rPr>
        <w:t>Poslovnika</w:t>
      </w:r>
      <w:r w:rsidR="00F77836" w:rsidRPr="00C7156C">
        <w:rPr>
          <w:rFonts w:ascii="Cambria" w:hAnsi="Cambria"/>
          <w:noProof/>
          <w:sz w:val="24"/>
          <w:lang w:val="sr-Latn-CS"/>
        </w:rPr>
        <w:t xml:space="preserve"> </w:t>
      </w:r>
      <w:r w:rsidR="0009089D" w:rsidRPr="00C7156C">
        <w:rPr>
          <w:rFonts w:ascii="Cambria" w:hAnsi="Cambria"/>
          <w:noProof/>
          <w:sz w:val="24"/>
          <w:lang w:val="sr-Latn-CS"/>
        </w:rPr>
        <w:t>o</w:t>
      </w:r>
      <w:r w:rsidR="00F77836" w:rsidRPr="00C7156C">
        <w:rPr>
          <w:rFonts w:ascii="Cambria" w:hAnsi="Cambria"/>
          <w:noProof/>
          <w:sz w:val="24"/>
          <w:lang w:val="sr-Latn-CS"/>
        </w:rPr>
        <w:t xml:space="preserve"> </w:t>
      </w:r>
      <w:r w:rsidR="0009089D" w:rsidRPr="00C7156C">
        <w:rPr>
          <w:rFonts w:ascii="Cambria" w:hAnsi="Cambria"/>
          <w:noProof/>
          <w:sz w:val="24"/>
          <w:lang w:val="sr-Latn-CS"/>
        </w:rPr>
        <w:t>radu</w:t>
      </w:r>
      <w:r w:rsidR="00F77836" w:rsidRPr="00C7156C">
        <w:rPr>
          <w:rFonts w:ascii="Cambria" w:hAnsi="Cambria"/>
          <w:noProof/>
          <w:sz w:val="24"/>
          <w:lang w:val="sr-Latn-CS"/>
        </w:rPr>
        <w:t xml:space="preserve"> </w:t>
      </w:r>
      <w:r w:rsidR="0009089D" w:rsidRPr="00C7156C">
        <w:rPr>
          <w:rFonts w:ascii="Cambria" w:hAnsi="Cambria"/>
          <w:noProof/>
          <w:sz w:val="24"/>
          <w:lang w:val="sr-Latn-CS"/>
        </w:rPr>
        <w:t>Skupštine</w:t>
      </w:r>
      <w:r w:rsidR="00A95CD5" w:rsidRPr="00C7156C">
        <w:rPr>
          <w:rFonts w:ascii="Cambria" w:hAnsi="Cambria"/>
          <w:noProof/>
          <w:sz w:val="24"/>
          <w:lang w:val="sr-Latn-CS"/>
        </w:rPr>
        <w:t>, zbog potrebe razmatranja Građanske inicijative koja je dostavljena Skupštini opštine Nikšić.</w:t>
      </w:r>
      <w:r w:rsidR="00F77836" w:rsidRPr="00C7156C">
        <w:rPr>
          <w:rFonts w:ascii="Cambria" w:hAnsi="Cambria"/>
          <w:noProof/>
          <w:sz w:val="24"/>
          <w:lang w:val="sr-Latn-CS"/>
        </w:rPr>
        <w:t xml:space="preserve"> </w:t>
      </w:r>
      <w:r w:rsidR="00CF5870" w:rsidRPr="00C7156C">
        <w:rPr>
          <w:rFonts w:ascii="Cambria" w:hAnsi="Cambria"/>
          <w:noProof/>
          <w:sz w:val="28"/>
          <w:szCs w:val="28"/>
          <w:lang w:val="sr-Latn-CS"/>
        </w:rPr>
        <w:t xml:space="preserve"> </w:t>
      </w:r>
    </w:p>
    <w:p w14:paraId="4ADF1889" w14:textId="77777777" w:rsidR="00A95CD5" w:rsidRPr="00C7156C" w:rsidRDefault="00A95CD5" w:rsidP="00A95CD5">
      <w:pPr>
        <w:pStyle w:val="BodyText"/>
        <w:rPr>
          <w:rFonts w:ascii="Cambria" w:hAnsi="Cambria"/>
          <w:noProof/>
          <w:sz w:val="24"/>
          <w:lang w:val="sr-Latn-CS" w:eastAsia="sr-Cyrl-CS"/>
        </w:rPr>
      </w:pPr>
    </w:p>
    <w:p w14:paraId="6BBD188F" w14:textId="09670294" w:rsidR="00F77836" w:rsidRPr="00C7156C" w:rsidRDefault="00F31A74" w:rsidP="00F77836">
      <w:pPr>
        <w:spacing w:after="0" w:line="240" w:lineRule="auto"/>
        <w:jc w:val="both"/>
        <w:rPr>
          <w:rFonts w:ascii="Cambria" w:hAnsi="Cambria"/>
          <w:noProof/>
          <w:sz w:val="24"/>
          <w:szCs w:val="24"/>
          <w:lang w:val="sr-Latn-CS"/>
        </w:rPr>
      </w:pPr>
      <w:r w:rsidRPr="00C7156C">
        <w:rPr>
          <w:rFonts w:ascii="Cambria" w:eastAsia="Times New Roman" w:hAnsi="Cambria" w:cs="Times New Roman"/>
          <w:noProof/>
          <w:sz w:val="24"/>
          <w:szCs w:val="24"/>
          <w:lang w:val="sr-Latn-CS"/>
        </w:rPr>
        <w:t xml:space="preserve">        </w:t>
      </w:r>
      <w:r w:rsidR="00EF4AA4"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Podsjetio</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je</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da</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je</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u</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pripremi</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sjednice</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održana</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sjednica</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Kolegijuma</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na</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kojoj</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je</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dogovoren</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datum</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održavanja</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dnevni</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red</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i</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način</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rada</w:t>
      </w:r>
      <w:r w:rsidR="00F77836" w:rsidRPr="00C7156C">
        <w:rPr>
          <w:rFonts w:ascii="Cambria" w:eastAsia="Times New Roman" w:hAnsi="Cambria" w:cs="Times New Roman"/>
          <w:noProof/>
          <w:sz w:val="24"/>
          <w:szCs w:val="24"/>
          <w:lang w:val="sr-Latn-CS"/>
        </w:rPr>
        <w:t xml:space="preserve"> </w:t>
      </w:r>
      <w:r w:rsidR="00C60631">
        <w:rPr>
          <w:rFonts w:ascii="Cambria" w:eastAsia="Times New Roman" w:hAnsi="Cambria" w:cs="Times New Roman"/>
          <w:noProof/>
          <w:sz w:val="24"/>
          <w:szCs w:val="24"/>
          <w:lang w:val="sr-Latn-CS"/>
        </w:rPr>
        <w:t>na sjednici</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Skupštine</w:t>
      </w:r>
      <w:r w:rsidR="00F77836" w:rsidRPr="00C7156C">
        <w:rPr>
          <w:rFonts w:ascii="Cambria" w:hAnsi="Cambria"/>
          <w:noProof/>
          <w:sz w:val="24"/>
          <w:szCs w:val="24"/>
          <w:lang w:val="sr-Latn-CS"/>
        </w:rPr>
        <w:t>.</w:t>
      </w:r>
    </w:p>
    <w:p w14:paraId="50640927" w14:textId="77777777" w:rsidR="00F77836" w:rsidRPr="00C7156C" w:rsidRDefault="00F77836" w:rsidP="00F77836">
      <w:pPr>
        <w:spacing w:after="0" w:line="240" w:lineRule="auto"/>
        <w:jc w:val="both"/>
        <w:rPr>
          <w:rFonts w:ascii="Cambria" w:hAnsi="Cambria"/>
          <w:noProof/>
          <w:sz w:val="24"/>
          <w:szCs w:val="24"/>
          <w:lang w:val="sr-Latn-CS"/>
        </w:rPr>
      </w:pPr>
    </w:p>
    <w:p w14:paraId="28C009E4" w14:textId="77777777" w:rsidR="00F77836" w:rsidRPr="00C7156C" w:rsidRDefault="00BD5CCA" w:rsidP="00EF4AA4">
      <w:pPr>
        <w:tabs>
          <w:tab w:val="left" w:pos="567"/>
          <w:tab w:val="left" w:pos="709"/>
        </w:tabs>
        <w:spacing w:after="0" w:line="240" w:lineRule="auto"/>
        <w:jc w:val="both"/>
        <w:rPr>
          <w:rFonts w:ascii="Cambria" w:eastAsia="Times New Roman" w:hAnsi="Cambria" w:cs="Times New Roman"/>
          <w:noProof/>
          <w:sz w:val="24"/>
          <w:szCs w:val="24"/>
          <w:lang w:val="sr-Latn-CS"/>
        </w:rPr>
      </w:pPr>
      <w:r w:rsidRPr="00C7156C">
        <w:rPr>
          <w:rFonts w:ascii="Cambria" w:eastAsia="Times New Roman" w:hAnsi="Cambria" w:cs="Times New Roman"/>
          <w:noProof/>
          <w:sz w:val="24"/>
          <w:szCs w:val="24"/>
          <w:lang w:val="sr-Latn-CS"/>
        </w:rPr>
        <w:t xml:space="preserve">        </w:t>
      </w:r>
      <w:r w:rsidR="00EF4AA4"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Saglasno</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Poslovniku</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prešlo</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se</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na</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utvrđivanje</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dnevnog</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reda</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sjednice</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Skupštine</w:t>
      </w:r>
      <w:r w:rsidR="00F77836" w:rsidRPr="00C7156C">
        <w:rPr>
          <w:rFonts w:ascii="Cambria" w:eastAsia="Times New Roman" w:hAnsi="Cambria" w:cs="Times New Roman"/>
          <w:noProof/>
          <w:sz w:val="24"/>
          <w:szCs w:val="24"/>
          <w:lang w:val="sr-Latn-CS"/>
        </w:rPr>
        <w:t>.</w:t>
      </w:r>
    </w:p>
    <w:p w14:paraId="6A4838CE" w14:textId="77777777" w:rsidR="000967C2" w:rsidRPr="00C7156C" w:rsidRDefault="000967C2" w:rsidP="00F77836">
      <w:pPr>
        <w:spacing w:after="0" w:line="240" w:lineRule="auto"/>
        <w:ind w:left="708"/>
        <w:jc w:val="both"/>
        <w:rPr>
          <w:rFonts w:ascii="Cambria" w:eastAsia="Times New Roman" w:hAnsi="Cambria" w:cs="Times New Roman"/>
          <w:noProof/>
          <w:sz w:val="24"/>
          <w:szCs w:val="24"/>
          <w:lang w:val="sr-Latn-CS"/>
        </w:rPr>
      </w:pPr>
    </w:p>
    <w:p w14:paraId="6FB833E3" w14:textId="38B5DF2A" w:rsidR="000967C2" w:rsidRDefault="000967C2" w:rsidP="000967C2">
      <w:pPr>
        <w:spacing w:after="0" w:line="240" w:lineRule="auto"/>
        <w:jc w:val="both"/>
        <w:rPr>
          <w:rFonts w:ascii="Cambria" w:eastAsia="Times New Roman" w:hAnsi="Cambria" w:cs="Times New Roman"/>
          <w:noProof/>
          <w:sz w:val="24"/>
          <w:szCs w:val="24"/>
          <w:lang w:val="sr-Latn-CS"/>
        </w:rPr>
      </w:pPr>
      <w:r w:rsidRPr="00C7156C">
        <w:rPr>
          <w:rFonts w:ascii="Cambria" w:eastAsia="Times New Roman" w:hAnsi="Cambria" w:cs="Times New Roman"/>
          <w:noProof/>
          <w:sz w:val="28"/>
          <w:szCs w:val="28"/>
          <w:lang w:val="sr-Latn-CS"/>
        </w:rPr>
        <w:t xml:space="preserve">           </w:t>
      </w:r>
      <w:bookmarkStart w:id="1" w:name="_Hlk169613091"/>
      <w:r w:rsidRPr="00C7156C">
        <w:rPr>
          <w:rFonts w:ascii="Cambria" w:eastAsia="Times New Roman" w:hAnsi="Cambria" w:cs="Times New Roman"/>
          <w:noProof/>
          <w:sz w:val="24"/>
          <w:szCs w:val="24"/>
          <w:lang w:val="sr-Latn-CS"/>
        </w:rPr>
        <w:t>Predsjednik Opštine, aktom broj 02-031-sl. od 20.09.2024. godin</w:t>
      </w:r>
      <w:bookmarkEnd w:id="1"/>
      <w:r w:rsidRPr="00C7156C">
        <w:rPr>
          <w:rFonts w:ascii="Cambria" w:eastAsia="Times New Roman" w:hAnsi="Cambria" w:cs="Times New Roman"/>
          <w:noProof/>
          <w:sz w:val="24"/>
          <w:szCs w:val="24"/>
          <w:lang w:val="sr-Latn-CS"/>
        </w:rPr>
        <w:t>e, dostavio je predlog za dopunu dnevnog reda sa predlogom akta, da se u dnevni red sjednice uvrsti-</w:t>
      </w:r>
      <w:bookmarkStart w:id="2" w:name="_Hlk178076664"/>
      <w:r w:rsidRPr="00C7156C">
        <w:rPr>
          <w:rFonts w:ascii="Cambria" w:eastAsia="Times New Roman" w:hAnsi="Cambria" w:cs="Times New Roman"/>
          <w:noProof/>
          <w:sz w:val="24"/>
          <w:szCs w:val="24"/>
          <w:lang w:val="sr-Latn-CS"/>
        </w:rPr>
        <w:t>Predlog odluke o usvajanju Programa razvoja kulture Opštine Nikšić 2026</w:t>
      </w:r>
      <w:r w:rsidR="00370D24"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- 2030</w:t>
      </w:r>
      <w:bookmarkEnd w:id="2"/>
      <w:r w:rsidRPr="00C7156C">
        <w:rPr>
          <w:rFonts w:ascii="Cambria" w:eastAsia="Times New Roman" w:hAnsi="Cambria" w:cs="Times New Roman"/>
          <w:noProof/>
          <w:sz w:val="24"/>
          <w:szCs w:val="24"/>
          <w:lang w:val="sr-Latn-CS"/>
        </w:rPr>
        <w:t>.</w:t>
      </w:r>
    </w:p>
    <w:p w14:paraId="343F1524" w14:textId="77777777" w:rsidR="00EE08AA" w:rsidRPr="00C7156C" w:rsidRDefault="00EE08AA" w:rsidP="000967C2">
      <w:pPr>
        <w:spacing w:after="0" w:line="240" w:lineRule="auto"/>
        <w:jc w:val="both"/>
        <w:rPr>
          <w:rFonts w:ascii="Cambria" w:eastAsia="Times New Roman" w:hAnsi="Cambria" w:cs="Times New Roman"/>
          <w:noProof/>
          <w:sz w:val="24"/>
          <w:szCs w:val="24"/>
          <w:lang w:val="sr-Latn-CS"/>
        </w:rPr>
      </w:pPr>
    </w:p>
    <w:p w14:paraId="08AB91BD" w14:textId="3A16CC23" w:rsidR="00BD5CCA" w:rsidRPr="00C7156C" w:rsidRDefault="00BD5CCA" w:rsidP="00BD5CCA">
      <w:pPr>
        <w:spacing w:after="0" w:line="240" w:lineRule="auto"/>
        <w:ind w:left="-142" w:firstLine="850"/>
        <w:jc w:val="both"/>
        <w:rPr>
          <w:rFonts w:ascii="Cambria" w:eastAsia="Times New Roman" w:hAnsi="Cambria" w:cs="Times New Roman"/>
          <w:noProof/>
          <w:sz w:val="24"/>
          <w:szCs w:val="24"/>
          <w:lang w:val="sr-Latn-CS"/>
        </w:rPr>
      </w:pPr>
      <w:r w:rsidRPr="00C7156C">
        <w:rPr>
          <w:rFonts w:ascii="Cambria" w:eastAsia="Times New Roman" w:hAnsi="Cambria" w:cs="Times New Roman"/>
          <w:noProof/>
          <w:sz w:val="24"/>
          <w:szCs w:val="24"/>
          <w:lang w:val="sr-Latn-CS"/>
        </w:rPr>
        <w:t xml:space="preserve">Skupština je </w:t>
      </w:r>
      <w:r w:rsidR="000C529A" w:rsidRPr="00C7156C">
        <w:rPr>
          <w:rFonts w:ascii="Cambria" w:eastAsia="Times New Roman" w:hAnsi="Cambria" w:cs="Times New Roman"/>
          <w:noProof/>
          <w:sz w:val="24"/>
          <w:szCs w:val="24"/>
          <w:lang w:val="sr-Latn-CS"/>
        </w:rPr>
        <w:t xml:space="preserve">sa </w:t>
      </w:r>
      <w:r w:rsidRPr="00C7156C">
        <w:rPr>
          <w:rFonts w:ascii="Cambria" w:eastAsia="Times New Roman" w:hAnsi="Cambria" w:cs="Times New Roman"/>
          <w:noProof/>
          <w:sz w:val="24"/>
          <w:szCs w:val="24"/>
          <w:lang w:val="sr-Latn-CS"/>
        </w:rPr>
        <w:t>21 glasom ,,za</w:t>
      </w:r>
      <w:r w:rsidR="00EE08AA">
        <w:rPr>
          <w:rFonts w:ascii="Cambria" w:eastAsia="Times New Roman" w:hAnsi="Cambria" w:cs="Times New Roman"/>
          <w:noProof/>
          <w:sz w:val="24"/>
          <w:szCs w:val="24"/>
          <w:lang w:val="sr-Latn-CS"/>
        </w:rPr>
        <w:t>“</w:t>
      </w:r>
      <w:r w:rsidRPr="00C7156C">
        <w:rPr>
          <w:rFonts w:ascii="Cambria" w:eastAsia="Times New Roman" w:hAnsi="Cambria" w:cs="Times New Roman"/>
          <w:noProof/>
          <w:sz w:val="24"/>
          <w:szCs w:val="24"/>
          <w:lang w:val="sr-Latn-CS"/>
        </w:rPr>
        <w:t>,</w:t>
      </w:r>
      <w:r w:rsidR="00EE08AA" w:rsidRPr="00EE08AA">
        <w:rPr>
          <w:rFonts w:ascii="Cambria" w:eastAsia="Times New Roman" w:hAnsi="Cambria" w:cs="Times New Roman"/>
          <w:noProof/>
          <w:sz w:val="24"/>
          <w:szCs w:val="24"/>
          <w:lang w:val="sr-Latn-CS"/>
        </w:rPr>
        <w:t xml:space="preserve"> </w:t>
      </w:r>
      <w:r w:rsidR="00EE08AA" w:rsidRPr="00C7156C">
        <w:rPr>
          <w:rFonts w:ascii="Cambria" w:eastAsia="Times New Roman" w:hAnsi="Cambria" w:cs="Times New Roman"/>
          <w:noProof/>
          <w:sz w:val="24"/>
          <w:szCs w:val="24"/>
          <w:lang w:val="sr-Latn-CS"/>
        </w:rPr>
        <w:t xml:space="preserve">bez glasova "protiv" i </w:t>
      </w:r>
      <w:r w:rsidR="00EE08AA">
        <w:rPr>
          <w:rFonts w:ascii="Cambria" w:eastAsia="Times New Roman" w:hAnsi="Cambria" w:cs="Times New Roman"/>
          <w:noProof/>
          <w:sz w:val="24"/>
          <w:szCs w:val="24"/>
          <w:lang w:val="sr-Latn-CS"/>
        </w:rPr>
        <w:t>i bez</w:t>
      </w:r>
      <w:r w:rsidR="00EE08AA" w:rsidRPr="00C7156C">
        <w:rPr>
          <w:rFonts w:ascii="Cambria" w:eastAsia="Times New Roman" w:hAnsi="Cambria" w:cs="Times New Roman"/>
          <w:noProof/>
          <w:sz w:val="24"/>
          <w:szCs w:val="24"/>
          <w:lang w:val="sr-Latn-CS"/>
        </w:rPr>
        <w:t xml:space="preserve"> "uzdržani</w:t>
      </w:r>
      <w:r w:rsidR="00EE08AA">
        <w:rPr>
          <w:rFonts w:ascii="Cambria" w:eastAsia="Times New Roman" w:hAnsi="Cambria" w:cs="Times New Roman"/>
          <w:noProof/>
          <w:sz w:val="24"/>
          <w:szCs w:val="24"/>
          <w:lang w:val="sr-Latn-CS"/>
        </w:rPr>
        <w:t>h</w:t>
      </w:r>
      <w:r w:rsidR="00EE08AA" w:rsidRPr="00C7156C">
        <w:rPr>
          <w:rFonts w:ascii="Cambria" w:eastAsia="Times New Roman" w:hAnsi="Cambria" w:cs="Times New Roman"/>
          <w:noProof/>
          <w:sz w:val="24"/>
          <w:szCs w:val="24"/>
          <w:lang w:val="sr-Latn-CS"/>
        </w:rPr>
        <w:t xml:space="preserve">" </w:t>
      </w:r>
      <w:r w:rsidR="00EE08AA">
        <w:rPr>
          <w:rFonts w:ascii="Cambria" w:eastAsia="Times New Roman" w:hAnsi="Cambria" w:cs="Times New Roman"/>
          <w:noProof/>
          <w:sz w:val="24"/>
          <w:szCs w:val="24"/>
          <w:lang w:val="sr-Latn-CS"/>
        </w:rPr>
        <w:t>glasova</w:t>
      </w:r>
      <w:r w:rsidRPr="00C7156C">
        <w:rPr>
          <w:rFonts w:ascii="Cambria" w:eastAsia="Times New Roman" w:hAnsi="Cambria" w:cs="Times New Roman"/>
          <w:noProof/>
          <w:sz w:val="24"/>
          <w:szCs w:val="24"/>
          <w:lang w:val="sr-Latn-CS"/>
        </w:rPr>
        <w:t xml:space="preserve"> usvojila predlog predsjednika Opštine da se u dnevni red sjednice Sk</w:t>
      </w:r>
      <w:r w:rsidR="00370D24" w:rsidRPr="00C7156C">
        <w:rPr>
          <w:rFonts w:ascii="Cambria" w:eastAsia="Times New Roman" w:hAnsi="Cambria" w:cs="Times New Roman"/>
          <w:noProof/>
          <w:sz w:val="24"/>
          <w:szCs w:val="24"/>
          <w:lang w:val="sr-Latn-CS"/>
        </w:rPr>
        <w:t>upštine, kao tačka dnevnog reda</w:t>
      </w:r>
      <w:r w:rsidRPr="00C7156C">
        <w:rPr>
          <w:rFonts w:ascii="Cambria" w:eastAsia="Times New Roman" w:hAnsi="Cambria" w:cs="Times New Roman"/>
          <w:noProof/>
          <w:sz w:val="24"/>
          <w:szCs w:val="24"/>
          <w:lang w:val="sr-Latn-CS"/>
        </w:rPr>
        <w:t xml:space="preserve">, uvrsti - Predlog odluke o usvajanju Programa razvoja kulture Opštine Nikšić 2026- 2030. </w:t>
      </w:r>
    </w:p>
    <w:p w14:paraId="3902C651" w14:textId="77777777" w:rsidR="00370D24" w:rsidRPr="00C7156C" w:rsidRDefault="00370D24" w:rsidP="00BD5CCA">
      <w:pPr>
        <w:spacing w:after="0" w:line="240" w:lineRule="auto"/>
        <w:ind w:left="-142" w:firstLine="850"/>
        <w:jc w:val="both"/>
        <w:rPr>
          <w:rFonts w:ascii="Cambria" w:eastAsia="Times New Roman" w:hAnsi="Cambria" w:cs="Times New Roman"/>
          <w:noProof/>
          <w:sz w:val="24"/>
          <w:szCs w:val="24"/>
          <w:lang w:val="sr-Latn-CS"/>
        </w:rPr>
      </w:pPr>
    </w:p>
    <w:p w14:paraId="3A7EF648" w14:textId="71D1653F" w:rsidR="00F77836" w:rsidRDefault="00BD5CCA" w:rsidP="00370D24">
      <w:pPr>
        <w:spacing w:after="0" w:line="240" w:lineRule="auto"/>
        <w:ind w:left="-142" w:firstLine="850"/>
        <w:jc w:val="both"/>
        <w:rPr>
          <w:rFonts w:ascii="Cambria" w:eastAsia="Times New Roman" w:hAnsi="Cambria" w:cs="Times New Roman"/>
          <w:noProof/>
          <w:sz w:val="24"/>
          <w:szCs w:val="24"/>
          <w:lang w:val="sr-Latn-CS"/>
        </w:rPr>
      </w:pPr>
      <w:r w:rsidRPr="00C7156C">
        <w:rPr>
          <w:rFonts w:ascii="Cambria" w:hAnsi="Cambria"/>
          <w:noProof/>
          <w:sz w:val="24"/>
          <w:lang w:val="sr-Latn-CS"/>
        </w:rPr>
        <w:t xml:space="preserve">Predsjednik Skupštine je predložio da se </w:t>
      </w:r>
      <w:r w:rsidRPr="00C7156C">
        <w:rPr>
          <w:rFonts w:ascii="Cambria" w:eastAsia="Times New Roman" w:hAnsi="Cambria" w:cs="Times New Roman"/>
          <w:noProof/>
          <w:sz w:val="24"/>
          <w:szCs w:val="24"/>
          <w:lang w:val="sr-Latn-CS"/>
        </w:rPr>
        <w:t>Predlog odluke o usvajanju Programa razvoja kulture Op</w:t>
      </w:r>
      <w:r w:rsidR="000C529A" w:rsidRPr="00C7156C">
        <w:rPr>
          <w:rFonts w:ascii="Cambria" w:eastAsia="Times New Roman" w:hAnsi="Cambria" w:cs="Times New Roman"/>
          <w:noProof/>
          <w:sz w:val="24"/>
          <w:szCs w:val="24"/>
          <w:lang w:val="sr-Latn-CS"/>
        </w:rPr>
        <w:t>štine Nikšić 2026- 2030.</w:t>
      </w:r>
      <w:r w:rsidR="00905FB5" w:rsidRPr="00C7156C">
        <w:rPr>
          <w:rFonts w:ascii="Cambria" w:eastAsia="Times New Roman" w:hAnsi="Cambria" w:cs="Times New Roman"/>
          <w:noProof/>
          <w:sz w:val="24"/>
          <w:szCs w:val="24"/>
          <w:lang w:val="sr-Latn-CS"/>
        </w:rPr>
        <w:t xml:space="preserve"> r</w:t>
      </w:r>
      <w:r w:rsidR="00370D24" w:rsidRPr="00C7156C">
        <w:rPr>
          <w:rFonts w:ascii="Cambria" w:eastAsia="Times New Roman" w:hAnsi="Cambria" w:cs="Times New Roman"/>
          <w:noProof/>
          <w:sz w:val="24"/>
          <w:szCs w:val="24"/>
          <w:lang w:val="sr-Latn-CS"/>
        </w:rPr>
        <w:t>azmatra kao druga tačka dnevnog reda.</w:t>
      </w:r>
    </w:p>
    <w:p w14:paraId="0926150E" w14:textId="77777777" w:rsidR="00575B15" w:rsidRPr="00C7156C" w:rsidRDefault="00575B15" w:rsidP="00370D24">
      <w:pPr>
        <w:spacing w:after="0" w:line="240" w:lineRule="auto"/>
        <w:ind w:left="-142" w:firstLine="850"/>
        <w:jc w:val="both"/>
        <w:rPr>
          <w:rFonts w:ascii="Cambria" w:eastAsia="Times New Roman" w:hAnsi="Cambria" w:cs="Times New Roman"/>
          <w:noProof/>
          <w:sz w:val="24"/>
          <w:szCs w:val="24"/>
          <w:lang w:val="sr-Latn-CS"/>
        </w:rPr>
      </w:pPr>
    </w:p>
    <w:p w14:paraId="33BAEE5D" w14:textId="77777777" w:rsidR="00F77836" w:rsidRPr="00C7156C" w:rsidRDefault="00F77836" w:rsidP="00F77836">
      <w:pPr>
        <w:spacing w:after="0" w:line="240" w:lineRule="auto"/>
        <w:jc w:val="both"/>
        <w:rPr>
          <w:rFonts w:ascii="Cambria" w:eastAsia="Times New Roman" w:hAnsi="Cambria" w:cs="Times New Roman"/>
          <w:noProof/>
          <w:sz w:val="24"/>
          <w:szCs w:val="24"/>
          <w:lang w:val="sr-Latn-CS"/>
        </w:rPr>
      </w:pPr>
      <w:bookmarkStart w:id="3" w:name="_Hlk152315831"/>
      <w:r w:rsidRPr="00C7156C">
        <w:rPr>
          <w:rFonts w:ascii="Cambria" w:eastAsia="Times New Roman" w:hAnsi="Cambria" w:cs="Times New Roman"/>
          <w:noProof/>
          <w:sz w:val="24"/>
          <w:szCs w:val="24"/>
          <w:lang w:val="sr-Latn-CS"/>
        </w:rPr>
        <w:t xml:space="preserve">    </w:t>
      </w:r>
      <w:bookmarkStart w:id="4" w:name="_Hlk148340437"/>
      <w:r w:rsidRPr="00C7156C">
        <w:rPr>
          <w:rFonts w:ascii="Cambria" w:hAnsi="Cambria"/>
          <w:noProof/>
          <w:lang w:val="sr-Latn-CS"/>
        </w:rPr>
        <w:t xml:space="preserve">       </w:t>
      </w:r>
      <w:r w:rsidRPr="00C7156C">
        <w:rPr>
          <w:rFonts w:ascii="Cambria" w:hAnsi="Cambria"/>
          <w:noProof/>
          <w:lang w:val="sr-Latn-CS"/>
        </w:rPr>
        <w:tab/>
      </w:r>
      <w:r w:rsidR="0009089D" w:rsidRPr="00C7156C">
        <w:rPr>
          <w:rFonts w:ascii="Cambria" w:eastAsia="Times New Roman" w:hAnsi="Cambria" w:cs="Times New Roman"/>
          <w:noProof/>
          <w:sz w:val="24"/>
          <w:szCs w:val="24"/>
          <w:lang w:val="sr-Latn-CS"/>
        </w:rPr>
        <w:t>Skupština</w:t>
      </w:r>
      <w:r w:rsidR="00A2525A"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je</w:t>
      </w:r>
      <w:r w:rsidR="00A2525A"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sa</w:t>
      </w:r>
      <w:r w:rsidR="00370D24" w:rsidRPr="00C7156C">
        <w:rPr>
          <w:rFonts w:ascii="Cambria" w:eastAsia="Times New Roman" w:hAnsi="Cambria" w:cs="Times New Roman"/>
          <w:noProof/>
          <w:sz w:val="24"/>
          <w:szCs w:val="24"/>
          <w:lang w:val="sr-Latn-CS"/>
        </w:rPr>
        <w:t xml:space="preserve"> 20</w:t>
      </w:r>
      <w:r w:rsidR="00A2525A" w:rsidRPr="00C7156C">
        <w:rPr>
          <w:rFonts w:ascii="Cambria" w:eastAsia="Times New Roman" w:hAnsi="Cambria" w:cs="Times New Roman"/>
          <w:noProof/>
          <w:sz w:val="24"/>
          <w:szCs w:val="24"/>
          <w:lang w:val="sr-Latn-CS"/>
        </w:rPr>
        <w:t xml:space="preserve"> </w:t>
      </w:r>
      <w:r w:rsidR="00370D24" w:rsidRPr="00C7156C">
        <w:rPr>
          <w:rFonts w:ascii="Cambria" w:eastAsia="Times New Roman" w:hAnsi="Cambria" w:cs="Times New Roman"/>
          <w:noProof/>
          <w:sz w:val="24"/>
          <w:szCs w:val="24"/>
          <w:lang w:val="sr-Latn-CS"/>
        </w:rPr>
        <w:t>glasova</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za</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bez</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glasova</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protiv</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i</w:t>
      </w:r>
      <w:r w:rsidRPr="00C7156C">
        <w:rPr>
          <w:rFonts w:ascii="Cambria" w:eastAsia="Times New Roman" w:hAnsi="Cambria" w:cs="Times New Roman"/>
          <w:noProof/>
          <w:sz w:val="24"/>
          <w:szCs w:val="24"/>
          <w:lang w:val="sr-Latn-CS"/>
        </w:rPr>
        <w:t xml:space="preserve"> </w:t>
      </w:r>
      <w:r w:rsidR="00370D24" w:rsidRPr="00C7156C">
        <w:rPr>
          <w:rFonts w:ascii="Cambria" w:eastAsia="Times New Roman" w:hAnsi="Cambria" w:cs="Times New Roman"/>
          <w:noProof/>
          <w:sz w:val="24"/>
          <w:szCs w:val="24"/>
          <w:lang w:val="sr-Latn-CS"/>
        </w:rPr>
        <w:t>jednim</w:t>
      </w:r>
      <w:r w:rsidRPr="00C7156C">
        <w:rPr>
          <w:rFonts w:ascii="Cambria" w:eastAsia="Times New Roman" w:hAnsi="Cambria" w:cs="Times New Roman"/>
          <w:noProof/>
          <w:sz w:val="24"/>
          <w:szCs w:val="24"/>
          <w:lang w:val="sr-Latn-CS"/>
        </w:rPr>
        <w:t xml:space="preserve"> "</w:t>
      </w:r>
      <w:r w:rsidR="00370D24" w:rsidRPr="00C7156C">
        <w:rPr>
          <w:rFonts w:ascii="Cambria" w:eastAsia="Times New Roman" w:hAnsi="Cambria" w:cs="Times New Roman"/>
          <w:noProof/>
          <w:sz w:val="24"/>
          <w:szCs w:val="24"/>
          <w:lang w:val="sr-Latn-CS"/>
        </w:rPr>
        <w:t>uzdržanim</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gla</w:t>
      </w:r>
      <w:bookmarkEnd w:id="4"/>
      <w:r w:rsidR="00370D24" w:rsidRPr="00C7156C">
        <w:rPr>
          <w:rFonts w:ascii="Cambria" w:eastAsia="Times New Roman" w:hAnsi="Cambria" w:cs="Times New Roman"/>
          <w:noProof/>
          <w:sz w:val="24"/>
          <w:szCs w:val="24"/>
          <w:lang w:val="sr-Latn-CS"/>
        </w:rPr>
        <w:t>som</w:t>
      </w:r>
      <w:r w:rsidRPr="00C7156C">
        <w:rPr>
          <w:rFonts w:ascii="Cambria" w:eastAsia="Times New Roman" w:hAnsi="Cambria" w:cs="Times New Roman"/>
          <w:noProof/>
          <w:sz w:val="24"/>
          <w:szCs w:val="24"/>
          <w:lang w:val="sr-Latn-CS"/>
        </w:rPr>
        <w:t xml:space="preserve">, </w:t>
      </w:r>
      <w:bookmarkEnd w:id="3"/>
      <w:r w:rsidR="0009089D" w:rsidRPr="00C7156C">
        <w:rPr>
          <w:rFonts w:ascii="Cambria" w:eastAsia="Times New Roman" w:hAnsi="Cambria" w:cs="Times New Roman"/>
          <w:noProof/>
          <w:sz w:val="24"/>
          <w:szCs w:val="24"/>
          <w:lang w:val="sr-Latn-CS"/>
        </w:rPr>
        <w:t>utvrdila</w:t>
      </w:r>
      <w:r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sljedeći</w:t>
      </w:r>
    </w:p>
    <w:p w14:paraId="25574732" w14:textId="77777777" w:rsidR="00F77836" w:rsidRPr="00C7156C" w:rsidRDefault="00F77836" w:rsidP="00F77836">
      <w:pPr>
        <w:spacing w:after="0" w:line="240" w:lineRule="auto"/>
        <w:jc w:val="both"/>
        <w:rPr>
          <w:rFonts w:ascii="Cambria" w:hAnsi="Cambria"/>
          <w:noProof/>
          <w:sz w:val="24"/>
          <w:szCs w:val="24"/>
          <w:lang w:val="sr-Latn-CS"/>
        </w:rPr>
      </w:pPr>
    </w:p>
    <w:p w14:paraId="205301BD" w14:textId="77777777" w:rsidR="00A65154" w:rsidRPr="00C7156C" w:rsidRDefault="00A65154" w:rsidP="00370D24">
      <w:pPr>
        <w:spacing w:after="0" w:line="240" w:lineRule="auto"/>
        <w:rPr>
          <w:rFonts w:ascii="Cambria" w:eastAsia="Times New Roman" w:hAnsi="Cambria" w:cs="Times New Roman"/>
          <w:noProof/>
          <w:sz w:val="24"/>
          <w:szCs w:val="24"/>
          <w:lang w:val="sr-Latn-CS"/>
        </w:rPr>
      </w:pPr>
    </w:p>
    <w:p w14:paraId="2B766875" w14:textId="77777777" w:rsidR="00F77836" w:rsidRPr="00C7156C" w:rsidRDefault="0009089D" w:rsidP="00F77836">
      <w:pPr>
        <w:spacing w:after="0" w:line="240" w:lineRule="auto"/>
        <w:ind w:left="360"/>
        <w:jc w:val="center"/>
        <w:rPr>
          <w:rFonts w:ascii="Cambria" w:eastAsia="Times New Roman" w:hAnsi="Cambria" w:cs="Times New Roman"/>
          <w:noProof/>
          <w:sz w:val="24"/>
          <w:szCs w:val="24"/>
          <w:lang w:val="sr-Latn-CS"/>
        </w:rPr>
      </w:pPr>
      <w:r w:rsidRPr="00C7156C">
        <w:rPr>
          <w:rFonts w:ascii="Cambria" w:eastAsia="Times New Roman" w:hAnsi="Cambria" w:cs="Times New Roman"/>
          <w:noProof/>
          <w:sz w:val="24"/>
          <w:szCs w:val="24"/>
          <w:lang w:val="sr-Latn-CS"/>
        </w:rPr>
        <w:t>D</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n</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e</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v</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n</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i</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r</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e</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d</w:t>
      </w:r>
    </w:p>
    <w:p w14:paraId="78921E34" w14:textId="77777777" w:rsidR="00F77836" w:rsidRPr="00C7156C" w:rsidRDefault="00F77836" w:rsidP="00F77836">
      <w:pPr>
        <w:spacing w:after="0" w:line="240" w:lineRule="auto"/>
        <w:ind w:left="360"/>
        <w:jc w:val="both"/>
        <w:rPr>
          <w:rFonts w:ascii="Cambria" w:eastAsia="Times New Roman" w:hAnsi="Cambria" w:cs="Times New Roman"/>
          <w:noProof/>
          <w:sz w:val="24"/>
          <w:szCs w:val="24"/>
          <w:lang w:val="sr-Latn-CS"/>
        </w:rPr>
      </w:pPr>
    </w:p>
    <w:p w14:paraId="189D9898" w14:textId="77777777" w:rsidR="00370D24" w:rsidRPr="00C7156C" w:rsidRDefault="00370D24" w:rsidP="00370D24">
      <w:pPr>
        <w:spacing w:after="0" w:line="360" w:lineRule="auto"/>
        <w:jc w:val="both"/>
        <w:rPr>
          <w:rFonts w:ascii="Cambria" w:eastAsia="Times New Roman" w:hAnsi="Cambria" w:cs="Times New Roman"/>
          <w:noProof/>
          <w:sz w:val="24"/>
          <w:szCs w:val="24"/>
          <w:lang w:val="sr-Latn-CS" w:eastAsia="sr-Cyrl-CS"/>
        </w:rPr>
      </w:pPr>
      <w:r w:rsidRPr="00C7156C">
        <w:rPr>
          <w:rFonts w:ascii="Cambria" w:eastAsia="Times New Roman" w:hAnsi="Cambria" w:cs="Times New Roman"/>
          <w:noProof/>
          <w:sz w:val="24"/>
          <w:szCs w:val="24"/>
          <w:lang w:val="sr-Latn-CS" w:eastAsia="sr-Cyrl-CS"/>
        </w:rPr>
        <w:t xml:space="preserve">            1.   Građanska inicijativa, broj 01-030-212 od 23.08. 2024. godine;</w:t>
      </w:r>
    </w:p>
    <w:p w14:paraId="2A2F8CFC" w14:textId="77777777" w:rsidR="00575B15" w:rsidRDefault="00370D24" w:rsidP="00370D24">
      <w:pPr>
        <w:spacing w:after="0" w:line="240" w:lineRule="auto"/>
        <w:ind w:left="-142" w:firstLine="850"/>
        <w:jc w:val="both"/>
        <w:rPr>
          <w:rFonts w:ascii="Cambria" w:eastAsia="Times New Roman" w:hAnsi="Cambria" w:cs="Times New Roman"/>
          <w:noProof/>
          <w:sz w:val="24"/>
          <w:szCs w:val="24"/>
          <w:lang w:val="sr-Latn-CS"/>
        </w:rPr>
      </w:pPr>
      <w:r w:rsidRPr="00C7156C">
        <w:rPr>
          <w:rFonts w:ascii="Cambria" w:eastAsia="Times New Roman" w:hAnsi="Cambria" w:cs="Times New Roman"/>
          <w:noProof/>
          <w:sz w:val="24"/>
          <w:szCs w:val="24"/>
          <w:lang w:val="sr-Latn-CS" w:eastAsia="sr-Cyrl-CS"/>
        </w:rPr>
        <w:t xml:space="preserve">2.  </w:t>
      </w:r>
      <w:r w:rsidRPr="00C7156C">
        <w:rPr>
          <w:rFonts w:ascii="Cambria" w:eastAsia="Times New Roman" w:hAnsi="Cambria" w:cs="Times New Roman"/>
          <w:noProof/>
          <w:sz w:val="24"/>
          <w:szCs w:val="24"/>
          <w:lang w:val="sr-Latn-CS"/>
        </w:rPr>
        <w:t xml:space="preserve">Predlog odluke o usvajanju Programa razvoja kulture Opštine Nikšić 2026- </w:t>
      </w:r>
    </w:p>
    <w:p w14:paraId="70F3C1AD" w14:textId="41B311CC" w:rsidR="00D85FA4" w:rsidRPr="00C7156C" w:rsidRDefault="00575B15" w:rsidP="00370D24">
      <w:pPr>
        <w:spacing w:after="0" w:line="240" w:lineRule="auto"/>
        <w:ind w:left="-142" w:firstLine="850"/>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370D24" w:rsidRPr="00C7156C">
        <w:rPr>
          <w:rFonts w:ascii="Cambria" w:eastAsia="Times New Roman" w:hAnsi="Cambria" w:cs="Times New Roman"/>
          <w:noProof/>
          <w:sz w:val="24"/>
          <w:szCs w:val="24"/>
          <w:lang w:val="sr-Latn-CS"/>
        </w:rPr>
        <w:t xml:space="preserve">2030. </w:t>
      </w:r>
    </w:p>
    <w:p w14:paraId="525A0E78" w14:textId="77777777" w:rsidR="00354334" w:rsidRPr="00C7156C" w:rsidRDefault="00354334" w:rsidP="00370D24">
      <w:pPr>
        <w:spacing w:after="0" w:line="240" w:lineRule="auto"/>
        <w:ind w:left="-142" w:firstLine="850"/>
        <w:jc w:val="both"/>
        <w:rPr>
          <w:rFonts w:ascii="Cambria" w:eastAsia="Times New Roman" w:hAnsi="Cambria" w:cs="Times New Roman"/>
          <w:noProof/>
          <w:sz w:val="24"/>
          <w:szCs w:val="24"/>
          <w:lang w:val="sr-Latn-CS"/>
        </w:rPr>
      </w:pPr>
    </w:p>
    <w:p w14:paraId="63E9FEEA" w14:textId="77777777" w:rsidR="00905FB5" w:rsidRPr="00C7156C" w:rsidRDefault="00905FB5" w:rsidP="00370D24">
      <w:pPr>
        <w:spacing w:after="0" w:line="240" w:lineRule="auto"/>
        <w:ind w:left="-142" w:firstLine="850"/>
        <w:jc w:val="both"/>
        <w:rPr>
          <w:rFonts w:ascii="Cambria" w:eastAsia="Times New Roman" w:hAnsi="Cambria" w:cs="Times New Roman"/>
          <w:noProof/>
          <w:sz w:val="24"/>
          <w:szCs w:val="24"/>
          <w:lang w:val="sr-Latn-CS"/>
        </w:rPr>
      </w:pPr>
    </w:p>
    <w:p w14:paraId="22E53160" w14:textId="77777777" w:rsidR="000C529A" w:rsidRPr="00C7156C" w:rsidRDefault="000C529A" w:rsidP="00370D24">
      <w:pPr>
        <w:spacing w:after="0" w:line="240" w:lineRule="auto"/>
        <w:ind w:left="-142" w:firstLine="850"/>
        <w:jc w:val="both"/>
        <w:rPr>
          <w:rFonts w:ascii="Cambria" w:eastAsia="Times New Roman" w:hAnsi="Cambria" w:cs="Times New Roman"/>
          <w:noProof/>
          <w:sz w:val="24"/>
          <w:szCs w:val="24"/>
          <w:lang w:val="sr-Latn-CS"/>
        </w:rPr>
      </w:pPr>
    </w:p>
    <w:p w14:paraId="4DA3E599" w14:textId="021EADC8" w:rsidR="00354334" w:rsidRPr="00C7156C" w:rsidRDefault="00354334" w:rsidP="00354334">
      <w:pPr>
        <w:spacing w:after="0" w:line="240" w:lineRule="auto"/>
        <w:ind w:firstLine="708"/>
        <w:jc w:val="both"/>
        <w:rPr>
          <w:rFonts w:ascii="Cambria" w:eastAsia="Times New Roman" w:hAnsi="Cambria" w:cs="Times New Roman"/>
          <w:noProof/>
          <w:sz w:val="24"/>
          <w:szCs w:val="24"/>
          <w:lang w:val="sr-Latn-CS" w:eastAsia="sr-Latn-ME"/>
        </w:rPr>
      </w:pPr>
      <w:r w:rsidRPr="00C7156C">
        <w:rPr>
          <w:rFonts w:ascii="Cambria" w:eastAsia="Times New Roman" w:hAnsi="Cambria" w:cs="Times New Roman"/>
          <w:noProof/>
          <w:sz w:val="24"/>
          <w:szCs w:val="24"/>
          <w:lang w:val="sr-Latn-CS"/>
        </w:rPr>
        <w:t xml:space="preserve">Način rada i odlučivanja je </w:t>
      </w:r>
      <w:r w:rsidR="00575B15">
        <w:rPr>
          <w:rFonts w:ascii="Cambria" w:eastAsia="Times New Roman" w:hAnsi="Cambria" w:cs="Times New Roman"/>
          <w:noProof/>
          <w:sz w:val="24"/>
          <w:szCs w:val="24"/>
          <w:lang w:val="sr-Latn-CS"/>
        </w:rPr>
        <w:t xml:space="preserve"> bio </w:t>
      </w:r>
      <w:r w:rsidRPr="00C7156C">
        <w:rPr>
          <w:rFonts w:ascii="Cambria" w:eastAsia="Times New Roman" w:hAnsi="Cambria" w:cs="Times New Roman"/>
          <w:noProof/>
          <w:sz w:val="24"/>
          <w:szCs w:val="24"/>
          <w:lang w:val="sr-Latn-CS"/>
        </w:rPr>
        <w:t xml:space="preserve">kao na prethodnim sjednicama Skupštine. </w:t>
      </w:r>
    </w:p>
    <w:p w14:paraId="23AC017D" w14:textId="77777777" w:rsidR="00F77836" w:rsidRPr="00C7156C" w:rsidRDefault="00F77836" w:rsidP="00F77836">
      <w:pPr>
        <w:spacing w:after="0" w:line="240" w:lineRule="auto"/>
        <w:jc w:val="both"/>
        <w:rPr>
          <w:rFonts w:ascii="Cambria" w:eastAsia="Times New Roman" w:hAnsi="Cambria" w:cs="Times New Roman"/>
          <w:noProof/>
          <w:sz w:val="24"/>
          <w:szCs w:val="24"/>
          <w:lang w:val="sr-Latn-CS"/>
        </w:rPr>
      </w:pPr>
    </w:p>
    <w:p w14:paraId="18C1E943" w14:textId="77777777" w:rsidR="00F77836" w:rsidRPr="00C7156C" w:rsidRDefault="0009089D" w:rsidP="00F77836">
      <w:pPr>
        <w:spacing w:after="0"/>
        <w:ind w:firstLine="708"/>
        <w:jc w:val="both"/>
        <w:rPr>
          <w:rFonts w:ascii="Cambria" w:hAnsi="Cambria" w:cs="Times New Roman"/>
          <w:noProof/>
          <w:sz w:val="24"/>
          <w:szCs w:val="24"/>
          <w:lang w:val="sr-Latn-CS"/>
        </w:rPr>
      </w:pPr>
      <w:r w:rsidRPr="00C7156C">
        <w:rPr>
          <w:rFonts w:ascii="Cambria" w:hAnsi="Cambria" w:cs="Times New Roman"/>
          <w:noProof/>
          <w:sz w:val="24"/>
          <w:szCs w:val="24"/>
          <w:lang w:val="sr-Latn-CS"/>
        </w:rPr>
        <w:t>Prešlo</w:t>
      </w:r>
      <w:r w:rsidR="00F77836" w:rsidRPr="00C7156C">
        <w:rPr>
          <w:rFonts w:ascii="Cambria" w:hAnsi="Cambria" w:cs="Times New Roman"/>
          <w:noProof/>
          <w:sz w:val="24"/>
          <w:szCs w:val="24"/>
          <w:lang w:val="sr-Latn-CS"/>
        </w:rPr>
        <w:t xml:space="preserve"> </w:t>
      </w:r>
      <w:r w:rsidRPr="00C7156C">
        <w:rPr>
          <w:rFonts w:ascii="Cambria" w:hAnsi="Cambria" w:cs="Times New Roman"/>
          <w:noProof/>
          <w:sz w:val="24"/>
          <w:szCs w:val="24"/>
          <w:lang w:val="sr-Latn-CS"/>
        </w:rPr>
        <w:t>se</w:t>
      </w:r>
      <w:r w:rsidR="00F77836" w:rsidRPr="00C7156C">
        <w:rPr>
          <w:rFonts w:ascii="Cambria" w:hAnsi="Cambria" w:cs="Times New Roman"/>
          <w:noProof/>
          <w:sz w:val="24"/>
          <w:szCs w:val="24"/>
          <w:lang w:val="sr-Latn-CS"/>
        </w:rPr>
        <w:t xml:space="preserve"> </w:t>
      </w:r>
      <w:r w:rsidRPr="00C7156C">
        <w:rPr>
          <w:rFonts w:ascii="Cambria" w:hAnsi="Cambria" w:cs="Times New Roman"/>
          <w:noProof/>
          <w:sz w:val="24"/>
          <w:szCs w:val="24"/>
          <w:lang w:val="sr-Latn-CS"/>
        </w:rPr>
        <w:t>razmatranje</w:t>
      </w:r>
      <w:r w:rsidR="00F77836" w:rsidRPr="00C7156C">
        <w:rPr>
          <w:rFonts w:ascii="Cambria" w:hAnsi="Cambria" w:cs="Times New Roman"/>
          <w:noProof/>
          <w:sz w:val="24"/>
          <w:szCs w:val="24"/>
          <w:lang w:val="sr-Latn-CS"/>
        </w:rPr>
        <w:t xml:space="preserve"> </w:t>
      </w:r>
      <w:r w:rsidRPr="00C7156C">
        <w:rPr>
          <w:rFonts w:ascii="Cambria" w:hAnsi="Cambria" w:cs="Times New Roman"/>
          <w:noProof/>
          <w:sz w:val="24"/>
          <w:szCs w:val="24"/>
          <w:lang w:val="sr-Latn-CS"/>
        </w:rPr>
        <w:t>tačaka</w:t>
      </w:r>
      <w:r w:rsidR="00F77836" w:rsidRPr="00C7156C">
        <w:rPr>
          <w:rFonts w:ascii="Cambria" w:hAnsi="Cambria" w:cs="Times New Roman"/>
          <w:noProof/>
          <w:sz w:val="24"/>
          <w:szCs w:val="24"/>
          <w:lang w:val="sr-Latn-CS"/>
        </w:rPr>
        <w:t xml:space="preserve"> </w:t>
      </w:r>
      <w:r w:rsidRPr="00C7156C">
        <w:rPr>
          <w:rFonts w:ascii="Cambria" w:hAnsi="Cambria" w:cs="Times New Roman"/>
          <w:noProof/>
          <w:sz w:val="24"/>
          <w:szCs w:val="24"/>
          <w:lang w:val="sr-Latn-CS"/>
        </w:rPr>
        <w:t>po</w:t>
      </w:r>
      <w:r w:rsidR="00F77836" w:rsidRPr="00C7156C">
        <w:rPr>
          <w:rFonts w:ascii="Cambria" w:hAnsi="Cambria" w:cs="Times New Roman"/>
          <w:noProof/>
          <w:sz w:val="24"/>
          <w:szCs w:val="24"/>
          <w:lang w:val="sr-Latn-CS"/>
        </w:rPr>
        <w:t xml:space="preserve"> </w:t>
      </w:r>
      <w:r w:rsidRPr="00C7156C">
        <w:rPr>
          <w:rFonts w:ascii="Cambria" w:hAnsi="Cambria" w:cs="Times New Roman"/>
          <w:noProof/>
          <w:sz w:val="24"/>
          <w:szCs w:val="24"/>
          <w:lang w:val="sr-Latn-CS"/>
        </w:rPr>
        <w:t>utvrđenom</w:t>
      </w:r>
      <w:r w:rsidR="00F77836" w:rsidRPr="00C7156C">
        <w:rPr>
          <w:rFonts w:ascii="Cambria" w:hAnsi="Cambria" w:cs="Times New Roman"/>
          <w:noProof/>
          <w:sz w:val="24"/>
          <w:szCs w:val="24"/>
          <w:lang w:val="sr-Latn-CS"/>
        </w:rPr>
        <w:t xml:space="preserve"> </w:t>
      </w:r>
      <w:r w:rsidRPr="00C7156C">
        <w:rPr>
          <w:rFonts w:ascii="Cambria" w:hAnsi="Cambria" w:cs="Times New Roman"/>
          <w:noProof/>
          <w:sz w:val="24"/>
          <w:szCs w:val="24"/>
          <w:lang w:val="sr-Latn-CS"/>
        </w:rPr>
        <w:t>dnevnom</w:t>
      </w:r>
      <w:r w:rsidR="00F77836" w:rsidRPr="00C7156C">
        <w:rPr>
          <w:rFonts w:ascii="Cambria" w:hAnsi="Cambria" w:cs="Times New Roman"/>
          <w:noProof/>
          <w:sz w:val="24"/>
          <w:szCs w:val="24"/>
          <w:lang w:val="sr-Latn-CS"/>
        </w:rPr>
        <w:t xml:space="preserve"> </w:t>
      </w:r>
      <w:r w:rsidRPr="00C7156C">
        <w:rPr>
          <w:rFonts w:ascii="Cambria" w:hAnsi="Cambria" w:cs="Times New Roman"/>
          <w:noProof/>
          <w:sz w:val="24"/>
          <w:szCs w:val="24"/>
          <w:lang w:val="sr-Latn-CS"/>
        </w:rPr>
        <w:t>redu</w:t>
      </w:r>
      <w:r w:rsidR="00F77836" w:rsidRPr="00C7156C">
        <w:rPr>
          <w:rFonts w:ascii="Cambria" w:hAnsi="Cambria" w:cs="Times New Roman"/>
          <w:noProof/>
          <w:sz w:val="24"/>
          <w:szCs w:val="24"/>
          <w:lang w:val="sr-Latn-CS"/>
        </w:rPr>
        <w:t>.</w:t>
      </w:r>
    </w:p>
    <w:p w14:paraId="621E6270" w14:textId="77777777" w:rsidR="00F77836" w:rsidRPr="00C7156C" w:rsidRDefault="00F77836" w:rsidP="00F77836">
      <w:pPr>
        <w:spacing w:after="0" w:line="240" w:lineRule="auto"/>
        <w:rPr>
          <w:rFonts w:ascii="Cambria" w:hAnsi="Cambria" w:cs="Times New Roman"/>
          <w:noProof/>
          <w:sz w:val="24"/>
          <w:szCs w:val="24"/>
          <w:lang w:val="sr-Latn-CS"/>
        </w:rPr>
      </w:pPr>
    </w:p>
    <w:p w14:paraId="42B35E3F" w14:textId="77777777" w:rsidR="00F77836" w:rsidRPr="00C7156C" w:rsidRDefault="007A52A0" w:rsidP="00F77836">
      <w:pPr>
        <w:spacing w:after="0" w:line="240" w:lineRule="auto"/>
        <w:jc w:val="center"/>
        <w:rPr>
          <w:rFonts w:ascii="Cambria" w:hAnsi="Cambria" w:cs="Times New Roman"/>
          <w:noProof/>
          <w:sz w:val="24"/>
          <w:szCs w:val="24"/>
          <w:lang w:val="sr-Latn-CS"/>
        </w:rPr>
      </w:pPr>
      <w:r w:rsidRPr="00C7156C">
        <w:rPr>
          <w:rFonts w:ascii="Cambria" w:hAnsi="Cambria" w:cs="Times New Roman"/>
          <w:noProof/>
          <w:sz w:val="24"/>
          <w:szCs w:val="24"/>
          <w:lang w:val="sr-Latn-CS"/>
        </w:rPr>
        <w:t>I</w:t>
      </w:r>
    </w:p>
    <w:p w14:paraId="76335E84" w14:textId="77777777" w:rsidR="009D5BDD" w:rsidRPr="00C7156C" w:rsidRDefault="009D5BDD" w:rsidP="00F77836">
      <w:pPr>
        <w:spacing w:after="0" w:line="240" w:lineRule="auto"/>
        <w:jc w:val="center"/>
        <w:rPr>
          <w:rFonts w:ascii="Cambria" w:hAnsi="Cambria" w:cs="Times New Roman"/>
          <w:noProof/>
          <w:sz w:val="24"/>
          <w:szCs w:val="24"/>
          <w:lang w:val="sr-Latn-CS"/>
        </w:rPr>
      </w:pPr>
    </w:p>
    <w:p w14:paraId="2BBDE0AB" w14:textId="77777777" w:rsidR="009D5BDD" w:rsidRPr="00C7156C" w:rsidRDefault="009D5BDD" w:rsidP="009D5BDD">
      <w:pPr>
        <w:spacing w:after="0" w:line="240" w:lineRule="auto"/>
        <w:ind w:left="360" w:firstLine="348"/>
        <w:jc w:val="center"/>
        <w:rPr>
          <w:rFonts w:ascii="Cambria" w:eastAsia="Times New Roman" w:hAnsi="Cambria" w:cs="Times New Roman"/>
          <w:b/>
          <w:noProof/>
          <w:sz w:val="24"/>
          <w:szCs w:val="24"/>
          <w:lang w:val="sr-Latn-CS"/>
        </w:rPr>
      </w:pPr>
      <w:bookmarkStart w:id="5" w:name="_Hlk177459191"/>
      <w:r w:rsidRPr="00C7156C">
        <w:rPr>
          <w:rFonts w:ascii="Cambria" w:eastAsia="Times New Roman" w:hAnsi="Cambria" w:cs="Times New Roman"/>
          <w:noProof/>
          <w:sz w:val="24"/>
          <w:szCs w:val="24"/>
          <w:lang w:eastAsia="sr-Cyrl-CS"/>
        </w:rPr>
        <w:t>Građanska inicijativa, broj 01-030-212 od 23.08. 2024. godine</w:t>
      </w:r>
    </w:p>
    <w:p w14:paraId="2E60DD8F" w14:textId="77777777" w:rsidR="009D5BDD" w:rsidRPr="00C7156C" w:rsidRDefault="009D5BDD" w:rsidP="009D5BDD">
      <w:pPr>
        <w:spacing w:after="0" w:line="240" w:lineRule="auto"/>
        <w:ind w:left="360"/>
        <w:jc w:val="both"/>
        <w:rPr>
          <w:rFonts w:ascii="Cambria" w:eastAsia="Times New Roman" w:hAnsi="Cambria" w:cs="Times New Roman"/>
          <w:b/>
          <w:noProof/>
          <w:sz w:val="24"/>
          <w:szCs w:val="24"/>
          <w:lang w:val="sr-Latn-CS"/>
        </w:rPr>
      </w:pPr>
    </w:p>
    <w:bookmarkEnd w:id="5"/>
    <w:p w14:paraId="55207DD5" w14:textId="5C5F23A2" w:rsidR="009D5BDD" w:rsidRPr="00C7156C" w:rsidRDefault="009D5BDD" w:rsidP="009D5BDD">
      <w:pPr>
        <w:jc w:val="both"/>
        <w:rPr>
          <w:rFonts w:ascii="Cambria" w:eastAsia="Times New Roman" w:hAnsi="Cambria"/>
          <w:noProof/>
          <w:sz w:val="24"/>
          <w:szCs w:val="24"/>
          <w:lang w:val="sr-Latn-CS" w:eastAsia="sr-Latn-CS"/>
        </w:rPr>
      </w:pPr>
      <w:r w:rsidRPr="00C7156C">
        <w:rPr>
          <w:rFonts w:ascii="Cambria" w:hAnsi="Cambria" w:cs="Times New Roman"/>
          <w:noProof/>
          <w:sz w:val="24"/>
          <w:szCs w:val="24"/>
          <w:lang w:val="sr-Latn-CS"/>
        </w:rPr>
        <w:t xml:space="preserve">          </w:t>
      </w:r>
      <w:r w:rsidRPr="00C7156C">
        <w:rPr>
          <w:rFonts w:ascii="Cambria" w:hAnsi="Cambria" w:cs="Times New Roman"/>
          <w:noProof/>
          <w:sz w:val="24"/>
          <w:szCs w:val="24"/>
          <w:lang w:val="sr-Latn-CS"/>
        </w:rPr>
        <w:tab/>
      </w:r>
      <w:r w:rsidR="00BA66D4" w:rsidRPr="00C7156C">
        <w:rPr>
          <w:rFonts w:ascii="Cambria" w:hAnsi="Cambria" w:cs="Times New Roman"/>
          <w:noProof/>
          <w:sz w:val="24"/>
          <w:szCs w:val="24"/>
          <w:lang w:val="sr-Latn-CS"/>
        </w:rPr>
        <w:t xml:space="preserve">Predsjednik Skupštine je podsjetio da je </w:t>
      </w:r>
      <w:r w:rsidRPr="00C7156C">
        <w:rPr>
          <w:rFonts w:ascii="Cambria" w:hAnsi="Cambria"/>
          <w:noProof/>
          <w:sz w:val="24"/>
          <w:szCs w:val="24"/>
          <w:lang w:val="sr-Latn-CS"/>
        </w:rPr>
        <w:t>Skupštini opštine Nikšić dostavljena  Građanska inicijativa, broj 01-030-212 od 23.08.2024.godine,</w:t>
      </w:r>
      <w:r w:rsidR="004801DB" w:rsidRPr="00C7156C">
        <w:rPr>
          <w:rFonts w:ascii="Cambria" w:hAnsi="Cambria"/>
          <w:noProof/>
          <w:sz w:val="24"/>
          <w:szCs w:val="24"/>
          <w:lang w:val="sr-Latn-CS"/>
        </w:rPr>
        <w:t xml:space="preserve"> </w:t>
      </w:r>
      <w:r w:rsidRPr="00C7156C">
        <w:rPr>
          <w:rFonts w:ascii="Cambria" w:hAnsi="Cambria"/>
          <w:noProof/>
          <w:sz w:val="24"/>
          <w:szCs w:val="24"/>
          <w:lang w:val="sr-Latn-CS"/>
        </w:rPr>
        <w:t xml:space="preserve"> kojom je  predloženo da se Programom privremenih objekata na teritoriji opštine Nikšić za period 2024-2029, na Trgu slobode i Njegoševoj ulici, uz ugostiteljske objekte predvide zatvorene ugostiteljske terase.</w:t>
      </w:r>
    </w:p>
    <w:p w14:paraId="5A8827C6" w14:textId="77777777" w:rsidR="009D5BDD" w:rsidRPr="00C7156C" w:rsidRDefault="009D5BDD" w:rsidP="009D5BDD">
      <w:pPr>
        <w:jc w:val="both"/>
        <w:rPr>
          <w:rFonts w:ascii="Cambria" w:hAnsi="Cambria"/>
          <w:noProof/>
          <w:sz w:val="24"/>
          <w:szCs w:val="24"/>
          <w:lang w:val="sr-Latn-CS"/>
        </w:rPr>
      </w:pPr>
      <w:r w:rsidRPr="00C7156C">
        <w:rPr>
          <w:rFonts w:ascii="Cambria" w:hAnsi="Cambria"/>
          <w:noProof/>
          <w:sz w:val="24"/>
          <w:szCs w:val="24"/>
          <w:lang w:val="sr-Latn-CS"/>
        </w:rPr>
        <w:t xml:space="preserve">          </w:t>
      </w:r>
      <w:r w:rsidRPr="00C7156C">
        <w:rPr>
          <w:rFonts w:ascii="Cambria" w:hAnsi="Cambria"/>
          <w:noProof/>
          <w:sz w:val="24"/>
          <w:szCs w:val="24"/>
          <w:lang w:val="sr-Latn-CS"/>
        </w:rPr>
        <w:tab/>
      </w:r>
      <w:r w:rsidR="00BA66D4" w:rsidRPr="00C7156C">
        <w:rPr>
          <w:rFonts w:ascii="Cambria" w:hAnsi="Cambria"/>
          <w:noProof/>
          <w:sz w:val="24"/>
          <w:szCs w:val="24"/>
          <w:lang w:val="sr-Latn-CS"/>
        </w:rPr>
        <w:t xml:space="preserve">Istakao je </w:t>
      </w:r>
      <w:r w:rsidRPr="00C7156C">
        <w:rPr>
          <w:rFonts w:ascii="Cambria" w:hAnsi="Cambria"/>
          <w:noProof/>
          <w:sz w:val="24"/>
          <w:szCs w:val="24"/>
          <w:lang w:val="sr-Latn-CS"/>
        </w:rPr>
        <w:t xml:space="preserve"> da  navedena Građanska inicijativa ispunjava uslove propisane čl. 111</w:t>
      </w:r>
      <w:r w:rsidR="00BA66D4" w:rsidRPr="00C7156C">
        <w:rPr>
          <w:rFonts w:ascii="Cambria" w:hAnsi="Cambria"/>
          <w:noProof/>
          <w:sz w:val="24"/>
          <w:szCs w:val="24"/>
          <w:lang w:val="sr-Latn-CS"/>
        </w:rPr>
        <w:t xml:space="preserve">  i 112 Statuta opštine Nikšić i da je  Skupština </w:t>
      </w:r>
      <w:r w:rsidRPr="00C7156C">
        <w:rPr>
          <w:rFonts w:ascii="Cambria" w:hAnsi="Cambria"/>
          <w:noProof/>
          <w:sz w:val="24"/>
          <w:szCs w:val="24"/>
          <w:lang w:val="sr-Latn-CS"/>
        </w:rPr>
        <w:t xml:space="preserve"> u obavezi da odluči o podnijetoj inicijativi.</w:t>
      </w:r>
    </w:p>
    <w:p w14:paraId="346AB723" w14:textId="77777777" w:rsidR="009D5BDD" w:rsidRPr="00C7156C" w:rsidRDefault="009D5BDD" w:rsidP="009D5BDD">
      <w:pPr>
        <w:jc w:val="both"/>
        <w:rPr>
          <w:rFonts w:ascii="Cambria" w:hAnsi="Cambria"/>
          <w:noProof/>
          <w:sz w:val="24"/>
          <w:szCs w:val="24"/>
          <w:lang w:val="sr-Latn-CS"/>
        </w:rPr>
      </w:pPr>
      <w:r w:rsidRPr="00C7156C">
        <w:rPr>
          <w:rFonts w:ascii="Cambria" w:hAnsi="Cambria"/>
          <w:noProof/>
          <w:sz w:val="24"/>
          <w:szCs w:val="24"/>
          <w:lang w:val="sr-Latn-CS"/>
        </w:rPr>
        <w:t xml:space="preserve">         </w:t>
      </w:r>
      <w:r w:rsidRPr="00C7156C">
        <w:rPr>
          <w:rFonts w:ascii="Cambria" w:hAnsi="Cambria"/>
          <w:noProof/>
          <w:sz w:val="24"/>
          <w:szCs w:val="24"/>
          <w:lang w:val="sr-Latn-CS"/>
        </w:rPr>
        <w:tab/>
      </w:r>
      <w:r w:rsidR="00BA66D4" w:rsidRPr="00C7156C">
        <w:rPr>
          <w:rFonts w:ascii="Cambria" w:hAnsi="Cambria"/>
          <w:noProof/>
          <w:sz w:val="24"/>
          <w:szCs w:val="24"/>
          <w:lang w:val="sr-Latn-CS"/>
        </w:rPr>
        <w:t>Pojasnio je da je č</w:t>
      </w:r>
      <w:r w:rsidRPr="00C7156C">
        <w:rPr>
          <w:rFonts w:ascii="Cambria" w:hAnsi="Cambria"/>
          <w:noProof/>
          <w:sz w:val="24"/>
          <w:szCs w:val="24"/>
          <w:lang w:val="sr-Latn-CS"/>
        </w:rPr>
        <w:t>lanom 125 Poslovnik</w:t>
      </w:r>
      <w:r w:rsidR="00905FB5" w:rsidRPr="00C7156C">
        <w:rPr>
          <w:rFonts w:ascii="Cambria" w:hAnsi="Cambria"/>
          <w:noProof/>
          <w:sz w:val="24"/>
          <w:szCs w:val="24"/>
          <w:lang w:val="sr-Latn-CS"/>
        </w:rPr>
        <w:t xml:space="preserve">a o radu Skupštine, razrađen </w:t>
      </w:r>
      <w:r w:rsidRPr="00C7156C">
        <w:rPr>
          <w:rFonts w:ascii="Cambria" w:hAnsi="Cambria"/>
          <w:noProof/>
          <w:sz w:val="24"/>
          <w:szCs w:val="24"/>
          <w:lang w:val="sr-Latn-CS"/>
        </w:rPr>
        <w:t xml:space="preserve">način postupanja sa građanskom inicijativom koja se odnosi na donošenje ili izmjenu akta Skupštine,  odnosno  utvrđeno je da se ista dostavlja predsjedniku Opštine, nadležnom radnom tijelu Skupštine i organu lokalne uprave radi davanja mišljenja i rok u kome su navedeni organi  obavezni da mišljenje dostave Skupštini. </w:t>
      </w:r>
    </w:p>
    <w:p w14:paraId="7D009C3E" w14:textId="77777777" w:rsidR="009D5BDD" w:rsidRPr="00C7156C" w:rsidRDefault="009D5BDD" w:rsidP="009D5BDD">
      <w:pPr>
        <w:jc w:val="both"/>
        <w:rPr>
          <w:rFonts w:ascii="Cambria" w:hAnsi="Cambria"/>
          <w:noProof/>
          <w:sz w:val="24"/>
          <w:szCs w:val="24"/>
          <w:lang w:val="sr-Latn-CS"/>
        </w:rPr>
      </w:pPr>
      <w:r w:rsidRPr="00C7156C">
        <w:rPr>
          <w:rFonts w:ascii="Cambria" w:hAnsi="Cambria"/>
          <w:noProof/>
          <w:sz w:val="24"/>
          <w:szCs w:val="24"/>
          <w:lang w:val="sr-Latn-CS"/>
        </w:rPr>
        <w:lastRenderedPageBreak/>
        <w:t xml:space="preserve">      </w:t>
      </w:r>
      <w:r w:rsidRPr="00C7156C">
        <w:rPr>
          <w:rFonts w:ascii="Cambria" w:hAnsi="Cambria"/>
          <w:noProof/>
          <w:sz w:val="24"/>
          <w:szCs w:val="24"/>
          <w:lang w:val="sr-Latn-CS"/>
        </w:rPr>
        <w:tab/>
        <w:t>Polazeći od navedenih o</w:t>
      </w:r>
      <w:r w:rsidR="004801DB" w:rsidRPr="00C7156C">
        <w:rPr>
          <w:rFonts w:ascii="Cambria" w:hAnsi="Cambria"/>
          <w:noProof/>
          <w:sz w:val="24"/>
          <w:szCs w:val="24"/>
          <w:lang w:val="sr-Latn-CS"/>
        </w:rPr>
        <w:t xml:space="preserve">dredbi Poslovnika zatraženo je i </w:t>
      </w:r>
      <w:r w:rsidRPr="00C7156C">
        <w:rPr>
          <w:rFonts w:ascii="Cambria" w:hAnsi="Cambria"/>
          <w:noProof/>
          <w:sz w:val="24"/>
          <w:szCs w:val="24"/>
          <w:lang w:val="sr-Latn-CS"/>
        </w:rPr>
        <w:t>u propisanom roku dobijeno mišljenje navedenih subjekata.</w:t>
      </w:r>
    </w:p>
    <w:p w14:paraId="1B76F142" w14:textId="7859EA2B" w:rsidR="009D5BDD" w:rsidRPr="00C7156C" w:rsidRDefault="009D5BDD" w:rsidP="009D5BDD">
      <w:pPr>
        <w:jc w:val="both"/>
        <w:rPr>
          <w:rFonts w:ascii="Cambria" w:hAnsi="Cambria"/>
          <w:noProof/>
          <w:sz w:val="24"/>
          <w:szCs w:val="24"/>
          <w:lang w:val="sr-Latn-CS"/>
        </w:rPr>
      </w:pPr>
      <w:r w:rsidRPr="00C7156C">
        <w:rPr>
          <w:rFonts w:ascii="Cambria" w:hAnsi="Cambria"/>
          <w:noProof/>
          <w:sz w:val="24"/>
          <w:szCs w:val="24"/>
          <w:lang w:val="sr-Latn-CS"/>
        </w:rPr>
        <w:t xml:space="preserve">       </w:t>
      </w:r>
      <w:r w:rsidRPr="00C7156C">
        <w:rPr>
          <w:rFonts w:ascii="Cambria" w:hAnsi="Cambria"/>
          <w:noProof/>
          <w:sz w:val="24"/>
          <w:szCs w:val="24"/>
          <w:lang w:val="sr-Latn-CS"/>
        </w:rPr>
        <w:tab/>
      </w:r>
      <w:r w:rsidR="00575B15">
        <w:rPr>
          <w:rFonts w:ascii="Cambria" w:hAnsi="Cambria"/>
          <w:noProof/>
          <w:sz w:val="24"/>
          <w:szCs w:val="24"/>
          <w:lang w:val="sr-Latn-CS"/>
        </w:rPr>
        <w:t>Naglasio je da su  p</w:t>
      </w:r>
      <w:r w:rsidRPr="00C7156C">
        <w:rPr>
          <w:rFonts w:ascii="Cambria" w:hAnsi="Cambria"/>
          <w:noProof/>
          <w:sz w:val="24"/>
          <w:szCs w:val="24"/>
          <w:lang w:val="sr-Latn-CS"/>
        </w:rPr>
        <w:t xml:space="preserve">redsjednik Opštine  i Sekretarijat za uređenje prostora i zaštitu životne sredine kao nadležni organ za postupanje u oblasti uređenja prostora, u datom mišljenju na podnesenu Građansku inicijativu,  pored  zakonskog osnova za donošenje Programa privremenih objekata, naveli da Programom </w:t>
      </w:r>
      <w:bookmarkStart w:id="6" w:name="_Hlk177456861"/>
      <w:r w:rsidRPr="00C7156C">
        <w:rPr>
          <w:rFonts w:ascii="Cambria" w:hAnsi="Cambria"/>
          <w:noProof/>
          <w:sz w:val="24"/>
          <w:szCs w:val="24"/>
          <w:lang w:val="sr-Latn-CS"/>
        </w:rPr>
        <w:t>privremenih objeka</w:t>
      </w:r>
      <w:bookmarkEnd w:id="6"/>
      <w:r w:rsidRPr="00C7156C">
        <w:rPr>
          <w:rFonts w:ascii="Cambria" w:hAnsi="Cambria"/>
          <w:noProof/>
          <w:sz w:val="24"/>
          <w:szCs w:val="24"/>
          <w:lang w:val="sr-Latn-CS"/>
        </w:rPr>
        <w:t>ta, koji je u fazi Nacrta, u zoni I nije predviđeno postavljanje ugostiteljskih terasa zatvorenog tipa, jer je zajednički stav predstavnika organa lokalne uprave uključenih u izradu Programa, da ne postoje odgovarajući prostorno-urbanistički uslovi, kao i da su uzete u obzir usmene izjave građana Nikšića, koje su se odnosile na nezadovoljstvo koje je prouzrokovano onemogućavanjem slobodnog kretanja u centralnom gradskom jezgru usled zauzimanja javnih površina, čime se ometa nesmetano kretanje pješaka, kao i osoba sa smanjenom pokretljivošću i osoba sa invaliditetom.</w:t>
      </w:r>
    </w:p>
    <w:p w14:paraId="3D1238D5" w14:textId="6CA314B3" w:rsidR="009D5BDD" w:rsidRPr="00C7156C" w:rsidRDefault="00575B15" w:rsidP="009D5BDD">
      <w:pPr>
        <w:ind w:firstLine="708"/>
        <w:jc w:val="both"/>
        <w:rPr>
          <w:rFonts w:ascii="Cambria" w:hAnsi="Cambria" w:cs="Times New Roman"/>
          <w:noProof/>
          <w:sz w:val="24"/>
          <w:szCs w:val="24"/>
          <w:lang w:val="sr-Latn-CS"/>
        </w:rPr>
      </w:pPr>
      <w:r>
        <w:rPr>
          <w:rFonts w:ascii="Cambria" w:eastAsia="Times New Roman" w:hAnsi="Cambria" w:cs="Times New Roman"/>
          <w:noProof/>
          <w:sz w:val="24"/>
          <w:szCs w:val="24"/>
          <w:lang w:val="sr-Latn-CS"/>
        </w:rPr>
        <w:t>Takođe,</w:t>
      </w:r>
      <w:r w:rsidR="00BA66D4" w:rsidRPr="00C7156C">
        <w:rPr>
          <w:rFonts w:ascii="Cambria" w:eastAsia="Times New Roman" w:hAnsi="Cambria" w:cs="Times New Roman"/>
          <w:noProof/>
          <w:sz w:val="24"/>
          <w:szCs w:val="24"/>
          <w:lang w:val="sr-Latn-CS"/>
        </w:rPr>
        <w:t xml:space="preserve"> podsjetio</w:t>
      </w:r>
      <w:r>
        <w:rPr>
          <w:rFonts w:ascii="Cambria" w:eastAsia="Times New Roman" w:hAnsi="Cambria" w:cs="Times New Roman"/>
          <w:noProof/>
          <w:sz w:val="24"/>
          <w:szCs w:val="24"/>
          <w:lang w:val="sr-Latn-CS"/>
        </w:rPr>
        <w:t xml:space="preserve"> je </w:t>
      </w:r>
      <w:r w:rsidR="00BA66D4" w:rsidRPr="00C7156C">
        <w:rPr>
          <w:rFonts w:ascii="Cambria" w:eastAsia="Times New Roman" w:hAnsi="Cambria" w:cs="Times New Roman"/>
          <w:noProof/>
          <w:sz w:val="24"/>
          <w:szCs w:val="24"/>
          <w:lang w:val="sr-Latn-CS"/>
        </w:rPr>
        <w:t xml:space="preserve"> da je n</w:t>
      </w:r>
      <w:r w:rsidR="009D5BDD" w:rsidRPr="00C7156C">
        <w:rPr>
          <w:rFonts w:ascii="Cambria" w:eastAsia="Times New Roman" w:hAnsi="Cambria" w:cs="Times New Roman"/>
          <w:noProof/>
          <w:sz w:val="24"/>
          <w:szCs w:val="24"/>
          <w:lang w:val="sr-Latn-CS"/>
        </w:rPr>
        <w:t>adležno radno tijelo Skupštine, Odbor za planiranje i uređenje prostora  i komunalno stambenu djelatnost</w:t>
      </w:r>
      <w:r w:rsidR="00905FB5" w:rsidRPr="00C7156C">
        <w:rPr>
          <w:rFonts w:ascii="Cambria" w:hAnsi="Cambria" w:cs="Times New Roman"/>
          <w:noProof/>
          <w:sz w:val="24"/>
          <w:szCs w:val="24"/>
          <w:lang w:val="sr-Latn-CS"/>
        </w:rPr>
        <w:t xml:space="preserve"> dao </w:t>
      </w:r>
      <w:r w:rsidR="00BA66D4" w:rsidRPr="00C7156C">
        <w:rPr>
          <w:rFonts w:ascii="Cambria" w:hAnsi="Cambria" w:cs="Times New Roman"/>
          <w:noProof/>
          <w:sz w:val="24"/>
          <w:szCs w:val="24"/>
          <w:lang w:val="sr-Latn-CS"/>
        </w:rPr>
        <w:t>mišljenje</w:t>
      </w:r>
      <w:r w:rsidR="009D5BDD" w:rsidRPr="00C7156C">
        <w:rPr>
          <w:rFonts w:ascii="Cambria" w:hAnsi="Cambria" w:cs="Times New Roman"/>
          <w:noProof/>
          <w:sz w:val="24"/>
          <w:szCs w:val="24"/>
          <w:lang w:val="sr-Latn-CS"/>
        </w:rPr>
        <w:t xml:space="preserve"> da Građansku inicijativu ne treba prihvatiti.</w:t>
      </w:r>
    </w:p>
    <w:p w14:paraId="7F1B24A2" w14:textId="77777777" w:rsidR="003E3959" w:rsidRPr="00C7156C" w:rsidRDefault="00473750" w:rsidP="00473750">
      <w:pPr>
        <w:jc w:val="both"/>
        <w:rPr>
          <w:rFonts w:ascii="Cambria" w:hAnsi="Cambria" w:cs="Times New Roman"/>
          <w:noProof/>
          <w:sz w:val="24"/>
          <w:szCs w:val="24"/>
          <w:lang w:val="sr-Latn-CS"/>
        </w:rPr>
      </w:pPr>
      <w:r w:rsidRPr="00C7156C">
        <w:rPr>
          <w:rFonts w:ascii="Cambria" w:hAnsi="Cambria" w:cs="Times New Roman"/>
          <w:noProof/>
          <w:sz w:val="24"/>
          <w:szCs w:val="24"/>
          <w:lang w:val="sr-Latn-CS"/>
        </w:rPr>
        <w:t xml:space="preserve">           </w:t>
      </w:r>
      <w:r w:rsidR="00BA66D4" w:rsidRPr="00C7156C">
        <w:rPr>
          <w:rFonts w:ascii="Cambria" w:hAnsi="Cambria" w:cs="Times New Roman"/>
          <w:noProof/>
          <w:sz w:val="24"/>
          <w:szCs w:val="24"/>
          <w:lang w:val="sr-Latn-CS"/>
        </w:rPr>
        <w:t>Obavijestio je da je n</w:t>
      </w:r>
      <w:r w:rsidR="009D5BDD" w:rsidRPr="00C7156C">
        <w:rPr>
          <w:rFonts w:ascii="Cambria" w:hAnsi="Cambria" w:cs="Times New Roman"/>
          <w:noProof/>
          <w:sz w:val="24"/>
          <w:szCs w:val="24"/>
          <w:lang w:val="sr-Latn-CS"/>
        </w:rPr>
        <w:t>eposredno prije same sjednice, punomoćnik podnosilaca pomenute ini</w:t>
      </w:r>
      <w:r w:rsidR="00905FB5" w:rsidRPr="00C7156C">
        <w:rPr>
          <w:rFonts w:ascii="Cambria" w:hAnsi="Cambria" w:cs="Times New Roman"/>
          <w:noProof/>
          <w:sz w:val="24"/>
          <w:szCs w:val="24"/>
          <w:lang w:val="sr-Latn-CS"/>
        </w:rPr>
        <w:t xml:space="preserve">cijative, advokat Filip Kažić </w:t>
      </w:r>
      <w:r w:rsidR="009D5BDD" w:rsidRPr="00C7156C">
        <w:rPr>
          <w:rFonts w:ascii="Cambria" w:hAnsi="Cambria" w:cs="Times New Roman"/>
          <w:noProof/>
          <w:sz w:val="24"/>
          <w:szCs w:val="24"/>
          <w:lang w:val="sr-Latn-CS"/>
        </w:rPr>
        <w:t xml:space="preserve"> u elektronskoj formi dostavio podnesak sa prilozima uz predlog lokacije za postavljanje ugostiteljske terase uz ugostiteljski objekat ''Galerija'' i predlog uređenja pješačkih prelaza u nastavku Trga slobode ka Njegoševoj ulici, uz konstataciju da su svi ugostitelji iz centra Nikšića spremni za postizanje kompromisnog rješenja, odnosno da svoje ugostiteljske terase na isti način odvoje od ugostiteljskih objekta. </w:t>
      </w:r>
      <w:bookmarkStart w:id="7" w:name="_Hlk161910388"/>
    </w:p>
    <w:p w14:paraId="4F595236" w14:textId="113E3D14" w:rsidR="00C7156C" w:rsidRDefault="00C7156C" w:rsidP="00C7156C">
      <w:pPr>
        <w:spacing w:after="0" w:line="240" w:lineRule="auto"/>
        <w:jc w:val="both"/>
        <w:rPr>
          <w:rFonts w:ascii="Cambria" w:eastAsia="Times New Roman" w:hAnsi="Cambria" w:cs="Times New Roman"/>
          <w:noProof/>
          <w:sz w:val="24"/>
          <w:szCs w:val="24"/>
          <w:lang w:val="sr-Latn-CS" w:eastAsia="sr-Cyrl-CS"/>
        </w:rPr>
      </w:pPr>
      <w:r w:rsidRPr="00C7156C">
        <w:rPr>
          <w:rFonts w:ascii="Cambria" w:eastAsia="Times New Roman" w:hAnsi="Cambria" w:cs="Times New Roman"/>
          <w:noProof/>
          <w:sz w:val="24"/>
          <w:szCs w:val="24"/>
          <w:lang w:val="sr-Latn-CS" w:eastAsia="sr-Cyrl-CS"/>
        </w:rPr>
        <w:t xml:space="preserve">           </w:t>
      </w:r>
      <w:r w:rsidR="003E3959" w:rsidRPr="00C7156C">
        <w:rPr>
          <w:rFonts w:ascii="Cambria" w:eastAsia="Times New Roman" w:hAnsi="Cambria" w:cs="Times New Roman"/>
          <w:noProof/>
          <w:sz w:val="24"/>
          <w:szCs w:val="24"/>
          <w:lang w:val="sr-Latn-CS" w:eastAsia="sr-Cyrl-CS"/>
        </w:rPr>
        <w:t>Proceduralno</w:t>
      </w:r>
      <w:r w:rsidR="00BA66D4" w:rsidRPr="00C7156C">
        <w:rPr>
          <w:rFonts w:ascii="Cambria" w:eastAsia="Times New Roman" w:hAnsi="Cambria" w:cs="Times New Roman"/>
          <w:noProof/>
          <w:sz w:val="24"/>
          <w:szCs w:val="24"/>
          <w:lang w:val="sr-Latn-CS" w:eastAsia="sr-Cyrl-CS"/>
        </w:rPr>
        <w:t xml:space="preserve"> su riječ </w:t>
      </w:r>
      <w:r w:rsidR="009B1595" w:rsidRPr="00C7156C">
        <w:rPr>
          <w:rFonts w:ascii="Cambria" w:eastAsia="Times New Roman" w:hAnsi="Cambria" w:cs="Times New Roman"/>
          <w:noProof/>
          <w:sz w:val="24"/>
          <w:szCs w:val="24"/>
          <w:lang w:val="sr-Latn-CS" w:eastAsia="sr-Cyrl-CS"/>
        </w:rPr>
        <w:t>zatražili i dobili</w:t>
      </w:r>
      <w:r w:rsidR="00BA66D4" w:rsidRPr="00C7156C">
        <w:rPr>
          <w:rFonts w:ascii="Cambria" w:eastAsia="Times New Roman" w:hAnsi="Cambria" w:cs="Times New Roman"/>
          <w:noProof/>
          <w:sz w:val="24"/>
          <w:szCs w:val="24"/>
          <w:lang w:val="sr-Latn-CS" w:eastAsia="sr-Cyrl-CS"/>
        </w:rPr>
        <w:t xml:space="preserve"> </w:t>
      </w:r>
      <w:r w:rsidR="009B1595" w:rsidRPr="00C7156C">
        <w:rPr>
          <w:rFonts w:ascii="Cambria" w:eastAsia="Times New Roman" w:hAnsi="Cambria" w:cs="Times New Roman"/>
          <w:noProof/>
          <w:sz w:val="24"/>
          <w:szCs w:val="24"/>
          <w:lang w:val="sr-Latn-CS" w:eastAsia="sr-Cyrl-CS"/>
        </w:rPr>
        <w:t>odbornici</w:t>
      </w:r>
      <w:r w:rsidRPr="00C7156C">
        <w:rPr>
          <w:rFonts w:ascii="Cambria" w:eastAsia="Times New Roman" w:hAnsi="Cambria" w:cs="Times New Roman"/>
          <w:noProof/>
          <w:sz w:val="24"/>
          <w:szCs w:val="24"/>
          <w:lang w:val="sr-Latn-CS" w:eastAsia="sr-Cyrl-CS"/>
        </w:rPr>
        <w:t>:</w:t>
      </w:r>
      <w:r w:rsidR="009B1595" w:rsidRPr="00C7156C">
        <w:rPr>
          <w:rFonts w:ascii="Cambria" w:eastAsia="Times New Roman" w:hAnsi="Cambria" w:cs="Times New Roman"/>
          <w:noProof/>
          <w:sz w:val="24"/>
          <w:szCs w:val="24"/>
          <w:lang w:val="sr-Latn-CS" w:eastAsia="sr-Cyrl-CS"/>
        </w:rPr>
        <w:t xml:space="preserve"> Rajko </w:t>
      </w:r>
      <w:r w:rsidR="003E3959" w:rsidRPr="00C7156C">
        <w:rPr>
          <w:rFonts w:ascii="Cambria" w:eastAsia="Times New Roman" w:hAnsi="Cambria" w:cs="Times New Roman"/>
          <w:noProof/>
          <w:sz w:val="24"/>
          <w:szCs w:val="24"/>
          <w:lang w:val="sr-Latn-CS" w:eastAsia="sr-Cyrl-CS"/>
        </w:rPr>
        <w:t>Perović</w:t>
      </w:r>
      <w:r w:rsidR="00575B15">
        <w:rPr>
          <w:rFonts w:ascii="Cambria" w:eastAsia="Times New Roman" w:hAnsi="Cambria" w:cs="Times New Roman"/>
          <w:noProof/>
          <w:sz w:val="24"/>
          <w:szCs w:val="24"/>
          <w:lang w:val="sr-Latn-CS" w:eastAsia="sr-Cyrl-CS"/>
        </w:rPr>
        <w:t>,</w:t>
      </w:r>
      <w:r w:rsidR="00C61F75">
        <w:rPr>
          <w:rFonts w:ascii="Cambria" w:eastAsia="Times New Roman" w:hAnsi="Cambria" w:cs="Times New Roman"/>
          <w:noProof/>
          <w:sz w:val="24"/>
          <w:szCs w:val="24"/>
          <w:lang w:val="sr-Latn-CS" w:eastAsia="sr-Cyrl-CS"/>
        </w:rPr>
        <w:t xml:space="preserve"> </w:t>
      </w:r>
      <w:r w:rsidR="009B1595" w:rsidRPr="00C7156C">
        <w:rPr>
          <w:rFonts w:ascii="Cambria" w:eastAsia="Times New Roman" w:hAnsi="Cambria" w:cs="Times New Roman"/>
          <w:noProof/>
          <w:sz w:val="24"/>
          <w:szCs w:val="24"/>
          <w:lang w:val="sr-Latn-CS" w:eastAsia="sr-Cyrl-CS"/>
        </w:rPr>
        <w:t xml:space="preserve"> Boris Muratović</w:t>
      </w:r>
      <w:r w:rsidRPr="00C7156C">
        <w:rPr>
          <w:rFonts w:ascii="Cambria" w:eastAsia="Times New Roman" w:hAnsi="Cambria" w:cs="Times New Roman"/>
          <w:noProof/>
          <w:sz w:val="24"/>
          <w:szCs w:val="24"/>
          <w:lang w:val="sr-Latn-CS" w:eastAsia="sr-Cyrl-CS"/>
        </w:rPr>
        <w:t xml:space="preserve"> ,  Nikola Zirojević i Tatjana Knežević Perišić.</w:t>
      </w:r>
    </w:p>
    <w:p w14:paraId="61937B1B" w14:textId="77777777" w:rsidR="009B2D44" w:rsidRPr="00C7156C" w:rsidRDefault="009B2D44" w:rsidP="00C7156C">
      <w:pPr>
        <w:spacing w:after="0" w:line="240" w:lineRule="auto"/>
        <w:jc w:val="both"/>
        <w:rPr>
          <w:rFonts w:ascii="Cambria" w:eastAsia="Times New Roman" w:hAnsi="Cambria" w:cs="Times New Roman"/>
          <w:noProof/>
          <w:sz w:val="24"/>
          <w:szCs w:val="24"/>
          <w:lang w:val="sr-Latn-CS" w:eastAsia="sr-Cyrl-CS"/>
        </w:rPr>
      </w:pPr>
    </w:p>
    <w:p w14:paraId="30B3C918" w14:textId="45FA184D" w:rsidR="003E3959" w:rsidRDefault="009B2D44" w:rsidP="003E3959">
      <w:pPr>
        <w:spacing w:after="0" w:line="240" w:lineRule="auto"/>
        <w:ind w:left="-142" w:firstLine="850"/>
        <w:jc w:val="both"/>
        <w:rPr>
          <w:rFonts w:ascii="Cambria" w:eastAsia="Times New Roman" w:hAnsi="Cambria" w:cs="Times New Roman"/>
          <w:noProof/>
          <w:sz w:val="24"/>
          <w:szCs w:val="24"/>
          <w:lang w:val="sr-Latn-CS" w:eastAsia="sr-Cyrl-CS"/>
        </w:rPr>
      </w:pPr>
      <w:r>
        <w:rPr>
          <w:rFonts w:ascii="Cambria" w:eastAsia="Times New Roman" w:hAnsi="Cambria" w:cs="Times New Roman"/>
          <w:noProof/>
          <w:sz w:val="24"/>
          <w:szCs w:val="24"/>
          <w:lang w:val="sr-Latn-CS" w:eastAsia="sr-Cyrl-CS"/>
        </w:rPr>
        <w:t>Predsjednik Skupštine je dao objašnjenja povodom izrečenih primjedbi, u odnosu na povredu Poslovnika.</w:t>
      </w:r>
    </w:p>
    <w:p w14:paraId="26832CBF" w14:textId="77777777" w:rsidR="00A05A66" w:rsidRDefault="00A05A66" w:rsidP="003E3959">
      <w:pPr>
        <w:spacing w:after="0" w:line="240" w:lineRule="auto"/>
        <w:ind w:left="-142" w:firstLine="850"/>
        <w:jc w:val="both"/>
        <w:rPr>
          <w:rFonts w:ascii="Cambria" w:eastAsia="Times New Roman" w:hAnsi="Cambria" w:cs="Times New Roman"/>
          <w:noProof/>
          <w:sz w:val="24"/>
          <w:szCs w:val="24"/>
          <w:lang w:val="sr-Latn-CS" w:eastAsia="sr-Cyrl-CS"/>
        </w:rPr>
      </w:pPr>
    </w:p>
    <w:p w14:paraId="37150824" w14:textId="3125CCC0" w:rsidR="009B2D44" w:rsidRDefault="009B2D44" w:rsidP="003E3959">
      <w:pPr>
        <w:spacing w:after="0" w:line="240" w:lineRule="auto"/>
        <w:ind w:left="-142" w:firstLine="850"/>
        <w:jc w:val="both"/>
        <w:rPr>
          <w:rFonts w:ascii="Cambria" w:eastAsia="Times New Roman" w:hAnsi="Cambria" w:cs="Times New Roman"/>
          <w:noProof/>
          <w:sz w:val="24"/>
          <w:szCs w:val="24"/>
          <w:lang w:val="sr-Latn-CS" w:eastAsia="sr-Cyrl-CS"/>
        </w:rPr>
      </w:pPr>
      <w:r>
        <w:rPr>
          <w:rFonts w:ascii="Cambria" w:eastAsia="Times New Roman" w:hAnsi="Cambria" w:cs="Times New Roman"/>
          <w:noProof/>
          <w:sz w:val="24"/>
          <w:szCs w:val="24"/>
          <w:lang w:val="sr-Latn-CS" w:eastAsia="sr-Cyrl-CS"/>
        </w:rPr>
        <w:t>Z</w:t>
      </w:r>
      <w:r w:rsidR="00A05A66">
        <w:rPr>
          <w:rFonts w:ascii="Cambria" w:eastAsia="Times New Roman" w:hAnsi="Cambria" w:cs="Times New Roman"/>
          <w:noProof/>
          <w:sz w:val="24"/>
          <w:szCs w:val="24"/>
          <w:lang w:val="sr-Latn-CS" w:eastAsia="sr-Cyrl-CS"/>
        </w:rPr>
        <w:t>bog tehničkih problema</w:t>
      </w:r>
      <w:r w:rsidR="001B2BDB">
        <w:rPr>
          <w:rFonts w:ascii="Cambria" w:eastAsia="Times New Roman" w:hAnsi="Cambria" w:cs="Times New Roman"/>
          <w:noProof/>
          <w:sz w:val="24"/>
          <w:szCs w:val="24"/>
          <w:lang w:val="sr-Latn-CS" w:eastAsia="sr-Cyrl-CS"/>
        </w:rPr>
        <w:t xml:space="preserve"> </w:t>
      </w:r>
      <w:r w:rsidR="00A05A66">
        <w:rPr>
          <w:rFonts w:ascii="Cambria" w:eastAsia="Times New Roman" w:hAnsi="Cambria" w:cs="Times New Roman"/>
          <w:noProof/>
          <w:sz w:val="24"/>
          <w:szCs w:val="24"/>
          <w:lang w:val="sr-Latn-CS" w:eastAsia="sr-Cyrl-CS"/>
        </w:rPr>
        <w:t xml:space="preserve"> prilikom realizacije radio i tv prenosa  prekinuta je sjednica Skupštine, do otklanjanja nastalih problema.</w:t>
      </w:r>
    </w:p>
    <w:p w14:paraId="08A76E7B" w14:textId="77777777" w:rsidR="00A05A66" w:rsidRPr="00C7156C" w:rsidRDefault="00A05A66" w:rsidP="003E3959">
      <w:pPr>
        <w:spacing w:after="0" w:line="240" w:lineRule="auto"/>
        <w:ind w:left="-142" w:firstLine="850"/>
        <w:jc w:val="both"/>
        <w:rPr>
          <w:rFonts w:ascii="Cambria" w:eastAsia="Times New Roman" w:hAnsi="Cambria" w:cs="Times New Roman"/>
          <w:noProof/>
          <w:sz w:val="24"/>
          <w:szCs w:val="24"/>
          <w:lang w:val="sr-Latn-CS" w:eastAsia="sr-Cyrl-CS"/>
        </w:rPr>
      </w:pPr>
    </w:p>
    <w:p w14:paraId="7C3671A3" w14:textId="5DC3EA7C" w:rsidR="009D5BDD" w:rsidRPr="00C7156C" w:rsidRDefault="003E3959" w:rsidP="003E3959">
      <w:pPr>
        <w:jc w:val="both"/>
        <w:rPr>
          <w:rFonts w:ascii="Cambria" w:eastAsia="Times New Roman" w:hAnsi="Cambria" w:cs="Times New Roman"/>
          <w:noProof/>
          <w:sz w:val="24"/>
          <w:szCs w:val="24"/>
          <w:lang w:val="sr-Latn-CS"/>
        </w:rPr>
      </w:pPr>
      <w:r w:rsidRPr="00C7156C">
        <w:rPr>
          <w:rFonts w:ascii="Cambria" w:eastAsia="Times New Roman" w:hAnsi="Cambria" w:cs="Times New Roman"/>
          <w:noProof/>
          <w:sz w:val="24"/>
          <w:szCs w:val="24"/>
          <w:lang w:val="sr-Latn-CS" w:eastAsia="sr-Cyrl-CS"/>
        </w:rPr>
        <w:t xml:space="preserve">            </w:t>
      </w:r>
      <w:r w:rsidR="005C03C5" w:rsidRPr="00C7156C">
        <w:rPr>
          <w:rFonts w:ascii="Cambria" w:eastAsia="Times New Roman" w:hAnsi="Cambria" w:cs="Times New Roman"/>
          <w:noProof/>
          <w:sz w:val="24"/>
          <w:szCs w:val="24"/>
          <w:lang w:val="sr-Latn-CS"/>
        </w:rPr>
        <w:t>O</w:t>
      </w:r>
      <w:r w:rsidR="009D5BDD" w:rsidRPr="00C7156C">
        <w:rPr>
          <w:rFonts w:ascii="Cambria" w:eastAsia="Times New Roman" w:hAnsi="Cambria" w:cs="Times New Roman"/>
          <w:noProof/>
          <w:sz w:val="24"/>
          <w:szCs w:val="24"/>
          <w:lang w:val="sr-Latn-CS"/>
        </w:rPr>
        <w:t xml:space="preserve">svrt povodom izjašnjenja i navedenog podneska  imala je  </w:t>
      </w:r>
      <w:bookmarkEnd w:id="7"/>
      <w:r w:rsidR="009D5BDD" w:rsidRPr="00C7156C">
        <w:rPr>
          <w:rFonts w:ascii="Cambria" w:eastAsia="Times New Roman" w:hAnsi="Cambria" w:cs="Times New Roman"/>
          <w:noProof/>
          <w:sz w:val="24"/>
          <w:szCs w:val="24"/>
          <w:lang w:val="sr-Latn-CS"/>
        </w:rPr>
        <w:t>Mirjana Nikolić,</w:t>
      </w:r>
      <w:r w:rsidR="009D5BDD" w:rsidRPr="00C7156C">
        <w:rPr>
          <w:rFonts w:ascii="Cambria" w:hAnsi="Cambria"/>
          <w:noProof/>
          <w:sz w:val="24"/>
          <w:szCs w:val="24"/>
          <w:lang w:val="sr-Latn-CS"/>
        </w:rPr>
        <w:t xml:space="preserve"> prostorn</w:t>
      </w:r>
      <w:r w:rsidR="00575B15">
        <w:rPr>
          <w:rFonts w:ascii="Cambria" w:hAnsi="Cambria"/>
          <w:noProof/>
          <w:sz w:val="24"/>
          <w:szCs w:val="24"/>
          <w:lang w:val="sr-Latn-CS"/>
        </w:rPr>
        <w:t>a</w:t>
      </w:r>
      <w:r w:rsidR="009D5BDD" w:rsidRPr="00C7156C">
        <w:rPr>
          <w:rFonts w:ascii="Cambria" w:hAnsi="Cambria"/>
          <w:noProof/>
          <w:sz w:val="24"/>
          <w:szCs w:val="24"/>
          <w:lang w:val="sr-Latn-CS"/>
        </w:rPr>
        <w:t xml:space="preserve"> planer</w:t>
      </w:r>
      <w:r w:rsidR="00575B15">
        <w:rPr>
          <w:rFonts w:ascii="Cambria" w:hAnsi="Cambria"/>
          <w:noProof/>
          <w:sz w:val="24"/>
          <w:szCs w:val="24"/>
          <w:lang w:val="sr-Latn-CS"/>
        </w:rPr>
        <w:t>ka i članica</w:t>
      </w:r>
      <w:r w:rsidR="00A05A66">
        <w:rPr>
          <w:rFonts w:ascii="Cambria" w:hAnsi="Cambria"/>
          <w:noProof/>
          <w:sz w:val="24"/>
          <w:szCs w:val="24"/>
          <w:lang w:val="sr-Latn-CS"/>
        </w:rPr>
        <w:t xml:space="preserve"> </w:t>
      </w:r>
      <w:r w:rsidR="00575B15">
        <w:rPr>
          <w:rFonts w:ascii="Cambria" w:hAnsi="Cambria"/>
          <w:noProof/>
          <w:sz w:val="24"/>
          <w:szCs w:val="24"/>
          <w:lang w:val="sr-Latn-CS"/>
        </w:rPr>
        <w:t>Međuresornog tima za izradu</w:t>
      </w:r>
      <w:r w:rsidR="00AD5EA4">
        <w:rPr>
          <w:rFonts w:ascii="Cambria" w:hAnsi="Cambria"/>
          <w:noProof/>
          <w:sz w:val="24"/>
          <w:szCs w:val="24"/>
          <w:lang w:val="sr-Latn-CS"/>
        </w:rPr>
        <w:t xml:space="preserve"> Predloga programa</w:t>
      </w:r>
      <w:r w:rsidR="00A05A66">
        <w:rPr>
          <w:rFonts w:ascii="Cambria" w:hAnsi="Cambria"/>
          <w:noProof/>
          <w:sz w:val="24"/>
          <w:szCs w:val="24"/>
          <w:lang w:val="sr-Latn-CS"/>
        </w:rPr>
        <w:t xml:space="preserve"> </w:t>
      </w:r>
      <w:r w:rsidR="00AD5EA4">
        <w:rPr>
          <w:rFonts w:ascii="Cambria" w:hAnsi="Cambria"/>
          <w:noProof/>
          <w:sz w:val="24"/>
          <w:szCs w:val="24"/>
          <w:lang w:val="sr-Latn-CS"/>
        </w:rPr>
        <w:t>privremenih objekata</w:t>
      </w:r>
      <w:r w:rsidR="009D5BDD" w:rsidRPr="00C7156C">
        <w:rPr>
          <w:rFonts w:ascii="Cambria" w:hAnsi="Cambria"/>
          <w:noProof/>
          <w:sz w:val="24"/>
          <w:szCs w:val="24"/>
          <w:lang w:val="sr-Latn-CS"/>
        </w:rPr>
        <w:t>.</w:t>
      </w:r>
      <w:r w:rsidR="009D5BDD" w:rsidRPr="00C7156C">
        <w:rPr>
          <w:rFonts w:ascii="Cambria" w:eastAsia="Times New Roman" w:hAnsi="Cambria" w:cs="Times New Roman"/>
          <w:noProof/>
          <w:sz w:val="24"/>
          <w:szCs w:val="24"/>
          <w:lang w:val="sr-Latn-CS"/>
        </w:rPr>
        <w:t xml:space="preserve"> </w:t>
      </w:r>
    </w:p>
    <w:p w14:paraId="4FB264D6" w14:textId="4A4E1368" w:rsidR="006B15DA" w:rsidRPr="00C7156C" w:rsidRDefault="009D5BDD" w:rsidP="006B15DA">
      <w:pPr>
        <w:ind w:left="-142"/>
        <w:jc w:val="both"/>
        <w:rPr>
          <w:rFonts w:ascii="Cambria" w:eastAsia="Times New Roman" w:hAnsi="Cambria" w:cs="Times New Roman"/>
          <w:noProof/>
          <w:sz w:val="28"/>
          <w:szCs w:val="28"/>
          <w:lang w:val="sr-Latn-CS"/>
        </w:rPr>
      </w:pPr>
      <w:r w:rsidRPr="00C7156C">
        <w:rPr>
          <w:rFonts w:ascii="Cambria" w:eastAsia="Times New Roman" w:hAnsi="Cambria" w:cs="Times New Roman"/>
          <w:noProof/>
          <w:sz w:val="24"/>
          <w:szCs w:val="24"/>
          <w:lang w:val="sr-Latn-CS"/>
        </w:rPr>
        <w:t xml:space="preserve">           </w:t>
      </w:r>
      <w:r w:rsidR="00BA66D4"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 xml:space="preserve"> </w:t>
      </w:r>
      <w:r w:rsidR="00BA66D4" w:rsidRPr="00C7156C">
        <w:rPr>
          <w:rFonts w:ascii="Cambria" w:eastAsia="Times New Roman" w:hAnsi="Cambria" w:cs="Times New Roman"/>
          <w:noProof/>
          <w:sz w:val="24"/>
          <w:szCs w:val="24"/>
          <w:lang w:val="sr-Latn-CS"/>
        </w:rPr>
        <w:t>U pretresu su učestvovali:</w:t>
      </w:r>
      <w:r w:rsidR="0060159D" w:rsidRPr="00C7156C">
        <w:rPr>
          <w:rFonts w:ascii="Cambria" w:eastAsia="Times New Roman" w:hAnsi="Cambria" w:cs="Times New Roman"/>
          <w:noProof/>
          <w:sz w:val="24"/>
          <w:szCs w:val="24"/>
          <w:lang w:val="sr-Latn-CS"/>
        </w:rPr>
        <w:t xml:space="preserve"> </w:t>
      </w:r>
      <w:r w:rsidR="00E1557B" w:rsidRPr="00C7156C">
        <w:rPr>
          <w:rFonts w:ascii="Cambria" w:eastAsia="Times New Roman" w:hAnsi="Cambria" w:cs="Times New Roman"/>
          <w:noProof/>
          <w:sz w:val="24"/>
          <w:szCs w:val="24"/>
          <w:lang w:val="sr-Latn-CS"/>
        </w:rPr>
        <w:t>Rajko Perović, Slobodanka</w:t>
      </w:r>
      <w:r w:rsidR="001D2D12" w:rsidRPr="00C7156C">
        <w:rPr>
          <w:rFonts w:ascii="Cambria" w:eastAsia="Times New Roman" w:hAnsi="Cambria" w:cs="Times New Roman"/>
          <w:noProof/>
          <w:sz w:val="24"/>
          <w:szCs w:val="24"/>
          <w:lang w:val="sr-Latn-CS"/>
        </w:rPr>
        <w:t xml:space="preserve"> Roganović, Nikol</w:t>
      </w:r>
      <w:r w:rsidR="0060159D" w:rsidRPr="00C7156C">
        <w:rPr>
          <w:rFonts w:ascii="Cambria" w:eastAsia="Times New Roman" w:hAnsi="Cambria" w:cs="Times New Roman"/>
          <w:noProof/>
          <w:sz w:val="24"/>
          <w:szCs w:val="24"/>
          <w:lang w:val="sr-Latn-CS"/>
        </w:rPr>
        <w:t>a Zirojević,</w:t>
      </w:r>
      <w:r w:rsidR="00DA5E04" w:rsidRPr="00C7156C">
        <w:rPr>
          <w:rFonts w:ascii="Cambria" w:eastAsia="Times New Roman" w:hAnsi="Cambria" w:cs="Times New Roman"/>
          <w:noProof/>
          <w:sz w:val="24"/>
          <w:szCs w:val="24"/>
          <w:lang w:val="sr-Latn-CS"/>
        </w:rPr>
        <w:t xml:space="preserve"> Nikola Vukotić,</w:t>
      </w:r>
      <w:r w:rsidR="0060159D" w:rsidRPr="00C7156C">
        <w:rPr>
          <w:rFonts w:ascii="Cambria" w:eastAsia="Times New Roman" w:hAnsi="Cambria" w:cs="Times New Roman"/>
          <w:noProof/>
          <w:sz w:val="24"/>
          <w:szCs w:val="24"/>
          <w:lang w:val="sr-Latn-CS"/>
        </w:rPr>
        <w:t xml:space="preserve"> Nikol</w:t>
      </w:r>
      <w:r w:rsidR="00E1557B" w:rsidRPr="00C7156C">
        <w:rPr>
          <w:rFonts w:ascii="Cambria" w:eastAsia="Times New Roman" w:hAnsi="Cambria" w:cs="Times New Roman"/>
          <w:noProof/>
          <w:sz w:val="24"/>
          <w:szCs w:val="24"/>
          <w:lang w:val="sr-Latn-CS"/>
        </w:rPr>
        <w:t>a Goranović</w:t>
      </w:r>
      <w:r w:rsidR="0060159D" w:rsidRPr="00C7156C">
        <w:rPr>
          <w:rFonts w:ascii="Cambria" w:eastAsia="Times New Roman" w:hAnsi="Cambria" w:cs="Times New Roman"/>
          <w:noProof/>
          <w:sz w:val="24"/>
          <w:szCs w:val="24"/>
          <w:lang w:val="sr-Latn-CS"/>
        </w:rPr>
        <w:t xml:space="preserve">, </w:t>
      </w:r>
      <w:r w:rsidR="00C61F75">
        <w:rPr>
          <w:rFonts w:ascii="Cambria" w:eastAsia="Times New Roman" w:hAnsi="Cambria" w:cs="Times New Roman"/>
          <w:noProof/>
          <w:sz w:val="24"/>
          <w:szCs w:val="24"/>
          <w:lang w:val="sr-Latn-CS"/>
        </w:rPr>
        <w:t xml:space="preserve"> </w:t>
      </w:r>
      <w:r w:rsidR="00E1557B" w:rsidRPr="00C7156C">
        <w:rPr>
          <w:rFonts w:ascii="Cambria" w:eastAsia="Times New Roman" w:hAnsi="Cambria" w:cs="Times New Roman"/>
          <w:noProof/>
          <w:sz w:val="24"/>
          <w:szCs w:val="24"/>
          <w:lang w:val="sr-Latn-CS"/>
        </w:rPr>
        <w:t xml:space="preserve"> B</w:t>
      </w:r>
      <w:r w:rsidR="0060159D" w:rsidRPr="00C7156C">
        <w:rPr>
          <w:rFonts w:ascii="Cambria" w:eastAsia="Times New Roman" w:hAnsi="Cambria" w:cs="Times New Roman"/>
          <w:noProof/>
          <w:sz w:val="24"/>
          <w:szCs w:val="24"/>
          <w:lang w:val="sr-Latn-CS"/>
        </w:rPr>
        <w:t xml:space="preserve">oris </w:t>
      </w:r>
      <w:r w:rsidR="00DA5E04" w:rsidRPr="00C7156C">
        <w:rPr>
          <w:rFonts w:ascii="Cambria" w:eastAsia="Times New Roman" w:hAnsi="Cambria" w:cs="Times New Roman"/>
          <w:noProof/>
          <w:sz w:val="24"/>
          <w:szCs w:val="24"/>
          <w:lang w:val="sr-Latn-CS"/>
        </w:rPr>
        <w:t>Muratović</w:t>
      </w:r>
      <w:r w:rsidR="003117A7">
        <w:rPr>
          <w:rFonts w:ascii="Cambria" w:eastAsia="Times New Roman" w:hAnsi="Cambria" w:cs="Times New Roman"/>
          <w:noProof/>
          <w:sz w:val="24"/>
          <w:szCs w:val="24"/>
          <w:lang w:val="sr-Latn-CS"/>
        </w:rPr>
        <w:t>,</w:t>
      </w:r>
      <w:r w:rsidR="00DA5E04" w:rsidRPr="00C7156C">
        <w:rPr>
          <w:rFonts w:ascii="Cambria" w:eastAsia="Times New Roman" w:hAnsi="Cambria" w:cs="Times New Roman"/>
          <w:noProof/>
          <w:sz w:val="24"/>
          <w:szCs w:val="24"/>
          <w:lang w:val="sr-Latn-CS"/>
        </w:rPr>
        <w:t xml:space="preserve"> Nemanja Vuković</w:t>
      </w:r>
      <w:r w:rsidR="003117A7">
        <w:rPr>
          <w:rFonts w:ascii="Cambria" w:eastAsia="Times New Roman" w:hAnsi="Cambria" w:cs="Times New Roman"/>
          <w:noProof/>
          <w:sz w:val="24"/>
          <w:szCs w:val="24"/>
          <w:lang w:val="sr-Latn-CS"/>
        </w:rPr>
        <w:t xml:space="preserve"> i </w:t>
      </w:r>
      <w:r w:rsidR="00BA66D4" w:rsidRPr="00C7156C">
        <w:rPr>
          <w:rFonts w:ascii="Cambria" w:eastAsia="Times New Roman" w:hAnsi="Cambria" w:cs="Times New Roman"/>
          <w:noProof/>
          <w:sz w:val="24"/>
          <w:szCs w:val="24"/>
          <w:lang w:val="sr-Latn-CS"/>
        </w:rPr>
        <w:t xml:space="preserve"> </w:t>
      </w:r>
      <w:r w:rsidR="003117A7" w:rsidRPr="00C7156C">
        <w:rPr>
          <w:rFonts w:ascii="Cambria" w:eastAsia="Times New Roman" w:hAnsi="Cambria" w:cs="Times New Roman"/>
          <w:noProof/>
          <w:sz w:val="24"/>
          <w:szCs w:val="24"/>
          <w:lang w:val="sr-Latn-CS" w:eastAsia="sr-Cyrl-CS"/>
        </w:rPr>
        <w:t>Mirjana Nikolić</w:t>
      </w:r>
      <w:r w:rsidR="003117A7">
        <w:rPr>
          <w:rFonts w:ascii="Cambria" w:eastAsia="Times New Roman" w:hAnsi="Cambria" w:cs="Times New Roman"/>
          <w:noProof/>
          <w:sz w:val="24"/>
          <w:szCs w:val="24"/>
          <w:lang w:val="sr-Latn-CS" w:eastAsia="sr-Cyrl-CS"/>
        </w:rPr>
        <w:t>.</w:t>
      </w:r>
    </w:p>
    <w:p w14:paraId="09D351DE" w14:textId="4F956B90" w:rsidR="0060159D" w:rsidRDefault="000C529A" w:rsidP="000C529A">
      <w:pPr>
        <w:spacing w:after="0" w:line="240" w:lineRule="auto"/>
        <w:jc w:val="both"/>
        <w:rPr>
          <w:rFonts w:ascii="Cambria" w:eastAsia="Times New Roman" w:hAnsi="Cambria" w:cs="Times New Roman"/>
          <w:noProof/>
          <w:sz w:val="24"/>
          <w:szCs w:val="24"/>
          <w:lang w:val="sr-Latn-CS" w:eastAsia="sr-Cyrl-CS"/>
        </w:rPr>
      </w:pPr>
      <w:r w:rsidRPr="00C7156C">
        <w:rPr>
          <w:rFonts w:ascii="Cambria" w:eastAsia="Times New Roman" w:hAnsi="Cambria" w:cs="Times New Roman"/>
          <w:noProof/>
          <w:sz w:val="24"/>
          <w:szCs w:val="24"/>
          <w:lang w:val="sr-Latn-CS" w:eastAsia="sr-Cyrl-CS"/>
        </w:rPr>
        <w:t xml:space="preserve">            </w:t>
      </w:r>
      <w:r w:rsidR="0060159D" w:rsidRPr="00C7156C">
        <w:rPr>
          <w:rFonts w:ascii="Cambria" w:eastAsia="Times New Roman" w:hAnsi="Cambria" w:cs="Times New Roman"/>
          <w:noProof/>
          <w:sz w:val="24"/>
          <w:szCs w:val="24"/>
          <w:lang w:val="sr-Latn-CS" w:eastAsia="sr-Cyrl-CS"/>
        </w:rPr>
        <w:t>Na pitanja</w:t>
      </w:r>
      <w:r w:rsidR="00C61F75">
        <w:rPr>
          <w:rFonts w:ascii="Cambria" w:eastAsia="Times New Roman" w:hAnsi="Cambria" w:cs="Times New Roman"/>
          <w:noProof/>
          <w:sz w:val="24"/>
          <w:szCs w:val="24"/>
          <w:lang w:val="sr-Latn-CS" w:eastAsia="sr-Cyrl-CS"/>
        </w:rPr>
        <w:t>:</w:t>
      </w:r>
      <w:r w:rsidR="0060159D" w:rsidRPr="00C7156C">
        <w:rPr>
          <w:rFonts w:ascii="Cambria" w:eastAsia="Times New Roman" w:hAnsi="Cambria" w:cs="Times New Roman"/>
          <w:noProof/>
          <w:sz w:val="24"/>
          <w:szCs w:val="24"/>
          <w:lang w:val="sr-Latn-CS" w:eastAsia="sr-Cyrl-CS"/>
        </w:rPr>
        <w:t xml:space="preserve"> Slobodanke Roganović, Rajka Perovića</w:t>
      </w:r>
      <w:r w:rsidR="00A05A66">
        <w:rPr>
          <w:rFonts w:ascii="Cambria" w:eastAsia="Times New Roman" w:hAnsi="Cambria" w:cs="Times New Roman"/>
          <w:noProof/>
          <w:sz w:val="24"/>
          <w:szCs w:val="24"/>
          <w:lang w:val="sr-Latn-CS" w:eastAsia="sr-Cyrl-CS"/>
        </w:rPr>
        <w:t>, Boris</w:t>
      </w:r>
      <w:r w:rsidR="003117A7">
        <w:rPr>
          <w:rFonts w:ascii="Cambria" w:eastAsia="Times New Roman" w:hAnsi="Cambria" w:cs="Times New Roman"/>
          <w:noProof/>
          <w:sz w:val="24"/>
          <w:szCs w:val="24"/>
          <w:lang w:val="sr-Latn-CS" w:eastAsia="sr-Cyrl-CS"/>
        </w:rPr>
        <w:t>a</w:t>
      </w:r>
      <w:r w:rsidR="00A05A66">
        <w:rPr>
          <w:rFonts w:ascii="Cambria" w:eastAsia="Times New Roman" w:hAnsi="Cambria" w:cs="Times New Roman"/>
          <w:noProof/>
          <w:sz w:val="24"/>
          <w:szCs w:val="24"/>
          <w:lang w:val="sr-Latn-CS" w:eastAsia="sr-Cyrl-CS"/>
        </w:rPr>
        <w:t xml:space="preserve"> Muratović</w:t>
      </w:r>
      <w:r w:rsidR="003117A7">
        <w:rPr>
          <w:rFonts w:ascii="Cambria" w:eastAsia="Times New Roman" w:hAnsi="Cambria" w:cs="Times New Roman"/>
          <w:noProof/>
          <w:sz w:val="24"/>
          <w:szCs w:val="24"/>
          <w:lang w:val="sr-Latn-CS" w:eastAsia="sr-Cyrl-CS"/>
        </w:rPr>
        <w:t>a</w:t>
      </w:r>
      <w:r w:rsidR="0060159D" w:rsidRPr="00C7156C">
        <w:rPr>
          <w:rFonts w:ascii="Cambria" w:eastAsia="Times New Roman" w:hAnsi="Cambria" w:cs="Times New Roman"/>
          <w:noProof/>
          <w:sz w:val="24"/>
          <w:szCs w:val="24"/>
          <w:lang w:val="sr-Latn-CS" w:eastAsia="sr-Cyrl-CS"/>
        </w:rPr>
        <w:t xml:space="preserve"> i Nemanje Vuković</w:t>
      </w:r>
      <w:r w:rsidR="003117A7">
        <w:rPr>
          <w:rFonts w:ascii="Cambria" w:eastAsia="Times New Roman" w:hAnsi="Cambria" w:cs="Times New Roman"/>
          <w:noProof/>
          <w:sz w:val="24"/>
          <w:szCs w:val="24"/>
          <w:lang w:val="sr-Latn-CS" w:eastAsia="sr-Cyrl-CS"/>
        </w:rPr>
        <w:t>a</w:t>
      </w:r>
      <w:r w:rsidR="0060159D" w:rsidRPr="00C7156C">
        <w:rPr>
          <w:rFonts w:ascii="Cambria" w:eastAsia="Times New Roman" w:hAnsi="Cambria" w:cs="Times New Roman"/>
          <w:noProof/>
          <w:sz w:val="24"/>
          <w:szCs w:val="24"/>
          <w:lang w:val="sr-Latn-CS" w:eastAsia="sr-Cyrl-CS"/>
        </w:rPr>
        <w:t xml:space="preserve"> odgovor</w:t>
      </w:r>
      <w:r w:rsidR="003117A7">
        <w:rPr>
          <w:rFonts w:ascii="Cambria" w:eastAsia="Times New Roman" w:hAnsi="Cambria" w:cs="Times New Roman"/>
          <w:noProof/>
          <w:sz w:val="24"/>
          <w:szCs w:val="24"/>
          <w:lang w:val="sr-Latn-CS" w:eastAsia="sr-Cyrl-CS"/>
        </w:rPr>
        <w:t>e</w:t>
      </w:r>
      <w:r w:rsidR="0060159D" w:rsidRPr="00C7156C">
        <w:rPr>
          <w:rFonts w:ascii="Cambria" w:eastAsia="Times New Roman" w:hAnsi="Cambria" w:cs="Times New Roman"/>
          <w:noProof/>
          <w:sz w:val="24"/>
          <w:szCs w:val="24"/>
          <w:lang w:val="sr-Latn-CS" w:eastAsia="sr-Cyrl-CS"/>
        </w:rPr>
        <w:t xml:space="preserve"> je dala </w:t>
      </w:r>
      <w:bookmarkStart w:id="8" w:name="_Hlk178581699"/>
      <w:r w:rsidR="0060159D" w:rsidRPr="00C7156C">
        <w:rPr>
          <w:rFonts w:ascii="Cambria" w:eastAsia="Times New Roman" w:hAnsi="Cambria" w:cs="Times New Roman"/>
          <w:noProof/>
          <w:sz w:val="24"/>
          <w:szCs w:val="24"/>
          <w:lang w:val="sr-Latn-CS" w:eastAsia="sr-Cyrl-CS"/>
        </w:rPr>
        <w:t>Mirjana Nikolić</w:t>
      </w:r>
      <w:bookmarkEnd w:id="8"/>
      <w:r w:rsidR="0060159D" w:rsidRPr="00C7156C">
        <w:rPr>
          <w:rFonts w:ascii="Cambria" w:eastAsia="Times New Roman" w:hAnsi="Cambria" w:cs="Times New Roman"/>
          <w:noProof/>
          <w:sz w:val="24"/>
          <w:szCs w:val="24"/>
          <w:lang w:val="sr-Latn-CS" w:eastAsia="sr-Cyrl-CS"/>
        </w:rPr>
        <w:t>.</w:t>
      </w:r>
    </w:p>
    <w:p w14:paraId="6824C788" w14:textId="77777777" w:rsidR="003117A7" w:rsidRPr="00C7156C" w:rsidRDefault="003117A7" w:rsidP="000C529A">
      <w:pPr>
        <w:spacing w:after="0" w:line="240" w:lineRule="auto"/>
        <w:jc w:val="both"/>
        <w:rPr>
          <w:rFonts w:ascii="Cambria" w:eastAsia="Times New Roman" w:hAnsi="Cambria" w:cs="Times New Roman"/>
          <w:noProof/>
          <w:sz w:val="24"/>
          <w:szCs w:val="24"/>
          <w:lang w:val="sr-Latn-CS" w:eastAsia="sr-Cyrl-CS"/>
        </w:rPr>
      </w:pPr>
    </w:p>
    <w:p w14:paraId="0AF86940" w14:textId="6706B743" w:rsidR="00061C4D" w:rsidRDefault="000C529A" w:rsidP="000C529A">
      <w:pPr>
        <w:spacing w:after="0" w:line="240" w:lineRule="auto"/>
        <w:jc w:val="both"/>
        <w:rPr>
          <w:rFonts w:ascii="Cambria" w:eastAsia="Times New Roman" w:hAnsi="Cambria" w:cs="Times New Roman"/>
          <w:noProof/>
          <w:sz w:val="24"/>
          <w:szCs w:val="24"/>
          <w:lang w:val="sr-Latn-CS" w:eastAsia="sr-Cyrl-CS"/>
        </w:rPr>
      </w:pPr>
      <w:r w:rsidRPr="00C7156C">
        <w:rPr>
          <w:rFonts w:ascii="Cambria" w:eastAsia="Times New Roman" w:hAnsi="Cambria" w:cs="Times New Roman"/>
          <w:noProof/>
          <w:sz w:val="24"/>
          <w:szCs w:val="24"/>
          <w:lang w:val="sr-Latn-CS" w:eastAsia="sr-Cyrl-CS"/>
        </w:rPr>
        <w:t xml:space="preserve">            </w:t>
      </w:r>
      <w:r w:rsidR="00F30511" w:rsidRPr="00C7156C">
        <w:rPr>
          <w:rFonts w:ascii="Cambria" w:eastAsia="Times New Roman" w:hAnsi="Cambria" w:cs="Times New Roman"/>
          <w:noProof/>
          <w:sz w:val="24"/>
          <w:szCs w:val="24"/>
          <w:lang w:val="sr-Latn-CS" w:eastAsia="sr-Cyrl-CS"/>
        </w:rPr>
        <w:t xml:space="preserve">Pravo na repliku koristio je </w:t>
      </w:r>
      <w:r w:rsidR="001D2D12" w:rsidRPr="00C7156C">
        <w:rPr>
          <w:rFonts w:ascii="Cambria" w:eastAsia="Times New Roman" w:hAnsi="Cambria" w:cs="Times New Roman"/>
          <w:noProof/>
          <w:sz w:val="24"/>
          <w:szCs w:val="24"/>
          <w:lang w:val="sr-Latn-CS" w:eastAsia="sr-Cyrl-CS"/>
        </w:rPr>
        <w:t xml:space="preserve"> Nemanja Vuković</w:t>
      </w:r>
      <w:r w:rsidR="00F30511" w:rsidRPr="00C7156C">
        <w:rPr>
          <w:rFonts w:ascii="Cambria" w:eastAsia="Times New Roman" w:hAnsi="Cambria" w:cs="Times New Roman"/>
          <w:noProof/>
          <w:sz w:val="24"/>
          <w:szCs w:val="24"/>
          <w:lang w:val="sr-Latn-CS" w:eastAsia="sr-Cyrl-CS"/>
        </w:rPr>
        <w:t>.</w:t>
      </w:r>
      <w:r w:rsidR="001D2D12" w:rsidRPr="00C7156C">
        <w:rPr>
          <w:rFonts w:ascii="Cambria" w:eastAsia="Times New Roman" w:hAnsi="Cambria" w:cs="Times New Roman"/>
          <w:noProof/>
          <w:sz w:val="24"/>
          <w:szCs w:val="24"/>
          <w:lang w:val="sr-Latn-CS" w:eastAsia="sr-Cyrl-CS"/>
        </w:rPr>
        <w:t xml:space="preserve"> </w:t>
      </w:r>
    </w:p>
    <w:p w14:paraId="1BB9E017" w14:textId="77777777" w:rsidR="00C61F75" w:rsidRDefault="00C61F75" w:rsidP="000C529A">
      <w:pPr>
        <w:spacing w:after="0" w:line="240" w:lineRule="auto"/>
        <w:jc w:val="both"/>
        <w:rPr>
          <w:rFonts w:ascii="Cambria" w:eastAsia="Times New Roman" w:hAnsi="Cambria" w:cs="Times New Roman"/>
          <w:noProof/>
          <w:sz w:val="24"/>
          <w:szCs w:val="24"/>
          <w:lang w:val="sr-Latn-CS" w:eastAsia="sr-Cyrl-CS"/>
        </w:rPr>
      </w:pPr>
    </w:p>
    <w:p w14:paraId="07B16879" w14:textId="77777777" w:rsidR="003117A7" w:rsidRDefault="003117A7" w:rsidP="000C529A">
      <w:pPr>
        <w:spacing w:after="0" w:line="240" w:lineRule="auto"/>
        <w:jc w:val="both"/>
        <w:rPr>
          <w:rFonts w:ascii="Cambria" w:eastAsia="Times New Roman" w:hAnsi="Cambria" w:cs="Times New Roman"/>
          <w:noProof/>
          <w:sz w:val="24"/>
          <w:szCs w:val="24"/>
          <w:lang w:val="sr-Latn-CS" w:eastAsia="sr-Cyrl-CS"/>
        </w:rPr>
      </w:pPr>
    </w:p>
    <w:p w14:paraId="76EA672E" w14:textId="77777777" w:rsidR="00C7156C" w:rsidRPr="00C7156C" w:rsidRDefault="00C7156C" w:rsidP="000C529A">
      <w:pPr>
        <w:spacing w:after="0" w:line="240" w:lineRule="auto"/>
        <w:jc w:val="both"/>
        <w:rPr>
          <w:rFonts w:ascii="Cambria" w:eastAsia="Times New Roman" w:hAnsi="Cambria" w:cs="Times New Roman"/>
          <w:noProof/>
          <w:sz w:val="28"/>
          <w:szCs w:val="28"/>
          <w:lang w:val="sr-Latn-CS"/>
        </w:rPr>
      </w:pPr>
    </w:p>
    <w:p w14:paraId="198552FD" w14:textId="77777777" w:rsidR="006B15DA" w:rsidRPr="00C7156C" w:rsidRDefault="006B15DA" w:rsidP="00061C4D">
      <w:pPr>
        <w:spacing w:after="0" w:line="240" w:lineRule="auto"/>
        <w:ind w:left="360" w:firstLine="348"/>
        <w:jc w:val="center"/>
        <w:rPr>
          <w:rFonts w:ascii="Cambria" w:eastAsia="Times New Roman" w:hAnsi="Cambria" w:cs="Times New Roman"/>
          <w:noProof/>
          <w:sz w:val="28"/>
          <w:szCs w:val="28"/>
          <w:lang w:val="sr-Latn-CS"/>
        </w:rPr>
      </w:pPr>
      <w:r w:rsidRPr="00C7156C">
        <w:rPr>
          <w:rFonts w:ascii="Cambria" w:eastAsia="Times New Roman" w:hAnsi="Cambria" w:cs="Times New Roman"/>
          <w:noProof/>
          <w:sz w:val="28"/>
          <w:szCs w:val="28"/>
          <w:lang w:val="sr-Latn-CS"/>
        </w:rPr>
        <w:lastRenderedPageBreak/>
        <w:t>II</w:t>
      </w:r>
    </w:p>
    <w:p w14:paraId="2ACD7061" w14:textId="77777777" w:rsidR="006B15DA" w:rsidRPr="00C7156C" w:rsidRDefault="006B15DA" w:rsidP="006B15DA">
      <w:pPr>
        <w:spacing w:after="0" w:line="240" w:lineRule="auto"/>
        <w:ind w:left="360" w:firstLine="348"/>
        <w:jc w:val="center"/>
        <w:rPr>
          <w:rFonts w:ascii="Cambria" w:eastAsia="Times New Roman" w:hAnsi="Cambria" w:cs="Times New Roman"/>
          <w:noProof/>
          <w:sz w:val="24"/>
          <w:szCs w:val="24"/>
          <w:lang w:val="sr-Latn-CS"/>
        </w:rPr>
      </w:pPr>
    </w:p>
    <w:p w14:paraId="265D031F" w14:textId="77777777" w:rsidR="006B15DA" w:rsidRPr="00C7156C" w:rsidRDefault="006B15DA" w:rsidP="006B15DA">
      <w:pPr>
        <w:spacing w:after="0" w:line="240" w:lineRule="auto"/>
        <w:ind w:left="360" w:firstLine="348"/>
        <w:jc w:val="center"/>
        <w:rPr>
          <w:rFonts w:ascii="Cambria" w:eastAsia="Times New Roman" w:hAnsi="Cambria" w:cs="Times New Roman"/>
          <w:noProof/>
          <w:sz w:val="24"/>
          <w:szCs w:val="24"/>
          <w:lang w:val="sr-Latn-CS"/>
        </w:rPr>
      </w:pPr>
    </w:p>
    <w:p w14:paraId="594D737C" w14:textId="259C9380" w:rsidR="006B15DA" w:rsidRPr="00C7156C" w:rsidRDefault="006B15DA" w:rsidP="00473750">
      <w:pPr>
        <w:spacing w:after="0" w:line="240" w:lineRule="auto"/>
        <w:ind w:left="-142" w:firstLine="850"/>
        <w:jc w:val="both"/>
        <w:rPr>
          <w:rFonts w:ascii="Cambria" w:eastAsia="Times New Roman" w:hAnsi="Cambria" w:cs="Times New Roman"/>
          <w:noProof/>
          <w:sz w:val="24"/>
          <w:szCs w:val="24"/>
          <w:lang w:val="sr-Latn-CS" w:eastAsia="sr-Cyrl-CS"/>
        </w:rPr>
      </w:pPr>
      <w:bookmarkStart w:id="9" w:name="_Hlk178581925"/>
      <w:r w:rsidRPr="00C7156C">
        <w:rPr>
          <w:rFonts w:ascii="Cambria" w:eastAsia="Times New Roman" w:hAnsi="Cambria" w:cs="Times New Roman"/>
          <w:noProof/>
          <w:sz w:val="24"/>
          <w:szCs w:val="24"/>
          <w:lang w:val="sr-Latn-CS"/>
        </w:rPr>
        <w:t>Predlog odluke o usvajanju Programa razvo</w:t>
      </w:r>
      <w:r w:rsidR="004801DB" w:rsidRPr="00C7156C">
        <w:rPr>
          <w:rFonts w:ascii="Cambria" w:eastAsia="Times New Roman" w:hAnsi="Cambria" w:cs="Times New Roman"/>
          <w:noProof/>
          <w:sz w:val="24"/>
          <w:szCs w:val="24"/>
          <w:lang w:val="sr-Latn-CS"/>
        </w:rPr>
        <w:t>ja kulture Opštine Nikšić 2026-</w:t>
      </w:r>
      <w:r w:rsidRPr="00C7156C">
        <w:rPr>
          <w:rFonts w:ascii="Cambria" w:eastAsia="Times New Roman" w:hAnsi="Cambria" w:cs="Times New Roman"/>
          <w:noProof/>
          <w:sz w:val="24"/>
          <w:szCs w:val="24"/>
          <w:lang w:val="sr-Latn-CS"/>
        </w:rPr>
        <w:t>2030</w:t>
      </w:r>
      <w:bookmarkEnd w:id="9"/>
    </w:p>
    <w:p w14:paraId="0B5430DF" w14:textId="77777777" w:rsidR="00061C4D" w:rsidRPr="00C7156C" w:rsidRDefault="00061C4D" w:rsidP="00473750">
      <w:pPr>
        <w:spacing w:after="0" w:line="240" w:lineRule="auto"/>
        <w:ind w:left="-142" w:firstLine="850"/>
        <w:jc w:val="both"/>
        <w:rPr>
          <w:rFonts w:ascii="Cambria" w:eastAsia="Times New Roman" w:hAnsi="Cambria" w:cs="Times New Roman"/>
          <w:noProof/>
          <w:sz w:val="24"/>
          <w:szCs w:val="24"/>
          <w:lang w:val="sr-Latn-CS"/>
        </w:rPr>
      </w:pPr>
    </w:p>
    <w:p w14:paraId="62E3BF48" w14:textId="02D3683A" w:rsidR="003117A7" w:rsidRDefault="006B15DA" w:rsidP="006B15DA">
      <w:pPr>
        <w:spacing w:after="0" w:line="240" w:lineRule="auto"/>
        <w:ind w:left="-142" w:firstLine="850"/>
        <w:jc w:val="both"/>
        <w:rPr>
          <w:rFonts w:ascii="Cambria" w:hAnsi="Cambria" w:cs="Times New Roman"/>
          <w:noProof/>
          <w:sz w:val="24"/>
          <w:szCs w:val="24"/>
          <w:lang w:val="sr-Latn-CS"/>
        </w:rPr>
      </w:pPr>
      <w:bookmarkStart w:id="10" w:name="_Hlk161910856"/>
      <w:bookmarkStart w:id="11" w:name="_Hlk162007884"/>
      <w:r w:rsidRPr="00C7156C">
        <w:rPr>
          <w:rFonts w:ascii="Cambria" w:hAnsi="Cambria" w:cs="Times New Roman"/>
          <w:noProof/>
          <w:sz w:val="24"/>
          <w:szCs w:val="24"/>
          <w:lang w:val="sr-Latn-CS"/>
        </w:rPr>
        <w:t>Predsjednik Skupštine je podsjetio da su nadležna radna tijela Skupštine  dostavil</w:t>
      </w:r>
      <w:r w:rsidR="003117A7">
        <w:rPr>
          <w:rFonts w:ascii="Cambria" w:hAnsi="Cambria" w:cs="Times New Roman"/>
          <w:noProof/>
          <w:sz w:val="24"/>
          <w:szCs w:val="24"/>
          <w:lang w:val="sr-Latn-CS"/>
        </w:rPr>
        <w:t>a</w:t>
      </w:r>
      <w:r w:rsidRPr="00C7156C">
        <w:rPr>
          <w:rFonts w:ascii="Cambria" w:hAnsi="Cambria" w:cs="Times New Roman"/>
          <w:noProof/>
          <w:sz w:val="24"/>
          <w:szCs w:val="24"/>
          <w:lang w:val="sr-Latn-CS"/>
        </w:rPr>
        <w:t xml:space="preserve"> izvještaj. </w:t>
      </w:r>
    </w:p>
    <w:p w14:paraId="03521A91" w14:textId="77777777" w:rsidR="003117A7" w:rsidRDefault="003117A7" w:rsidP="006B15DA">
      <w:pPr>
        <w:spacing w:after="0" w:line="240" w:lineRule="auto"/>
        <w:ind w:left="-142" w:firstLine="850"/>
        <w:jc w:val="both"/>
        <w:rPr>
          <w:rFonts w:ascii="Cambria" w:hAnsi="Cambria" w:cs="Times New Roman"/>
          <w:noProof/>
          <w:sz w:val="24"/>
          <w:szCs w:val="24"/>
          <w:lang w:val="sr-Latn-CS"/>
        </w:rPr>
      </w:pPr>
    </w:p>
    <w:p w14:paraId="57FD4ED9" w14:textId="77777777" w:rsidR="001B2BDB" w:rsidRDefault="006B15DA" w:rsidP="006B15DA">
      <w:pPr>
        <w:spacing w:after="0" w:line="240" w:lineRule="auto"/>
        <w:ind w:left="-142" w:firstLine="850"/>
        <w:jc w:val="both"/>
        <w:rPr>
          <w:rFonts w:ascii="Cambria" w:hAnsi="Cambria" w:cs="Times New Roman"/>
          <w:noProof/>
          <w:sz w:val="24"/>
          <w:szCs w:val="24"/>
          <w:lang w:val="sr-Latn-CS"/>
        </w:rPr>
      </w:pPr>
      <w:r w:rsidRPr="00C7156C">
        <w:rPr>
          <w:rFonts w:ascii="Cambria" w:hAnsi="Cambria" w:cs="Times New Roman"/>
          <w:noProof/>
          <w:sz w:val="24"/>
          <w:szCs w:val="24"/>
          <w:lang w:val="sr-Latn-CS"/>
        </w:rPr>
        <w:t>Dva člana Odbora za Statut i propise su glasala ''za''</w:t>
      </w:r>
      <w:r w:rsidR="003117A7" w:rsidRPr="003117A7">
        <w:rPr>
          <w:rFonts w:ascii="Cambria" w:eastAsia="Times New Roman" w:hAnsi="Cambria" w:cs="Times New Roman"/>
          <w:noProof/>
          <w:sz w:val="24"/>
          <w:szCs w:val="24"/>
          <w:lang w:val="sr-Latn-CS"/>
        </w:rPr>
        <w:t xml:space="preserve"> </w:t>
      </w:r>
      <w:r w:rsidR="003117A7" w:rsidRPr="00C7156C">
        <w:rPr>
          <w:rFonts w:ascii="Cambria" w:eastAsia="Times New Roman" w:hAnsi="Cambria" w:cs="Times New Roman"/>
          <w:noProof/>
          <w:sz w:val="24"/>
          <w:szCs w:val="24"/>
          <w:lang w:val="sr-Latn-CS"/>
        </w:rPr>
        <w:t>Predlog odluke o usvajanju Programa razvoja kulture Opštine Nikšić 2026-2030</w:t>
      </w:r>
      <w:r w:rsidR="003117A7">
        <w:rPr>
          <w:rFonts w:ascii="Cambria" w:hAnsi="Cambria" w:cs="Times New Roman"/>
          <w:noProof/>
          <w:sz w:val="24"/>
          <w:szCs w:val="24"/>
          <w:lang w:val="sr-Latn-CS"/>
        </w:rPr>
        <w:t>,</w:t>
      </w:r>
      <w:r w:rsidRPr="00C7156C">
        <w:rPr>
          <w:rFonts w:ascii="Cambria" w:hAnsi="Cambria" w:cs="Times New Roman"/>
          <w:noProof/>
          <w:sz w:val="24"/>
          <w:szCs w:val="24"/>
          <w:lang w:val="sr-Latn-CS"/>
        </w:rPr>
        <w:t xml:space="preserve"> a dva člana su izdvojila mišljenje.</w:t>
      </w:r>
      <w:bookmarkEnd w:id="10"/>
      <w:r w:rsidRPr="00C7156C">
        <w:rPr>
          <w:rFonts w:ascii="Cambria" w:hAnsi="Cambria" w:cs="Times New Roman"/>
          <w:noProof/>
          <w:sz w:val="24"/>
          <w:szCs w:val="24"/>
          <w:lang w:val="sr-Latn-CS"/>
        </w:rPr>
        <w:t xml:space="preserve"> </w:t>
      </w:r>
    </w:p>
    <w:p w14:paraId="44D69232" w14:textId="77777777" w:rsidR="00C61F75" w:rsidRDefault="00C61F75" w:rsidP="006B15DA">
      <w:pPr>
        <w:spacing w:after="0" w:line="240" w:lineRule="auto"/>
        <w:ind w:left="-142" w:firstLine="850"/>
        <w:jc w:val="both"/>
        <w:rPr>
          <w:rFonts w:ascii="Cambria" w:hAnsi="Cambria" w:cs="Times New Roman"/>
          <w:noProof/>
          <w:sz w:val="24"/>
          <w:szCs w:val="24"/>
          <w:lang w:val="sr-Latn-CS"/>
        </w:rPr>
      </w:pPr>
    </w:p>
    <w:p w14:paraId="37E37FCD" w14:textId="122CB3E0" w:rsidR="006B15DA" w:rsidRPr="00C7156C" w:rsidRDefault="006B15DA" w:rsidP="006B15DA">
      <w:pPr>
        <w:spacing w:after="0" w:line="240" w:lineRule="auto"/>
        <w:ind w:left="-142" w:firstLine="850"/>
        <w:jc w:val="both"/>
        <w:rPr>
          <w:rFonts w:ascii="Cambria" w:hAnsi="Cambria" w:cs="Times New Roman"/>
          <w:noProof/>
          <w:sz w:val="24"/>
          <w:szCs w:val="24"/>
          <w:lang w:val="sr-Latn-CS"/>
        </w:rPr>
      </w:pPr>
      <w:r w:rsidRPr="00C7156C">
        <w:rPr>
          <w:rFonts w:ascii="Cambria" w:hAnsi="Cambria" w:cs="Times New Roman"/>
          <w:noProof/>
          <w:sz w:val="24"/>
          <w:szCs w:val="24"/>
          <w:lang w:val="sr-Latn-CS"/>
        </w:rPr>
        <w:t xml:space="preserve">Odbor </w:t>
      </w:r>
      <w:bookmarkStart w:id="12" w:name="_Hlk132196745"/>
      <w:r w:rsidRPr="00C7156C">
        <w:rPr>
          <w:rFonts w:ascii="Cambria" w:hAnsi="Cambria" w:cs="Times New Roman"/>
          <w:noProof/>
          <w:sz w:val="24"/>
          <w:szCs w:val="24"/>
          <w:lang w:val="sr-Latn-CS"/>
        </w:rPr>
        <w:t>za finansije, privredu i razvo</w:t>
      </w:r>
      <w:bookmarkEnd w:id="12"/>
      <w:r w:rsidRPr="00C7156C">
        <w:rPr>
          <w:rFonts w:ascii="Cambria" w:hAnsi="Cambria" w:cs="Times New Roman"/>
          <w:noProof/>
          <w:sz w:val="24"/>
          <w:szCs w:val="24"/>
          <w:lang w:val="sr-Latn-CS"/>
        </w:rPr>
        <w:t xml:space="preserve">j i Odbor za društvene djelatnosti </w:t>
      </w:r>
      <w:r w:rsidRPr="00C7156C">
        <w:rPr>
          <w:rFonts w:ascii="Cambria" w:eastAsia="Times New Roman" w:hAnsi="Cambria" w:cs="Times New Roman"/>
          <w:noProof/>
          <w:sz w:val="24"/>
          <w:szCs w:val="24"/>
          <w:lang w:val="sr-Latn-CS"/>
        </w:rPr>
        <w:t xml:space="preserve">su prihvatili </w:t>
      </w:r>
      <w:r w:rsidRPr="00C7156C">
        <w:rPr>
          <w:rFonts w:ascii="Cambria" w:hAnsi="Cambria" w:cs="Times New Roman"/>
          <w:noProof/>
          <w:sz w:val="24"/>
          <w:szCs w:val="24"/>
          <w:lang w:val="sr-Latn-CS" w:eastAsia="sr-Cyrl-CS"/>
        </w:rPr>
        <w:t>Predlog odluke</w:t>
      </w:r>
      <w:r w:rsidRPr="00C7156C">
        <w:rPr>
          <w:rFonts w:ascii="Cambria" w:hAnsi="Cambria" w:cs="Times New Roman"/>
          <w:noProof/>
          <w:sz w:val="24"/>
          <w:szCs w:val="24"/>
          <w:lang w:val="sr-Latn-CS"/>
        </w:rPr>
        <w:t xml:space="preserve"> i </w:t>
      </w:r>
      <w:r w:rsidRPr="00C7156C">
        <w:rPr>
          <w:rFonts w:ascii="Cambria" w:eastAsia="Times New Roman" w:hAnsi="Cambria" w:cs="Times New Roman"/>
          <w:noProof/>
          <w:sz w:val="24"/>
          <w:szCs w:val="24"/>
          <w:lang w:val="sr-Latn-CS"/>
        </w:rPr>
        <w:t xml:space="preserve">predložili Skupštini da isti usvoji. </w:t>
      </w:r>
      <w:bookmarkEnd w:id="11"/>
    </w:p>
    <w:p w14:paraId="2DAABC6E" w14:textId="77777777" w:rsidR="006B15DA" w:rsidRPr="00C7156C" w:rsidRDefault="006B15DA" w:rsidP="006B15DA">
      <w:pPr>
        <w:spacing w:after="0" w:line="240" w:lineRule="auto"/>
        <w:ind w:left="-142"/>
        <w:jc w:val="both"/>
        <w:rPr>
          <w:rFonts w:ascii="Cambria" w:hAnsi="Cambria" w:cs="Times New Roman"/>
          <w:noProof/>
          <w:sz w:val="24"/>
          <w:szCs w:val="24"/>
          <w:lang w:val="sr-Latn-CS"/>
        </w:rPr>
      </w:pPr>
      <w:r w:rsidRPr="00C7156C">
        <w:rPr>
          <w:rFonts w:ascii="Cambria" w:eastAsia="Times New Roman" w:hAnsi="Cambria" w:cs="Times New Roman"/>
          <w:noProof/>
          <w:sz w:val="24"/>
          <w:szCs w:val="24"/>
          <w:lang w:val="sr-Latn-CS"/>
        </w:rPr>
        <w:t xml:space="preserve">     </w:t>
      </w:r>
    </w:p>
    <w:p w14:paraId="0A0BA374" w14:textId="77777777" w:rsidR="006B15DA" w:rsidRPr="00C7156C" w:rsidRDefault="006B15DA" w:rsidP="006B15DA">
      <w:pPr>
        <w:ind w:left="-142"/>
        <w:jc w:val="both"/>
        <w:rPr>
          <w:rFonts w:ascii="Cambria" w:eastAsia="Times New Roman" w:hAnsi="Cambria" w:cs="Times New Roman"/>
          <w:noProof/>
          <w:sz w:val="24"/>
          <w:szCs w:val="24"/>
          <w:lang w:val="sr-Latn-CS"/>
        </w:rPr>
      </w:pPr>
      <w:r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ab/>
        <w:t xml:space="preserve">Uvodno izlaganje, povodom ove tačke dnevnog reda, imao je  Dejan </w:t>
      </w:r>
      <w:bookmarkStart w:id="13" w:name="_Hlk178077777"/>
      <w:r w:rsidRPr="00C7156C">
        <w:rPr>
          <w:rFonts w:ascii="Cambria" w:eastAsia="Times New Roman" w:hAnsi="Cambria" w:cs="Times New Roman"/>
          <w:noProof/>
          <w:sz w:val="24"/>
          <w:szCs w:val="24"/>
          <w:lang w:val="sr-Latn-CS"/>
        </w:rPr>
        <w:t>Ivanovi</w:t>
      </w:r>
      <w:bookmarkEnd w:id="13"/>
      <w:r w:rsidRPr="00C7156C">
        <w:rPr>
          <w:rFonts w:ascii="Cambria" w:eastAsia="Times New Roman" w:hAnsi="Cambria" w:cs="Times New Roman"/>
          <w:noProof/>
          <w:sz w:val="24"/>
          <w:szCs w:val="24"/>
          <w:lang w:val="sr-Latn-CS"/>
        </w:rPr>
        <w:t xml:space="preserve">ć, sekretar Sekretarijata za kulturu, sport, mlade i socijalno staranje. </w:t>
      </w:r>
    </w:p>
    <w:p w14:paraId="7B8A444C" w14:textId="57ED66C2" w:rsidR="006B15DA" w:rsidRDefault="006B15DA" w:rsidP="006B15DA">
      <w:pPr>
        <w:spacing w:after="0" w:line="240" w:lineRule="auto"/>
        <w:jc w:val="both"/>
        <w:rPr>
          <w:rFonts w:ascii="Cambria" w:hAnsi="Cambria"/>
          <w:noProof/>
          <w:sz w:val="24"/>
          <w:szCs w:val="24"/>
          <w:lang w:val="sr-Latn-CS"/>
        </w:rPr>
      </w:pPr>
      <w:r w:rsidRPr="00C7156C">
        <w:rPr>
          <w:rFonts w:ascii="Cambria" w:hAnsi="Cambria"/>
          <w:noProof/>
          <w:sz w:val="24"/>
          <w:szCs w:val="24"/>
          <w:lang w:val="sr-Latn-CS"/>
        </w:rPr>
        <w:t xml:space="preserve">          </w:t>
      </w:r>
      <w:r w:rsidR="00C7156C">
        <w:rPr>
          <w:rFonts w:ascii="Cambria" w:hAnsi="Cambria"/>
          <w:noProof/>
          <w:sz w:val="24"/>
          <w:szCs w:val="24"/>
          <w:lang w:val="sr-Latn-CS"/>
        </w:rPr>
        <w:t xml:space="preserve">    </w:t>
      </w:r>
      <w:r w:rsidRPr="00C7156C">
        <w:rPr>
          <w:rFonts w:ascii="Cambria" w:hAnsi="Cambria"/>
          <w:noProof/>
          <w:sz w:val="24"/>
          <w:szCs w:val="24"/>
          <w:lang w:val="sr-Latn-CS"/>
        </w:rPr>
        <w:t xml:space="preserve"> U pretresu su učestvovali:</w:t>
      </w:r>
      <w:r w:rsidR="00EF4AA4" w:rsidRPr="00C7156C">
        <w:rPr>
          <w:rFonts w:ascii="Cambria" w:hAnsi="Cambria"/>
          <w:noProof/>
          <w:sz w:val="24"/>
          <w:szCs w:val="24"/>
          <w:lang w:val="sr-Latn-CS"/>
        </w:rPr>
        <w:t xml:space="preserve"> Kristina Šćepanović, Tatjana Knežević Perišić, Raj</w:t>
      </w:r>
      <w:r w:rsidR="00C61F75">
        <w:rPr>
          <w:rFonts w:ascii="Cambria" w:hAnsi="Cambria"/>
          <w:noProof/>
          <w:sz w:val="24"/>
          <w:szCs w:val="24"/>
          <w:lang w:val="sr-Latn-CS"/>
        </w:rPr>
        <w:t xml:space="preserve">ko Perović, </w:t>
      </w:r>
      <w:r w:rsidR="00DA5E04" w:rsidRPr="00C7156C">
        <w:rPr>
          <w:rFonts w:ascii="Cambria" w:hAnsi="Cambria"/>
          <w:noProof/>
          <w:sz w:val="24"/>
          <w:szCs w:val="24"/>
          <w:lang w:val="sr-Latn-CS"/>
        </w:rPr>
        <w:t xml:space="preserve">Boris Muratović, Dejan Ivanović i </w:t>
      </w:r>
      <w:r w:rsidR="00EF4AA4" w:rsidRPr="00C7156C">
        <w:rPr>
          <w:rFonts w:ascii="Cambria" w:hAnsi="Cambria"/>
          <w:noProof/>
          <w:sz w:val="24"/>
          <w:szCs w:val="24"/>
          <w:lang w:val="sr-Latn-CS"/>
        </w:rPr>
        <w:t xml:space="preserve"> Dragan Nikolić. </w:t>
      </w:r>
    </w:p>
    <w:p w14:paraId="32ADB409" w14:textId="77777777" w:rsidR="003117A7" w:rsidRPr="00C7156C" w:rsidRDefault="003117A7" w:rsidP="006B15DA">
      <w:pPr>
        <w:spacing w:after="0" w:line="240" w:lineRule="auto"/>
        <w:jc w:val="both"/>
        <w:rPr>
          <w:rFonts w:ascii="Cambria" w:hAnsi="Cambria"/>
          <w:noProof/>
          <w:sz w:val="24"/>
          <w:szCs w:val="24"/>
          <w:lang w:val="sr-Latn-CS"/>
        </w:rPr>
      </w:pPr>
    </w:p>
    <w:p w14:paraId="026B096E" w14:textId="3739BC37" w:rsidR="00EF4AA4" w:rsidRDefault="00EF4AA4" w:rsidP="006B15DA">
      <w:pPr>
        <w:spacing w:after="0" w:line="240" w:lineRule="auto"/>
        <w:jc w:val="both"/>
        <w:rPr>
          <w:rFonts w:ascii="Cambria" w:hAnsi="Cambria"/>
          <w:noProof/>
          <w:sz w:val="24"/>
          <w:szCs w:val="24"/>
          <w:lang w:val="sr-Latn-CS"/>
        </w:rPr>
      </w:pPr>
      <w:r w:rsidRPr="00C7156C">
        <w:rPr>
          <w:rFonts w:ascii="Cambria" w:hAnsi="Cambria"/>
          <w:noProof/>
          <w:sz w:val="24"/>
          <w:szCs w:val="24"/>
          <w:lang w:val="sr-Latn-CS"/>
        </w:rPr>
        <w:t xml:space="preserve">               Na pitanja</w:t>
      </w:r>
      <w:r w:rsidR="00C61F75">
        <w:rPr>
          <w:rFonts w:ascii="Cambria" w:hAnsi="Cambria"/>
          <w:noProof/>
          <w:sz w:val="24"/>
          <w:szCs w:val="24"/>
          <w:lang w:val="sr-Latn-CS"/>
        </w:rPr>
        <w:t xml:space="preserve">: Rajka Perovića, </w:t>
      </w:r>
      <w:bookmarkStart w:id="14" w:name="_GoBack"/>
      <w:bookmarkEnd w:id="14"/>
      <w:r w:rsidRPr="00C7156C">
        <w:rPr>
          <w:rFonts w:ascii="Cambria" w:hAnsi="Cambria"/>
          <w:noProof/>
          <w:sz w:val="24"/>
          <w:szCs w:val="24"/>
          <w:lang w:val="sr-Latn-CS"/>
        </w:rPr>
        <w:t xml:space="preserve"> Borisa Muratovića i Kristine Šćepanović</w:t>
      </w:r>
      <w:r w:rsidR="000C529A" w:rsidRPr="00C7156C">
        <w:rPr>
          <w:rFonts w:ascii="Cambria" w:hAnsi="Cambria"/>
          <w:noProof/>
          <w:sz w:val="24"/>
          <w:szCs w:val="24"/>
          <w:lang w:val="sr-Latn-CS"/>
        </w:rPr>
        <w:t>,</w:t>
      </w:r>
      <w:r w:rsidRPr="00C7156C">
        <w:rPr>
          <w:rFonts w:ascii="Cambria" w:hAnsi="Cambria"/>
          <w:noProof/>
          <w:sz w:val="24"/>
          <w:szCs w:val="24"/>
          <w:lang w:val="sr-Latn-CS"/>
        </w:rPr>
        <w:t xml:space="preserve"> odgovor je dao </w:t>
      </w:r>
      <w:r w:rsidR="00C7156C" w:rsidRPr="00C7156C">
        <w:rPr>
          <w:rFonts w:ascii="Cambria" w:hAnsi="Cambria"/>
          <w:noProof/>
          <w:sz w:val="24"/>
          <w:szCs w:val="24"/>
          <w:lang w:val="sr-Latn-CS"/>
        </w:rPr>
        <w:t xml:space="preserve"> </w:t>
      </w:r>
      <w:r w:rsidRPr="00C7156C">
        <w:rPr>
          <w:rFonts w:ascii="Cambria" w:hAnsi="Cambria"/>
          <w:noProof/>
          <w:sz w:val="24"/>
          <w:szCs w:val="24"/>
          <w:lang w:val="sr-Latn-CS"/>
        </w:rPr>
        <w:t>Dejan Ivanović.</w:t>
      </w:r>
    </w:p>
    <w:p w14:paraId="5E9EE404" w14:textId="24C5870A" w:rsidR="003117A7" w:rsidRDefault="003117A7" w:rsidP="006B15DA">
      <w:pPr>
        <w:spacing w:after="0" w:line="240" w:lineRule="auto"/>
        <w:jc w:val="both"/>
        <w:rPr>
          <w:rFonts w:ascii="Cambria" w:hAnsi="Cambria"/>
          <w:noProof/>
          <w:sz w:val="24"/>
          <w:szCs w:val="24"/>
          <w:lang w:val="sr-Latn-CS"/>
        </w:rPr>
      </w:pPr>
      <w:r>
        <w:rPr>
          <w:rFonts w:ascii="Cambria" w:hAnsi="Cambria"/>
          <w:noProof/>
          <w:sz w:val="24"/>
          <w:szCs w:val="24"/>
          <w:lang w:val="sr-Latn-CS"/>
        </w:rPr>
        <w:tab/>
      </w:r>
    </w:p>
    <w:p w14:paraId="48DA49CC" w14:textId="5ED26F0E" w:rsidR="003117A7" w:rsidRDefault="003117A7" w:rsidP="006B15DA">
      <w:pPr>
        <w:spacing w:after="0" w:line="240" w:lineRule="auto"/>
        <w:jc w:val="both"/>
        <w:rPr>
          <w:rFonts w:ascii="Cambria" w:hAnsi="Cambria"/>
          <w:noProof/>
          <w:sz w:val="24"/>
          <w:szCs w:val="24"/>
          <w:lang w:val="sr-Latn-CS"/>
        </w:rPr>
      </w:pPr>
      <w:r>
        <w:rPr>
          <w:rFonts w:ascii="Cambria" w:hAnsi="Cambria"/>
          <w:noProof/>
          <w:sz w:val="24"/>
          <w:szCs w:val="24"/>
          <w:lang w:val="sr-Latn-CS"/>
        </w:rPr>
        <w:tab/>
        <w:t xml:space="preserve">Prije prelaska na glasanje, potpredsjednik Skupštine </w:t>
      </w:r>
      <w:r w:rsidR="00C844E4">
        <w:rPr>
          <w:rFonts w:ascii="Cambria" w:hAnsi="Cambria"/>
          <w:noProof/>
          <w:sz w:val="24"/>
          <w:szCs w:val="24"/>
          <w:lang w:val="sr-Latn-CS"/>
        </w:rPr>
        <w:t>je odredio pauzu u trajanju od 10 minuta.</w:t>
      </w:r>
    </w:p>
    <w:p w14:paraId="49FB5403" w14:textId="77777777" w:rsidR="00721162" w:rsidRPr="00C7156C" w:rsidRDefault="00721162" w:rsidP="006B15DA">
      <w:pPr>
        <w:spacing w:after="0" w:line="240" w:lineRule="auto"/>
        <w:jc w:val="both"/>
        <w:rPr>
          <w:rFonts w:ascii="Cambria" w:hAnsi="Cambria"/>
          <w:noProof/>
          <w:sz w:val="24"/>
          <w:szCs w:val="24"/>
          <w:lang w:val="sr-Latn-CS"/>
        </w:rPr>
      </w:pPr>
    </w:p>
    <w:p w14:paraId="5F557123" w14:textId="6B10D892" w:rsidR="000568C7" w:rsidRDefault="00EF4AA4" w:rsidP="00EF4AA4">
      <w:pPr>
        <w:spacing w:after="0" w:line="240" w:lineRule="auto"/>
        <w:jc w:val="both"/>
        <w:rPr>
          <w:rFonts w:ascii="Cambria" w:hAnsi="Cambria"/>
          <w:noProof/>
          <w:sz w:val="24"/>
          <w:szCs w:val="24"/>
          <w:lang w:val="sr-Latn-CS"/>
        </w:rPr>
      </w:pPr>
      <w:r w:rsidRPr="00C7156C">
        <w:rPr>
          <w:rFonts w:ascii="Cambria" w:hAnsi="Cambria"/>
          <w:noProof/>
          <w:sz w:val="24"/>
          <w:szCs w:val="24"/>
          <w:lang w:val="sr-Latn-CS"/>
        </w:rPr>
        <w:t xml:space="preserve">         </w:t>
      </w:r>
      <w:r w:rsidR="00721162">
        <w:rPr>
          <w:rFonts w:ascii="Cambria" w:hAnsi="Cambria"/>
          <w:noProof/>
          <w:sz w:val="24"/>
          <w:szCs w:val="24"/>
          <w:lang w:val="sr-Latn-CS"/>
        </w:rPr>
        <w:t xml:space="preserve">    Skupština je nastavila sa radom u 15.05 časova.</w:t>
      </w:r>
    </w:p>
    <w:p w14:paraId="00515114" w14:textId="77777777" w:rsidR="00721162" w:rsidRPr="00C7156C" w:rsidRDefault="00721162" w:rsidP="00EF4AA4">
      <w:pPr>
        <w:spacing w:after="0" w:line="240" w:lineRule="auto"/>
        <w:jc w:val="both"/>
        <w:rPr>
          <w:rFonts w:ascii="Cambria" w:hAnsi="Cambria"/>
          <w:noProof/>
          <w:sz w:val="24"/>
          <w:szCs w:val="24"/>
          <w:lang w:val="sr-Latn-CS"/>
        </w:rPr>
      </w:pPr>
    </w:p>
    <w:p w14:paraId="6BE2440D" w14:textId="77777777" w:rsidR="00F77836" w:rsidRPr="00C7156C" w:rsidRDefault="00F77836" w:rsidP="004955AA">
      <w:pPr>
        <w:spacing w:after="0"/>
        <w:jc w:val="both"/>
        <w:rPr>
          <w:rFonts w:ascii="Cambria" w:eastAsia="Times New Roman" w:hAnsi="Cambria" w:cs="Times New Roman"/>
          <w:bCs/>
          <w:noProof/>
          <w:sz w:val="24"/>
          <w:szCs w:val="24"/>
          <w:lang w:val="sr-Latn-CS"/>
        </w:rPr>
      </w:pPr>
      <w:r w:rsidRPr="00C7156C">
        <w:rPr>
          <w:rFonts w:ascii="Cambria" w:eastAsia="Times New Roman" w:hAnsi="Cambria" w:cs="Times New Roman"/>
          <w:b/>
          <w:noProof/>
          <w:sz w:val="24"/>
          <w:szCs w:val="24"/>
          <w:lang w:val="sr-Latn-CS"/>
        </w:rPr>
        <w:t xml:space="preserve">  </w:t>
      </w:r>
      <w:r w:rsidRPr="00C7156C">
        <w:rPr>
          <w:rFonts w:ascii="Cambria" w:eastAsia="Times New Roman" w:hAnsi="Cambria" w:cs="Times New Roman"/>
          <w:noProof/>
          <w:sz w:val="24"/>
          <w:szCs w:val="24"/>
          <w:lang w:val="sr-Latn-CS"/>
        </w:rPr>
        <w:t xml:space="preserve">          </w:t>
      </w:r>
      <w:r w:rsidR="00C6610B" w:rsidRPr="00C7156C">
        <w:rPr>
          <w:rFonts w:ascii="Cambria" w:eastAsia="Times New Roman" w:hAnsi="Cambria" w:cs="Times New Roman"/>
          <w:bCs/>
          <w:noProof/>
          <w:sz w:val="24"/>
          <w:szCs w:val="24"/>
          <w:lang w:val="sr-Latn-CS"/>
        </w:rPr>
        <w:t xml:space="preserve"> </w:t>
      </w:r>
      <w:r w:rsidR="0009089D" w:rsidRPr="00C7156C">
        <w:rPr>
          <w:rFonts w:ascii="Cambria" w:eastAsia="Times New Roman" w:hAnsi="Cambria" w:cs="Times New Roman"/>
          <w:bCs/>
          <w:noProof/>
          <w:sz w:val="24"/>
          <w:szCs w:val="24"/>
          <w:lang w:val="sr-Latn-CS"/>
        </w:rPr>
        <w:t>Skupština</w:t>
      </w:r>
      <w:r w:rsidR="00C6610B" w:rsidRPr="00C7156C">
        <w:rPr>
          <w:rFonts w:ascii="Cambria" w:eastAsia="Times New Roman" w:hAnsi="Cambria" w:cs="Times New Roman"/>
          <w:bCs/>
          <w:noProof/>
          <w:sz w:val="24"/>
          <w:szCs w:val="24"/>
          <w:lang w:val="sr-Latn-CS"/>
        </w:rPr>
        <w:t xml:space="preserve"> </w:t>
      </w:r>
      <w:r w:rsidR="0009089D" w:rsidRPr="00C7156C">
        <w:rPr>
          <w:rFonts w:ascii="Cambria" w:eastAsia="Times New Roman" w:hAnsi="Cambria" w:cs="Times New Roman"/>
          <w:bCs/>
          <w:noProof/>
          <w:sz w:val="24"/>
          <w:szCs w:val="24"/>
          <w:lang w:val="sr-Latn-CS"/>
        </w:rPr>
        <w:t>se</w:t>
      </w:r>
      <w:r w:rsidR="00C6610B" w:rsidRPr="00C7156C">
        <w:rPr>
          <w:rFonts w:ascii="Cambria" w:eastAsia="Times New Roman" w:hAnsi="Cambria" w:cs="Times New Roman"/>
          <w:bCs/>
          <w:noProof/>
          <w:sz w:val="24"/>
          <w:szCs w:val="24"/>
          <w:lang w:val="sr-Latn-CS"/>
        </w:rPr>
        <w:t xml:space="preserve">  </w:t>
      </w:r>
      <w:r w:rsidR="0009089D" w:rsidRPr="00C7156C">
        <w:rPr>
          <w:rFonts w:ascii="Cambria" w:eastAsia="Times New Roman" w:hAnsi="Cambria" w:cs="Times New Roman"/>
          <w:bCs/>
          <w:noProof/>
          <w:sz w:val="24"/>
          <w:szCs w:val="24"/>
          <w:lang w:val="sr-Latn-CS"/>
        </w:rPr>
        <w:t>pojedinačno</w:t>
      </w:r>
      <w:r w:rsidR="00C6610B" w:rsidRPr="00C7156C">
        <w:rPr>
          <w:rFonts w:ascii="Cambria" w:eastAsia="Times New Roman" w:hAnsi="Cambria" w:cs="Times New Roman"/>
          <w:bCs/>
          <w:noProof/>
          <w:sz w:val="24"/>
          <w:szCs w:val="24"/>
          <w:lang w:val="sr-Latn-CS"/>
        </w:rPr>
        <w:t xml:space="preserve"> </w:t>
      </w:r>
      <w:r w:rsidR="0009089D" w:rsidRPr="00C7156C">
        <w:rPr>
          <w:rFonts w:ascii="Cambria" w:eastAsia="Times New Roman" w:hAnsi="Cambria" w:cs="Times New Roman"/>
          <w:bCs/>
          <w:noProof/>
          <w:sz w:val="24"/>
          <w:szCs w:val="24"/>
          <w:lang w:val="sr-Latn-CS"/>
        </w:rPr>
        <w:t>izjasnila</w:t>
      </w:r>
      <w:r w:rsidRPr="00C7156C">
        <w:rPr>
          <w:rFonts w:ascii="Cambria" w:eastAsia="Times New Roman" w:hAnsi="Cambria" w:cs="Times New Roman"/>
          <w:bCs/>
          <w:noProof/>
          <w:sz w:val="24"/>
          <w:szCs w:val="24"/>
          <w:lang w:val="sr-Latn-CS"/>
        </w:rPr>
        <w:t xml:space="preserve"> </w:t>
      </w:r>
      <w:r w:rsidR="0009089D" w:rsidRPr="00C7156C">
        <w:rPr>
          <w:rFonts w:ascii="Cambria" w:eastAsia="Times New Roman" w:hAnsi="Cambria" w:cs="Times New Roman"/>
          <w:bCs/>
          <w:noProof/>
          <w:sz w:val="24"/>
          <w:szCs w:val="24"/>
          <w:lang w:val="sr-Latn-CS"/>
        </w:rPr>
        <w:t>o</w:t>
      </w:r>
      <w:r w:rsidRPr="00C7156C">
        <w:rPr>
          <w:rFonts w:ascii="Cambria" w:eastAsia="Times New Roman" w:hAnsi="Cambria" w:cs="Times New Roman"/>
          <w:bCs/>
          <w:noProof/>
          <w:sz w:val="24"/>
          <w:szCs w:val="24"/>
          <w:lang w:val="sr-Latn-CS"/>
        </w:rPr>
        <w:t xml:space="preserve">  </w:t>
      </w:r>
      <w:r w:rsidR="0009089D" w:rsidRPr="00C7156C">
        <w:rPr>
          <w:rFonts w:ascii="Cambria" w:eastAsia="Times New Roman" w:hAnsi="Cambria" w:cs="Times New Roman"/>
          <w:bCs/>
          <w:noProof/>
          <w:sz w:val="24"/>
          <w:szCs w:val="24"/>
          <w:lang w:val="sr-Latn-CS"/>
        </w:rPr>
        <w:t>tačkama</w:t>
      </w:r>
      <w:r w:rsidRPr="00C7156C">
        <w:rPr>
          <w:rFonts w:ascii="Cambria" w:eastAsia="Times New Roman" w:hAnsi="Cambria" w:cs="Times New Roman"/>
          <w:bCs/>
          <w:noProof/>
          <w:sz w:val="24"/>
          <w:szCs w:val="24"/>
          <w:lang w:val="sr-Latn-CS"/>
        </w:rPr>
        <w:t xml:space="preserve"> </w:t>
      </w:r>
      <w:r w:rsidR="0009089D" w:rsidRPr="00C7156C">
        <w:rPr>
          <w:rFonts w:ascii="Cambria" w:eastAsia="Times New Roman" w:hAnsi="Cambria" w:cs="Times New Roman"/>
          <w:bCs/>
          <w:noProof/>
          <w:sz w:val="24"/>
          <w:szCs w:val="24"/>
          <w:lang w:val="sr-Latn-CS"/>
        </w:rPr>
        <w:t>dnevnog</w:t>
      </w:r>
      <w:r w:rsidRPr="00C7156C">
        <w:rPr>
          <w:rFonts w:ascii="Cambria" w:eastAsia="Times New Roman" w:hAnsi="Cambria" w:cs="Times New Roman"/>
          <w:bCs/>
          <w:noProof/>
          <w:sz w:val="24"/>
          <w:szCs w:val="24"/>
          <w:lang w:val="sr-Latn-CS"/>
        </w:rPr>
        <w:t xml:space="preserve"> </w:t>
      </w:r>
      <w:r w:rsidR="0009089D" w:rsidRPr="00C7156C">
        <w:rPr>
          <w:rFonts w:ascii="Cambria" w:eastAsia="Times New Roman" w:hAnsi="Cambria" w:cs="Times New Roman"/>
          <w:bCs/>
          <w:noProof/>
          <w:sz w:val="24"/>
          <w:szCs w:val="24"/>
          <w:lang w:val="sr-Latn-CS"/>
        </w:rPr>
        <w:t>reda</w:t>
      </w:r>
      <w:r w:rsidRPr="00C7156C">
        <w:rPr>
          <w:rFonts w:ascii="Cambria" w:eastAsia="Times New Roman" w:hAnsi="Cambria" w:cs="Times New Roman"/>
          <w:bCs/>
          <w:noProof/>
          <w:sz w:val="24"/>
          <w:szCs w:val="24"/>
          <w:lang w:val="sr-Latn-CS"/>
        </w:rPr>
        <w:t>.</w:t>
      </w:r>
    </w:p>
    <w:p w14:paraId="62598CA0" w14:textId="77777777" w:rsidR="006B15DA" w:rsidRPr="00C7156C" w:rsidRDefault="006B15DA" w:rsidP="004955AA">
      <w:pPr>
        <w:spacing w:after="0"/>
        <w:jc w:val="both"/>
        <w:rPr>
          <w:rFonts w:ascii="Cambria" w:eastAsia="Times New Roman" w:hAnsi="Cambria" w:cs="Times New Roman"/>
          <w:bCs/>
          <w:noProof/>
          <w:sz w:val="24"/>
          <w:szCs w:val="24"/>
          <w:lang w:val="sr-Latn-CS"/>
        </w:rPr>
      </w:pPr>
    </w:p>
    <w:p w14:paraId="2074B12A" w14:textId="77777777" w:rsidR="00A75154" w:rsidRPr="00C7156C" w:rsidRDefault="000C529A" w:rsidP="00721162">
      <w:pPr>
        <w:spacing w:after="0"/>
        <w:jc w:val="both"/>
        <w:rPr>
          <w:rFonts w:ascii="Cambria" w:eastAsia="Times New Roman" w:hAnsi="Cambria" w:cs="Times New Roman"/>
          <w:bCs/>
          <w:noProof/>
          <w:sz w:val="24"/>
          <w:szCs w:val="24"/>
          <w:lang w:val="sr-Latn-CS"/>
        </w:rPr>
      </w:pPr>
      <w:r w:rsidRPr="00C7156C">
        <w:rPr>
          <w:rFonts w:ascii="Cambria" w:eastAsia="Times New Roman" w:hAnsi="Cambria" w:cs="Times New Roman"/>
          <w:bCs/>
          <w:noProof/>
          <w:sz w:val="24"/>
          <w:szCs w:val="24"/>
          <w:lang w:val="sr-Latn-CS"/>
        </w:rPr>
        <w:t xml:space="preserve">           </w:t>
      </w:r>
      <w:r w:rsidR="006B15DA" w:rsidRPr="00C7156C">
        <w:rPr>
          <w:rFonts w:ascii="Cambria" w:eastAsia="Times New Roman" w:hAnsi="Cambria" w:cs="Times New Roman"/>
          <w:bCs/>
          <w:noProof/>
          <w:sz w:val="24"/>
          <w:szCs w:val="24"/>
          <w:lang w:val="sr-Latn-CS"/>
        </w:rPr>
        <w:t xml:space="preserve"> </w:t>
      </w:r>
      <w:r w:rsidRPr="00C7156C">
        <w:rPr>
          <w:rFonts w:ascii="Cambria" w:eastAsia="Times New Roman" w:hAnsi="Cambria" w:cs="Times New Roman"/>
          <w:bCs/>
          <w:noProof/>
          <w:sz w:val="24"/>
          <w:szCs w:val="24"/>
          <w:lang w:val="sr-Latn-CS"/>
        </w:rPr>
        <w:t xml:space="preserve">  </w:t>
      </w:r>
      <w:r w:rsidR="006B15DA" w:rsidRPr="00C7156C">
        <w:rPr>
          <w:rFonts w:ascii="Cambria" w:eastAsia="Times New Roman" w:hAnsi="Cambria" w:cs="Times New Roman"/>
          <w:bCs/>
          <w:noProof/>
          <w:sz w:val="24"/>
          <w:szCs w:val="24"/>
          <w:lang w:val="sr-Latn-CS"/>
        </w:rPr>
        <w:t xml:space="preserve"> Predsjednik Skupštine je podsjetio da je članom 126 Poslovnika o radu Skupštine opštine Nikšić propisano da Skupština o građansk</w:t>
      </w:r>
      <w:r w:rsidRPr="00C7156C">
        <w:rPr>
          <w:rFonts w:ascii="Cambria" w:eastAsia="Times New Roman" w:hAnsi="Cambria" w:cs="Times New Roman"/>
          <w:bCs/>
          <w:noProof/>
          <w:sz w:val="24"/>
          <w:szCs w:val="24"/>
          <w:lang w:val="sr-Latn-CS"/>
        </w:rPr>
        <w:t xml:space="preserve">oj inicijativi odlučuje u formi </w:t>
      </w:r>
      <w:r w:rsidR="006B15DA" w:rsidRPr="00C7156C">
        <w:rPr>
          <w:rFonts w:ascii="Cambria" w:eastAsia="Times New Roman" w:hAnsi="Cambria" w:cs="Times New Roman"/>
          <w:bCs/>
          <w:noProof/>
          <w:sz w:val="24"/>
          <w:szCs w:val="24"/>
          <w:lang w:val="sr-Latn-CS"/>
        </w:rPr>
        <w:t>zaključka.</w:t>
      </w:r>
    </w:p>
    <w:p w14:paraId="37BD6655" w14:textId="77777777" w:rsidR="004955AA" w:rsidRPr="00C7156C" w:rsidRDefault="004955AA" w:rsidP="00721162">
      <w:pPr>
        <w:spacing w:after="0"/>
        <w:jc w:val="both"/>
        <w:rPr>
          <w:rFonts w:ascii="Cambria" w:eastAsia="Times New Roman" w:hAnsi="Cambria" w:cs="Times New Roman"/>
          <w:bCs/>
          <w:noProof/>
          <w:sz w:val="24"/>
          <w:szCs w:val="24"/>
          <w:lang w:val="sr-Latn-CS"/>
        </w:rPr>
      </w:pPr>
    </w:p>
    <w:p w14:paraId="23735520" w14:textId="77777777" w:rsidR="00721162" w:rsidRDefault="00473750" w:rsidP="00721162">
      <w:pPr>
        <w:spacing w:after="0" w:line="240" w:lineRule="auto"/>
        <w:ind w:left="360"/>
        <w:jc w:val="both"/>
        <w:rPr>
          <w:rFonts w:ascii="Cambria" w:eastAsia="Times New Roman" w:hAnsi="Cambria" w:cs="Times New Roman"/>
          <w:noProof/>
          <w:sz w:val="24"/>
          <w:szCs w:val="24"/>
          <w:lang w:val="sr-Latn-CS"/>
        </w:rPr>
      </w:pPr>
      <w:r w:rsidRPr="00C7156C">
        <w:rPr>
          <w:rFonts w:ascii="Cambria" w:hAnsi="Cambria" w:cs="Times New Roman"/>
          <w:noProof/>
          <w:sz w:val="24"/>
          <w:szCs w:val="24"/>
          <w:lang w:val="sr-Latn-CS"/>
        </w:rPr>
        <w:t xml:space="preserve">     </w:t>
      </w:r>
      <w:r w:rsidR="000C529A" w:rsidRPr="00C7156C">
        <w:rPr>
          <w:rFonts w:ascii="Cambria" w:hAnsi="Cambria" w:cs="Times New Roman"/>
          <w:noProof/>
          <w:sz w:val="24"/>
          <w:szCs w:val="24"/>
          <w:lang w:val="sr-Latn-CS"/>
        </w:rPr>
        <w:t xml:space="preserve"> </w:t>
      </w:r>
      <w:r w:rsidR="00F77836" w:rsidRPr="00C7156C">
        <w:rPr>
          <w:rFonts w:ascii="Cambria"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Skupština</w:t>
      </w:r>
      <w:r w:rsidR="00F648DD"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sa</w:t>
      </w:r>
      <w:r w:rsidR="006B15DA" w:rsidRPr="00C7156C">
        <w:rPr>
          <w:rFonts w:ascii="Cambria" w:eastAsia="Times New Roman" w:hAnsi="Cambria" w:cs="Times New Roman"/>
          <w:noProof/>
          <w:sz w:val="24"/>
          <w:szCs w:val="24"/>
          <w:lang w:val="sr-Latn-CS"/>
        </w:rPr>
        <w:t xml:space="preserve"> 10</w:t>
      </w:r>
      <w:r w:rsidR="00F648DD" w:rsidRPr="00C7156C">
        <w:rPr>
          <w:rFonts w:ascii="Cambria" w:eastAsia="Times New Roman" w:hAnsi="Cambria" w:cs="Times New Roman"/>
          <w:noProof/>
          <w:sz w:val="24"/>
          <w:szCs w:val="24"/>
          <w:lang w:val="sr-Latn-CS"/>
        </w:rPr>
        <w:t xml:space="preserve"> </w:t>
      </w:r>
      <w:r w:rsidR="006B15DA" w:rsidRPr="00C7156C">
        <w:rPr>
          <w:rFonts w:ascii="Cambria" w:eastAsia="Times New Roman" w:hAnsi="Cambria" w:cs="Times New Roman"/>
          <w:noProof/>
          <w:sz w:val="24"/>
          <w:szCs w:val="24"/>
          <w:lang w:val="sr-Latn-CS"/>
        </w:rPr>
        <w:t>glasova</w:t>
      </w:r>
      <w:r w:rsidR="00F648DD"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za</w:t>
      </w:r>
      <w:r w:rsidR="00F648DD" w:rsidRPr="00C7156C">
        <w:rPr>
          <w:rFonts w:ascii="Cambria" w:eastAsia="Times New Roman" w:hAnsi="Cambria" w:cs="Times New Roman"/>
          <w:noProof/>
          <w:sz w:val="24"/>
          <w:szCs w:val="24"/>
          <w:lang w:val="sr-Latn-CS"/>
        </w:rPr>
        <w:t xml:space="preserve">“, </w:t>
      </w:r>
      <w:r w:rsidR="006B15DA" w:rsidRPr="00C7156C">
        <w:rPr>
          <w:rFonts w:ascii="Cambria" w:eastAsia="Times New Roman" w:hAnsi="Cambria" w:cs="Times New Roman"/>
          <w:noProof/>
          <w:sz w:val="24"/>
          <w:szCs w:val="24"/>
          <w:lang w:val="sr-Latn-CS"/>
        </w:rPr>
        <w:t>19</w:t>
      </w:r>
      <w:r w:rsidR="00F16CD5"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glasova</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protiv</w:t>
      </w:r>
      <w:r w:rsidR="00F77836" w:rsidRPr="00C7156C">
        <w:rPr>
          <w:rFonts w:ascii="Cambria" w:eastAsia="Times New Roman" w:hAnsi="Cambria" w:cs="Times New Roman"/>
          <w:noProof/>
          <w:sz w:val="24"/>
          <w:szCs w:val="24"/>
          <w:lang w:val="sr-Latn-CS"/>
        </w:rPr>
        <w:t xml:space="preserve">“ </w:t>
      </w:r>
      <w:r w:rsidR="0009089D" w:rsidRPr="00C7156C">
        <w:rPr>
          <w:rFonts w:ascii="Cambria" w:eastAsia="Times New Roman" w:hAnsi="Cambria" w:cs="Times New Roman"/>
          <w:noProof/>
          <w:sz w:val="24"/>
          <w:szCs w:val="24"/>
          <w:lang w:val="sr-Latn-CS"/>
        </w:rPr>
        <w:t>i</w:t>
      </w:r>
      <w:r w:rsidR="00F77836" w:rsidRPr="00C7156C">
        <w:rPr>
          <w:rFonts w:ascii="Cambria" w:eastAsia="Times New Roman" w:hAnsi="Cambria" w:cs="Times New Roman"/>
          <w:noProof/>
          <w:sz w:val="24"/>
          <w:szCs w:val="24"/>
          <w:lang w:val="sr-Latn-CS"/>
        </w:rPr>
        <w:t xml:space="preserve">  </w:t>
      </w:r>
      <w:r w:rsidR="006B15DA" w:rsidRPr="00C7156C">
        <w:rPr>
          <w:rFonts w:ascii="Cambria" w:eastAsia="Times New Roman" w:hAnsi="Cambria" w:cs="Times New Roman"/>
          <w:noProof/>
          <w:sz w:val="24"/>
          <w:szCs w:val="24"/>
          <w:lang w:val="sr-Latn-CS"/>
        </w:rPr>
        <w:t xml:space="preserve">jednim </w:t>
      </w:r>
      <w:r w:rsidR="00F77836" w:rsidRPr="00C7156C">
        <w:rPr>
          <w:rFonts w:ascii="Cambria" w:eastAsia="Times New Roman" w:hAnsi="Cambria" w:cs="Times New Roman"/>
          <w:noProof/>
          <w:sz w:val="24"/>
          <w:szCs w:val="24"/>
          <w:lang w:val="sr-Latn-CS"/>
        </w:rPr>
        <w:t xml:space="preserve"> „</w:t>
      </w:r>
      <w:r w:rsidR="006B15DA" w:rsidRPr="00C7156C">
        <w:rPr>
          <w:rFonts w:ascii="Cambria" w:eastAsia="Times New Roman" w:hAnsi="Cambria" w:cs="Times New Roman"/>
          <w:noProof/>
          <w:sz w:val="24"/>
          <w:szCs w:val="24"/>
          <w:lang w:val="sr-Latn-CS"/>
        </w:rPr>
        <w:t>uzdržanim</w:t>
      </w:r>
      <w:r w:rsidR="00F77836" w:rsidRPr="00C7156C">
        <w:rPr>
          <w:rFonts w:ascii="Cambria" w:eastAsia="Times New Roman" w:hAnsi="Cambria" w:cs="Times New Roman"/>
          <w:noProof/>
          <w:sz w:val="24"/>
          <w:szCs w:val="24"/>
          <w:lang w:val="sr-Latn-CS"/>
        </w:rPr>
        <w:t xml:space="preserve">“ </w:t>
      </w:r>
      <w:r w:rsidR="006B15DA" w:rsidRPr="00C7156C">
        <w:rPr>
          <w:rFonts w:ascii="Cambria" w:eastAsia="Times New Roman" w:hAnsi="Cambria" w:cs="Times New Roman"/>
          <w:noProof/>
          <w:sz w:val="24"/>
          <w:szCs w:val="24"/>
          <w:lang w:val="sr-Latn-CS"/>
        </w:rPr>
        <w:t>glasom</w:t>
      </w:r>
      <w:r w:rsidRPr="00C7156C">
        <w:rPr>
          <w:rFonts w:ascii="Cambria" w:eastAsia="Times New Roman" w:hAnsi="Cambria" w:cs="Times New Roman"/>
          <w:noProof/>
          <w:sz w:val="24"/>
          <w:szCs w:val="24"/>
          <w:lang w:val="sr-Latn-CS"/>
        </w:rPr>
        <w:t xml:space="preserve">, </w:t>
      </w:r>
    </w:p>
    <w:p w14:paraId="780BAF0E" w14:textId="1A956B7E" w:rsidR="004801DB" w:rsidRPr="00C7156C" w:rsidRDefault="00721162" w:rsidP="00721162">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nije  prihvatila Građansku inicijativu,</w:t>
      </w:r>
      <w:r w:rsidRPr="00721162">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 xml:space="preserve">broj </w:t>
      </w:r>
      <w:r w:rsidRPr="00C7156C">
        <w:rPr>
          <w:rFonts w:ascii="Cambria" w:eastAsia="Times New Roman" w:hAnsi="Cambria" w:cs="Times New Roman"/>
          <w:noProof/>
          <w:sz w:val="24"/>
          <w:szCs w:val="24"/>
          <w:lang w:eastAsia="sr-Cyrl-CS"/>
        </w:rPr>
        <w:t>01-030-212 od 23.08.2024. godine</w:t>
      </w:r>
      <w:r>
        <w:rPr>
          <w:rFonts w:ascii="Cambria" w:eastAsia="Times New Roman" w:hAnsi="Cambria" w:cs="Times New Roman"/>
          <w:noProof/>
          <w:sz w:val="24"/>
          <w:szCs w:val="24"/>
          <w:lang w:eastAsia="sr-Cyrl-CS"/>
        </w:rPr>
        <w:t>,</w:t>
      </w:r>
      <w:r w:rsidRPr="00C7156C">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 xml:space="preserve"> čime se smatra  da je  </w:t>
      </w:r>
      <w:r w:rsidR="0009089D" w:rsidRPr="00C7156C">
        <w:rPr>
          <w:rFonts w:ascii="Cambria" w:eastAsia="Times New Roman" w:hAnsi="Cambria" w:cs="Times New Roman"/>
          <w:noProof/>
          <w:sz w:val="24"/>
          <w:szCs w:val="24"/>
          <w:lang w:val="sr-Latn-CS"/>
        </w:rPr>
        <w:t>donijela</w:t>
      </w:r>
      <w:r w:rsidR="00473750" w:rsidRPr="00C7156C">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sljedeći</w:t>
      </w:r>
    </w:p>
    <w:p w14:paraId="7347A6AA" w14:textId="77777777" w:rsidR="00473750" w:rsidRPr="00C7156C" w:rsidRDefault="00473750" w:rsidP="00721162">
      <w:pPr>
        <w:spacing w:after="0" w:line="240" w:lineRule="auto"/>
        <w:ind w:left="360"/>
        <w:jc w:val="both"/>
        <w:rPr>
          <w:rFonts w:ascii="Cambria" w:eastAsia="Times New Roman" w:hAnsi="Cambria" w:cs="Times New Roman"/>
          <w:noProof/>
          <w:sz w:val="24"/>
          <w:szCs w:val="24"/>
          <w:lang w:val="sr-Latn-CS"/>
        </w:rPr>
      </w:pPr>
    </w:p>
    <w:p w14:paraId="1ED1CE42" w14:textId="77777777" w:rsidR="00473750" w:rsidRPr="00C7156C" w:rsidRDefault="00473750" w:rsidP="00721162">
      <w:pPr>
        <w:spacing w:after="0" w:line="240" w:lineRule="auto"/>
        <w:ind w:left="360"/>
        <w:jc w:val="both"/>
        <w:rPr>
          <w:rFonts w:ascii="Cambria" w:eastAsia="Times New Roman" w:hAnsi="Cambria" w:cs="Times New Roman"/>
          <w:noProof/>
          <w:sz w:val="24"/>
          <w:szCs w:val="24"/>
          <w:lang w:val="sr-Latn-CS"/>
        </w:rPr>
      </w:pPr>
      <w:r w:rsidRPr="00C7156C">
        <w:rPr>
          <w:rFonts w:ascii="Cambria" w:eastAsia="Times New Roman" w:hAnsi="Cambria" w:cs="Times New Roman"/>
          <w:noProof/>
          <w:sz w:val="24"/>
          <w:szCs w:val="24"/>
          <w:lang w:val="sr-Latn-CS"/>
        </w:rPr>
        <w:t xml:space="preserve">                                                            Z a k lj u č a k </w:t>
      </w:r>
    </w:p>
    <w:p w14:paraId="71E26F3F" w14:textId="77777777" w:rsidR="00473750" w:rsidRPr="00C7156C" w:rsidRDefault="00473750" w:rsidP="00721162">
      <w:pPr>
        <w:spacing w:after="0" w:line="240" w:lineRule="auto"/>
        <w:ind w:left="360"/>
        <w:jc w:val="both"/>
        <w:rPr>
          <w:rFonts w:ascii="Cambria" w:eastAsia="Times New Roman" w:hAnsi="Cambria" w:cs="Times New Roman"/>
          <w:noProof/>
          <w:sz w:val="24"/>
          <w:szCs w:val="24"/>
          <w:lang w:val="sr-Latn-CS"/>
        </w:rPr>
      </w:pPr>
    </w:p>
    <w:p w14:paraId="16D2C9B6" w14:textId="77777777" w:rsidR="00473750" w:rsidRPr="00C7156C" w:rsidRDefault="000C529A" w:rsidP="00721162">
      <w:pPr>
        <w:spacing w:after="0" w:line="240" w:lineRule="auto"/>
        <w:jc w:val="both"/>
        <w:rPr>
          <w:rFonts w:ascii="Cambria" w:eastAsia="Times New Roman" w:hAnsi="Cambria" w:cs="Times New Roman"/>
          <w:b/>
          <w:noProof/>
          <w:sz w:val="24"/>
          <w:szCs w:val="24"/>
          <w:lang w:val="sr-Latn-CS"/>
        </w:rPr>
      </w:pPr>
      <w:r w:rsidRPr="00C7156C">
        <w:rPr>
          <w:rFonts w:ascii="Cambria" w:eastAsia="Times New Roman" w:hAnsi="Cambria" w:cs="Times New Roman"/>
          <w:noProof/>
          <w:sz w:val="24"/>
          <w:szCs w:val="24"/>
          <w:lang w:val="sr-Latn-CS"/>
        </w:rPr>
        <w:t xml:space="preserve">         </w:t>
      </w:r>
      <w:r w:rsidR="004801DB" w:rsidRPr="00C7156C">
        <w:rPr>
          <w:rFonts w:ascii="Cambria" w:eastAsia="Times New Roman" w:hAnsi="Cambria" w:cs="Times New Roman"/>
          <w:noProof/>
          <w:sz w:val="24"/>
          <w:szCs w:val="24"/>
          <w:lang w:val="sr-Latn-CS"/>
        </w:rPr>
        <w:t xml:space="preserve">  N</w:t>
      </w:r>
      <w:r w:rsidR="00EF4AA4" w:rsidRPr="00C7156C">
        <w:rPr>
          <w:rFonts w:ascii="Cambria" w:eastAsia="Times New Roman" w:hAnsi="Cambria" w:cs="Times New Roman"/>
          <w:noProof/>
          <w:sz w:val="24"/>
          <w:szCs w:val="24"/>
          <w:lang w:val="sr-Latn-CS"/>
        </w:rPr>
        <w:t>e prihvata se Građanska  inicijativa</w:t>
      </w:r>
      <w:r w:rsidR="00473750" w:rsidRPr="00C7156C">
        <w:rPr>
          <w:rFonts w:ascii="Cambria" w:eastAsia="Times New Roman" w:hAnsi="Cambria" w:cs="Times New Roman"/>
          <w:noProof/>
          <w:sz w:val="24"/>
          <w:szCs w:val="24"/>
          <w:lang w:val="sr-Latn-CS"/>
        </w:rPr>
        <w:t xml:space="preserve">, </w:t>
      </w:r>
      <w:bookmarkStart w:id="15" w:name="_Hlk178582480"/>
      <w:r w:rsidR="00473750" w:rsidRPr="00C7156C">
        <w:rPr>
          <w:rFonts w:ascii="Cambria" w:eastAsia="Times New Roman" w:hAnsi="Cambria" w:cs="Times New Roman"/>
          <w:noProof/>
          <w:sz w:val="24"/>
          <w:szCs w:val="24"/>
          <w:lang w:val="sr-Latn-CS"/>
        </w:rPr>
        <w:t xml:space="preserve">broj </w:t>
      </w:r>
      <w:r w:rsidR="00DA5E04" w:rsidRPr="00C7156C">
        <w:rPr>
          <w:rFonts w:ascii="Cambria" w:eastAsia="Times New Roman" w:hAnsi="Cambria" w:cs="Times New Roman"/>
          <w:noProof/>
          <w:sz w:val="24"/>
          <w:szCs w:val="24"/>
          <w:lang w:eastAsia="sr-Cyrl-CS"/>
        </w:rPr>
        <w:t>01-030-212 od 23.08.</w:t>
      </w:r>
      <w:r w:rsidRPr="00C7156C">
        <w:rPr>
          <w:rFonts w:ascii="Cambria" w:eastAsia="Times New Roman" w:hAnsi="Cambria" w:cs="Times New Roman"/>
          <w:noProof/>
          <w:sz w:val="24"/>
          <w:szCs w:val="24"/>
          <w:lang w:eastAsia="sr-Cyrl-CS"/>
        </w:rPr>
        <w:t xml:space="preserve">2024. </w:t>
      </w:r>
      <w:r w:rsidR="004801DB" w:rsidRPr="00C7156C">
        <w:rPr>
          <w:rFonts w:ascii="Cambria" w:eastAsia="Times New Roman" w:hAnsi="Cambria" w:cs="Times New Roman"/>
          <w:noProof/>
          <w:sz w:val="24"/>
          <w:szCs w:val="24"/>
          <w:lang w:eastAsia="sr-Cyrl-CS"/>
        </w:rPr>
        <w:t>g</w:t>
      </w:r>
      <w:r w:rsidR="00473750" w:rsidRPr="00C7156C">
        <w:rPr>
          <w:rFonts w:ascii="Cambria" w:eastAsia="Times New Roman" w:hAnsi="Cambria" w:cs="Times New Roman"/>
          <w:noProof/>
          <w:sz w:val="24"/>
          <w:szCs w:val="24"/>
          <w:lang w:eastAsia="sr-Cyrl-CS"/>
        </w:rPr>
        <w:t>odine</w:t>
      </w:r>
      <w:bookmarkEnd w:id="15"/>
      <w:r w:rsidR="004801DB" w:rsidRPr="00C7156C">
        <w:rPr>
          <w:rFonts w:ascii="Cambria" w:eastAsia="Times New Roman" w:hAnsi="Cambria" w:cs="Times New Roman"/>
          <w:noProof/>
          <w:sz w:val="24"/>
          <w:szCs w:val="24"/>
          <w:lang w:eastAsia="sr-Cyrl-CS"/>
        </w:rPr>
        <w:t>, kojom je predloženo da se Programom privremenih objekata na teritoriji opštine Nikšić za period 2024-2029.godina, na Trgu slobode i Njegoševoj ulici, uz ugostiteljske objekte predvide zatvorene ugostiteljske terase</w:t>
      </w:r>
    </w:p>
    <w:p w14:paraId="2F910E7B" w14:textId="77777777" w:rsidR="00473750" w:rsidRPr="00C7156C" w:rsidRDefault="00473750" w:rsidP="00721162">
      <w:pPr>
        <w:spacing w:after="0" w:line="240" w:lineRule="auto"/>
        <w:ind w:left="360"/>
        <w:jc w:val="both"/>
        <w:rPr>
          <w:rFonts w:ascii="Cambria" w:eastAsia="Times New Roman" w:hAnsi="Cambria" w:cs="Times New Roman"/>
          <w:b/>
          <w:noProof/>
          <w:sz w:val="24"/>
          <w:szCs w:val="24"/>
          <w:lang w:val="sr-Latn-CS"/>
        </w:rPr>
      </w:pPr>
    </w:p>
    <w:p w14:paraId="785A5B09" w14:textId="77777777" w:rsidR="000568C7" w:rsidRPr="00C7156C" w:rsidRDefault="000568C7" w:rsidP="00721162">
      <w:pPr>
        <w:spacing w:after="0" w:line="240" w:lineRule="auto"/>
        <w:jc w:val="both"/>
        <w:rPr>
          <w:rFonts w:ascii="Cambria" w:hAnsi="Cambria"/>
          <w:b/>
          <w:noProof/>
          <w:sz w:val="24"/>
          <w:szCs w:val="24"/>
          <w:lang w:val="sr-Latn-CS"/>
        </w:rPr>
      </w:pPr>
    </w:p>
    <w:p w14:paraId="3D635FA1" w14:textId="2BC6B6B2" w:rsidR="00473750" w:rsidRDefault="00F77836" w:rsidP="00061C4D">
      <w:pPr>
        <w:spacing w:after="0" w:line="240" w:lineRule="auto"/>
        <w:ind w:left="-142"/>
        <w:jc w:val="both"/>
        <w:rPr>
          <w:rFonts w:ascii="Cambria" w:hAnsi="Cambria"/>
          <w:noProof/>
          <w:sz w:val="24"/>
          <w:szCs w:val="24"/>
          <w:lang w:val="sr-Latn-CS"/>
        </w:rPr>
      </w:pPr>
      <w:r w:rsidRPr="00C7156C">
        <w:rPr>
          <w:rFonts w:ascii="Cambria" w:hAnsi="Cambria"/>
          <w:noProof/>
          <w:sz w:val="24"/>
          <w:szCs w:val="24"/>
          <w:lang w:val="sr-Latn-CS"/>
        </w:rPr>
        <w:t xml:space="preserve">   </w:t>
      </w:r>
      <w:r w:rsidR="00F16CD5" w:rsidRPr="00C7156C">
        <w:rPr>
          <w:rFonts w:ascii="Cambria" w:hAnsi="Cambria"/>
          <w:noProof/>
          <w:sz w:val="24"/>
          <w:szCs w:val="24"/>
          <w:lang w:val="sr-Latn-CS"/>
        </w:rPr>
        <w:t xml:space="preserve"> </w:t>
      </w:r>
      <w:r w:rsidR="000568C7" w:rsidRPr="00C7156C">
        <w:rPr>
          <w:rFonts w:ascii="Cambria" w:hAnsi="Cambria"/>
          <w:noProof/>
          <w:sz w:val="24"/>
          <w:szCs w:val="24"/>
          <w:lang w:val="sr-Latn-CS"/>
        </w:rPr>
        <w:t xml:space="preserve">            </w:t>
      </w:r>
      <w:r w:rsidR="0009089D" w:rsidRPr="00C7156C">
        <w:rPr>
          <w:rFonts w:ascii="Cambria" w:hAnsi="Cambria"/>
          <w:noProof/>
          <w:sz w:val="24"/>
          <w:szCs w:val="24"/>
          <w:lang w:val="sr-Latn-CS"/>
        </w:rPr>
        <w:t>Skupština</w:t>
      </w:r>
      <w:r w:rsidR="000568C7" w:rsidRPr="00C7156C">
        <w:rPr>
          <w:rFonts w:ascii="Cambria" w:hAnsi="Cambria"/>
          <w:noProof/>
          <w:sz w:val="24"/>
          <w:szCs w:val="24"/>
          <w:lang w:val="sr-Latn-CS"/>
        </w:rPr>
        <w:t xml:space="preserve"> </w:t>
      </w:r>
      <w:r w:rsidR="0009089D" w:rsidRPr="00C7156C">
        <w:rPr>
          <w:rFonts w:ascii="Cambria" w:hAnsi="Cambria"/>
          <w:noProof/>
          <w:sz w:val="24"/>
          <w:szCs w:val="24"/>
          <w:lang w:val="sr-Latn-CS"/>
        </w:rPr>
        <w:t>je</w:t>
      </w:r>
      <w:r w:rsidR="000568C7" w:rsidRPr="00C7156C">
        <w:rPr>
          <w:rFonts w:ascii="Cambria" w:hAnsi="Cambria"/>
          <w:noProof/>
          <w:sz w:val="24"/>
          <w:szCs w:val="24"/>
          <w:lang w:val="sr-Latn-CS"/>
        </w:rPr>
        <w:t xml:space="preserve"> </w:t>
      </w:r>
      <w:r w:rsidR="0009089D" w:rsidRPr="00C7156C">
        <w:rPr>
          <w:rFonts w:ascii="Cambria" w:hAnsi="Cambria"/>
          <w:noProof/>
          <w:sz w:val="24"/>
          <w:szCs w:val="24"/>
          <w:lang w:val="sr-Latn-CS"/>
        </w:rPr>
        <w:t>sa</w:t>
      </w:r>
      <w:r w:rsidR="00473750" w:rsidRPr="00C7156C">
        <w:rPr>
          <w:rFonts w:ascii="Cambria" w:hAnsi="Cambria"/>
          <w:noProof/>
          <w:sz w:val="24"/>
          <w:szCs w:val="24"/>
          <w:lang w:val="sr-Latn-CS"/>
        </w:rPr>
        <w:t xml:space="preserve"> 21</w:t>
      </w:r>
      <w:r w:rsidR="00F648DD" w:rsidRPr="00C7156C">
        <w:rPr>
          <w:rFonts w:ascii="Cambria" w:hAnsi="Cambria"/>
          <w:noProof/>
          <w:sz w:val="24"/>
          <w:szCs w:val="24"/>
          <w:lang w:val="sr-Latn-CS"/>
        </w:rPr>
        <w:t xml:space="preserve"> </w:t>
      </w:r>
      <w:r w:rsidR="00473750" w:rsidRPr="00C7156C">
        <w:rPr>
          <w:rFonts w:ascii="Cambria" w:hAnsi="Cambria"/>
          <w:noProof/>
          <w:sz w:val="24"/>
          <w:szCs w:val="24"/>
          <w:lang w:val="sr-Latn-CS"/>
        </w:rPr>
        <w:t>glasom</w:t>
      </w:r>
      <w:r w:rsidR="00F648DD" w:rsidRPr="00C7156C">
        <w:rPr>
          <w:rFonts w:ascii="Cambria" w:hAnsi="Cambria"/>
          <w:noProof/>
          <w:sz w:val="24"/>
          <w:szCs w:val="24"/>
          <w:lang w:val="sr-Latn-CS"/>
        </w:rPr>
        <w:t xml:space="preserve"> "</w:t>
      </w:r>
      <w:r w:rsidR="0009089D" w:rsidRPr="00C7156C">
        <w:rPr>
          <w:rFonts w:ascii="Cambria" w:hAnsi="Cambria"/>
          <w:noProof/>
          <w:sz w:val="24"/>
          <w:szCs w:val="24"/>
          <w:lang w:val="sr-Latn-CS"/>
        </w:rPr>
        <w:t>za</w:t>
      </w:r>
      <w:r w:rsidR="00F648DD" w:rsidRPr="00C7156C">
        <w:rPr>
          <w:rFonts w:ascii="Cambria" w:hAnsi="Cambria"/>
          <w:noProof/>
          <w:sz w:val="24"/>
          <w:szCs w:val="24"/>
          <w:lang w:val="sr-Latn-CS"/>
        </w:rPr>
        <w:t xml:space="preserve">", </w:t>
      </w:r>
      <w:r w:rsidR="00473750" w:rsidRPr="00C7156C">
        <w:rPr>
          <w:rFonts w:ascii="Cambria" w:hAnsi="Cambria"/>
          <w:noProof/>
          <w:sz w:val="24"/>
          <w:szCs w:val="24"/>
          <w:lang w:val="sr-Latn-CS"/>
        </w:rPr>
        <w:t xml:space="preserve">jednim </w:t>
      </w:r>
      <w:r w:rsidRPr="00C7156C">
        <w:rPr>
          <w:rFonts w:ascii="Cambria" w:hAnsi="Cambria"/>
          <w:noProof/>
          <w:sz w:val="24"/>
          <w:szCs w:val="24"/>
          <w:lang w:val="sr-Latn-CS"/>
        </w:rPr>
        <w:t xml:space="preserve"> </w:t>
      </w:r>
      <w:r w:rsidR="00473750" w:rsidRPr="00C7156C">
        <w:rPr>
          <w:rFonts w:ascii="Cambria" w:hAnsi="Cambria"/>
          <w:noProof/>
          <w:sz w:val="24"/>
          <w:szCs w:val="24"/>
          <w:lang w:val="sr-Latn-CS"/>
        </w:rPr>
        <w:t>glasom</w:t>
      </w:r>
      <w:r w:rsidRPr="00C7156C">
        <w:rPr>
          <w:rFonts w:ascii="Cambria" w:hAnsi="Cambria"/>
          <w:noProof/>
          <w:sz w:val="24"/>
          <w:szCs w:val="24"/>
          <w:lang w:val="sr-Latn-CS"/>
        </w:rPr>
        <w:t xml:space="preserve"> "</w:t>
      </w:r>
      <w:r w:rsidR="0009089D" w:rsidRPr="00C7156C">
        <w:rPr>
          <w:rFonts w:ascii="Cambria" w:hAnsi="Cambria"/>
          <w:noProof/>
          <w:sz w:val="24"/>
          <w:szCs w:val="24"/>
          <w:lang w:val="sr-Latn-CS"/>
        </w:rPr>
        <w:t>protiv</w:t>
      </w:r>
      <w:r w:rsidRPr="00C7156C">
        <w:rPr>
          <w:rFonts w:ascii="Cambria" w:hAnsi="Cambria"/>
          <w:noProof/>
          <w:sz w:val="24"/>
          <w:szCs w:val="24"/>
          <w:lang w:val="sr-Latn-CS"/>
        </w:rPr>
        <w:t xml:space="preserve">" </w:t>
      </w:r>
      <w:r w:rsidR="0009089D" w:rsidRPr="00C7156C">
        <w:rPr>
          <w:rFonts w:ascii="Cambria" w:hAnsi="Cambria"/>
          <w:noProof/>
          <w:sz w:val="24"/>
          <w:szCs w:val="24"/>
          <w:lang w:val="sr-Latn-CS"/>
        </w:rPr>
        <w:t>i</w:t>
      </w:r>
      <w:r w:rsidRPr="00C7156C">
        <w:rPr>
          <w:rFonts w:ascii="Cambria" w:hAnsi="Cambria"/>
          <w:noProof/>
          <w:sz w:val="24"/>
          <w:szCs w:val="24"/>
          <w:lang w:val="sr-Latn-CS"/>
        </w:rPr>
        <w:t xml:space="preserve"> </w:t>
      </w:r>
      <w:r w:rsidR="0009089D" w:rsidRPr="00C7156C">
        <w:rPr>
          <w:rFonts w:ascii="Cambria" w:hAnsi="Cambria"/>
          <w:noProof/>
          <w:sz w:val="24"/>
          <w:szCs w:val="24"/>
          <w:lang w:val="sr-Latn-CS"/>
        </w:rPr>
        <w:t>bez</w:t>
      </w:r>
      <w:r w:rsidRPr="00C7156C">
        <w:rPr>
          <w:rFonts w:ascii="Cambria" w:hAnsi="Cambria"/>
          <w:noProof/>
          <w:sz w:val="24"/>
          <w:szCs w:val="24"/>
          <w:lang w:val="sr-Latn-CS"/>
        </w:rPr>
        <w:t xml:space="preserve"> "</w:t>
      </w:r>
      <w:r w:rsidR="0009089D" w:rsidRPr="00C7156C">
        <w:rPr>
          <w:rFonts w:ascii="Cambria" w:hAnsi="Cambria"/>
          <w:noProof/>
          <w:sz w:val="24"/>
          <w:szCs w:val="24"/>
          <w:lang w:val="sr-Latn-CS"/>
        </w:rPr>
        <w:t>uzdržanih</w:t>
      </w:r>
      <w:r w:rsidRPr="00C7156C">
        <w:rPr>
          <w:rFonts w:ascii="Cambria" w:hAnsi="Cambria"/>
          <w:noProof/>
          <w:sz w:val="24"/>
          <w:szCs w:val="24"/>
          <w:lang w:val="sr-Latn-CS"/>
        </w:rPr>
        <w:t xml:space="preserve">" </w:t>
      </w:r>
      <w:r w:rsidR="0009089D" w:rsidRPr="00C7156C">
        <w:rPr>
          <w:rFonts w:ascii="Cambria" w:hAnsi="Cambria"/>
          <w:noProof/>
          <w:sz w:val="24"/>
          <w:szCs w:val="24"/>
          <w:lang w:val="sr-Latn-CS"/>
        </w:rPr>
        <w:t>glasova</w:t>
      </w:r>
      <w:r w:rsidRPr="00C7156C">
        <w:rPr>
          <w:rFonts w:ascii="Cambria" w:hAnsi="Cambria"/>
          <w:noProof/>
          <w:sz w:val="24"/>
          <w:szCs w:val="24"/>
          <w:lang w:val="sr-Latn-CS"/>
        </w:rPr>
        <w:t xml:space="preserve">, </w:t>
      </w:r>
      <w:r w:rsidR="00721162">
        <w:rPr>
          <w:rFonts w:ascii="Cambria" w:hAnsi="Cambria"/>
          <w:noProof/>
          <w:sz w:val="24"/>
          <w:szCs w:val="24"/>
          <w:lang w:val="sr-Latn-CS"/>
        </w:rPr>
        <w:t xml:space="preserve">donijela </w:t>
      </w:r>
    </w:p>
    <w:p w14:paraId="015B98AB" w14:textId="77777777" w:rsidR="001B2BDB" w:rsidRPr="00C7156C" w:rsidRDefault="001B2BDB" w:rsidP="00061C4D">
      <w:pPr>
        <w:spacing w:after="0" w:line="240" w:lineRule="auto"/>
        <w:ind w:left="-142"/>
        <w:jc w:val="both"/>
        <w:rPr>
          <w:rFonts w:ascii="Cambria" w:hAnsi="Cambria"/>
          <w:noProof/>
          <w:sz w:val="24"/>
          <w:szCs w:val="24"/>
          <w:lang w:val="sr-Latn-CS"/>
        </w:rPr>
      </w:pPr>
    </w:p>
    <w:p w14:paraId="28588AF7" w14:textId="77777777" w:rsidR="00473750" w:rsidRPr="00C7156C" w:rsidRDefault="00473750" w:rsidP="00061C4D">
      <w:pPr>
        <w:spacing w:after="0" w:line="240" w:lineRule="auto"/>
        <w:ind w:left="-142"/>
        <w:jc w:val="both"/>
        <w:rPr>
          <w:rFonts w:ascii="Cambria" w:hAnsi="Cambria"/>
          <w:noProof/>
          <w:sz w:val="24"/>
          <w:szCs w:val="24"/>
          <w:lang w:val="sr-Latn-CS"/>
        </w:rPr>
      </w:pPr>
    </w:p>
    <w:p w14:paraId="56C4C58E" w14:textId="7CEC6A53" w:rsidR="00721162" w:rsidRDefault="00721162" w:rsidP="00721162">
      <w:pPr>
        <w:spacing w:after="0" w:line="240" w:lineRule="auto"/>
        <w:ind w:left="-142"/>
        <w:jc w:val="center"/>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O</w:t>
      </w:r>
      <w:r w:rsidR="00473750" w:rsidRPr="00C7156C">
        <w:rPr>
          <w:rFonts w:ascii="Cambria" w:eastAsia="Times New Roman" w:hAnsi="Cambria" w:cs="Times New Roman"/>
          <w:noProof/>
          <w:sz w:val="24"/>
          <w:szCs w:val="24"/>
          <w:lang w:val="sr-Latn-CS"/>
        </w:rPr>
        <w:t>dluk</w:t>
      </w:r>
      <w:r>
        <w:rPr>
          <w:rFonts w:ascii="Cambria" w:eastAsia="Times New Roman" w:hAnsi="Cambria" w:cs="Times New Roman"/>
          <w:noProof/>
          <w:sz w:val="24"/>
          <w:szCs w:val="24"/>
          <w:lang w:val="sr-Latn-CS"/>
        </w:rPr>
        <w:t>u</w:t>
      </w:r>
    </w:p>
    <w:p w14:paraId="67D7F9A6" w14:textId="6E69D2D2" w:rsidR="00F77836" w:rsidRPr="00C7156C" w:rsidRDefault="00473750" w:rsidP="00721162">
      <w:pPr>
        <w:spacing w:after="0" w:line="240" w:lineRule="auto"/>
        <w:ind w:left="-142"/>
        <w:jc w:val="center"/>
        <w:rPr>
          <w:rFonts w:ascii="Cambria" w:hAnsi="Cambria"/>
          <w:noProof/>
          <w:sz w:val="24"/>
          <w:szCs w:val="24"/>
          <w:lang w:val="sr-Latn-CS"/>
        </w:rPr>
      </w:pPr>
      <w:r w:rsidRPr="00C7156C">
        <w:rPr>
          <w:rFonts w:ascii="Cambria" w:eastAsia="Times New Roman" w:hAnsi="Cambria" w:cs="Times New Roman"/>
          <w:noProof/>
          <w:sz w:val="24"/>
          <w:szCs w:val="24"/>
          <w:lang w:val="sr-Latn-CS"/>
        </w:rPr>
        <w:t>o usvajanju Programa razvoja kulture Opštine Nikšić 2026</w:t>
      </w:r>
      <w:r w:rsidR="004801DB" w:rsidRPr="00C7156C">
        <w:rPr>
          <w:rFonts w:ascii="Cambria" w:eastAsia="Times New Roman" w:hAnsi="Cambria" w:cs="Times New Roman"/>
          <w:noProof/>
          <w:sz w:val="24"/>
          <w:szCs w:val="24"/>
          <w:lang w:val="sr-Latn-CS"/>
        </w:rPr>
        <w:t xml:space="preserve"> </w:t>
      </w:r>
      <w:r w:rsidR="001B2BDB">
        <w:rPr>
          <w:rFonts w:ascii="Cambria" w:eastAsia="Times New Roman" w:hAnsi="Cambria" w:cs="Times New Roman"/>
          <w:noProof/>
          <w:sz w:val="24"/>
          <w:szCs w:val="24"/>
          <w:lang w:val="sr-Latn-CS"/>
        </w:rPr>
        <w:t>–</w:t>
      </w:r>
      <w:r w:rsidRPr="00C7156C">
        <w:rPr>
          <w:rFonts w:ascii="Cambria" w:eastAsia="Times New Roman" w:hAnsi="Cambria" w:cs="Times New Roman"/>
          <w:noProof/>
          <w:sz w:val="24"/>
          <w:szCs w:val="24"/>
          <w:lang w:val="sr-Latn-CS"/>
        </w:rPr>
        <w:t xml:space="preserve"> 2030</w:t>
      </w:r>
    </w:p>
    <w:p w14:paraId="63913FED" w14:textId="77777777" w:rsidR="00F77836" w:rsidRPr="00C7156C" w:rsidRDefault="00F77836" w:rsidP="00061C4D">
      <w:pPr>
        <w:spacing w:after="0" w:line="240" w:lineRule="auto"/>
        <w:jc w:val="both"/>
        <w:rPr>
          <w:rFonts w:ascii="Cambria" w:eastAsia="Times New Roman" w:hAnsi="Cambria" w:cs="Times New Roman"/>
          <w:b/>
          <w:noProof/>
          <w:sz w:val="24"/>
          <w:szCs w:val="24"/>
          <w:lang w:val="sr-Latn-CS"/>
        </w:rPr>
      </w:pPr>
    </w:p>
    <w:p w14:paraId="564E5325" w14:textId="77777777" w:rsidR="00F77836" w:rsidRPr="00C7156C" w:rsidRDefault="00F77836" w:rsidP="00061C4D">
      <w:pPr>
        <w:spacing w:after="0" w:line="240" w:lineRule="auto"/>
        <w:ind w:left="-142"/>
        <w:jc w:val="both"/>
        <w:rPr>
          <w:rFonts w:ascii="Cambria" w:hAnsi="Cambria"/>
          <w:b/>
          <w:noProof/>
          <w:sz w:val="24"/>
          <w:szCs w:val="24"/>
          <w:lang w:val="sr-Latn-CS"/>
        </w:rPr>
      </w:pPr>
    </w:p>
    <w:p w14:paraId="15D88970" w14:textId="77777777" w:rsidR="00F77836" w:rsidRPr="00C7156C" w:rsidRDefault="0009089D" w:rsidP="00061C4D">
      <w:pPr>
        <w:spacing w:after="0" w:line="240" w:lineRule="auto"/>
        <w:ind w:firstLine="708"/>
        <w:jc w:val="both"/>
        <w:rPr>
          <w:rFonts w:ascii="Cambria" w:eastAsia="Times New Roman" w:hAnsi="Cambria" w:cs="Times New Roman"/>
          <w:noProof/>
          <w:sz w:val="24"/>
          <w:szCs w:val="24"/>
          <w:lang w:val="sr-Latn-CS"/>
        </w:rPr>
      </w:pPr>
      <w:r w:rsidRPr="00C7156C">
        <w:rPr>
          <w:rFonts w:ascii="Cambria" w:eastAsia="Times New Roman" w:hAnsi="Cambria" w:cs="Times New Roman"/>
          <w:noProof/>
          <w:sz w:val="24"/>
          <w:szCs w:val="24"/>
          <w:lang w:val="sr-Latn-CS"/>
        </w:rPr>
        <w:t>Skupština</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je</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završila</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rad</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po</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utvrđenom</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dnevnom</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redu</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pa</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je</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predsjednik</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Skupštine</w:t>
      </w:r>
      <w:r w:rsidR="006A2EE7"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zaključio</w:t>
      </w:r>
      <w:r w:rsidR="006A2EE7"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sjednicu</w:t>
      </w:r>
      <w:r w:rsidR="006A2EE7"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u</w:t>
      </w:r>
      <w:r w:rsidR="00473750" w:rsidRPr="00C7156C">
        <w:rPr>
          <w:rFonts w:ascii="Cambria" w:eastAsia="Times New Roman" w:hAnsi="Cambria" w:cs="Times New Roman"/>
          <w:noProof/>
          <w:sz w:val="24"/>
          <w:szCs w:val="24"/>
          <w:lang w:val="sr-Latn-CS"/>
        </w:rPr>
        <w:t xml:space="preserve"> 15.1</w:t>
      </w:r>
      <w:r w:rsidR="006A2EE7" w:rsidRPr="00C7156C">
        <w:rPr>
          <w:rFonts w:ascii="Cambria" w:eastAsia="Times New Roman" w:hAnsi="Cambria" w:cs="Times New Roman"/>
          <w:noProof/>
          <w:sz w:val="24"/>
          <w:szCs w:val="24"/>
          <w:lang w:val="sr-Latn-CS"/>
        </w:rPr>
        <w:t>0</w:t>
      </w:r>
      <w:r w:rsidR="00F77836" w:rsidRPr="00C7156C">
        <w:rPr>
          <w:rFonts w:ascii="Cambria" w:eastAsia="Times New Roman" w:hAnsi="Cambria" w:cs="Times New Roman"/>
          <w:noProof/>
          <w:sz w:val="24"/>
          <w:szCs w:val="24"/>
          <w:lang w:val="sr-Latn-CS"/>
        </w:rPr>
        <w:t xml:space="preserve"> </w:t>
      </w:r>
      <w:r w:rsidRPr="00C7156C">
        <w:rPr>
          <w:rFonts w:ascii="Cambria" w:eastAsia="Times New Roman" w:hAnsi="Cambria" w:cs="Times New Roman"/>
          <w:noProof/>
          <w:sz w:val="24"/>
          <w:szCs w:val="24"/>
          <w:lang w:val="sr-Latn-CS"/>
        </w:rPr>
        <w:t>časova</w:t>
      </w:r>
      <w:r w:rsidR="00F77836" w:rsidRPr="00C7156C">
        <w:rPr>
          <w:rFonts w:ascii="Cambria" w:eastAsia="Times New Roman" w:hAnsi="Cambria" w:cs="Times New Roman"/>
          <w:noProof/>
          <w:sz w:val="24"/>
          <w:szCs w:val="24"/>
          <w:lang w:val="sr-Latn-CS"/>
        </w:rPr>
        <w:t>.</w:t>
      </w:r>
    </w:p>
    <w:p w14:paraId="2F1D3CBE" w14:textId="77777777" w:rsidR="00F77836" w:rsidRPr="00C7156C" w:rsidRDefault="00F77836" w:rsidP="00061C4D">
      <w:pPr>
        <w:spacing w:after="0" w:line="240" w:lineRule="auto"/>
        <w:jc w:val="both"/>
        <w:rPr>
          <w:rFonts w:ascii="Cambria" w:eastAsia="Times New Roman" w:hAnsi="Cambria" w:cs="Times New Roman"/>
          <w:noProof/>
          <w:sz w:val="24"/>
          <w:szCs w:val="24"/>
          <w:lang w:val="sr-Latn-CS"/>
        </w:rPr>
      </w:pPr>
    </w:p>
    <w:p w14:paraId="0FB02190" w14:textId="77777777" w:rsidR="00F77836" w:rsidRPr="00C7156C" w:rsidRDefault="00EF4AA4" w:rsidP="00061C4D">
      <w:pPr>
        <w:jc w:val="both"/>
        <w:rPr>
          <w:rFonts w:ascii="Cambria" w:hAnsi="Cambria"/>
          <w:noProof/>
          <w:sz w:val="24"/>
          <w:szCs w:val="24"/>
          <w:lang w:val="sr-Latn-CS"/>
        </w:rPr>
      </w:pPr>
      <w:r w:rsidRPr="00C7156C">
        <w:rPr>
          <w:rFonts w:ascii="Cambria" w:hAnsi="Cambria"/>
          <w:noProof/>
          <w:sz w:val="24"/>
          <w:szCs w:val="24"/>
          <w:lang w:val="sr-Latn-CS"/>
        </w:rPr>
        <w:t xml:space="preserve">          </w:t>
      </w:r>
      <w:r w:rsidR="00F77836" w:rsidRPr="00C7156C">
        <w:rPr>
          <w:rFonts w:ascii="Cambria" w:hAnsi="Cambria"/>
          <w:noProof/>
          <w:sz w:val="24"/>
          <w:szCs w:val="24"/>
          <w:lang w:val="sr-Latn-CS"/>
        </w:rPr>
        <w:t xml:space="preserve"> </w:t>
      </w:r>
      <w:r w:rsidR="0009089D" w:rsidRPr="00C7156C">
        <w:rPr>
          <w:rFonts w:ascii="Cambria" w:hAnsi="Cambria"/>
          <w:noProof/>
          <w:sz w:val="24"/>
          <w:szCs w:val="24"/>
          <w:lang w:val="sr-Latn-CS"/>
        </w:rPr>
        <w:t>Sastavni</w:t>
      </w:r>
      <w:r w:rsidR="00F77836" w:rsidRPr="00C7156C">
        <w:rPr>
          <w:rFonts w:ascii="Cambria" w:hAnsi="Cambria"/>
          <w:noProof/>
          <w:sz w:val="24"/>
          <w:szCs w:val="24"/>
          <w:lang w:val="sr-Latn-CS"/>
        </w:rPr>
        <w:t xml:space="preserve"> </w:t>
      </w:r>
      <w:r w:rsidR="0009089D" w:rsidRPr="00C7156C">
        <w:rPr>
          <w:rFonts w:ascii="Cambria" w:hAnsi="Cambria"/>
          <w:noProof/>
          <w:sz w:val="24"/>
          <w:szCs w:val="24"/>
          <w:lang w:val="sr-Latn-CS"/>
        </w:rPr>
        <w:t>dio</w:t>
      </w:r>
      <w:r w:rsidR="00F77836" w:rsidRPr="00C7156C">
        <w:rPr>
          <w:rFonts w:ascii="Cambria" w:hAnsi="Cambria"/>
          <w:noProof/>
          <w:sz w:val="24"/>
          <w:szCs w:val="24"/>
          <w:lang w:val="sr-Latn-CS"/>
        </w:rPr>
        <w:t xml:space="preserve"> </w:t>
      </w:r>
      <w:r w:rsidR="0009089D" w:rsidRPr="00C7156C">
        <w:rPr>
          <w:rFonts w:ascii="Cambria" w:hAnsi="Cambria"/>
          <w:noProof/>
          <w:sz w:val="24"/>
          <w:szCs w:val="24"/>
          <w:lang w:val="sr-Latn-CS"/>
        </w:rPr>
        <w:t>zapisnika</w:t>
      </w:r>
      <w:r w:rsidR="00F77836" w:rsidRPr="00C7156C">
        <w:rPr>
          <w:rFonts w:ascii="Cambria" w:hAnsi="Cambria"/>
          <w:noProof/>
          <w:sz w:val="24"/>
          <w:szCs w:val="24"/>
          <w:lang w:val="sr-Latn-CS"/>
        </w:rPr>
        <w:t xml:space="preserve"> </w:t>
      </w:r>
      <w:r w:rsidR="0009089D" w:rsidRPr="00C7156C">
        <w:rPr>
          <w:rFonts w:ascii="Cambria" w:hAnsi="Cambria"/>
          <w:noProof/>
          <w:sz w:val="24"/>
          <w:szCs w:val="24"/>
          <w:lang w:val="sr-Latn-CS"/>
        </w:rPr>
        <w:t>je</w:t>
      </w:r>
      <w:r w:rsidR="00F77836" w:rsidRPr="00C7156C">
        <w:rPr>
          <w:rFonts w:ascii="Cambria" w:hAnsi="Cambria"/>
          <w:noProof/>
          <w:sz w:val="24"/>
          <w:szCs w:val="24"/>
          <w:lang w:val="sr-Latn-CS"/>
        </w:rPr>
        <w:t xml:space="preserve"> </w:t>
      </w:r>
      <w:r w:rsidR="0009089D" w:rsidRPr="00C7156C">
        <w:rPr>
          <w:rFonts w:ascii="Cambria" w:hAnsi="Cambria"/>
          <w:noProof/>
          <w:sz w:val="24"/>
          <w:szCs w:val="24"/>
          <w:lang w:val="sr-Latn-CS"/>
        </w:rPr>
        <w:t>tonski</w:t>
      </w:r>
      <w:r w:rsidR="00F77836" w:rsidRPr="00C7156C">
        <w:rPr>
          <w:rFonts w:ascii="Cambria" w:hAnsi="Cambria"/>
          <w:noProof/>
          <w:sz w:val="24"/>
          <w:szCs w:val="24"/>
          <w:lang w:val="sr-Latn-CS"/>
        </w:rPr>
        <w:t xml:space="preserve"> </w:t>
      </w:r>
      <w:r w:rsidR="0009089D" w:rsidRPr="00C7156C">
        <w:rPr>
          <w:rFonts w:ascii="Cambria" w:hAnsi="Cambria"/>
          <w:noProof/>
          <w:sz w:val="24"/>
          <w:szCs w:val="24"/>
          <w:lang w:val="sr-Latn-CS"/>
        </w:rPr>
        <w:t>snimak</w:t>
      </w:r>
      <w:r w:rsidR="00F77836" w:rsidRPr="00C7156C">
        <w:rPr>
          <w:rFonts w:ascii="Cambria" w:hAnsi="Cambria"/>
          <w:noProof/>
          <w:sz w:val="24"/>
          <w:szCs w:val="24"/>
          <w:lang w:val="sr-Latn-CS"/>
        </w:rPr>
        <w:t xml:space="preserve"> </w:t>
      </w:r>
      <w:r w:rsidR="0009089D" w:rsidRPr="00C7156C">
        <w:rPr>
          <w:rFonts w:ascii="Cambria" w:hAnsi="Cambria"/>
          <w:noProof/>
          <w:sz w:val="24"/>
          <w:szCs w:val="24"/>
          <w:lang w:val="sr-Latn-CS"/>
        </w:rPr>
        <w:t>sjednice</w:t>
      </w:r>
      <w:r w:rsidR="00F77836" w:rsidRPr="00C7156C">
        <w:rPr>
          <w:rFonts w:ascii="Cambria" w:hAnsi="Cambria"/>
          <w:noProof/>
          <w:sz w:val="24"/>
          <w:szCs w:val="24"/>
          <w:lang w:val="sr-Latn-CS"/>
        </w:rPr>
        <w:t xml:space="preserve">.   </w:t>
      </w:r>
    </w:p>
    <w:p w14:paraId="7304514C" w14:textId="77777777" w:rsidR="00B84811" w:rsidRPr="00C7156C" w:rsidRDefault="00B84811" w:rsidP="00061C4D">
      <w:pPr>
        <w:ind w:firstLine="708"/>
        <w:jc w:val="both"/>
        <w:rPr>
          <w:rFonts w:ascii="Cambria" w:hAnsi="Cambria"/>
          <w:noProof/>
          <w:sz w:val="24"/>
          <w:szCs w:val="24"/>
          <w:lang w:val="sr-Latn-CS"/>
        </w:rPr>
      </w:pPr>
    </w:p>
    <w:p w14:paraId="07AFD576" w14:textId="77777777" w:rsidR="00F77836" w:rsidRPr="00C7156C" w:rsidRDefault="00954C95" w:rsidP="00061C4D">
      <w:pPr>
        <w:jc w:val="both"/>
        <w:rPr>
          <w:rFonts w:ascii="Cambria" w:hAnsi="Cambria"/>
          <w:noProof/>
          <w:sz w:val="24"/>
          <w:szCs w:val="24"/>
          <w:lang w:val="sr-Latn-CS"/>
        </w:rPr>
      </w:pPr>
      <w:r w:rsidRPr="00C7156C">
        <w:rPr>
          <w:rFonts w:ascii="Cambria" w:hAnsi="Cambria"/>
          <w:noProof/>
          <w:sz w:val="24"/>
          <w:szCs w:val="24"/>
          <w:lang w:val="sr-Latn-CS"/>
        </w:rPr>
        <w:t xml:space="preserve">  </w:t>
      </w:r>
      <w:r w:rsidR="00F77836" w:rsidRPr="00C7156C">
        <w:rPr>
          <w:rFonts w:ascii="Cambria" w:hAnsi="Cambria"/>
          <w:noProof/>
          <w:sz w:val="24"/>
          <w:szCs w:val="24"/>
          <w:lang w:val="sr-Latn-CS"/>
        </w:rPr>
        <w:t xml:space="preserve">  </w:t>
      </w:r>
      <w:r w:rsidR="0009089D" w:rsidRPr="00C7156C">
        <w:rPr>
          <w:rFonts w:ascii="Cambria" w:hAnsi="Cambria"/>
          <w:noProof/>
          <w:sz w:val="24"/>
          <w:szCs w:val="24"/>
          <w:lang w:val="sr-Latn-CS"/>
        </w:rPr>
        <w:t>Sekretarka</w:t>
      </w:r>
      <w:r w:rsidR="00F77836" w:rsidRPr="00C7156C">
        <w:rPr>
          <w:rFonts w:ascii="Cambria" w:hAnsi="Cambria"/>
          <w:noProof/>
          <w:sz w:val="24"/>
          <w:szCs w:val="24"/>
          <w:lang w:val="sr-Latn-CS"/>
        </w:rPr>
        <w:t xml:space="preserve">                                                                     </w:t>
      </w:r>
      <w:r w:rsidRPr="00C7156C">
        <w:rPr>
          <w:rFonts w:ascii="Cambria" w:hAnsi="Cambria"/>
          <w:noProof/>
          <w:sz w:val="24"/>
          <w:szCs w:val="24"/>
          <w:lang w:val="sr-Latn-CS"/>
        </w:rPr>
        <w:t xml:space="preserve">                       </w:t>
      </w:r>
      <w:r w:rsidR="0009089D" w:rsidRPr="00C7156C">
        <w:rPr>
          <w:rFonts w:ascii="Cambria" w:hAnsi="Cambria"/>
          <w:noProof/>
          <w:sz w:val="24"/>
          <w:szCs w:val="24"/>
          <w:lang w:val="sr-Latn-CS"/>
        </w:rPr>
        <w:t>Predsjednik</w:t>
      </w:r>
      <w:r w:rsidR="00F77836" w:rsidRPr="00C7156C">
        <w:rPr>
          <w:rFonts w:ascii="Cambria" w:hAnsi="Cambria"/>
          <w:noProof/>
          <w:sz w:val="24"/>
          <w:szCs w:val="24"/>
          <w:lang w:val="sr-Latn-CS"/>
        </w:rPr>
        <w:t xml:space="preserve"> </w:t>
      </w:r>
    </w:p>
    <w:p w14:paraId="7F9CC54A" w14:textId="33E7CDE4" w:rsidR="00F77836" w:rsidRPr="00C7156C" w:rsidRDefault="00F77836" w:rsidP="00061C4D">
      <w:pPr>
        <w:jc w:val="both"/>
        <w:rPr>
          <w:rFonts w:ascii="Cambria" w:hAnsi="Cambria"/>
          <w:noProof/>
          <w:sz w:val="24"/>
          <w:szCs w:val="24"/>
          <w:lang w:val="sr-Latn-CS"/>
        </w:rPr>
      </w:pPr>
      <w:r w:rsidRPr="00C7156C">
        <w:rPr>
          <w:rFonts w:ascii="Cambria" w:hAnsi="Cambria"/>
          <w:noProof/>
          <w:sz w:val="24"/>
          <w:szCs w:val="24"/>
          <w:lang w:val="sr-Latn-CS"/>
        </w:rPr>
        <w:t xml:space="preserve">   </w:t>
      </w:r>
      <w:r w:rsidR="00954C95" w:rsidRPr="00C7156C">
        <w:rPr>
          <w:rFonts w:ascii="Cambria" w:hAnsi="Cambria"/>
          <w:noProof/>
          <w:sz w:val="24"/>
          <w:szCs w:val="24"/>
          <w:lang w:val="sr-Latn-CS"/>
        </w:rPr>
        <w:t xml:space="preserve"> </w:t>
      </w:r>
      <w:r w:rsidR="0009089D" w:rsidRPr="00C7156C">
        <w:rPr>
          <w:rFonts w:ascii="Cambria" w:hAnsi="Cambria"/>
          <w:noProof/>
          <w:sz w:val="24"/>
          <w:szCs w:val="24"/>
          <w:lang w:val="sr-Latn-CS"/>
        </w:rPr>
        <w:t>Ivana</w:t>
      </w:r>
      <w:r w:rsidRPr="00C7156C">
        <w:rPr>
          <w:rFonts w:ascii="Cambria" w:hAnsi="Cambria"/>
          <w:noProof/>
          <w:sz w:val="24"/>
          <w:szCs w:val="24"/>
          <w:lang w:val="sr-Latn-CS"/>
        </w:rPr>
        <w:t xml:space="preserve"> </w:t>
      </w:r>
      <w:r w:rsidR="0009089D" w:rsidRPr="00C7156C">
        <w:rPr>
          <w:rFonts w:ascii="Cambria" w:hAnsi="Cambria"/>
          <w:noProof/>
          <w:sz w:val="24"/>
          <w:szCs w:val="24"/>
          <w:lang w:val="sr-Latn-CS"/>
        </w:rPr>
        <w:t>Šljukić</w:t>
      </w:r>
      <w:r w:rsidRPr="00C7156C">
        <w:rPr>
          <w:rFonts w:ascii="Cambria" w:hAnsi="Cambria"/>
          <w:noProof/>
          <w:sz w:val="24"/>
          <w:szCs w:val="24"/>
          <w:lang w:val="sr-Latn-CS"/>
        </w:rPr>
        <w:t xml:space="preserve">, </w:t>
      </w:r>
      <w:r w:rsidR="0009089D" w:rsidRPr="00C7156C">
        <w:rPr>
          <w:rFonts w:ascii="Cambria" w:hAnsi="Cambria"/>
          <w:noProof/>
          <w:sz w:val="24"/>
          <w:szCs w:val="24"/>
          <w:lang w:val="sr-Latn-CS"/>
        </w:rPr>
        <w:t>s</w:t>
      </w:r>
      <w:r w:rsidRPr="00C7156C">
        <w:rPr>
          <w:rFonts w:ascii="Cambria" w:hAnsi="Cambria"/>
          <w:noProof/>
          <w:sz w:val="24"/>
          <w:szCs w:val="24"/>
          <w:lang w:val="sr-Latn-CS"/>
        </w:rPr>
        <w:t>.</w:t>
      </w:r>
      <w:r w:rsidR="0009089D" w:rsidRPr="00C7156C">
        <w:rPr>
          <w:rFonts w:ascii="Cambria" w:hAnsi="Cambria"/>
          <w:noProof/>
          <w:sz w:val="24"/>
          <w:szCs w:val="24"/>
          <w:lang w:val="sr-Latn-CS"/>
        </w:rPr>
        <w:t>r</w:t>
      </w:r>
      <w:r w:rsidRPr="00C7156C">
        <w:rPr>
          <w:rFonts w:ascii="Cambria" w:hAnsi="Cambria"/>
          <w:noProof/>
          <w:sz w:val="24"/>
          <w:szCs w:val="24"/>
          <w:lang w:val="sr-Latn-CS"/>
        </w:rPr>
        <w:t xml:space="preserve">.                                                           </w:t>
      </w:r>
      <w:r w:rsidR="00473750" w:rsidRPr="00C7156C">
        <w:rPr>
          <w:rFonts w:ascii="Cambria" w:hAnsi="Cambria"/>
          <w:noProof/>
          <w:sz w:val="24"/>
          <w:szCs w:val="24"/>
          <w:lang w:val="sr-Latn-CS"/>
        </w:rPr>
        <w:t xml:space="preserve">            </w:t>
      </w:r>
      <w:r w:rsidR="007A52A0" w:rsidRPr="00C7156C">
        <w:rPr>
          <w:rFonts w:ascii="Cambria" w:hAnsi="Cambria"/>
          <w:noProof/>
          <w:sz w:val="24"/>
          <w:szCs w:val="24"/>
          <w:lang w:val="sr-Latn-CS"/>
        </w:rPr>
        <w:t xml:space="preserve">  </w:t>
      </w:r>
      <w:r w:rsidR="00721162">
        <w:rPr>
          <w:rFonts w:ascii="Cambria" w:hAnsi="Cambria"/>
          <w:noProof/>
          <w:sz w:val="24"/>
          <w:szCs w:val="24"/>
          <w:lang w:val="sr-Latn-CS"/>
        </w:rPr>
        <w:t xml:space="preserve">     </w:t>
      </w:r>
      <w:r w:rsidRPr="00C7156C">
        <w:rPr>
          <w:rFonts w:ascii="Cambria" w:hAnsi="Cambria"/>
          <w:noProof/>
          <w:sz w:val="24"/>
          <w:szCs w:val="24"/>
          <w:lang w:val="sr-Latn-CS"/>
        </w:rPr>
        <w:t xml:space="preserve">  </w:t>
      </w:r>
      <w:r w:rsidR="0009089D" w:rsidRPr="00C7156C">
        <w:rPr>
          <w:rFonts w:ascii="Cambria" w:hAnsi="Cambria"/>
          <w:noProof/>
          <w:sz w:val="24"/>
          <w:szCs w:val="24"/>
          <w:lang w:val="sr-Latn-CS"/>
        </w:rPr>
        <w:t>Nemanja</w:t>
      </w:r>
      <w:r w:rsidRPr="00C7156C">
        <w:rPr>
          <w:rFonts w:ascii="Cambria" w:hAnsi="Cambria"/>
          <w:noProof/>
          <w:sz w:val="24"/>
          <w:szCs w:val="24"/>
          <w:lang w:val="sr-Latn-CS"/>
        </w:rPr>
        <w:t xml:space="preserve"> </w:t>
      </w:r>
      <w:r w:rsidR="0009089D" w:rsidRPr="00C7156C">
        <w:rPr>
          <w:rFonts w:ascii="Cambria" w:hAnsi="Cambria"/>
          <w:noProof/>
          <w:sz w:val="24"/>
          <w:szCs w:val="24"/>
          <w:lang w:val="sr-Latn-CS"/>
        </w:rPr>
        <w:t>Vuković</w:t>
      </w:r>
      <w:r w:rsidRPr="00C7156C">
        <w:rPr>
          <w:rFonts w:ascii="Cambria" w:hAnsi="Cambria"/>
          <w:noProof/>
          <w:sz w:val="24"/>
          <w:szCs w:val="24"/>
          <w:lang w:val="sr-Latn-CS"/>
        </w:rPr>
        <w:t xml:space="preserve">, </w:t>
      </w:r>
      <w:r w:rsidR="0009089D" w:rsidRPr="00C7156C">
        <w:rPr>
          <w:rFonts w:ascii="Cambria" w:hAnsi="Cambria"/>
          <w:noProof/>
          <w:sz w:val="24"/>
          <w:szCs w:val="24"/>
          <w:lang w:val="sr-Latn-CS"/>
        </w:rPr>
        <w:t>s</w:t>
      </w:r>
      <w:r w:rsidRPr="00C7156C">
        <w:rPr>
          <w:rFonts w:ascii="Cambria" w:hAnsi="Cambria"/>
          <w:noProof/>
          <w:sz w:val="24"/>
          <w:szCs w:val="24"/>
          <w:lang w:val="sr-Latn-CS"/>
        </w:rPr>
        <w:t>.</w:t>
      </w:r>
      <w:r w:rsidR="0009089D" w:rsidRPr="00C7156C">
        <w:rPr>
          <w:rFonts w:ascii="Cambria" w:hAnsi="Cambria"/>
          <w:noProof/>
          <w:sz w:val="24"/>
          <w:szCs w:val="24"/>
          <w:lang w:val="sr-Latn-CS"/>
        </w:rPr>
        <w:t>r</w:t>
      </w:r>
      <w:r w:rsidRPr="00C7156C">
        <w:rPr>
          <w:rFonts w:ascii="Cambria" w:hAnsi="Cambria"/>
          <w:noProof/>
          <w:sz w:val="24"/>
          <w:szCs w:val="24"/>
          <w:lang w:val="sr-Latn-CS"/>
        </w:rPr>
        <w:t>.</w:t>
      </w:r>
    </w:p>
    <w:p w14:paraId="3C499547" w14:textId="77777777" w:rsidR="00F77836" w:rsidRPr="00C7156C" w:rsidRDefault="00F77836" w:rsidP="00F77836">
      <w:pPr>
        <w:rPr>
          <w:rFonts w:ascii="Cambria" w:hAnsi="Cambria"/>
          <w:noProof/>
          <w:lang w:val="sr-Latn-CS"/>
        </w:rPr>
      </w:pPr>
      <w:r w:rsidRPr="00C7156C">
        <w:rPr>
          <w:rFonts w:ascii="Cambria" w:hAnsi="Cambria"/>
          <w:noProof/>
          <w:lang w:val="sr-Latn-CS"/>
        </w:rPr>
        <w:t xml:space="preserve"> </w:t>
      </w:r>
    </w:p>
    <w:p w14:paraId="6DF0A61F" w14:textId="77777777" w:rsidR="00540448" w:rsidRPr="00C7156C" w:rsidRDefault="00540448">
      <w:pPr>
        <w:rPr>
          <w:rFonts w:ascii="Cambria" w:hAnsi="Cambria"/>
          <w:noProof/>
          <w:lang w:val="sr-Latn-CS"/>
        </w:rPr>
      </w:pPr>
    </w:p>
    <w:sectPr w:rsidR="00540448" w:rsidRPr="00C7156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8DDA0" w14:textId="77777777" w:rsidR="00EC426B" w:rsidRDefault="00EC426B" w:rsidP="00C66C9C">
      <w:pPr>
        <w:spacing w:after="0" w:line="240" w:lineRule="auto"/>
      </w:pPr>
      <w:r>
        <w:separator/>
      </w:r>
    </w:p>
  </w:endnote>
  <w:endnote w:type="continuationSeparator" w:id="0">
    <w:p w14:paraId="0505C128" w14:textId="77777777" w:rsidR="00EC426B" w:rsidRDefault="00EC426B" w:rsidP="00C66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EE"/>
    <w:family w:val="swiss"/>
    <w:pitch w:val="variable"/>
    <w:sig w:usb0="A00002EF" w:usb1="4000A4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702970"/>
      <w:docPartObj>
        <w:docPartGallery w:val="Page Numbers (Bottom of Page)"/>
        <w:docPartUnique/>
      </w:docPartObj>
    </w:sdtPr>
    <w:sdtEndPr>
      <w:rPr>
        <w:noProof/>
      </w:rPr>
    </w:sdtEndPr>
    <w:sdtContent>
      <w:p w14:paraId="1C060372" w14:textId="77777777" w:rsidR="00C66C9C" w:rsidRDefault="00C66C9C">
        <w:pPr>
          <w:pStyle w:val="Footer"/>
          <w:jc w:val="right"/>
        </w:pPr>
        <w:r>
          <w:fldChar w:fldCharType="begin"/>
        </w:r>
        <w:r>
          <w:instrText xml:space="preserve"> PAGE   \* MERGEFORMAT </w:instrText>
        </w:r>
        <w:r>
          <w:fldChar w:fldCharType="separate"/>
        </w:r>
        <w:r w:rsidR="00C61F75">
          <w:rPr>
            <w:noProof/>
          </w:rPr>
          <w:t>4</w:t>
        </w:r>
        <w:r>
          <w:rPr>
            <w:noProof/>
          </w:rPr>
          <w:fldChar w:fldCharType="end"/>
        </w:r>
      </w:p>
    </w:sdtContent>
  </w:sdt>
  <w:p w14:paraId="2DBEE9A2" w14:textId="77777777" w:rsidR="00C66C9C" w:rsidRDefault="00C66C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BC615" w14:textId="77777777" w:rsidR="00EC426B" w:rsidRDefault="00EC426B" w:rsidP="00C66C9C">
      <w:pPr>
        <w:spacing w:after="0" w:line="240" w:lineRule="auto"/>
      </w:pPr>
      <w:r>
        <w:separator/>
      </w:r>
    </w:p>
  </w:footnote>
  <w:footnote w:type="continuationSeparator" w:id="0">
    <w:p w14:paraId="0C1F0B92" w14:textId="77777777" w:rsidR="00EC426B" w:rsidRDefault="00EC426B" w:rsidP="00C66C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612E4"/>
    <w:multiLevelType w:val="hybridMultilevel"/>
    <w:tmpl w:val="116480F2"/>
    <w:lvl w:ilvl="0" w:tplc="BBDC9972">
      <w:numFmt w:val="bullet"/>
      <w:lvlText w:val="-"/>
      <w:lvlJc w:val="left"/>
      <w:pPr>
        <w:ind w:left="786" w:hanging="360"/>
      </w:pPr>
      <w:rPr>
        <w:rFonts w:ascii="Candara" w:eastAsia="Times New Roman" w:hAnsi="Candara" w:cs="Times New Roman" w:hint="default"/>
        <w:color w:val="auto"/>
      </w:rPr>
    </w:lvl>
    <w:lvl w:ilvl="1" w:tplc="2C1A0003">
      <w:start w:val="1"/>
      <w:numFmt w:val="bullet"/>
      <w:lvlText w:val="o"/>
      <w:lvlJc w:val="left"/>
      <w:pPr>
        <w:ind w:left="1506" w:hanging="360"/>
      </w:pPr>
      <w:rPr>
        <w:rFonts w:ascii="Courier New" w:hAnsi="Courier New" w:cs="Courier New" w:hint="default"/>
      </w:rPr>
    </w:lvl>
    <w:lvl w:ilvl="2" w:tplc="2C1A0005">
      <w:start w:val="1"/>
      <w:numFmt w:val="bullet"/>
      <w:lvlText w:val=""/>
      <w:lvlJc w:val="left"/>
      <w:pPr>
        <w:ind w:left="2226" w:hanging="360"/>
      </w:pPr>
      <w:rPr>
        <w:rFonts w:ascii="Wingdings" w:hAnsi="Wingdings" w:hint="default"/>
      </w:rPr>
    </w:lvl>
    <w:lvl w:ilvl="3" w:tplc="2C1A0001">
      <w:start w:val="1"/>
      <w:numFmt w:val="bullet"/>
      <w:lvlText w:val=""/>
      <w:lvlJc w:val="left"/>
      <w:pPr>
        <w:ind w:left="2946" w:hanging="360"/>
      </w:pPr>
      <w:rPr>
        <w:rFonts w:ascii="Symbol" w:hAnsi="Symbol" w:hint="default"/>
      </w:rPr>
    </w:lvl>
    <w:lvl w:ilvl="4" w:tplc="2C1A0003">
      <w:start w:val="1"/>
      <w:numFmt w:val="bullet"/>
      <w:lvlText w:val="o"/>
      <w:lvlJc w:val="left"/>
      <w:pPr>
        <w:ind w:left="3666" w:hanging="360"/>
      </w:pPr>
      <w:rPr>
        <w:rFonts w:ascii="Courier New" w:hAnsi="Courier New" w:cs="Courier New" w:hint="default"/>
      </w:rPr>
    </w:lvl>
    <w:lvl w:ilvl="5" w:tplc="2C1A0005">
      <w:start w:val="1"/>
      <w:numFmt w:val="bullet"/>
      <w:lvlText w:val=""/>
      <w:lvlJc w:val="left"/>
      <w:pPr>
        <w:ind w:left="4386" w:hanging="360"/>
      </w:pPr>
      <w:rPr>
        <w:rFonts w:ascii="Wingdings" w:hAnsi="Wingdings" w:hint="default"/>
      </w:rPr>
    </w:lvl>
    <w:lvl w:ilvl="6" w:tplc="2C1A0001">
      <w:start w:val="1"/>
      <w:numFmt w:val="bullet"/>
      <w:lvlText w:val=""/>
      <w:lvlJc w:val="left"/>
      <w:pPr>
        <w:ind w:left="5106" w:hanging="360"/>
      </w:pPr>
      <w:rPr>
        <w:rFonts w:ascii="Symbol" w:hAnsi="Symbol" w:hint="default"/>
      </w:rPr>
    </w:lvl>
    <w:lvl w:ilvl="7" w:tplc="2C1A0003">
      <w:start w:val="1"/>
      <w:numFmt w:val="bullet"/>
      <w:lvlText w:val="o"/>
      <w:lvlJc w:val="left"/>
      <w:pPr>
        <w:ind w:left="5826" w:hanging="360"/>
      </w:pPr>
      <w:rPr>
        <w:rFonts w:ascii="Courier New" w:hAnsi="Courier New" w:cs="Courier New" w:hint="default"/>
      </w:rPr>
    </w:lvl>
    <w:lvl w:ilvl="8" w:tplc="2C1A0005">
      <w:start w:val="1"/>
      <w:numFmt w:val="bullet"/>
      <w:lvlText w:val=""/>
      <w:lvlJc w:val="left"/>
      <w:pPr>
        <w:ind w:left="6546" w:hanging="360"/>
      </w:pPr>
      <w:rPr>
        <w:rFonts w:ascii="Wingdings" w:hAnsi="Wingdings" w:hint="default"/>
      </w:rPr>
    </w:lvl>
  </w:abstractNum>
  <w:abstractNum w:abstractNumId="1">
    <w:nsid w:val="15E70175"/>
    <w:multiLevelType w:val="multilevel"/>
    <w:tmpl w:val="06880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4643FE"/>
    <w:multiLevelType w:val="hybridMultilevel"/>
    <w:tmpl w:val="C532895A"/>
    <w:lvl w:ilvl="0" w:tplc="2BC6C6CA">
      <w:start w:val="1"/>
      <w:numFmt w:val="decimal"/>
      <w:lvlText w:val="%1."/>
      <w:lvlJc w:val="left"/>
      <w:pPr>
        <w:ind w:left="660" w:hanging="360"/>
      </w:pPr>
    </w:lvl>
    <w:lvl w:ilvl="1" w:tplc="241A0019">
      <w:start w:val="1"/>
      <w:numFmt w:val="lowerLetter"/>
      <w:lvlText w:val="%2."/>
      <w:lvlJc w:val="left"/>
      <w:pPr>
        <w:ind w:left="1380" w:hanging="360"/>
      </w:pPr>
    </w:lvl>
    <w:lvl w:ilvl="2" w:tplc="241A001B">
      <w:start w:val="1"/>
      <w:numFmt w:val="lowerRoman"/>
      <w:lvlText w:val="%3."/>
      <w:lvlJc w:val="right"/>
      <w:pPr>
        <w:ind w:left="2100" w:hanging="180"/>
      </w:pPr>
    </w:lvl>
    <w:lvl w:ilvl="3" w:tplc="241A000F">
      <w:start w:val="1"/>
      <w:numFmt w:val="decimal"/>
      <w:lvlText w:val="%4."/>
      <w:lvlJc w:val="left"/>
      <w:pPr>
        <w:ind w:left="2820" w:hanging="360"/>
      </w:pPr>
    </w:lvl>
    <w:lvl w:ilvl="4" w:tplc="241A0019">
      <w:start w:val="1"/>
      <w:numFmt w:val="lowerLetter"/>
      <w:lvlText w:val="%5."/>
      <w:lvlJc w:val="left"/>
      <w:pPr>
        <w:ind w:left="3540" w:hanging="360"/>
      </w:pPr>
    </w:lvl>
    <w:lvl w:ilvl="5" w:tplc="241A001B">
      <w:start w:val="1"/>
      <w:numFmt w:val="lowerRoman"/>
      <w:lvlText w:val="%6."/>
      <w:lvlJc w:val="right"/>
      <w:pPr>
        <w:ind w:left="4260" w:hanging="180"/>
      </w:pPr>
    </w:lvl>
    <w:lvl w:ilvl="6" w:tplc="241A000F">
      <w:start w:val="1"/>
      <w:numFmt w:val="decimal"/>
      <w:lvlText w:val="%7."/>
      <w:lvlJc w:val="left"/>
      <w:pPr>
        <w:ind w:left="4980" w:hanging="360"/>
      </w:pPr>
    </w:lvl>
    <w:lvl w:ilvl="7" w:tplc="241A0019">
      <w:start w:val="1"/>
      <w:numFmt w:val="lowerLetter"/>
      <w:lvlText w:val="%8."/>
      <w:lvlJc w:val="left"/>
      <w:pPr>
        <w:ind w:left="5700" w:hanging="360"/>
      </w:pPr>
    </w:lvl>
    <w:lvl w:ilvl="8" w:tplc="241A001B">
      <w:start w:val="1"/>
      <w:numFmt w:val="lowerRoman"/>
      <w:lvlText w:val="%9."/>
      <w:lvlJc w:val="right"/>
      <w:pPr>
        <w:ind w:left="6420" w:hanging="180"/>
      </w:pPr>
    </w:lvl>
  </w:abstractNum>
  <w:abstractNum w:abstractNumId="3">
    <w:nsid w:val="212B2FC7"/>
    <w:multiLevelType w:val="hybridMultilevel"/>
    <w:tmpl w:val="89A05240"/>
    <w:lvl w:ilvl="0" w:tplc="CAD84F0A">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81B3C8B"/>
    <w:multiLevelType w:val="hybridMultilevel"/>
    <w:tmpl w:val="CB785B90"/>
    <w:lvl w:ilvl="0" w:tplc="6B52B556">
      <w:start w:val="1"/>
      <w:numFmt w:val="bullet"/>
      <w:lvlText w:val="-"/>
      <w:lvlJc w:val="left"/>
      <w:pPr>
        <w:ind w:left="1770" w:hanging="360"/>
      </w:pPr>
      <w:rPr>
        <w:rFonts w:ascii="Sylfaen" w:hAnsi="Sylfaen" w:hint="default"/>
      </w:rPr>
    </w:lvl>
    <w:lvl w:ilvl="1" w:tplc="08090003">
      <w:start w:val="1"/>
      <w:numFmt w:val="bullet"/>
      <w:lvlText w:val="o"/>
      <w:lvlJc w:val="left"/>
      <w:pPr>
        <w:ind w:left="2490" w:hanging="360"/>
      </w:pPr>
      <w:rPr>
        <w:rFonts w:ascii="Courier New" w:hAnsi="Courier New" w:cs="Courier New" w:hint="default"/>
      </w:rPr>
    </w:lvl>
    <w:lvl w:ilvl="2" w:tplc="08090005">
      <w:start w:val="1"/>
      <w:numFmt w:val="bullet"/>
      <w:lvlText w:val=""/>
      <w:lvlJc w:val="left"/>
      <w:pPr>
        <w:ind w:left="3210" w:hanging="360"/>
      </w:pPr>
      <w:rPr>
        <w:rFonts w:ascii="Wingdings" w:hAnsi="Wingdings" w:hint="default"/>
      </w:rPr>
    </w:lvl>
    <w:lvl w:ilvl="3" w:tplc="08090001">
      <w:start w:val="1"/>
      <w:numFmt w:val="bullet"/>
      <w:lvlText w:val=""/>
      <w:lvlJc w:val="left"/>
      <w:pPr>
        <w:ind w:left="3930" w:hanging="360"/>
      </w:pPr>
      <w:rPr>
        <w:rFonts w:ascii="Symbol" w:hAnsi="Symbol" w:hint="default"/>
      </w:rPr>
    </w:lvl>
    <w:lvl w:ilvl="4" w:tplc="08090003">
      <w:start w:val="1"/>
      <w:numFmt w:val="bullet"/>
      <w:lvlText w:val="o"/>
      <w:lvlJc w:val="left"/>
      <w:pPr>
        <w:ind w:left="4650" w:hanging="360"/>
      </w:pPr>
      <w:rPr>
        <w:rFonts w:ascii="Courier New" w:hAnsi="Courier New" w:cs="Courier New" w:hint="default"/>
      </w:rPr>
    </w:lvl>
    <w:lvl w:ilvl="5" w:tplc="08090005">
      <w:start w:val="1"/>
      <w:numFmt w:val="bullet"/>
      <w:lvlText w:val=""/>
      <w:lvlJc w:val="left"/>
      <w:pPr>
        <w:ind w:left="5370" w:hanging="360"/>
      </w:pPr>
      <w:rPr>
        <w:rFonts w:ascii="Wingdings" w:hAnsi="Wingdings" w:hint="default"/>
      </w:rPr>
    </w:lvl>
    <w:lvl w:ilvl="6" w:tplc="08090001">
      <w:start w:val="1"/>
      <w:numFmt w:val="bullet"/>
      <w:lvlText w:val=""/>
      <w:lvlJc w:val="left"/>
      <w:pPr>
        <w:ind w:left="6090" w:hanging="360"/>
      </w:pPr>
      <w:rPr>
        <w:rFonts w:ascii="Symbol" w:hAnsi="Symbol" w:hint="default"/>
      </w:rPr>
    </w:lvl>
    <w:lvl w:ilvl="7" w:tplc="08090003">
      <w:start w:val="1"/>
      <w:numFmt w:val="bullet"/>
      <w:lvlText w:val="o"/>
      <w:lvlJc w:val="left"/>
      <w:pPr>
        <w:ind w:left="6810" w:hanging="360"/>
      </w:pPr>
      <w:rPr>
        <w:rFonts w:ascii="Courier New" w:hAnsi="Courier New" w:cs="Courier New" w:hint="default"/>
      </w:rPr>
    </w:lvl>
    <w:lvl w:ilvl="8" w:tplc="08090005">
      <w:start w:val="1"/>
      <w:numFmt w:val="bullet"/>
      <w:lvlText w:val=""/>
      <w:lvlJc w:val="left"/>
      <w:pPr>
        <w:ind w:left="7530" w:hanging="360"/>
      </w:pPr>
      <w:rPr>
        <w:rFonts w:ascii="Wingdings" w:hAnsi="Wingdings" w:hint="default"/>
      </w:rPr>
    </w:lvl>
  </w:abstractNum>
  <w:abstractNum w:abstractNumId="5">
    <w:nsid w:val="28921CB4"/>
    <w:multiLevelType w:val="multilevel"/>
    <w:tmpl w:val="5C8CDD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7810D37"/>
    <w:multiLevelType w:val="hybridMultilevel"/>
    <w:tmpl w:val="01E2BE12"/>
    <w:lvl w:ilvl="0" w:tplc="2C1A0001">
      <w:numFmt w:val="bullet"/>
      <w:lvlText w:val=""/>
      <w:lvlJc w:val="left"/>
      <w:pPr>
        <w:ind w:left="720" w:hanging="360"/>
      </w:pPr>
      <w:rPr>
        <w:rFonts w:ascii="Symbol" w:eastAsia="Times New Roman" w:hAnsi="Symbol"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nsid w:val="41A646F0"/>
    <w:multiLevelType w:val="multilevel"/>
    <w:tmpl w:val="5C8CDD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63407A5"/>
    <w:multiLevelType w:val="hybridMultilevel"/>
    <w:tmpl w:val="14100734"/>
    <w:lvl w:ilvl="0" w:tplc="2C1A0001">
      <w:numFmt w:val="bullet"/>
      <w:lvlText w:val=""/>
      <w:lvlJc w:val="left"/>
      <w:pPr>
        <w:ind w:left="720" w:hanging="360"/>
      </w:pPr>
      <w:rPr>
        <w:rFonts w:ascii="Symbol" w:eastAsia="Times New Roman" w:hAnsi="Symbol"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53FE0EA3"/>
    <w:multiLevelType w:val="hybridMultilevel"/>
    <w:tmpl w:val="C0C25E00"/>
    <w:lvl w:ilvl="0" w:tplc="A1281D2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8462B1F"/>
    <w:multiLevelType w:val="hybridMultilevel"/>
    <w:tmpl w:val="6DEC4FE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nsid w:val="62024469"/>
    <w:multiLevelType w:val="hybridMultilevel"/>
    <w:tmpl w:val="B94E79D2"/>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2">
    <w:nsid w:val="6A917AE3"/>
    <w:multiLevelType w:val="hybridMultilevel"/>
    <w:tmpl w:val="2F8EB678"/>
    <w:lvl w:ilvl="0" w:tplc="2C1A000F">
      <w:start w:val="3"/>
      <w:numFmt w:val="decimal"/>
      <w:lvlText w:val="%1."/>
      <w:lvlJc w:val="left"/>
      <w:pPr>
        <w:ind w:left="360" w:hanging="360"/>
      </w:pPr>
    </w:lvl>
    <w:lvl w:ilvl="1" w:tplc="2C1A0019">
      <w:start w:val="1"/>
      <w:numFmt w:val="lowerLetter"/>
      <w:lvlText w:val="%2."/>
      <w:lvlJc w:val="left"/>
      <w:pPr>
        <w:ind w:left="1080" w:hanging="360"/>
      </w:pPr>
    </w:lvl>
    <w:lvl w:ilvl="2" w:tplc="2C1A001B">
      <w:start w:val="1"/>
      <w:numFmt w:val="lowerRoman"/>
      <w:lvlText w:val="%3."/>
      <w:lvlJc w:val="right"/>
      <w:pPr>
        <w:ind w:left="1800" w:hanging="180"/>
      </w:pPr>
    </w:lvl>
    <w:lvl w:ilvl="3" w:tplc="2C1A000F">
      <w:start w:val="1"/>
      <w:numFmt w:val="decimal"/>
      <w:lvlText w:val="%4."/>
      <w:lvlJc w:val="left"/>
      <w:pPr>
        <w:ind w:left="2520" w:hanging="360"/>
      </w:pPr>
    </w:lvl>
    <w:lvl w:ilvl="4" w:tplc="2C1A0019">
      <w:start w:val="1"/>
      <w:numFmt w:val="lowerLetter"/>
      <w:lvlText w:val="%5."/>
      <w:lvlJc w:val="left"/>
      <w:pPr>
        <w:ind w:left="3240" w:hanging="360"/>
      </w:pPr>
    </w:lvl>
    <w:lvl w:ilvl="5" w:tplc="2C1A001B">
      <w:start w:val="1"/>
      <w:numFmt w:val="lowerRoman"/>
      <w:lvlText w:val="%6."/>
      <w:lvlJc w:val="right"/>
      <w:pPr>
        <w:ind w:left="3960" w:hanging="180"/>
      </w:pPr>
    </w:lvl>
    <w:lvl w:ilvl="6" w:tplc="2C1A000F">
      <w:start w:val="1"/>
      <w:numFmt w:val="decimal"/>
      <w:lvlText w:val="%7."/>
      <w:lvlJc w:val="left"/>
      <w:pPr>
        <w:ind w:left="4680" w:hanging="360"/>
      </w:pPr>
    </w:lvl>
    <w:lvl w:ilvl="7" w:tplc="2C1A0019">
      <w:start w:val="1"/>
      <w:numFmt w:val="lowerLetter"/>
      <w:lvlText w:val="%8."/>
      <w:lvlJc w:val="left"/>
      <w:pPr>
        <w:ind w:left="5400" w:hanging="360"/>
      </w:pPr>
    </w:lvl>
    <w:lvl w:ilvl="8" w:tplc="2C1A001B">
      <w:start w:val="1"/>
      <w:numFmt w:val="lowerRoman"/>
      <w:lvlText w:val="%9."/>
      <w:lvlJc w:val="right"/>
      <w:pPr>
        <w:ind w:left="6120" w:hanging="180"/>
      </w:pPr>
    </w:lvl>
  </w:abstractNum>
  <w:abstractNum w:abstractNumId="13">
    <w:nsid w:val="6E494725"/>
    <w:multiLevelType w:val="hybridMultilevel"/>
    <w:tmpl w:val="6556F8A0"/>
    <w:lvl w:ilvl="0" w:tplc="2C1A000F">
      <w:start w:val="1"/>
      <w:numFmt w:val="decimal"/>
      <w:lvlText w:val="%1."/>
      <w:lvlJc w:val="left"/>
      <w:pPr>
        <w:ind w:left="644" w:hanging="360"/>
      </w:pPr>
    </w:lvl>
    <w:lvl w:ilvl="1" w:tplc="2C1A0019">
      <w:start w:val="1"/>
      <w:numFmt w:val="lowerLetter"/>
      <w:lvlText w:val="%2."/>
      <w:lvlJc w:val="left"/>
      <w:pPr>
        <w:ind w:left="1364" w:hanging="360"/>
      </w:pPr>
    </w:lvl>
    <w:lvl w:ilvl="2" w:tplc="2C1A001B">
      <w:start w:val="1"/>
      <w:numFmt w:val="lowerRoman"/>
      <w:lvlText w:val="%3."/>
      <w:lvlJc w:val="right"/>
      <w:pPr>
        <w:ind w:left="2084" w:hanging="180"/>
      </w:pPr>
    </w:lvl>
    <w:lvl w:ilvl="3" w:tplc="2C1A000F">
      <w:start w:val="1"/>
      <w:numFmt w:val="decimal"/>
      <w:lvlText w:val="%4."/>
      <w:lvlJc w:val="left"/>
      <w:pPr>
        <w:ind w:left="2804" w:hanging="360"/>
      </w:pPr>
    </w:lvl>
    <w:lvl w:ilvl="4" w:tplc="2C1A0019">
      <w:start w:val="1"/>
      <w:numFmt w:val="lowerLetter"/>
      <w:lvlText w:val="%5."/>
      <w:lvlJc w:val="left"/>
      <w:pPr>
        <w:ind w:left="3524" w:hanging="360"/>
      </w:pPr>
    </w:lvl>
    <w:lvl w:ilvl="5" w:tplc="2C1A001B">
      <w:start w:val="1"/>
      <w:numFmt w:val="lowerRoman"/>
      <w:lvlText w:val="%6."/>
      <w:lvlJc w:val="right"/>
      <w:pPr>
        <w:ind w:left="4244" w:hanging="180"/>
      </w:pPr>
    </w:lvl>
    <w:lvl w:ilvl="6" w:tplc="2C1A000F">
      <w:start w:val="1"/>
      <w:numFmt w:val="decimal"/>
      <w:lvlText w:val="%7."/>
      <w:lvlJc w:val="left"/>
      <w:pPr>
        <w:ind w:left="4964" w:hanging="360"/>
      </w:pPr>
    </w:lvl>
    <w:lvl w:ilvl="7" w:tplc="2C1A0019">
      <w:start w:val="1"/>
      <w:numFmt w:val="lowerLetter"/>
      <w:lvlText w:val="%8."/>
      <w:lvlJc w:val="left"/>
      <w:pPr>
        <w:ind w:left="5684" w:hanging="360"/>
      </w:pPr>
    </w:lvl>
    <w:lvl w:ilvl="8" w:tplc="2C1A001B">
      <w:start w:val="1"/>
      <w:numFmt w:val="lowerRoman"/>
      <w:lvlText w:val="%9."/>
      <w:lvlJc w:val="right"/>
      <w:pPr>
        <w:ind w:left="6404" w:hanging="180"/>
      </w:pPr>
    </w:lvl>
  </w:abstractNum>
  <w:abstractNum w:abstractNumId="14">
    <w:nsid w:val="759F2133"/>
    <w:multiLevelType w:val="hybridMultilevel"/>
    <w:tmpl w:val="D416E0E2"/>
    <w:lvl w:ilvl="0" w:tplc="4DCCDFA0">
      <w:start w:val="1"/>
      <w:numFmt w:val="bullet"/>
      <w:lvlText w:val=""/>
      <w:lvlJc w:val="left"/>
      <w:pPr>
        <w:ind w:left="720" w:hanging="360"/>
      </w:pPr>
      <w:rPr>
        <w:rFonts w:ascii="Wingdings" w:hAnsi="Wingdings"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8B5"/>
    <w:rsid w:val="00005F0F"/>
    <w:rsid w:val="000118B5"/>
    <w:rsid w:val="000568C7"/>
    <w:rsid w:val="00061C4D"/>
    <w:rsid w:val="0009089D"/>
    <w:rsid w:val="000967C2"/>
    <w:rsid w:val="000A1ED5"/>
    <w:rsid w:val="000A561E"/>
    <w:rsid w:val="000C529A"/>
    <w:rsid w:val="000E2FBE"/>
    <w:rsid w:val="001012DB"/>
    <w:rsid w:val="00185639"/>
    <w:rsid w:val="00193A7D"/>
    <w:rsid w:val="001B2BDB"/>
    <w:rsid w:val="001C356F"/>
    <w:rsid w:val="001C5FE7"/>
    <w:rsid w:val="001D2D12"/>
    <w:rsid w:val="001E5341"/>
    <w:rsid w:val="001E6F06"/>
    <w:rsid w:val="001F2578"/>
    <w:rsid w:val="001F6813"/>
    <w:rsid w:val="002029D6"/>
    <w:rsid w:val="00234862"/>
    <w:rsid w:val="00262405"/>
    <w:rsid w:val="00267734"/>
    <w:rsid w:val="00294538"/>
    <w:rsid w:val="002E1DAF"/>
    <w:rsid w:val="00306064"/>
    <w:rsid w:val="00310889"/>
    <w:rsid w:val="003117A7"/>
    <w:rsid w:val="00321698"/>
    <w:rsid w:val="00341107"/>
    <w:rsid w:val="00354334"/>
    <w:rsid w:val="00362BEE"/>
    <w:rsid w:val="00370D24"/>
    <w:rsid w:val="00373816"/>
    <w:rsid w:val="00384230"/>
    <w:rsid w:val="003A7539"/>
    <w:rsid w:val="003C69F9"/>
    <w:rsid w:val="003D06F3"/>
    <w:rsid w:val="003E3959"/>
    <w:rsid w:val="003F4FE2"/>
    <w:rsid w:val="004206EF"/>
    <w:rsid w:val="00460269"/>
    <w:rsid w:val="00473750"/>
    <w:rsid w:val="004801DB"/>
    <w:rsid w:val="004955AA"/>
    <w:rsid w:val="004C3770"/>
    <w:rsid w:val="004D4790"/>
    <w:rsid w:val="005004B5"/>
    <w:rsid w:val="00540448"/>
    <w:rsid w:val="005536AC"/>
    <w:rsid w:val="00555652"/>
    <w:rsid w:val="00575B15"/>
    <w:rsid w:val="0059506A"/>
    <w:rsid w:val="005A17CB"/>
    <w:rsid w:val="005A669D"/>
    <w:rsid w:val="005C03C5"/>
    <w:rsid w:val="005C25CB"/>
    <w:rsid w:val="005C6F01"/>
    <w:rsid w:val="005E24DA"/>
    <w:rsid w:val="0060159D"/>
    <w:rsid w:val="006515DF"/>
    <w:rsid w:val="006A2EE7"/>
    <w:rsid w:val="006B15DA"/>
    <w:rsid w:val="006B6F16"/>
    <w:rsid w:val="006F4B66"/>
    <w:rsid w:val="006F7815"/>
    <w:rsid w:val="007045AE"/>
    <w:rsid w:val="00721162"/>
    <w:rsid w:val="007849C2"/>
    <w:rsid w:val="00794C21"/>
    <w:rsid w:val="007A3C2B"/>
    <w:rsid w:val="007A52A0"/>
    <w:rsid w:val="007B180C"/>
    <w:rsid w:val="007C3012"/>
    <w:rsid w:val="007D288F"/>
    <w:rsid w:val="00801B7E"/>
    <w:rsid w:val="00820D6F"/>
    <w:rsid w:val="00824623"/>
    <w:rsid w:val="00824D72"/>
    <w:rsid w:val="00853A75"/>
    <w:rsid w:val="008923EE"/>
    <w:rsid w:val="008A6910"/>
    <w:rsid w:val="00905FB5"/>
    <w:rsid w:val="009249EE"/>
    <w:rsid w:val="00954C95"/>
    <w:rsid w:val="009A2890"/>
    <w:rsid w:val="009B1595"/>
    <w:rsid w:val="009B2D44"/>
    <w:rsid w:val="009C4EA3"/>
    <w:rsid w:val="009D5BDD"/>
    <w:rsid w:val="009F1292"/>
    <w:rsid w:val="00A05A66"/>
    <w:rsid w:val="00A128F6"/>
    <w:rsid w:val="00A16AEE"/>
    <w:rsid w:val="00A2525A"/>
    <w:rsid w:val="00A362F6"/>
    <w:rsid w:val="00A44F37"/>
    <w:rsid w:val="00A65154"/>
    <w:rsid w:val="00A75154"/>
    <w:rsid w:val="00A95CD5"/>
    <w:rsid w:val="00AB3EB6"/>
    <w:rsid w:val="00AD5EA4"/>
    <w:rsid w:val="00B13465"/>
    <w:rsid w:val="00B24095"/>
    <w:rsid w:val="00B24B65"/>
    <w:rsid w:val="00B62074"/>
    <w:rsid w:val="00B84811"/>
    <w:rsid w:val="00B90679"/>
    <w:rsid w:val="00B94585"/>
    <w:rsid w:val="00BA66D4"/>
    <w:rsid w:val="00BD5CCA"/>
    <w:rsid w:val="00BF01DD"/>
    <w:rsid w:val="00BF7214"/>
    <w:rsid w:val="00C10730"/>
    <w:rsid w:val="00C2501A"/>
    <w:rsid w:val="00C32488"/>
    <w:rsid w:val="00C5545E"/>
    <w:rsid w:val="00C60631"/>
    <w:rsid w:val="00C61F75"/>
    <w:rsid w:val="00C6324D"/>
    <w:rsid w:val="00C6610B"/>
    <w:rsid w:val="00C66C9C"/>
    <w:rsid w:val="00C7156C"/>
    <w:rsid w:val="00C827E5"/>
    <w:rsid w:val="00C844E4"/>
    <w:rsid w:val="00CB5D66"/>
    <w:rsid w:val="00CC4A0A"/>
    <w:rsid w:val="00CE00F0"/>
    <w:rsid w:val="00CF5870"/>
    <w:rsid w:val="00D43769"/>
    <w:rsid w:val="00D61A42"/>
    <w:rsid w:val="00D85FA4"/>
    <w:rsid w:val="00DA5E04"/>
    <w:rsid w:val="00DB05EF"/>
    <w:rsid w:val="00DB6E74"/>
    <w:rsid w:val="00DC2A45"/>
    <w:rsid w:val="00E04B12"/>
    <w:rsid w:val="00E1557B"/>
    <w:rsid w:val="00E350E3"/>
    <w:rsid w:val="00E35F9E"/>
    <w:rsid w:val="00E54209"/>
    <w:rsid w:val="00E9602D"/>
    <w:rsid w:val="00EC426B"/>
    <w:rsid w:val="00EC726D"/>
    <w:rsid w:val="00ED0EF9"/>
    <w:rsid w:val="00ED5D85"/>
    <w:rsid w:val="00EE08AA"/>
    <w:rsid w:val="00EF44A3"/>
    <w:rsid w:val="00EF4AA4"/>
    <w:rsid w:val="00F16CD5"/>
    <w:rsid w:val="00F20D90"/>
    <w:rsid w:val="00F21E73"/>
    <w:rsid w:val="00F22B8A"/>
    <w:rsid w:val="00F30511"/>
    <w:rsid w:val="00F31A74"/>
    <w:rsid w:val="00F630E8"/>
    <w:rsid w:val="00F648DD"/>
    <w:rsid w:val="00F709E0"/>
    <w:rsid w:val="00F77836"/>
    <w:rsid w:val="00F86F30"/>
    <w:rsid w:val="00F9155A"/>
    <w:rsid w:val="00FA79AB"/>
    <w:rsid w:val="00FC1912"/>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836"/>
    <w:pPr>
      <w:spacing w:after="160" w:line="252" w:lineRule="auto"/>
    </w:pPr>
    <w:rPr>
      <w:rFonts w:eastAsiaTheme="minorEastAsia"/>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F77836"/>
    <w:rPr>
      <w:lang w:val="en-US"/>
    </w:rPr>
  </w:style>
  <w:style w:type="paragraph" w:styleId="NoSpacing">
    <w:name w:val="No Spacing"/>
    <w:link w:val="NoSpacingChar"/>
    <w:uiPriority w:val="1"/>
    <w:qFormat/>
    <w:rsid w:val="00F77836"/>
    <w:pPr>
      <w:spacing w:after="0" w:line="240" w:lineRule="auto"/>
    </w:pPr>
    <w:rPr>
      <w:lang w:val="en-US"/>
    </w:rPr>
  </w:style>
  <w:style w:type="paragraph" w:styleId="ListParagraph">
    <w:name w:val="List Paragraph"/>
    <w:basedOn w:val="Normal"/>
    <w:uiPriority w:val="34"/>
    <w:qFormat/>
    <w:rsid w:val="00F77836"/>
    <w:pPr>
      <w:ind w:left="720"/>
      <w:contextualSpacing/>
    </w:pPr>
  </w:style>
  <w:style w:type="paragraph" w:styleId="BodyText">
    <w:name w:val="Body Text"/>
    <w:basedOn w:val="Normal"/>
    <w:link w:val="BodyTextChar"/>
    <w:unhideWhenUsed/>
    <w:rsid w:val="00CF5870"/>
    <w:pPr>
      <w:spacing w:after="0" w:line="240" w:lineRule="auto"/>
      <w:jc w:val="both"/>
    </w:pPr>
    <w:rPr>
      <w:rFonts w:ascii="Times New Roman" w:eastAsia="Times New Roman" w:hAnsi="Times New Roman" w:cs="Times New Roman"/>
      <w:sz w:val="32"/>
      <w:szCs w:val="24"/>
      <w:lang w:val="hr-HR" w:eastAsia="en-US"/>
    </w:rPr>
  </w:style>
  <w:style w:type="character" w:customStyle="1" w:styleId="BodyTextChar">
    <w:name w:val="Body Text Char"/>
    <w:basedOn w:val="DefaultParagraphFont"/>
    <w:link w:val="BodyText"/>
    <w:rsid w:val="00CF5870"/>
    <w:rPr>
      <w:rFonts w:ascii="Times New Roman" w:eastAsia="Times New Roman" w:hAnsi="Times New Roman" w:cs="Times New Roman"/>
      <w:sz w:val="32"/>
      <w:szCs w:val="24"/>
      <w:lang w:val="hr-HR"/>
    </w:rPr>
  </w:style>
  <w:style w:type="paragraph" w:styleId="BalloonText">
    <w:name w:val="Balloon Text"/>
    <w:basedOn w:val="Normal"/>
    <w:link w:val="BalloonTextChar"/>
    <w:uiPriority w:val="99"/>
    <w:semiHidden/>
    <w:unhideWhenUsed/>
    <w:rsid w:val="00C82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E5"/>
    <w:rPr>
      <w:rFonts w:ascii="Tahoma" w:eastAsiaTheme="minorEastAsia" w:hAnsi="Tahoma" w:cs="Tahoma"/>
      <w:sz w:val="16"/>
      <w:szCs w:val="16"/>
      <w:lang w:val="sr-Latn-RS" w:eastAsia="sr-Latn-RS"/>
    </w:rPr>
  </w:style>
  <w:style w:type="paragraph" w:styleId="Header">
    <w:name w:val="header"/>
    <w:basedOn w:val="Normal"/>
    <w:link w:val="HeaderChar"/>
    <w:uiPriority w:val="99"/>
    <w:unhideWhenUsed/>
    <w:rsid w:val="00C66C9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6C9C"/>
    <w:rPr>
      <w:rFonts w:eastAsiaTheme="minorEastAsia"/>
      <w:lang w:val="sr-Latn-RS" w:eastAsia="sr-Latn-RS"/>
    </w:rPr>
  </w:style>
  <w:style w:type="paragraph" w:styleId="Footer">
    <w:name w:val="footer"/>
    <w:basedOn w:val="Normal"/>
    <w:link w:val="FooterChar"/>
    <w:uiPriority w:val="99"/>
    <w:unhideWhenUsed/>
    <w:rsid w:val="00C66C9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6C9C"/>
    <w:rPr>
      <w:rFonts w:eastAsiaTheme="minorEastAsia"/>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836"/>
    <w:pPr>
      <w:spacing w:after="160" w:line="252" w:lineRule="auto"/>
    </w:pPr>
    <w:rPr>
      <w:rFonts w:eastAsiaTheme="minorEastAsia"/>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F77836"/>
    <w:rPr>
      <w:lang w:val="en-US"/>
    </w:rPr>
  </w:style>
  <w:style w:type="paragraph" w:styleId="NoSpacing">
    <w:name w:val="No Spacing"/>
    <w:link w:val="NoSpacingChar"/>
    <w:uiPriority w:val="1"/>
    <w:qFormat/>
    <w:rsid w:val="00F77836"/>
    <w:pPr>
      <w:spacing w:after="0" w:line="240" w:lineRule="auto"/>
    </w:pPr>
    <w:rPr>
      <w:lang w:val="en-US"/>
    </w:rPr>
  </w:style>
  <w:style w:type="paragraph" w:styleId="ListParagraph">
    <w:name w:val="List Paragraph"/>
    <w:basedOn w:val="Normal"/>
    <w:uiPriority w:val="34"/>
    <w:qFormat/>
    <w:rsid w:val="00F77836"/>
    <w:pPr>
      <w:ind w:left="720"/>
      <w:contextualSpacing/>
    </w:pPr>
  </w:style>
  <w:style w:type="paragraph" w:styleId="BodyText">
    <w:name w:val="Body Text"/>
    <w:basedOn w:val="Normal"/>
    <w:link w:val="BodyTextChar"/>
    <w:unhideWhenUsed/>
    <w:rsid w:val="00CF5870"/>
    <w:pPr>
      <w:spacing w:after="0" w:line="240" w:lineRule="auto"/>
      <w:jc w:val="both"/>
    </w:pPr>
    <w:rPr>
      <w:rFonts w:ascii="Times New Roman" w:eastAsia="Times New Roman" w:hAnsi="Times New Roman" w:cs="Times New Roman"/>
      <w:sz w:val="32"/>
      <w:szCs w:val="24"/>
      <w:lang w:val="hr-HR" w:eastAsia="en-US"/>
    </w:rPr>
  </w:style>
  <w:style w:type="character" w:customStyle="1" w:styleId="BodyTextChar">
    <w:name w:val="Body Text Char"/>
    <w:basedOn w:val="DefaultParagraphFont"/>
    <w:link w:val="BodyText"/>
    <w:rsid w:val="00CF5870"/>
    <w:rPr>
      <w:rFonts w:ascii="Times New Roman" w:eastAsia="Times New Roman" w:hAnsi="Times New Roman" w:cs="Times New Roman"/>
      <w:sz w:val="32"/>
      <w:szCs w:val="24"/>
      <w:lang w:val="hr-HR"/>
    </w:rPr>
  </w:style>
  <w:style w:type="paragraph" w:styleId="BalloonText">
    <w:name w:val="Balloon Text"/>
    <w:basedOn w:val="Normal"/>
    <w:link w:val="BalloonTextChar"/>
    <w:uiPriority w:val="99"/>
    <w:semiHidden/>
    <w:unhideWhenUsed/>
    <w:rsid w:val="00C82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E5"/>
    <w:rPr>
      <w:rFonts w:ascii="Tahoma" w:eastAsiaTheme="minorEastAsia" w:hAnsi="Tahoma" w:cs="Tahoma"/>
      <w:sz w:val="16"/>
      <w:szCs w:val="16"/>
      <w:lang w:val="sr-Latn-RS" w:eastAsia="sr-Latn-RS"/>
    </w:rPr>
  </w:style>
  <w:style w:type="paragraph" w:styleId="Header">
    <w:name w:val="header"/>
    <w:basedOn w:val="Normal"/>
    <w:link w:val="HeaderChar"/>
    <w:uiPriority w:val="99"/>
    <w:unhideWhenUsed/>
    <w:rsid w:val="00C66C9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6C9C"/>
    <w:rPr>
      <w:rFonts w:eastAsiaTheme="minorEastAsia"/>
      <w:lang w:val="sr-Latn-RS" w:eastAsia="sr-Latn-RS"/>
    </w:rPr>
  </w:style>
  <w:style w:type="paragraph" w:styleId="Footer">
    <w:name w:val="footer"/>
    <w:basedOn w:val="Normal"/>
    <w:link w:val="FooterChar"/>
    <w:uiPriority w:val="99"/>
    <w:unhideWhenUsed/>
    <w:rsid w:val="00C66C9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6C9C"/>
    <w:rPr>
      <w:rFonts w:eastAsiaTheme="minorEastAsia"/>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9489">
      <w:bodyDiv w:val="1"/>
      <w:marLeft w:val="0"/>
      <w:marRight w:val="0"/>
      <w:marTop w:val="0"/>
      <w:marBottom w:val="0"/>
      <w:divBdr>
        <w:top w:val="none" w:sz="0" w:space="0" w:color="auto"/>
        <w:left w:val="none" w:sz="0" w:space="0" w:color="auto"/>
        <w:bottom w:val="none" w:sz="0" w:space="0" w:color="auto"/>
        <w:right w:val="none" w:sz="0" w:space="0" w:color="auto"/>
      </w:divBdr>
    </w:div>
    <w:div w:id="48772954">
      <w:bodyDiv w:val="1"/>
      <w:marLeft w:val="0"/>
      <w:marRight w:val="0"/>
      <w:marTop w:val="0"/>
      <w:marBottom w:val="0"/>
      <w:divBdr>
        <w:top w:val="none" w:sz="0" w:space="0" w:color="auto"/>
        <w:left w:val="none" w:sz="0" w:space="0" w:color="auto"/>
        <w:bottom w:val="none" w:sz="0" w:space="0" w:color="auto"/>
        <w:right w:val="none" w:sz="0" w:space="0" w:color="auto"/>
      </w:divBdr>
    </w:div>
    <w:div w:id="152188198">
      <w:bodyDiv w:val="1"/>
      <w:marLeft w:val="0"/>
      <w:marRight w:val="0"/>
      <w:marTop w:val="0"/>
      <w:marBottom w:val="0"/>
      <w:divBdr>
        <w:top w:val="none" w:sz="0" w:space="0" w:color="auto"/>
        <w:left w:val="none" w:sz="0" w:space="0" w:color="auto"/>
        <w:bottom w:val="none" w:sz="0" w:space="0" w:color="auto"/>
        <w:right w:val="none" w:sz="0" w:space="0" w:color="auto"/>
      </w:divBdr>
    </w:div>
    <w:div w:id="184750634">
      <w:bodyDiv w:val="1"/>
      <w:marLeft w:val="0"/>
      <w:marRight w:val="0"/>
      <w:marTop w:val="0"/>
      <w:marBottom w:val="0"/>
      <w:divBdr>
        <w:top w:val="none" w:sz="0" w:space="0" w:color="auto"/>
        <w:left w:val="none" w:sz="0" w:space="0" w:color="auto"/>
        <w:bottom w:val="none" w:sz="0" w:space="0" w:color="auto"/>
        <w:right w:val="none" w:sz="0" w:space="0" w:color="auto"/>
      </w:divBdr>
    </w:div>
    <w:div w:id="268121977">
      <w:bodyDiv w:val="1"/>
      <w:marLeft w:val="0"/>
      <w:marRight w:val="0"/>
      <w:marTop w:val="0"/>
      <w:marBottom w:val="0"/>
      <w:divBdr>
        <w:top w:val="none" w:sz="0" w:space="0" w:color="auto"/>
        <w:left w:val="none" w:sz="0" w:space="0" w:color="auto"/>
        <w:bottom w:val="none" w:sz="0" w:space="0" w:color="auto"/>
        <w:right w:val="none" w:sz="0" w:space="0" w:color="auto"/>
      </w:divBdr>
    </w:div>
    <w:div w:id="329673322">
      <w:bodyDiv w:val="1"/>
      <w:marLeft w:val="0"/>
      <w:marRight w:val="0"/>
      <w:marTop w:val="0"/>
      <w:marBottom w:val="0"/>
      <w:divBdr>
        <w:top w:val="none" w:sz="0" w:space="0" w:color="auto"/>
        <w:left w:val="none" w:sz="0" w:space="0" w:color="auto"/>
        <w:bottom w:val="none" w:sz="0" w:space="0" w:color="auto"/>
        <w:right w:val="none" w:sz="0" w:space="0" w:color="auto"/>
      </w:divBdr>
    </w:div>
    <w:div w:id="381246660">
      <w:bodyDiv w:val="1"/>
      <w:marLeft w:val="0"/>
      <w:marRight w:val="0"/>
      <w:marTop w:val="0"/>
      <w:marBottom w:val="0"/>
      <w:divBdr>
        <w:top w:val="none" w:sz="0" w:space="0" w:color="auto"/>
        <w:left w:val="none" w:sz="0" w:space="0" w:color="auto"/>
        <w:bottom w:val="none" w:sz="0" w:space="0" w:color="auto"/>
        <w:right w:val="none" w:sz="0" w:space="0" w:color="auto"/>
      </w:divBdr>
    </w:div>
    <w:div w:id="521211365">
      <w:bodyDiv w:val="1"/>
      <w:marLeft w:val="0"/>
      <w:marRight w:val="0"/>
      <w:marTop w:val="0"/>
      <w:marBottom w:val="0"/>
      <w:divBdr>
        <w:top w:val="none" w:sz="0" w:space="0" w:color="auto"/>
        <w:left w:val="none" w:sz="0" w:space="0" w:color="auto"/>
        <w:bottom w:val="none" w:sz="0" w:space="0" w:color="auto"/>
        <w:right w:val="none" w:sz="0" w:space="0" w:color="auto"/>
      </w:divBdr>
    </w:div>
    <w:div w:id="539131038">
      <w:bodyDiv w:val="1"/>
      <w:marLeft w:val="0"/>
      <w:marRight w:val="0"/>
      <w:marTop w:val="0"/>
      <w:marBottom w:val="0"/>
      <w:divBdr>
        <w:top w:val="none" w:sz="0" w:space="0" w:color="auto"/>
        <w:left w:val="none" w:sz="0" w:space="0" w:color="auto"/>
        <w:bottom w:val="none" w:sz="0" w:space="0" w:color="auto"/>
        <w:right w:val="none" w:sz="0" w:space="0" w:color="auto"/>
      </w:divBdr>
    </w:div>
    <w:div w:id="757404562">
      <w:bodyDiv w:val="1"/>
      <w:marLeft w:val="0"/>
      <w:marRight w:val="0"/>
      <w:marTop w:val="0"/>
      <w:marBottom w:val="0"/>
      <w:divBdr>
        <w:top w:val="none" w:sz="0" w:space="0" w:color="auto"/>
        <w:left w:val="none" w:sz="0" w:space="0" w:color="auto"/>
        <w:bottom w:val="none" w:sz="0" w:space="0" w:color="auto"/>
        <w:right w:val="none" w:sz="0" w:space="0" w:color="auto"/>
      </w:divBdr>
    </w:div>
    <w:div w:id="814949321">
      <w:bodyDiv w:val="1"/>
      <w:marLeft w:val="0"/>
      <w:marRight w:val="0"/>
      <w:marTop w:val="0"/>
      <w:marBottom w:val="0"/>
      <w:divBdr>
        <w:top w:val="none" w:sz="0" w:space="0" w:color="auto"/>
        <w:left w:val="none" w:sz="0" w:space="0" w:color="auto"/>
        <w:bottom w:val="none" w:sz="0" w:space="0" w:color="auto"/>
        <w:right w:val="none" w:sz="0" w:space="0" w:color="auto"/>
      </w:divBdr>
    </w:div>
    <w:div w:id="867332997">
      <w:bodyDiv w:val="1"/>
      <w:marLeft w:val="0"/>
      <w:marRight w:val="0"/>
      <w:marTop w:val="0"/>
      <w:marBottom w:val="0"/>
      <w:divBdr>
        <w:top w:val="none" w:sz="0" w:space="0" w:color="auto"/>
        <w:left w:val="none" w:sz="0" w:space="0" w:color="auto"/>
        <w:bottom w:val="none" w:sz="0" w:space="0" w:color="auto"/>
        <w:right w:val="none" w:sz="0" w:space="0" w:color="auto"/>
      </w:divBdr>
    </w:div>
    <w:div w:id="888809875">
      <w:bodyDiv w:val="1"/>
      <w:marLeft w:val="0"/>
      <w:marRight w:val="0"/>
      <w:marTop w:val="0"/>
      <w:marBottom w:val="0"/>
      <w:divBdr>
        <w:top w:val="none" w:sz="0" w:space="0" w:color="auto"/>
        <w:left w:val="none" w:sz="0" w:space="0" w:color="auto"/>
        <w:bottom w:val="none" w:sz="0" w:space="0" w:color="auto"/>
        <w:right w:val="none" w:sz="0" w:space="0" w:color="auto"/>
      </w:divBdr>
    </w:div>
    <w:div w:id="975186087">
      <w:bodyDiv w:val="1"/>
      <w:marLeft w:val="0"/>
      <w:marRight w:val="0"/>
      <w:marTop w:val="0"/>
      <w:marBottom w:val="0"/>
      <w:divBdr>
        <w:top w:val="none" w:sz="0" w:space="0" w:color="auto"/>
        <w:left w:val="none" w:sz="0" w:space="0" w:color="auto"/>
        <w:bottom w:val="none" w:sz="0" w:space="0" w:color="auto"/>
        <w:right w:val="none" w:sz="0" w:space="0" w:color="auto"/>
      </w:divBdr>
    </w:div>
    <w:div w:id="1038243861">
      <w:bodyDiv w:val="1"/>
      <w:marLeft w:val="0"/>
      <w:marRight w:val="0"/>
      <w:marTop w:val="0"/>
      <w:marBottom w:val="0"/>
      <w:divBdr>
        <w:top w:val="none" w:sz="0" w:space="0" w:color="auto"/>
        <w:left w:val="none" w:sz="0" w:space="0" w:color="auto"/>
        <w:bottom w:val="none" w:sz="0" w:space="0" w:color="auto"/>
        <w:right w:val="none" w:sz="0" w:space="0" w:color="auto"/>
      </w:divBdr>
    </w:div>
    <w:div w:id="1058434488">
      <w:bodyDiv w:val="1"/>
      <w:marLeft w:val="0"/>
      <w:marRight w:val="0"/>
      <w:marTop w:val="0"/>
      <w:marBottom w:val="0"/>
      <w:divBdr>
        <w:top w:val="none" w:sz="0" w:space="0" w:color="auto"/>
        <w:left w:val="none" w:sz="0" w:space="0" w:color="auto"/>
        <w:bottom w:val="none" w:sz="0" w:space="0" w:color="auto"/>
        <w:right w:val="none" w:sz="0" w:space="0" w:color="auto"/>
      </w:divBdr>
    </w:div>
    <w:div w:id="1102996768">
      <w:bodyDiv w:val="1"/>
      <w:marLeft w:val="0"/>
      <w:marRight w:val="0"/>
      <w:marTop w:val="0"/>
      <w:marBottom w:val="0"/>
      <w:divBdr>
        <w:top w:val="none" w:sz="0" w:space="0" w:color="auto"/>
        <w:left w:val="none" w:sz="0" w:space="0" w:color="auto"/>
        <w:bottom w:val="none" w:sz="0" w:space="0" w:color="auto"/>
        <w:right w:val="none" w:sz="0" w:space="0" w:color="auto"/>
      </w:divBdr>
    </w:div>
    <w:div w:id="1176110794">
      <w:bodyDiv w:val="1"/>
      <w:marLeft w:val="0"/>
      <w:marRight w:val="0"/>
      <w:marTop w:val="0"/>
      <w:marBottom w:val="0"/>
      <w:divBdr>
        <w:top w:val="none" w:sz="0" w:space="0" w:color="auto"/>
        <w:left w:val="none" w:sz="0" w:space="0" w:color="auto"/>
        <w:bottom w:val="none" w:sz="0" w:space="0" w:color="auto"/>
        <w:right w:val="none" w:sz="0" w:space="0" w:color="auto"/>
      </w:divBdr>
    </w:div>
    <w:div w:id="1257711321">
      <w:bodyDiv w:val="1"/>
      <w:marLeft w:val="0"/>
      <w:marRight w:val="0"/>
      <w:marTop w:val="0"/>
      <w:marBottom w:val="0"/>
      <w:divBdr>
        <w:top w:val="none" w:sz="0" w:space="0" w:color="auto"/>
        <w:left w:val="none" w:sz="0" w:space="0" w:color="auto"/>
        <w:bottom w:val="none" w:sz="0" w:space="0" w:color="auto"/>
        <w:right w:val="none" w:sz="0" w:space="0" w:color="auto"/>
      </w:divBdr>
    </w:div>
    <w:div w:id="1284506567">
      <w:bodyDiv w:val="1"/>
      <w:marLeft w:val="0"/>
      <w:marRight w:val="0"/>
      <w:marTop w:val="0"/>
      <w:marBottom w:val="0"/>
      <w:divBdr>
        <w:top w:val="none" w:sz="0" w:space="0" w:color="auto"/>
        <w:left w:val="none" w:sz="0" w:space="0" w:color="auto"/>
        <w:bottom w:val="none" w:sz="0" w:space="0" w:color="auto"/>
        <w:right w:val="none" w:sz="0" w:space="0" w:color="auto"/>
      </w:divBdr>
    </w:div>
    <w:div w:id="1367872308">
      <w:bodyDiv w:val="1"/>
      <w:marLeft w:val="0"/>
      <w:marRight w:val="0"/>
      <w:marTop w:val="0"/>
      <w:marBottom w:val="0"/>
      <w:divBdr>
        <w:top w:val="none" w:sz="0" w:space="0" w:color="auto"/>
        <w:left w:val="none" w:sz="0" w:space="0" w:color="auto"/>
        <w:bottom w:val="none" w:sz="0" w:space="0" w:color="auto"/>
        <w:right w:val="none" w:sz="0" w:space="0" w:color="auto"/>
      </w:divBdr>
    </w:div>
    <w:div w:id="1381444575">
      <w:bodyDiv w:val="1"/>
      <w:marLeft w:val="0"/>
      <w:marRight w:val="0"/>
      <w:marTop w:val="0"/>
      <w:marBottom w:val="0"/>
      <w:divBdr>
        <w:top w:val="none" w:sz="0" w:space="0" w:color="auto"/>
        <w:left w:val="none" w:sz="0" w:space="0" w:color="auto"/>
        <w:bottom w:val="none" w:sz="0" w:space="0" w:color="auto"/>
        <w:right w:val="none" w:sz="0" w:space="0" w:color="auto"/>
      </w:divBdr>
    </w:div>
    <w:div w:id="1391683995">
      <w:bodyDiv w:val="1"/>
      <w:marLeft w:val="0"/>
      <w:marRight w:val="0"/>
      <w:marTop w:val="0"/>
      <w:marBottom w:val="0"/>
      <w:divBdr>
        <w:top w:val="none" w:sz="0" w:space="0" w:color="auto"/>
        <w:left w:val="none" w:sz="0" w:space="0" w:color="auto"/>
        <w:bottom w:val="none" w:sz="0" w:space="0" w:color="auto"/>
        <w:right w:val="none" w:sz="0" w:space="0" w:color="auto"/>
      </w:divBdr>
    </w:div>
    <w:div w:id="1585145022">
      <w:bodyDiv w:val="1"/>
      <w:marLeft w:val="0"/>
      <w:marRight w:val="0"/>
      <w:marTop w:val="0"/>
      <w:marBottom w:val="0"/>
      <w:divBdr>
        <w:top w:val="none" w:sz="0" w:space="0" w:color="auto"/>
        <w:left w:val="none" w:sz="0" w:space="0" w:color="auto"/>
        <w:bottom w:val="none" w:sz="0" w:space="0" w:color="auto"/>
        <w:right w:val="none" w:sz="0" w:space="0" w:color="auto"/>
      </w:divBdr>
    </w:div>
    <w:div w:id="1675960899">
      <w:bodyDiv w:val="1"/>
      <w:marLeft w:val="0"/>
      <w:marRight w:val="0"/>
      <w:marTop w:val="0"/>
      <w:marBottom w:val="0"/>
      <w:divBdr>
        <w:top w:val="none" w:sz="0" w:space="0" w:color="auto"/>
        <w:left w:val="none" w:sz="0" w:space="0" w:color="auto"/>
        <w:bottom w:val="none" w:sz="0" w:space="0" w:color="auto"/>
        <w:right w:val="none" w:sz="0" w:space="0" w:color="auto"/>
      </w:divBdr>
    </w:div>
    <w:div w:id="1699424973">
      <w:bodyDiv w:val="1"/>
      <w:marLeft w:val="0"/>
      <w:marRight w:val="0"/>
      <w:marTop w:val="0"/>
      <w:marBottom w:val="0"/>
      <w:divBdr>
        <w:top w:val="none" w:sz="0" w:space="0" w:color="auto"/>
        <w:left w:val="none" w:sz="0" w:space="0" w:color="auto"/>
        <w:bottom w:val="none" w:sz="0" w:space="0" w:color="auto"/>
        <w:right w:val="none" w:sz="0" w:space="0" w:color="auto"/>
      </w:divBdr>
    </w:div>
    <w:div w:id="1702317135">
      <w:bodyDiv w:val="1"/>
      <w:marLeft w:val="0"/>
      <w:marRight w:val="0"/>
      <w:marTop w:val="0"/>
      <w:marBottom w:val="0"/>
      <w:divBdr>
        <w:top w:val="none" w:sz="0" w:space="0" w:color="auto"/>
        <w:left w:val="none" w:sz="0" w:space="0" w:color="auto"/>
        <w:bottom w:val="none" w:sz="0" w:space="0" w:color="auto"/>
        <w:right w:val="none" w:sz="0" w:space="0" w:color="auto"/>
      </w:divBdr>
    </w:div>
    <w:div w:id="1861700213">
      <w:bodyDiv w:val="1"/>
      <w:marLeft w:val="0"/>
      <w:marRight w:val="0"/>
      <w:marTop w:val="0"/>
      <w:marBottom w:val="0"/>
      <w:divBdr>
        <w:top w:val="none" w:sz="0" w:space="0" w:color="auto"/>
        <w:left w:val="none" w:sz="0" w:space="0" w:color="auto"/>
        <w:bottom w:val="none" w:sz="0" w:space="0" w:color="auto"/>
        <w:right w:val="none" w:sz="0" w:space="0" w:color="auto"/>
      </w:divBdr>
    </w:div>
    <w:div w:id="210680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34597-A8A2-45BC-ACC5-B4A85384B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Biljana Đurović</cp:lastModifiedBy>
  <cp:revision>154</cp:revision>
  <cp:lastPrinted>2024-09-10T10:22:00Z</cp:lastPrinted>
  <dcterms:created xsi:type="dcterms:W3CDTF">2024-07-16T06:53:00Z</dcterms:created>
  <dcterms:modified xsi:type="dcterms:W3CDTF">2024-10-16T05:36:00Z</dcterms:modified>
</cp:coreProperties>
</file>