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DD" w:rsidRPr="008139DD" w:rsidRDefault="008139DD" w:rsidP="008139DD">
      <w:pPr>
        <w:spacing w:after="0" w:line="240" w:lineRule="auto"/>
        <w:rPr>
          <w:rFonts w:ascii="Cambria" w:eastAsia="Times New Roman" w:hAnsi="Cambria" w:cs="Times New Roman"/>
          <w:noProof/>
          <w:sz w:val="24"/>
          <w:szCs w:val="24"/>
          <w:lang w:val="sr-Latn-CS" w:eastAsia="sr-Latn-RS"/>
        </w:rPr>
      </w:pPr>
      <w:r>
        <w:rPr>
          <w:rFonts w:ascii="Calibri" w:eastAsia="Times New Roman" w:hAnsi="Calibri" w:cs="Times New Roman"/>
          <w:noProof/>
          <w:lang w:eastAsia="sr-Latn-ME"/>
        </w:rPr>
        <w:drawing>
          <wp:anchor distT="0" distB="0" distL="114300" distR="114300" simplePos="0" relativeHeight="251658240" behindDoc="1" locked="0" layoutInCell="1" allowOverlap="1">
            <wp:simplePos x="0" y="0"/>
            <wp:positionH relativeFrom="column">
              <wp:posOffset>3810</wp:posOffset>
            </wp:positionH>
            <wp:positionV relativeFrom="paragraph">
              <wp:posOffset>48895</wp:posOffset>
            </wp:positionV>
            <wp:extent cx="476885" cy="702945"/>
            <wp:effectExtent l="0" t="0" r="0" b="1905"/>
            <wp:wrapNone/>
            <wp:docPr id="1" name="Picture 1" descr="Description: Grb_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_n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9DD">
        <w:rPr>
          <w:rFonts w:ascii="Cambria" w:eastAsia="Times New Roman" w:hAnsi="Cambria" w:cs="Times New Roman"/>
          <w:noProof/>
          <w:sz w:val="24"/>
          <w:szCs w:val="24"/>
          <w:lang w:val="sr-Latn-CS" w:eastAsia="sr-Latn-RS"/>
        </w:rPr>
        <w:t xml:space="preserve">             </w:t>
      </w:r>
      <w:r w:rsidR="00517F9F">
        <w:rPr>
          <w:rFonts w:ascii="Cambria" w:eastAsia="Times New Roman" w:hAnsi="Cambria" w:cs="Times New Roman"/>
          <w:noProof/>
          <w:sz w:val="24"/>
          <w:szCs w:val="24"/>
          <w:lang w:val="sr-Latn-CS" w:eastAsia="sr-Latn-RS"/>
        </w:rPr>
        <w:t xml:space="preserve"> </w:t>
      </w:r>
      <w:r w:rsidRPr="008139DD">
        <w:rPr>
          <w:rFonts w:ascii="Cambria" w:eastAsia="Times New Roman" w:hAnsi="Cambria" w:cs="Times New Roman"/>
          <w:noProof/>
          <w:sz w:val="24"/>
          <w:szCs w:val="24"/>
          <w:lang w:val="sr-Latn-CS" w:eastAsia="sr-Latn-RS"/>
        </w:rPr>
        <w:t>CRNA GORA</w:t>
      </w:r>
    </w:p>
    <w:p w:rsidR="008139DD" w:rsidRPr="008139DD" w:rsidRDefault="008139DD" w:rsidP="008139DD">
      <w:pPr>
        <w:spacing w:after="0" w:line="240" w:lineRule="auto"/>
        <w:rPr>
          <w:rFonts w:ascii="Cambria" w:eastAsia="Times New Roman" w:hAnsi="Cambria" w:cs="Times New Roman"/>
          <w:noProof/>
          <w:sz w:val="24"/>
          <w:szCs w:val="24"/>
          <w:lang w:val="sr-Latn-CS" w:eastAsia="sr-Latn-RS"/>
        </w:rPr>
      </w:pPr>
      <w:r w:rsidRPr="008139DD">
        <w:rPr>
          <w:rFonts w:ascii="Cambria" w:eastAsia="Times New Roman" w:hAnsi="Cambria" w:cs="Times New Roman"/>
          <w:noProof/>
          <w:sz w:val="24"/>
          <w:szCs w:val="24"/>
          <w:lang w:val="sr-Latn-CS" w:eastAsia="sr-Latn-RS"/>
        </w:rPr>
        <w:t xml:space="preserve">            </w:t>
      </w:r>
      <w:r w:rsidR="00517F9F">
        <w:rPr>
          <w:rFonts w:ascii="Cambria" w:eastAsia="Times New Roman" w:hAnsi="Cambria" w:cs="Times New Roman"/>
          <w:noProof/>
          <w:sz w:val="24"/>
          <w:szCs w:val="24"/>
          <w:lang w:val="sr-Latn-CS" w:eastAsia="sr-Latn-RS"/>
        </w:rPr>
        <w:t xml:space="preserve"> </w:t>
      </w:r>
      <w:r w:rsidRPr="008139DD">
        <w:rPr>
          <w:rFonts w:ascii="Cambria" w:eastAsia="Times New Roman" w:hAnsi="Cambria" w:cs="Times New Roman"/>
          <w:noProof/>
          <w:sz w:val="24"/>
          <w:szCs w:val="24"/>
          <w:lang w:val="sr-Latn-CS" w:eastAsia="sr-Latn-RS"/>
        </w:rPr>
        <w:t xml:space="preserve"> SKUPŠTINA OPŠTINE NIKŠIĆ</w:t>
      </w:r>
    </w:p>
    <w:p w:rsidR="008139DD" w:rsidRPr="008139DD" w:rsidRDefault="008139DD" w:rsidP="008139DD">
      <w:pPr>
        <w:spacing w:after="0" w:line="240" w:lineRule="auto"/>
        <w:rPr>
          <w:rFonts w:ascii="Cambria" w:eastAsia="Times New Roman" w:hAnsi="Cambria" w:cs="Times New Roman"/>
          <w:noProof/>
          <w:sz w:val="24"/>
          <w:szCs w:val="24"/>
          <w:lang w:val="sr-Latn-CS" w:eastAsia="sr-Latn-RS"/>
        </w:rPr>
      </w:pPr>
      <w:r>
        <w:rPr>
          <w:rFonts w:ascii="Cambria" w:eastAsia="Times New Roman" w:hAnsi="Cambria" w:cs="Times New Roman"/>
          <w:noProof/>
          <w:sz w:val="24"/>
          <w:szCs w:val="24"/>
          <w:lang w:val="sr-Latn-CS" w:eastAsia="sr-Latn-RS"/>
        </w:rPr>
        <w:t xml:space="preserve">             </w:t>
      </w:r>
      <w:r w:rsidR="00517F9F">
        <w:rPr>
          <w:rFonts w:ascii="Cambria" w:eastAsia="Times New Roman" w:hAnsi="Cambria" w:cs="Times New Roman"/>
          <w:noProof/>
          <w:sz w:val="24"/>
          <w:szCs w:val="24"/>
          <w:lang w:val="sr-Latn-CS" w:eastAsia="sr-Latn-RS"/>
        </w:rPr>
        <w:t xml:space="preserve"> </w:t>
      </w:r>
      <w:r>
        <w:rPr>
          <w:rFonts w:ascii="Cambria" w:eastAsia="Times New Roman" w:hAnsi="Cambria" w:cs="Times New Roman"/>
          <w:noProof/>
          <w:sz w:val="24"/>
          <w:szCs w:val="24"/>
          <w:lang w:val="sr-Latn-CS" w:eastAsia="sr-Latn-RS"/>
        </w:rPr>
        <w:t>Broj:01-030-215</w:t>
      </w:r>
      <w:r w:rsidRPr="008139DD">
        <w:rPr>
          <w:rFonts w:ascii="Cambria" w:eastAsia="Times New Roman" w:hAnsi="Cambria" w:cs="Times New Roman"/>
          <w:noProof/>
          <w:sz w:val="24"/>
          <w:szCs w:val="24"/>
          <w:lang w:val="sr-Latn-CS" w:eastAsia="sr-Latn-RS"/>
        </w:rPr>
        <w:t>/1</w:t>
      </w:r>
    </w:p>
    <w:p w:rsidR="008139DD" w:rsidRPr="008139DD" w:rsidRDefault="008139DD" w:rsidP="008139DD">
      <w:pPr>
        <w:spacing w:after="0" w:line="240" w:lineRule="auto"/>
        <w:rPr>
          <w:rFonts w:ascii="Cambria" w:eastAsia="Times New Roman" w:hAnsi="Cambria" w:cs="Times New Roman"/>
          <w:noProof/>
          <w:sz w:val="24"/>
          <w:szCs w:val="24"/>
          <w:lang w:val="sr-Latn-CS" w:eastAsia="sr-Latn-RS"/>
        </w:rPr>
      </w:pPr>
      <w:r w:rsidRPr="008139DD">
        <w:rPr>
          <w:rFonts w:ascii="Cambria" w:eastAsia="Times New Roman" w:hAnsi="Cambria" w:cs="Times New Roman"/>
          <w:noProof/>
          <w:sz w:val="24"/>
          <w:szCs w:val="24"/>
          <w:lang w:val="sr-Latn-CS" w:eastAsia="sr-Latn-RS"/>
        </w:rPr>
        <w:t xml:space="preserve">        </w:t>
      </w:r>
      <w:r>
        <w:rPr>
          <w:rFonts w:ascii="Cambria" w:eastAsia="Times New Roman" w:hAnsi="Cambria" w:cs="Times New Roman"/>
          <w:noProof/>
          <w:sz w:val="24"/>
          <w:szCs w:val="24"/>
          <w:lang w:val="sr-Latn-CS" w:eastAsia="sr-Latn-RS"/>
        </w:rPr>
        <w:t xml:space="preserve">    </w:t>
      </w:r>
      <w:r w:rsidR="00517F9F">
        <w:rPr>
          <w:rFonts w:ascii="Cambria" w:eastAsia="Times New Roman" w:hAnsi="Cambria" w:cs="Times New Roman"/>
          <w:noProof/>
          <w:sz w:val="24"/>
          <w:szCs w:val="24"/>
          <w:lang w:val="sr-Latn-CS" w:eastAsia="sr-Latn-RS"/>
        </w:rPr>
        <w:t xml:space="preserve"> </w:t>
      </w:r>
      <w:r w:rsidR="00587DEF">
        <w:rPr>
          <w:rFonts w:ascii="Cambria" w:eastAsia="Times New Roman" w:hAnsi="Cambria" w:cs="Times New Roman"/>
          <w:noProof/>
          <w:sz w:val="24"/>
          <w:szCs w:val="24"/>
          <w:lang w:val="sr-Latn-CS" w:eastAsia="sr-Latn-RS"/>
        </w:rPr>
        <w:t xml:space="preserve"> Nikšić, 10.7. </w:t>
      </w:r>
      <w:r>
        <w:rPr>
          <w:rFonts w:ascii="Cambria" w:eastAsia="Times New Roman" w:hAnsi="Cambria" w:cs="Times New Roman"/>
          <w:noProof/>
          <w:sz w:val="24"/>
          <w:szCs w:val="24"/>
          <w:lang w:val="sr-Latn-CS" w:eastAsia="sr-Latn-RS"/>
        </w:rPr>
        <w:t>2023</w:t>
      </w:r>
      <w:r w:rsidRPr="008139DD">
        <w:rPr>
          <w:rFonts w:ascii="Cambria" w:eastAsia="Times New Roman" w:hAnsi="Cambria" w:cs="Times New Roman"/>
          <w:noProof/>
          <w:sz w:val="24"/>
          <w:szCs w:val="24"/>
          <w:lang w:val="sr-Latn-CS" w:eastAsia="sr-Latn-RS"/>
        </w:rPr>
        <w:t>. godine</w:t>
      </w:r>
    </w:p>
    <w:p w:rsidR="008139DD" w:rsidRPr="008139DD" w:rsidRDefault="008139DD" w:rsidP="008139DD">
      <w:pPr>
        <w:spacing w:after="0" w:line="240" w:lineRule="auto"/>
        <w:rPr>
          <w:rFonts w:ascii="Cambria" w:eastAsia="Times New Roman" w:hAnsi="Cambria" w:cs="Times New Roman"/>
          <w:sz w:val="24"/>
          <w:lang w:val="sr-Latn-RS" w:eastAsia="sr-Latn-RS"/>
        </w:rPr>
      </w:pPr>
      <w:r w:rsidRPr="008139DD">
        <w:rPr>
          <w:rFonts w:ascii="Cambria" w:eastAsia="Times New Roman" w:hAnsi="Cambria" w:cs="Times New Roman"/>
          <w:noProof/>
          <w:sz w:val="24"/>
          <w:lang w:val="sr-Latn-CS" w:eastAsia="sr-Latn-RS"/>
        </w:rPr>
        <w:t xml:space="preserve">   </w:t>
      </w:r>
      <w:r w:rsidRPr="008139DD">
        <w:rPr>
          <w:rFonts w:ascii="Cambria" w:eastAsia="Times New Roman" w:hAnsi="Cambria" w:cs="Times New Roman"/>
          <w:sz w:val="24"/>
          <w:lang w:val="sr-Latn-RS" w:eastAsia="sr-Latn-RS"/>
        </w:rPr>
        <w:t xml:space="preserve">                                                                                                                                                                                                                                                                                                                                                                   </w:t>
      </w:r>
    </w:p>
    <w:p w:rsidR="008139DD" w:rsidRPr="00A52DB2" w:rsidRDefault="00F9667A" w:rsidP="00F9667A">
      <w:pPr>
        <w:tabs>
          <w:tab w:val="center" w:pos="4961"/>
        </w:tabs>
        <w:spacing w:after="160" w:line="259" w:lineRule="auto"/>
        <w:rPr>
          <w:rFonts w:ascii="Cambria" w:eastAsia="Times New Roman" w:hAnsi="Cambria" w:cs="Times New Roman"/>
          <w:sz w:val="24"/>
          <w:lang w:val="sr-Latn-RS" w:eastAsia="sr-Latn-RS"/>
        </w:rPr>
      </w:pPr>
      <w:r>
        <w:rPr>
          <w:rFonts w:ascii="Cambria" w:eastAsia="Times New Roman" w:hAnsi="Cambria" w:cs="Times New Roman"/>
          <w:sz w:val="24"/>
          <w:lang w:val="sr-Latn-RS" w:eastAsia="sr-Latn-RS"/>
        </w:rPr>
        <w:tab/>
      </w:r>
      <w:r w:rsidR="008139DD" w:rsidRPr="00A52DB2">
        <w:rPr>
          <w:rFonts w:ascii="Cambria" w:eastAsia="Times New Roman" w:hAnsi="Cambria" w:cs="Times New Roman"/>
          <w:sz w:val="24"/>
          <w:lang w:val="sr-Latn-RS" w:eastAsia="sr-Latn-RS"/>
        </w:rPr>
        <w:t>Z A P I S N I K</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00382B3E">
        <w:rPr>
          <w:rFonts w:ascii="Cambria" w:eastAsia="Times New Roman" w:hAnsi="Cambria" w:cs="Times New Roman"/>
          <w:sz w:val="24"/>
          <w:lang w:val="sr-Latn-RS" w:eastAsia="sr-Latn-RS"/>
        </w:rPr>
        <w:t xml:space="preserve"> Sa četrnaeste</w:t>
      </w:r>
      <w:r w:rsidRPr="00A52DB2">
        <w:rPr>
          <w:rFonts w:ascii="Cambria" w:eastAsia="Times New Roman" w:hAnsi="Cambria" w:cs="Times New Roman"/>
          <w:sz w:val="24"/>
          <w:lang w:val="sr-Latn-RS" w:eastAsia="sr-Latn-RS"/>
        </w:rPr>
        <w:t xml:space="preserve">  sjednice Skupštine opštine Nikšić, održane 30. 6. 2023. godine.</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t xml:space="preserve"> </w:t>
      </w:r>
      <w:r w:rsidRPr="00A52DB2">
        <w:rPr>
          <w:rFonts w:ascii="Cambria" w:eastAsia="Times New Roman" w:hAnsi="Cambria" w:cs="Times New Roman"/>
          <w:sz w:val="24"/>
          <w:lang w:val="sr-Latn-RS" w:eastAsia="sr-Latn-RS"/>
        </w:rPr>
        <w:t>Sjednica je održana u sali 1 Skupštine opštine N</w:t>
      </w:r>
      <w:r w:rsidR="00780D73">
        <w:rPr>
          <w:rFonts w:ascii="Cambria" w:eastAsia="Times New Roman" w:hAnsi="Cambria" w:cs="Times New Roman"/>
          <w:sz w:val="24"/>
          <w:lang w:val="sr-Latn-RS" w:eastAsia="sr-Latn-RS"/>
        </w:rPr>
        <w:t>ikšić i počela je sa radom u 10:</w:t>
      </w:r>
      <w:r w:rsidRPr="00A52DB2">
        <w:rPr>
          <w:rFonts w:ascii="Cambria" w:eastAsia="Times New Roman" w:hAnsi="Cambria" w:cs="Times New Roman"/>
          <w:sz w:val="24"/>
          <w:lang w:val="sr-Latn-RS" w:eastAsia="sr-Latn-RS"/>
        </w:rPr>
        <w:t>30 časova.</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Pr="00A52DB2">
        <w:rPr>
          <w:rFonts w:ascii="Cambria" w:eastAsia="Times New Roman" w:hAnsi="Cambria" w:cs="Times New Roman"/>
          <w:sz w:val="24"/>
          <w:lang w:val="sr-Latn-RS" w:eastAsia="sr-Latn-RS"/>
        </w:rPr>
        <w:t xml:space="preserve"> Sjednicu je otvorio predsjednik Skupštine  opštine Nikšić, Nemanja Vuković.</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t xml:space="preserve"> </w:t>
      </w:r>
      <w:r w:rsidRPr="00A52DB2">
        <w:rPr>
          <w:rFonts w:ascii="Cambria" w:eastAsia="Times New Roman" w:hAnsi="Cambria" w:cs="Times New Roman"/>
          <w:sz w:val="24"/>
          <w:lang w:val="sr-Latn-RS" w:eastAsia="sr-Latn-RS"/>
        </w:rPr>
        <w:t>Na osnovu evidencione liste, predsjednik Skupštine je konstatovao da, na p</w:t>
      </w:r>
      <w:r w:rsidR="00BB030E" w:rsidRPr="00A52DB2">
        <w:rPr>
          <w:rFonts w:ascii="Cambria" w:eastAsia="Times New Roman" w:hAnsi="Cambria" w:cs="Times New Roman"/>
          <w:sz w:val="24"/>
          <w:lang w:val="sr-Latn-RS" w:eastAsia="sr-Latn-RS"/>
        </w:rPr>
        <w:t>očetku sjednice, prisustvuje 30</w:t>
      </w:r>
      <w:r w:rsidRPr="00A52DB2">
        <w:rPr>
          <w:rFonts w:ascii="Cambria" w:eastAsia="Times New Roman" w:hAnsi="Cambria" w:cs="Times New Roman"/>
          <w:sz w:val="24"/>
          <w:lang w:val="sr-Latn-RS" w:eastAsia="sr-Latn-RS"/>
        </w:rPr>
        <w:t xml:space="preserve"> odbornik</w:t>
      </w:r>
      <w:r w:rsidR="00BB030E" w:rsidRPr="00A52DB2">
        <w:rPr>
          <w:rFonts w:ascii="Cambria" w:eastAsia="Times New Roman" w:hAnsi="Cambria" w:cs="Times New Roman"/>
          <w:sz w:val="24"/>
          <w:lang w:val="sr-Latn-RS" w:eastAsia="sr-Latn-RS"/>
        </w:rPr>
        <w:t>a</w:t>
      </w:r>
      <w:r w:rsidRPr="00A52DB2">
        <w:rPr>
          <w:rFonts w:ascii="Cambria" w:eastAsia="Times New Roman" w:hAnsi="Cambria" w:cs="Times New Roman"/>
          <w:sz w:val="24"/>
          <w:lang w:val="sr-Latn-RS" w:eastAsia="sr-Latn-RS"/>
        </w:rPr>
        <w:t xml:space="preserve"> od ukupno 41 odbornika i da postoji kvorum za rad i punovažno odlučivanje.</w:t>
      </w:r>
    </w:p>
    <w:p w:rsidR="008139DD"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517F9F"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00517F9F" w:rsidRPr="00A52DB2">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 xml:space="preserve">Sjednici su prisustvovali odbornici: Rajko Albijanić, mr Marko Burić, Nikola Bezmarević, Nemanja Vuković, Zoran Vukićević, Anica Đurović, Ivan Zečević, Aleksa Kankaraš, Milutin </w:t>
      </w:r>
      <w:r w:rsidR="005E6A8A">
        <w:rPr>
          <w:rFonts w:ascii="Cambria" w:eastAsia="Times New Roman" w:hAnsi="Cambria" w:cs="Times New Roman"/>
          <w:sz w:val="24"/>
          <w:lang w:val="sr-Latn-RS" w:eastAsia="sr-Latn-RS"/>
        </w:rPr>
        <w:t xml:space="preserve">Jovanović, Jadranka Koprivica, </w:t>
      </w:r>
      <w:r w:rsidR="002B51B1">
        <w:rPr>
          <w:rFonts w:ascii="Cambria" w:eastAsia="Times New Roman" w:hAnsi="Cambria" w:cs="Times New Roman"/>
          <w:sz w:val="24"/>
          <w:lang w:val="sr-Latn-RS" w:eastAsia="sr-Latn-RS"/>
        </w:rPr>
        <w:t xml:space="preserve">Stevan </w:t>
      </w:r>
      <w:r w:rsidRPr="00A52DB2">
        <w:rPr>
          <w:rFonts w:ascii="Cambria" w:eastAsia="Times New Roman" w:hAnsi="Cambria" w:cs="Times New Roman"/>
          <w:sz w:val="24"/>
          <w:lang w:val="sr-Latn-RS" w:eastAsia="sr-Latn-RS"/>
        </w:rPr>
        <w:t>Kiliba</w:t>
      </w:r>
      <w:r w:rsidR="002B51B1">
        <w:rPr>
          <w:rFonts w:ascii="Cambria" w:eastAsia="Times New Roman" w:hAnsi="Cambria" w:cs="Times New Roman"/>
          <w:sz w:val="24"/>
          <w:lang w:val="sr-Latn-RS" w:eastAsia="sr-Latn-RS"/>
        </w:rPr>
        <w:t xml:space="preserve">rda, mr Momo Koprivica, dr Nada </w:t>
      </w:r>
      <w:r w:rsidRPr="00A52DB2">
        <w:rPr>
          <w:rFonts w:ascii="Cambria" w:eastAsia="Times New Roman" w:hAnsi="Cambria" w:cs="Times New Roman"/>
          <w:sz w:val="24"/>
          <w:lang w:val="sr-Latn-RS" w:eastAsia="sr-Latn-RS"/>
        </w:rPr>
        <w:t>Krivokapić, Arsenije Lalatović, Tatjana Knežević Perišić, Momčilo Manojlović, Mom</w:t>
      </w:r>
      <w:r w:rsidR="004678A3">
        <w:rPr>
          <w:rFonts w:ascii="Cambria" w:eastAsia="Times New Roman" w:hAnsi="Cambria" w:cs="Times New Roman"/>
          <w:sz w:val="24"/>
          <w:lang w:val="sr-Latn-RS" w:eastAsia="sr-Latn-RS"/>
        </w:rPr>
        <w:t>čilo Mićunović</w:t>
      </w:r>
      <w:r w:rsidRPr="00A52DB2">
        <w:rPr>
          <w:rFonts w:ascii="Cambria" w:eastAsia="Times New Roman" w:hAnsi="Cambria" w:cs="Times New Roman"/>
          <w:sz w:val="24"/>
          <w:lang w:val="sr-Latn-RS" w:eastAsia="sr-Latn-RS"/>
        </w:rPr>
        <w:t>, Ksenija Milović, Vesna Miljanić, mr Boris Muratović, dr Alek</w:t>
      </w:r>
      <w:r w:rsidR="004678A3">
        <w:rPr>
          <w:rFonts w:ascii="Cambria" w:eastAsia="Times New Roman" w:hAnsi="Cambria" w:cs="Times New Roman"/>
          <w:sz w:val="24"/>
          <w:lang w:val="sr-Latn-RS" w:eastAsia="sr-Latn-RS"/>
        </w:rPr>
        <w:t>sandar Mrvošević, Miodrag</w:t>
      </w:r>
      <w:r w:rsidRPr="00A52DB2">
        <w:rPr>
          <w:rFonts w:ascii="Cambria" w:eastAsia="Times New Roman" w:hAnsi="Cambria" w:cs="Times New Roman"/>
          <w:sz w:val="24"/>
          <w:lang w:val="sr-Latn-RS" w:eastAsia="sr-Latn-RS"/>
        </w:rPr>
        <w:t xml:space="preserve"> Nikolić, doc. dr Jasmina Nikčević, mr Anđela Peković, Rajko Perović,  Slobodanka Roganović, Tamara Ćalasan, dr Mirko</w:t>
      </w:r>
      <w:r w:rsidR="004678A3">
        <w:rPr>
          <w:rFonts w:ascii="Cambria" w:eastAsia="Times New Roman" w:hAnsi="Cambria" w:cs="Times New Roman"/>
          <w:sz w:val="24"/>
          <w:lang w:val="sr-Latn-RS" w:eastAsia="sr-Latn-RS"/>
        </w:rPr>
        <w:t xml:space="preserve"> Varajić,</w:t>
      </w:r>
      <w:r w:rsidRPr="00A52DB2">
        <w:rPr>
          <w:rFonts w:ascii="Cambria" w:eastAsia="Times New Roman" w:hAnsi="Cambria" w:cs="Times New Roman"/>
          <w:sz w:val="24"/>
          <w:lang w:val="sr-Latn-RS" w:eastAsia="sr-Latn-RS"/>
        </w:rPr>
        <w:t xml:space="preserve"> Nikola Zirojević,</w:t>
      </w:r>
      <w:r w:rsidR="004678A3">
        <w:rPr>
          <w:rFonts w:ascii="Cambria" w:eastAsia="Times New Roman" w:hAnsi="Cambria" w:cs="Times New Roman"/>
          <w:sz w:val="24"/>
          <w:lang w:val="sr-Latn-RS" w:eastAsia="sr-Latn-RS"/>
        </w:rPr>
        <w:t xml:space="preserve"> A</w:t>
      </w:r>
      <w:r w:rsidR="002311B5">
        <w:rPr>
          <w:rFonts w:ascii="Cambria" w:eastAsia="Times New Roman" w:hAnsi="Cambria" w:cs="Times New Roman"/>
          <w:sz w:val="24"/>
          <w:lang w:val="sr-Latn-RS" w:eastAsia="sr-Latn-RS"/>
        </w:rPr>
        <w:t>n</w:t>
      </w:r>
      <w:r w:rsidR="004678A3">
        <w:rPr>
          <w:rFonts w:ascii="Cambria" w:eastAsia="Times New Roman" w:hAnsi="Cambria" w:cs="Times New Roman"/>
          <w:sz w:val="24"/>
          <w:lang w:val="sr-Latn-RS" w:eastAsia="sr-Latn-RS"/>
        </w:rPr>
        <w:t>đela Mijanović, Svetlana Tomić i</w:t>
      </w:r>
      <w:r w:rsidRPr="00A52DB2">
        <w:rPr>
          <w:rFonts w:ascii="Cambria" w:eastAsia="Times New Roman" w:hAnsi="Cambria" w:cs="Times New Roman"/>
          <w:sz w:val="24"/>
          <w:lang w:val="sr-Latn-RS" w:eastAsia="sr-Latn-RS"/>
        </w:rPr>
        <w:t xml:space="preserve"> </w:t>
      </w:r>
      <w:r w:rsidR="004678A3">
        <w:rPr>
          <w:rFonts w:ascii="Cambria" w:eastAsia="Times New Roman" w:hAnsi="Cambria" w:cs="Times New Roman"/>
          <w:sz w:val="24"/>
          <w:lang w:val="sr-Latn-RS" w:eastAsia="sr-Latn-RS"/>
        </w:rPr>
        <w:t>Nikola Goranović</w:t>
      </w:r>
      <w:r w:rsidRPr="00A52DB2">
        <w:rPr>
          <w:rFonts w:ascii="Cambria" w:eastAsia="Times New Roman" w:hAnsi="Cambria" w:cs="Times New Roman"/>
          <w:sz w:val="24"/>
          <w:lang w:val="sr-Latn-RS" w:eastAsia="sr-Latn-RS"/>
        </w:rPr>
        <w:t>.</w:t>
      </w:r>
    </w:p>
    <w:p w:rsidR="00C67E72" w:rsidRPr="00A52DB2" w:rsidRDefault="00C67E72" w:rsidP="008139DD">
      <w:pPr>
        <w:spacing w:after="0" w:line="240" w:lineRule="auto"/>
        <w:jc w:val="both"/>
        <w:rPr>
          <w:rFonts w:ascii="Cambria" w:eastAsia="Times New Roman" w:hAnsi="Cambria" w:cs="Times New Roman"/>
          <w:sz w:val="24"/>
          <w:lang w:val="sr-Latn-RS" w:eastAsia="sr-Latn-RS"/>
        </w:rPr>
      </w:pPr>
      <w:r>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Pr>
          <w:rFonts w:ascii="Cambria" w:eastAsia="Times New Roman" w:hAnsi="Cambria" w:cs="Times New Roman"/>
          <w:sz w:val="24"/>
          <w:lang w:val="sr-Latn-RS" w:eastAsia="sr-Latn-RS"/>
        </w:rPr>
        <w:t xml:space="preserve"> Odsustvo sa sjednice najavili su odbornici: Sonja Milatović, Kristina Šćepanović, Dejan Perović i Nikola Vukotić.</w:t>
      </w:r>
    </w:p>
    <w:p w:rsidR="008139DD" w:rsidRPr="00A52DB2" w:rsidRDefault="008139DD" w:rsidP="008139DD">
      <w:pPr>
        <w:spacing w:after="0" w:line="240" w:lineRule="auto"/>
        <w:jc w:val="both"/>
        <w:rPr>
          <w:rFonts w:ascii="Cambria" w:eastAsia="Times New Roman" w:hAnsi="Cambria" w:cs="Times New Roman"/>
          <w:noProof/>
          <w:sz w:val="24"/>
          <w:lang w:val="sr-Latn-C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Pr="00A52DB2">
        <w:rPr>
          <w:rFonts w:ascii="Cambria" w:eastAsia="Times New Roman" w:hAnsi="Cambria" w:cs="Times New Roman"/>
          <w:sz w:val="24"/>
          <w:lang w:val="sr-Latn-RS" w:eastAsia="sr-Latn-RS"/>
        </w:rPr>
        <w:t xml:space="preserve">  Sjednici nijesu prisustvovali odb</w:t>
      </w:r>
      <w:r w:rsidR="00C67E72">
        <w:rPr>
          <w:rFonts w:ascii="Cambria" w:eastAsia="Times New Roman" w:hAnsi="Cambria" w:cs="Times New Roman"/>
          <w:sz w:val="24"/>
          <w:lang w:val="sr-Latn-RS" w:eastAsia="sr-Latn-RS"/>
        </w:rPr>
        <w:t>ornici: Miodrag Davidović,</w:t>
      </w:r>
      <w:r w:rsidRPr="00A52DB2">
        <w:rPr>
          <w:rFonts w:ascii="Cambria" w:eastAsia="Times New Roman" w:hAnsi="Cambria" w:cs="Times New Roman"/>
          <w:sz w:val="24"/>
          <w:lang w:val="sr-Latn-RS" w:eastAsia="sr-Latn-RS"/>
        </w:rPr>
        <w:t xml:space="preserve"> Dragoljub Ilić, Milivoje Zarub</w:t>
      </w:r>
      <w:r w:rsidR="00C67E72">
        <w:rPr>
          <w:rFonts w:ascii="Cambria" w:eastAsia="Times New Roman" w:hAnsi="Cambria" w:cs="Times New Roman"/>
          <w:sz w:val="24"/>
          <w:lang w:val="sr-Latn-RS" w:eastAsia="sr-Latn-RS"/>
        </w:rPr>
        <w:t xml:space="preserve">ica, </w:t>
      </w:r>
      <w:r w:rsidR="00CD65CF">
        <w:rPr>
          <w:rFonts w:ascii="Cambria" w:eastAsia="Times New Roman" w:hAnsi="Cambria" w:cs="Times New Roman"/>
          <w:sz w:val="24"/>
          <w:lang w:val="sr-Latn-RS" w:eastAsia="sr-Latn-RS"/>
        </w:rPr>
        <w:t xml:space="preserve"> Jelena Marković</w:t>
      </w:r>
      <w:r w:rsidR="000611F1" w:rsidRPr="00A52DB2">
        <w:rPr>
          <w:rFonts w:ascii="Cambria" w:eastAsia="Times New Roman" w:hAnsi="Cambria" w:cs="Times New Roman"/>
          <w:sz w:val="24"/>
          <w:lang w:val="sr-Latn-RS" w:eastAsia="sr-Latn-RS"/>
        </w:rPr>
        <w:t xml:space="preserve"> i Aleksandra Vujović.</w:t>
      </w:r>
    </w:p>
    <w:p w:rsidR="000611F1" w:rsidRPr="005034DF" w:rsidRDefault="008139DD" w:rsidP="005034DF">
      <w:pPr>
        <w:jc w:val="both"/>
        <w:rPr>
          <w:rFonts w:ascii="Cambria" w:hAnsi="Cambria" w:cs="Times New Roman"/>
          <w:noProof/>
          <w:sz w:val="24"/>
          <w:szCs w:val="24"/>
          <w:lang w:val="sr-Latn-CS"/>
        </w:rPr>
      </w:pPr>
      <w:r w:rsidRPr="00A52DB2">
        <w:rPr>
          <w:rFonts w:ascii="Cambria" w:eastAsia="Times New Roman" w:hAnsi="Cambria" w:cs="Times New Roman"/>
          <w:noProof/>
          <w:sz w:val="28"/>
          <w:lang w:val="sr-Latn-CS" w:eastAsia="sr-Latn-RS"/>
        </w:rPr>
        <w:t xml:space="preserve">  </w:t>
      </w:r>
      <w:r w:rsidR="0019485B">
        <w:rPr>
          <w:rFonts w:ascii="Cambria" w:eastAsia="Times New Roman" w:hAnsi="Cambria" w:cs="Times New Roman"/>
          <w:noProof/>
          <w:sz w:val="28"/>
          <w:lang w:val="sr-Latn-CS" w:eastAsia="sr-Latn-RS"/>
        </w:rPr>
        <w:tab/>
      </w:r>
      <w:r w:rsidRPr="00A52DB2">
        <w:rPr>
          <w:rFonts w:ascii="Cambria" w:eastAsia="Times New Roman" w:hAnsi="Cambria" w:cs="Times New Roman"/>
          <w:noProof/>
          <w:sz w:val="28"/>
          <w:lang w:val="sr-Latn-CS" w:eastAsia="sr-Latn-RS"/>
        </w:rPr>
        <w:t xml:space="preserve"> </w:t>
      </w:r>
      <w:r w:rsidR="005034DF">
        <w:rPr>
          <w:rFonts w:ascii="Cambria" w:eastAsia="Times New Roman" w:hAnsi="Cambria" w:cs="Times New Roman"/>
          <w:noProof/>
          <w:sz w:val="24"/>
          <w:szCs w:val="24"/>
          <w:lang w:val="sr-Latn-CS" w:eastAsia="sr-Latn-RS"/>
        </w:rPr>
        <w:t xml:space="preserve">Pored odbornika, </w:t>
      </w:r>
      <w:r w:rsidRPr="00A52DB2">
        <w:rPr>
          <w:rFonts w:ascii="Cambria" w:eastAsia="Times New Roman" w:hAnsi="Cambria" w:cs="Times New Roman"/>
          <w:noProof/>
          <w:sz w:val="24"/>
          <w:szCs w:val="24"/>
          <w:lang w:val="sr-Latn-CS" w:eastAsia="sr-Latn-RS"/>
        </w:rPr>
        <w:t>sjednici su prisustvovali: predsjednik Opštine Marko Kovačević, potpredsj</w:t>
      </w:r>
      <w:r w:rsidR="004678A3">
        <w:rPr>
          <w:rFonts w:ascii="Cambria" w:eastAsia="Times New Roman" w:hAnsi="Cambria" w:cs="Times New Roman"/>
          <w:noProof/>
          <w:sz w:val="24"/>
          <w:szCs w:val="24"/>
          <w:lang w:val="sr-Latn-CS" w:eastAsia="sr-Latn-RS"/>
        </w:rPr>
        <w:t>ednici</w:t>
      </w:r>
      <w:r w:rsidRPr="00A52DB2">
        <w:rPr>
          <w:rFonts w:ascii="Cambria" w:eastAsia="Times New Roman" w:hAnsi="Cambria" w:cs="Times New Roman"/>
          <w:noProof/>
          <w:sz w:val="24"/>
          <w:szCs w:val="24"/>
          <w:lang w:val="sr-Latn-CS" w:eastAsia="sr-Latn-RS"/>
        </w:rPr>
        <w:t xml:space="preserve"> Zoran Tomić</w:t>
      </w:r>
      <w:r w:rsidR="004678A3">
        <w:rPr>
          <w:rFonts w:ascii="Cambria" w:eastAsia="Times New Roman" w:hAnsi="Cambria" w:cs="Times New Roman"/>
          <w:noProof/>
          <w:sz w:val="24"/>
          <w:szCs w:val="24"/>
          <w:lang w:val="sr-Latn-CS" w:eastAsia="sr-Latn-RS"/>
        </w:rPr>
        <w:t xml:space="preserve"> i Mitar Goranović</w:t>
      </w:r>
      <w:r w:rsidRPr="00A52DB2">
        <w:rPr>
          <w:rFonts w:ascii="Cambria" w:eastAsia="Times New Roman" w:hAnsi="Cambria" w:cs="Times New Roman"/>
          <w:noProof/>
          <w:sz w:val="24"/>
          <w:szCs w:val="24"/>
          <w:lang w:val="sr-Latn-CS" w:eastAsia="sr-Latn-RS"/>
        </w:rPr>
        <w:t>, glavna administratorka Biljana Vučurović, direktor Društva sa ograničenom odgovornošću „Vodovod i kanalizacija“ Željko Cicmil,</w:t>
      </w:r>
      <w:r w:rsidR="00516954" w:rsidRPr="00A52DB2">
        <w:rPr>
          <w:rFonts w:ascii="Cambria" w:hAnsi="Cambria"/>
          <w:noProof/>
          <w:sz w:val="28"/>
          <w:lang w:val="sr-Cyrl-CS"/>
        </w:rPr>
        <w:t xml:space="preserve"> </w:t>
      </w:r>
      <w:r w:rsidR="00516954" w:rsidRPr="00A52DB2">
        <w:rPr>
          <w:rFonts w:ascii="Cambria" w:hAnsi="Cambria" w:cs="Times New Roman"/>
          <w:noProof/>
          <w:sz w:val="24"/>
          <w:szCs w:val="24"/>
          <w:lang w:val="sr-Latn-CS"/>
        </w:rPr>
        <w:t>direktor</w:t>
      </w:r>
      <w:r w:rsidR="00516954" w:rsidRPr="00A52DB2">
        <w:rPr>
          <w:rFonts w:ascii="Cambria" w:hAnsi="Cambria" w:cs="Times New Roman"/>
          <w:b/>
          <w:noProof/>
          <w:sz w:val="24"/>
          <w:szCs w:val="24"/>
          <w:lang w:val="sr-Latn-CS"/>
        </w:rPr>
        <w:t xml:space="preserve"> </w:t>
      </w:r>
      <w:r w:rsidR="00516954" w:rsidRPr="00A52DB2">
        <w:rPr>
          <w:rFonts w:ascii="Cambria" w:hAnsi="Cambria" w:cs="Times New Roman"/>
          <w:noProof/>
          <w:sz w:val="24"/>
          <w:szCs w:val="24"/>
          <w:lang w:val="sr-Latn-CS"/>
        </w:rPr>
        <w:t>Društva sa ograničenom odgovornošću „Komunalno“ Mileta Milatović, starješine organa lokalne uprave i predstavnici medija.</w:t>
      </w:r>
    </w:p>
    <w:p w:rsidR="008139DD" w:rsidRDefault="008139DD" w:rsidP="008139DD">
      <w:pPr>
        <w:spacing w:after="0" w:line="240" w:lineRule="auto"/>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517F9F" w:rsidRPr="00A52DB2">
        <w:rPr>
          <w:rFonts w:ascii="Cambria" w:eastAsia="Times New Roman" w:hAnsi="Cambria" w:cs="Times New Roman"/>
          <w:noProof/>
          <w:sz w:val="24"/>
          <w:szCs w:val="24"/>
          <w:lang w:val="sr-Latn-CS" w:eastAsia="sr-Latn-RS"/>
        </w:rPr>
        <w:t xml:space="preserve"> </w:t>
      </w:r>
      <w:r w:rsidR="0019485B">
        <w:rPr>
          <w:rFonts w:ascii="Cambria" w:eastAsia="Times New Roman" w:hAnsi="Cambria" w:cs="Times New Roman"/>
          <w:noProof/>
          <w:sz w:val="24"/>
          <w:szCs w:val="24"/>
          <w:lang w:val="sr-Latn-CS" w:eastAsia="sr-Latn-RS"/>
        </w:rPr>
        <w:tab/>
      </w:r>
      <w:r w:rsidR="00517F9F" w:rsidRPr="00A52DB2">
        <w:rPr>
          <w:rFonts w:ascii="Cambria" w:eastAsia="Times New Roman" w:hAnsi="Cambria" w:cs="Times New Roman"/>
          <w:noProof/>
          <w:sz w:val="24"/>
          <w:szCs w:val="24"/>
          <w:lang w:val="sr-Latn-CS" w:eastAsia="sr-Latn-RS"/>
        </w:rPr>
        <w:t xml:space="preserve">  </w:t>
      </w:r>
      <w:r w:rsidRPr="00A52DB2">
        <w:rPr>
          <w:rFonts w:ascii="Cambria" w:eastAsia="Times New Roman" w:hAnsi="Cambria" w:cs="Times New Roman"/>
          <w:noProof/>
          <w:sz w:val="24"/>
          <w:szCs w:val="24"/>
          <w:lang w:val="sr-Latn-CS" w:eastAsia="sr-Latn-RS"/>
        </w:rPr>
        <w:t>Po pozivu, nije bilo nevladinih organizacija prijavljenih za učešće na sjednici Skupštine, putem instituta „slobodna stolica“.</w:t>
      </w:r>
    </w:p>
    <w:p w:rsidR="0019485B" w:rsidRPr="00A52DB2" w:rsidRDefault="0019485B" w:rsidP="008139DD">
      <w:pPr>
        <w:spacing w:after="0" w:line="240" w:lineRule="auto"/>
        <w:jc w:val="both"/>
        <w:rPr>
          <w:rFonts w:ascii="Cambria" w:eastAsia="Times New Roman" w:hAnsi="Cambria" w:cs="Times New Roman"/>
          <w:noProof/>
          <w:sz w:val="24"/>
          <w:szCs w:val="24"/>
          <w:lang w:val="sr-Latn-CS" w:eastAsia="sr-Latn-RS"/>
        </w:rPr>
      </w:pPr>
    </w:p>
    <w:p w:rsidR="008139DD" w:rsidRPr="00A52DB2" w:rsidRDefault="008139DD"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noProof/>
          <w:sz w:val="24"/>
          <w:szCs w:val="24"/>
          <w:lang w:val="sr-Latn-CS" w:eastAsia="sr-Latn-RS"/>
        </w:rPr>
        <w:t xml:space="preserve">  </w:t>
      </w: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00517F9F" w:rsidRPr="00A52DB2">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Saglasno članu 68 Poslovnika o radu Skupštine opštine Nikšić, predsjednik Skupštine dao je na</w:t>
      </w:r>
      <w:r w:rsidR="005E6A8A">
        <w:rPr>
          <w:rFonts w:ascii="Cambria" w:eastAsia="Times New Roman" w:hAnsi="Cambria" w:cs="Times New Roman"/>
          <w:sz w:val="24"/>
          <w:lang w:val="sr-Latn-RS" w:eastAsia="sr-Latn-RS"/>
        </w:rPr>
        <w:t xml:space="preserve"> izjašnjenje </w:t>
      </w:r>
      <w:r w:rsidR="005C22DD" w:rsidRPr="00A52DB2">
        <w:rPr>
          <w:rFonts w:ascii="Cambria" w:eastAsia="Times New Roman" w:hAnsi="Cambria" w:cs="Times New Roman"/>
          <w:sz w:val="24"/>
          <w:lang w:val="sr-Latn-RS" w:eastAsia="sr-Latn-RS"/>
        </w:rPr>
        <w:t xml:space="preserve">Zapisnik sa trinaeste </w:t>
      </w:r>
      <w:r w:rsidR="005E6A8A">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sjednice Skupštine opštine Nikšić, održane</w:t>
      </w:r>
      <w:r w:rsidR="005C22DD" w:rsidRPr="00A52DB2">
        <w:rPr>
          <w:rFonts w:ascii="Cambria" w:eastAsia="Times New Roman" w:hAnsi="Cambria" w:cs="Times New Roman"/>
          <w:sz w:val="24"/>
          <w:lang w:val="sr-Latn-RS" w:eastAsia="sr-Latn-RS"/>
        </w:rPr>
        <w:t xml:space="preserve"> </w:t>
      </w:r>
      <w:r w:rsidR="005C22DD" w:rsidRPr="00A52DB2">
        <w:rPr>
          <w:rFonts w:ascii="Cambria" w:hAnsi="Cambria"/>
          <w:noProof/>
          <w:sz w:val="24"/>
          <w:szCs w:val="24"/>
          <w:lang w:val="sr-Cyrl-CS"/>
        </w:rPr>
        <w:t xml:space="preserve">27. 4. 2023. </w:t>
      </w:r>
      <w:r w:rsidRPr="00A52DB2">
        <w:rPr>
          <w:rFonts w:ascii="Cambria" w:eastAsia="Times New Roman" w:hAnsi="Cambria" w:cs="Times New Roman"/>
          <w:sz w:val="24"/>
          <w:lang w:val="sr-Latn-RS" w:eastAsia="sr-Latn-RS"/>
        </w:rPr>
        <w:t xml:space="preserve"> godine.</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p>
    <w:p w:rsidR="008139DD" w:rsidRPr="00A52DB2" w:rsidRDefault="00516954"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517F9F" w:rsidRPr="00A52DB2">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Skupština je  sa 30</w:t>
      </w:r>
      <w:r w:rsidR="008139DD" w:rsidRPr="00A52DB2">
        <w:rPr>
          <w:rFonts w:ascii="Cambria" w:eastAsia="Times New Roman" w:hAnsi="Cambria" w:cs="Times New Roman"/>
          <w:sz w:val="24"/>
          <w:lang w:val="sr-Latn-RS" w:eastAsia="sr-Latn-RS"/>
        </w:rPr>
        <w:t xml:space="preserve"> glasova "za", bez glasova "protiv" i bez "uzdržanih" glasova, usvojila</w:t>
      </w:r>
    </w:p>
    <w:p w:rsidR="008139DD" w:rsidRPr="00A52DB2" w:rsidRDefault="008139DD" w:rsidP="008139DD">
      <w:pPr>
        <w:spacing w:after="0" w:line="240" w:lineRule="auto"/>
        <w:jc w:val="both"/>
        <w:rPr>
          <w:rFonts w:ascii="Cambria" w:eastAsia="Times New Roman" w:hAnsi="Cambria" w:cs="Times New Roman"/>
          <w:sz w:val="24"/>
          <w:lang w:val="sr-Latn-RS" w:eastAsia="sr-Latn-RS"/>
        </w:rPr>
      </w:pPr>
    </w:p>
    <w:p w:rsidR="008538C3" w:rsidRPr="00A52DB2" w:rsidRDefault="008139DD" w:rsidP="008538C3">
      <w:pPr>
        <w:spacing w:after="0" w:line="240" w:lineRule="auto"/>
        <w:jc w:val="center"/>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Z a p i s n i k</w:t>
      </w:r>
    </w:p>
    <w:p w:rsidR="008139DD" w:rsidRPr="00A52DB2" w:rsidRDefault="00517F9F" w:rsidP="00517F9F">
      <w:pPr>
        <w:spacing w:after="0" w:line="240" w:lineRule="auto"/>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5C22DD" w:rsidRPr="00A52DB2">
        <w:rPr>
          <w:rFonts w:ascii="Cambria" w:eastAsia="Times New Roman" w:hAnsi="Cambria" w:cs="Times New Roman"/>
          <w:sz w:val="24"/>
          <w:lang w:val="sr-Latn-RS" w:eastAsia="sr-Latn-RS"/>
        </w:rPr>
        <w:t>S</w:t>
      </w:r>
      <w:r w:rsidR="008139DD" w:rsidRPr="00A52DB2">
        <w:rPr>
          <w:rFonts w:ascii="Cambria" w:eastAsia="Times New Roman" w:hAnsi="Cambria" w:cs="Times New Roman"/>
          <w:sz w:val="24"/>
          <w:lang w:val="sr-Latn-RS" w:eastAsia="sr-Latn-RS"/>
        </w:rPr>
        <w:t>a</w:t>
      </w:r>
      <w:r w:rsidR="005C22DD" w:rsidRPr="00A52DB2">
        <w:rPr>
          <w:rFonts w:ascii="Cambria" w:eastAsia="Times New Roman" w:hAnsi="Cambria" w:cs="Times New Roman"/>
          <w:sz w:val="24"/>
          <w:lang w:val="sr-Latn-RS" w:eastAsia="sr-Latn-RS"/>
        </w:rPr>
        <w:t xml:space="preserve"> t</w:t>
      </w:r>
      <w:r w:rsidR="00BB030E" w:rsidRPr="00A52DB2">
        <w:rPr>
          <w:rFonts w:ascii="Cambria" w:eastAsia="Times New Roman" w:hAnsi="Cambria" w:cs="Times New Roman"/>
          <w:sz w:val="24"/>
          <w:lang w:val="sr-Latn-RS" w:eastAsia="sr-Latn-RS"/>
        </w:rPr>
        <w:t>r</w:t>
      </w:r>
      <w:r w:rsidR="005C22DD" w:rsidRPr="00A52DB2">
        <w:rPr>
          <w:rFonts w:ascii="Cambria" w:eastAsia="Times New Roman" w:hAnsi="Cambria" w:cs="Times New Roman"/>
          <w:sz w:val="24"/>
          <w:lang w:val="sr-Latn-RS" w:eastAsia="sr-Latn-RS"/>
        </w:rPr>
        <w:t>inaeste</w:t>
      </w:r>
      <w:r w:rsidR="008139DD" w:rsidRPr="00A52DB2">
        <w:rPr>
          <w:rFonts w:ascii="Cambria" w:eastAsia="Times New Roman" w:hAnsi="Cambria" w:cs="Times New Roman"/>
          <w:sz w:val="24"/>
          <w:lang w:val="sr-Latn-RS" w:eastAsia="sr-Latn-RS"/>
        </w:rPr>
        <w:t xml:space="preserve">  sjednice Skupštine opštine Nikšić, održane</w:t>
      </w:r>
      <w:r w:rsidR="00516954" w:rsidRPr="00A52DB2">
        <w:rPr>
          <w:rFonts w:ascii="Cambria" w:eastAsia="Times New Roman" w:hAnsi="Cambria" w:cs="Times New Roman"/>
          <w:sz w:val="24"/>
          <w:lang w:val="sr-Latn-RS" w:eastAsia="sr-Latn-RS"/>
        </w:rPr>
        <w:t xml:space="preserve"> </w:t>
      </w:r>
      <w:r w:rsidR="005C22DD" w:rsidRPr="00A52DB2">
        <w:rPr>
          <w:rFonts w:ascii="Cambria" w:eastAsia="Times New Roman" w:hAnsi="Cambria" w:cs="Times New Roman"/>
          <w:sz w:val="24"/>
          <w:lang w:val="sr-Latn-RS" w:eastAsia="sr-Latn-RS"/>
        </w:rPr>
        <w:t>27.</w:t>
      </w:r>
      <w:r w:rsidR="00BB030E" w:rsidRPr="00A52DB2">
        <w:rPr>
          <w:rFonts w:ascii="Cambria" w:eastAsia="Times New Roman" w:hAnsi="Cambria" w:cs="Times New Roman"/>
          <w:sz w:val="24"/>
          <w:lang w:val="sr-Latn-RS" w:eastAsia="sr-Latn-RS"/>
        </w:rPr>
        <w:t xml:space="preserve"> 4. </w:t>
      </w:r>
      <w:r w:rsidR="005C22DD" w:rsidRPr="00A52DB2">
        <w:rPr>
          <w:rFonts w:ascii="Cambria" w:eastAsia="Times New Roman" w:hAnsi="Cambria" w:cs="Times New Roman"/>
          <w:sz w:val="24"/>
          <w:lang w:val="sr-Latn-RS" w:eastAsia="sr-Latn-RS"/>
        </w:rPr>
        <w:t>2023.</w:t>
      </w:r>
      <w:r w:rsidR="008139DD" w:rsidRPr="00A52DB2">
        <w:rPr>
          <w:rFonts w:ascii="Cambria" w:eastAsia="Times New Roman" w:hAnsi="Cambria" w:cs="Times New Roman"/>
          <w:sz w:val="24"/>
          <w:lang w:val="sr-Latn-RS" w:eastAsia="sr-Latn-RS"/>
        </w:rPr>
        <w:t xml:space="preserve"> godine, bez primjedbi</w:t>
      </w:r>
    </w:p>
    <w:p w:rsidR="008139DD" w:rsidRPr="00A52DB2" w:rsidRDefault="008139DD" w:rsidP="008139DD">
      <w:pPr>
        <w:spacing w:after="0" w:line="240" w:lineRule="auto"/>
        <w:jc w:val="center"/>
        <w:rPr>
          <w:rFonts w:ascii="Cambria" w:eastAsia="Times New Roman" w:hAnsi="Cambria" w:cs="Times New Roman"/>
          <w:sz w:val="24"/>
          <w:lang w:val="sr-Latn-RS" w:eastAsia="sr-Latn-RS"/>
        </w:rPr>
      </w:pPr>
    </w:p>
    <w:p w:rsidR="00287927" w:rsidRPr="00A52DB2" w:rsidRDefault="008139DD" w:rsidP="008139DD">
      <w:pPr>
        <w:spacing w:after="0" w:line="240" w:lineRule="auto"/>
        <w:jc w:val="both"/>
        <w:rPr>
          <w:rFonts w:ascii="Cambria" w:eastAsia="Times New Roman" w:hAnsi="Cambria" w:cs="Cambria"/>
          <w:sz w:val="24"/>
          <w:lang w:val="sr-Latn-RS" w:eastAsia="sr-Latn-RS"/>
        </w:rPr>
      </w:pP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t xml:space="preserve">   </w:t>
      </w:r>
      <w:r w:rsidRPr="00A52DB2">
        <w:rPr>
          <w:rFonts w:ascii="Cambria" w:eastAsia="Times New Roman" w:hAnsi="Cambria" w:cs="Times New Roman"/>
          <w:sz w:val="24"/>
          <w:lang w:val="sr-Latn-RS" w:eastAsia="sr-Latn-RS"/>
        </w:rPr>
        <w:t>Predsjednik Skupštine je dao potrebna objašnjenja o predloženom dnevnom redu sjednice Skupštine i pojasnio da je sjednicu Skupštine sazvao  u skladu sa članom 58 Poslovnika o radu Skupštine,</w:t>
      </w:r>
      <w:r w:rsidRPr="00A52DB2">
        <w:rPr>
          <w:rFonts w:ascii="Cambria" w:eastAsia="Times New Roman" w:hAnsi="Cambria" w:cs="Cambria"/>
          <w:sz w:val="24"/>
          <w:lang w:val="sr-Latn-RS" w:eastAsia="sr-Latn-RS"/>
        </w:rPr>
        <w:t xml:space="preserve">  </w:t>
      </w:r>
      <w:r w:rsidR="00287927" w:rsidRPr="00A52DB2">
        <w:rPr>
          <w:rFonts w:ascii="Cambria" w:hAnsi="Cambria" w:cs="Times New Roman"/>
          <w:noProof/>
          <w:sz w:val="24"/>
          <w:szCs w:val="24"/>
          <w:lang w:val="sr-Latn-CS"/>
        </w:rPr>
        <w:t>radi realizacije tema iz Programa rada Skupštine za 2023.</w:t>
      </w:r>
      <w:r w:rsidR="00BB030E" w:rsidRPr="00A52DB2">
        <w:rPr>
          <w:rFonts w:ascii="Cambria" w:hAnsi="Cambria" w:cs="Times New Roman"/>
          <w:noProof/>
          <w:sz w:val="24"/>
          <w:szCs w:val="24"/>
          <w:lang w:val="sr-Latn-CS"/>
        </w:rPr>
        <w:t xml:space="preserve"> </w:t>
      </w:r>
      <w:r w:rsidR="00287927" w:rsidRPr="00A52DB2">
        <w:rPr>
          <w:rFonts w:ascii="Cambria" w:hAnsi="Cambria" w:cs="Times New Roman"/>
          <w:noProof/>
          <w:sz w:val="24"/>
          <w:szCs w:val="24"/>
          <w:lang w:val="sr-Latn-CS"/>
        </w:rPr>
        <w:t>godinu predviđenih za razmatranje u drugom kvartalu i donošenje jednog broja odluka iz imovinsko–pravnih odnosa, komunalne oblasti i  saobraćaja.</w:t>
      </w:r>
      <w:r w:rsidRPr="00A52DB2">
        <w:rPr>
          <w:rFonts w:ascii="Cambria" w:eastAsia="Times New Roman" w:hAnsi="Cambria" w:cs="Cambria"/>
          <w:sz w:val="24"/>
          <w:lang w:val="sr-Latn-RS" w:eastAsia="sr-Latn-RS"/>
        </w:rPr>
        <w:t xml:space="preserve">  </w:t>
      </w:r>
    </w:p>
    <w:p w:rsidR="004D4F58" w:rsidRPr="00A52DB2" w:rsidRDefault="008139DD" w:rsidP="004D4F58">
      <w:pPr>
        <w:jc w:val="both"/>
        <w:rPr>
          <w:rFonts w:ascii="Cambria" w:eastAsia="Times New Roman" w:hAnsi="Cambria" w:cs="Times New Roman"/>
          <w:sz w:val="24"/>
          <w:lang w:val="sr-Latn-RS" w:eastAsia="sr-Latn-RS"/>
        </w:rPr>
      </w:pPr>
      <w:r w:rsidRPr="00A52DB2">
        <w:rPr>
          <w:rFonts w:ascii="Cambria" w:eastAsia="Times New Roman" w:hAnsi="Cambria" w:cs="Cambria"/>
          <w:sz w:val="24"/>
          <w:lang w:val="sr-Latn-RS" w:eastAsia="sr-Latn-RS"/>
        </w:rPr>
        <w:t xml:space="preserve"> </w:t>
      </w:r>
      <w:r w:rsidR="00D06A05" w:rsidRPr="00A52DB2">
        <w:rPr>
          <w:rFonts w:ascii="Cambria" w:eastAsia="Times New Roman" w:hAnsi="Cambria" w:cs="Cambria"/>
          <w:sz w:val="24"/>
          <w:lang w:val="sr-Latn-RS" w:eastAsia="sr-Latn-RS"/>
        </w:rPr>
        <w:t xml:space="preserve"> </w:t>
      </w:r>
      <w:r w:rsidR="0019485B">
        <w:rPr>
          <w:rFonts w:ascii="Cambria" w:eastAsia="Times New Roman" w:hAnsi="Cambria" w:cs="Cambria"/>
          <w:sz w:val="24"/>
          <w:lang w:val="sr-Latn-RS" w:eastAsia="sr-Latn-RS"/>
        </w:rPr>
        <w:tab/>
      </w:r>
      <w:r w:rsidR="00D06A05" w:rsidRPr="00A52DB2">
        <w:rPr>
          <w:rFonts w:ascii="Cambria" w:eastAsia="Times New Roman" w:hAnsi="Cambria" w:cs="Cambria"/>
          <w:sz w:val="24"/>
          <w:lang w:val="sr-Latn-RS" w:eastAsia="sr-Latn-RS"/>
        </w:rPr>
        <w:t xml:space="preserve">  </w:t>
      </w:r>
      <w:r w:rsidRPr="00A52DB2">
        <w:rPr>
          <w:rFonts w:ascii="Cambria" w:eastAsia="Times New Roman" w:hAnsi="Cambria" w:cs="Cambria"/>
          <w:sz w:val="24"/>
          <w:lang w:val="sr-Latn-RS" w:eastAsia="sr-Latn-RS"/>
        </w:rPr>
        <w:t xml:space="preserve"> </w:t>
      </w:r>
      <w:r w:rsidRPr="00A52DB2">
        <w:rPr>
          <w:rFonts w:ascii="Cambria" w:eastAsia="Times New Roman" w:hAnsi="Cambria" w:cs="Times New Roman"/>
          <w:sz w:val="24"/>
          <w:lang w:val="sr-Latn-RS" w:eastAsia="sr-Latn-RS"/>
        </w:rPr>
        <w:t>Podsjetio je da je u pripremi sjednice, održao sjednicu Kolegijuma na kojoj je dogovoren datum održavanja i dnevni red sjednice Skupštine.</w:t>
      </w:r>
    </w:p>
    <w:p w:rsidR="004D4F58" w:rsidRPr="00A52DB2" w:rsidRDefault="00BB030E" w:rsidP="00BB030E">
      <w:pPr>
        <w:jc w:val="both"/>
        <w:rPr>
          <w:rFonts w:ascii="Cambria" w:hAnsi="Cambria" w:cs="Times New Roman"/>
          <w:sz w:val="24"/>
          <w:szCs w:val="24"/>
        </w:rPr>
      </w:pPr>
      <w:r w:rsidRPr="00A52DB2">
        <w:rPr>
          <w:rFonts w:ascii="Cambria" w:hAnsi="Cambria" w:cs="Times New Roman"/>
          <w:b/>
          <w:sz w:val="24"/>
          <w:szCs w:val="24"/>
        </w:rPr>
        <w:lastRenderedPageBreak/>
        <w:t xml:space="preserve">     </w:t>
      </w:r>
      <w:r w:rsidR="0019485B">
        <w:rPr>
          <w:rFonts w:ascii="Cambria" w:hAnsi="Cambria" w:cs="Times New Roman"/>
          <w:b/>
          <w:sz w:val="24"/>
          <w:szCs w:val="24"/>
        </w:rPr>
        <w:tab/>
      </w:r>
      <w:r w:rsidR="004D4F58" w:rsidRPr="00A52DB2">
        <w:rPr>
          <w:rFonts w:ascii="Cambria" w:hAnsi="Cambria" w:cs="Times New Roman"/>
          <w:b/>
          <w:sz w:val="24"/>
          <w:szCs w:val="24"/>
        </w:rPr>
        <w:t xml:space="preserve"> </w:t>
      </w:r>
      <w:r w:rsidR="00156F06">
        <w:rPr>
          <w:rFonts w:ascii="Cambria" w:hAnsi="Cambria" w:cs="Times New Roman"/>
          <w:sz w:val="24"/>
          <w:szCs w:val="24"/>
        </w:rPr>
        <w:t xml:space="preserve">Predsjednik Skupštine, </w:t>
      </w:r>
      <w:r w:rsidR="004D4F58" w:rsidRPr="00A52DB2">
        <w:rPr>
          <w:rFonts w:ascii="Cambria" w:hAnsi="Cambria" w:cs="Times New Roman"/>
          <w:sz w:val="24"/>
          <w:szCs w:val="24"/>
        </w:rPr>
        <w:t>Nemanja Vuković</w:t>
      </w:r>
      <w:r w:rsidR="004D4F58" w:rsidRPr="00A52DB2">
        <w:rPr>
          <w:rFonts w:ascii="Cambria" w:hAnsi="Cambria" w:cs="Times New Roman"/>
          <w:b/>
          <w:sz w:val="24"/>
          <w:szCs w:val="24"/>
        </w:rPr>
        <w:t xml:space="preserve"> </w:t>
      </w:r>
      <w:r w:rsidR="00156F06" w:rsidRPr="00156F06">
        <w:rPr>
          <w:rFonts w:ascii="Cambria" w:hAnsi="Cambria" w:cs="Times New Roman"/>
          <w:sz w:val="24"/>
          <w:szCs w:val="24"/>
        </w:rPr>
        <w:t>je</w:t>
      </w:r>
      <w:r w:rsidR="004D4F58" w:rsidRPr="00A52DB2">
        <w:rPr>
          <w:rFonts w:ascii="Cambria" w:hAnsi="Cambria" w:cs="Times New Roman"/>
          <w:sz w:val="24"/>
          <w:szCs w:val="24"/>
        </w:rPr>
        <w:t xml:space="preserve"> istakao da je sistem rada isti, </w:t>
      </w:r>
      <w:r w:rsidRPr="00A52DB2">
        <w:rPr>
          <w:rFonts w:ascii="Cambria" w:hAnsi="Cambria" w:cs="Times New Roman"/>
          <w:sz w:val="24"/>
          <w:szCs w:val="24"/>
        </w:rPr>
        <w:t xml:space="preserve">da će se prvo </w:t>
      </w:r>
      <w:r w:rsidR="004D4F58" w:rsidRPr="00A52DB2">
        <w:rPr>
          <w:rFonts w:ascii="Cambria" w:hAnsi="Cambria" w:cs="Times New Roman"/>
          <w:sz w:val="24"/>
          <w:szCs w:val="24"/>
        </w:rPr>
        <w:t xml:space="preserve"> voditi rasprav</w:t>
      </w:r>
      <w:r w:rsidRPr="00A52DB2">
        <w:rPr>
          <w:rFonts w:ascii="Cambria" w:hAnsi="Cambria" w:cs="Times New Roman"/>
          <w:sz w:val="24"/>
          <w:szCs w:val="24"/>
        </w:rPr>
        <w:t xml:space="preserve">a o svim tačkama dnevnog reda i da će se na kraju </w:t>
      </w:r>
      <w:r w:rsidR="004D4F58" w:rsidRPr="00A52DB2">
        <w:rPr>
          <w:rFonts w:ascii="Cambria" w:hAnsi="Cambria" w:cs="Times New Roman"/>
          <w:sz w:val="24"/>
          <w:szCs w:val="24"/>
        </w:rPr>
        <w:t xml:space="preserve"> odbornici pojed</w:t>
      </w:r>
      <w:r w:rsidRPr="00A52DB2">
        <w:rPr>
          <w:rFonts w:ascii="Cambria" w:hAnsi="Cambria" w:cs="Times New Roman"/>
          <w:sz w:val="24"/>
          <w:szCs w:val="24"/>
        </w:rPr>
        <w:t>inačno izjasniti o svakoj tački dnevnog reda</w:t>
      </w:r>
      <w:r w:rsidR="00156F06">
        <w:rPr>
          <w:rFonts w:ascii="Cambria" w:hAnsi="Cambria" w:cs="Times New Roman"/>
          <w:sz w:val="24"/>
          <w:szCs w:val="24"/>
        </w:rPr>
        <w:t xml:space="preserve">. Imajući u vidu, da nije u skladu sa Poslovnikom o radu Skupštine, ali u duhu dobre saradnje na </w:t>
      </w:r>
      <w:r w:rsidR="00545004" w:rsidRPr="00A52DB2">
        <w:rPr>
          <w:rFonts w:ascii="Cambria" w:hAnsi="Cambria" w:cs="Times New Roman"/>
          <w:sz w:val="24"/>
          <w:szCs w:val="24"/>
        </w:rPr>
        <w:t xml:space="preserve"> </w:t>
      </w:r>
      <w:r w:rsidR="00545004">
        <w:rPr>
          <w:rFonts w:ascii="Cambria" w:hAnsi="Cambria" w:cs="Times New Roman"/>
          <w:sz w:val="24"/>
          <w:szCs w:val="24"/>
        </w:rPr>
        <w:t>sjednici Kolegijuma,</w:t>
      </w:r>
      <w:r w:rsidR="00545004" w:rsidRPr="00A52DB2">
        <w:rPr>
          <w:rFonts w:ascii="Cambria" w:hAnsi="Cambria" w:cs="Times New Roman"/>
          <w:sz w:val="24"/>
          <w:szCs w:val="24"/>
        </w:rPr>
        <w:t xml:space="preserve"> klubovi odbornika </w:t>
      </w:r>
      <w:r w:rsidR="00545004">
        <w:rPr>
          <w:rFonts w:ascii="Cambria" w:hAnsi="Cambria" w:cs="Times New Roman"/>
          <w:sz w:val="24"/>
          <w:szCs w:val="24"/>
        </w:rPr>
        <w:t xml:space="preserve">su se dogovorili, a odnosi se konkretno </w:t>
      </w:r>
      <w:r w:rsidR="004D4F58" w:rsidRPr="00A52DB2">
        <w:rPr>
          <w:rFonts w:ascii="Cambria" w:hAnsi="Cambria" w:cs="Times New Roman"/>
          <w:sz w:val="24"/>
          <w:szCs w:val="24"/>
        </w:rPr>
        <w:t>na izvjestioce</w:t>
      </w:r>
      <w:r w:rsidR="00EE3C81">
        <w:rPr>
          <w:rFonts w:ascii="Cambria" w:hAnsi="Cambria" w:cs="Times New Roman"/>
          <w:sz w:val="24"/>
          <w:szCs w:val="24"/>
        </w:rPr>
        <w:t>,</w:t>
      </w:r>
      <w:r w:rsidR="004D4F58" w:rsidRPr="00A52DB2">
        <w:rPr>
          <w:rFonts w:ascii="Cambria" w:hAnsi="Cambria" w:cs="Times New Roman"/>
          <w:sz w:val="24"/>
          <w:szCs w:val="24"/>
        </w:rPr>
        <w:t xml:space="preserve"> </w:t>
      </w:r>
      <w:r w:rsidR="00545004">
        <w:rPr>
          <w:rFonts w:ascii="Cambria" w:hAnsi="Cambria" w:cs="Times New Roman"/>
          <w:sz w:val="24"/>
          <w:szCs w:val="24"/>
        </w:rPr>
        <w:t>je</w:t>
      </w:r>
      <w:r w:rsidR="004D4F58" w:rsidRPr="00A52DB2">
        <w:rPr>
          <w:rFonts w:ascii="Cambria" w:hAnsi="Cambria" w:cs="Times New Roman"/>
          <w:sz w:val="24"/>
          <w:szCs w:val="24"/>
        </w:rPr>
        <w:t xml:space="preserve"> da nakon uvodnog izlaganja</w:t>
      </w:r>
      <w:r w:rsidR="00156F06">
        <w:rPr>
          <w:rFonts w:ascii="Cambria" w:hAnsi="Cambria" w:cs="Times New Roman"/>
          <w:sz w:val="24"/>
          <w:szCs w:val="24"/>
        </w:rPr>
        <w:t>,</w:t>
      </w:r>
      <w:r w:rsidR="004D4F58" w:rsidRPr="00A52DB2">
        <w:rPr>
          <w:rFonts w:ascii="Cambria" w:hAnsi="Cambria" w:cs="Times New Roman"/>
          <w:sz w:val="24"/>
          <w:szCs w:val="24"/>
        </w:rPr>
        <w:t xml:space="preserve"> koje će </w:t>
      </w:r>
      <w:r w:rsidR="00F647AE">
        <w:rPr>
          <w:rFonts w:ascii="Cambria" w:hAnsi="Cambria" w:cs="Times New Roman"/>
          <w:sz w:val="24"/>
          <w:szCs w:val="24"/>
        </w:rPr>
        <w:t>trajati 15 minuta, svaki klub  ima</w:t>
      </w:r>
      <w:r w:rsidR="004D4F58" w:rsidRPr="00A52DB2">
        <w:rPr>
          <w:rFonts w:ascii="Cambria" w:hAnsi="Cambria" w:cs="Times New Roman"/>
          <w:sz w:val="24"/>
          <w:szCs w:val="24"/>
        </w:rPr>
        <w:t xml:space="preserve"> </w:t>
      </w:r>
      <w:r w:rsidR="00D72098">
        <w:rPr>
          <w:rFonts w:ascii="Cambria" w:hAnsi="Cambria" w:cs="Times New Roman"/>
          <w:sz w:val="24"/>
          <w:szCs w:val="24"/>
        </w:rPr>
        <w:t xml:space="preserve">pravo </w:t>
      </w:r>
      <w:r w:rsidR="00156F06">
        <w:rPr>
          <w:rFonts w:ascii="Cambria" w:hAnsi="Cambria" w:cs="Times New Roman"/>
          <w:sz w:val="24"/>
          <w:szCs w:val="24"/>
        </w:rPr>
        <w:t xml:space="preserve">po </w:t>
      </w:r>
      <w:r w:rsidR="004D4F58" w:rsidRPr="00A52DB2">
        <w:rPr>
          <w:rFonts w:ascii="Cambria" w:hAnsi="Cambria" w:cs="Times New Roman"/>
          <w:sz w:val="24"/>
          <w:szCs w:val="24"/>
        </w:rPr>
        <w:t>15 minuta za diskusiju, s tim što najviše 3 odbo</w:t>
      </w:r>
      <w:r w:rsidR="00156F06">
        <w:rPr>
          <w:rFonts w:ascii="Cambria" w:hAnsi="Cambria" w:cs="Times New Roman"/>
          <w:sz w:val="24"/>
          <w:szCs w:val="24"/>
        </w:rPr>
        <w:t xml:space="preserve">rnika mogu koristiti to vrijeme, zatim </w:t>
      </w:r>
      <w:r w:rsidR="00780D73">
        <w:rPr>
          <w:rFonts w:ascii="Cambria" w:hAnsi="Cambria" w:cs="Times New Roman"/>
          <w:sz w:val="24"/>
          <w:szCs w:val="24"/>
        </w:rPr>
        <w:t xml:space="preserve"> </w:t>
      </w:r>
      <w:r w:rsidR="00156F06">
        <w:rPr>
          <w:rFonts w:ascii="Cambria" w:hAnsi="Cambria" w:cs="Times New Roman"/>
          <w:sz w:val="24"/>
          <w:szCs w:val="24"/>
        </w:rPr>
        <w:t>d</w:t>
      </w:r>
      <w:r w:rsidR="00EE3C81">
        <w:rPr>
          <w:rFonts w:ascii="Cambria" w:hAnsi="Cambria" w:cs="Times New Roman"/>
          <w:sz w:val="24"/>
          <w:szCs w:val="24"/>
        </w:rPr>
        <w:t xml:space="preserve">a </w:t>
      </w:r>
      <w:r w:rsidR="004D4F58" w:rsidRPr="00A52DB2">
        <w:rPr>
          <w:rFonts w:ascii="Cambria" w:hAnsi="Cambria" w:cs="Times New Roman"/>
          <w:sz w:val="24"/>
          <w:szCs w:val="24"/>
        </w:rPr>
        <w:t xml:space="preserve"> nakon  za</w:t>
      </w:r>
      <w:r w:rsidR="00EE3C81">
        <w:rPr>
          <w:rFonts w:ascii="Cambria" w:hAnsi="Cambria" w:cs="Times New Roman"/>
          <w:sz w:val="24"/>
          <w:szCs w:val="24"/>
        </w:rPr>
        <w:t>vršene  diskusije izvjestilac</w:t>
      </w:r>
      <w:r w:rsidR="004D4F58" w:rsidRPr="00A52DB2">
        <w:rPr>
          <w:rFonts w:ascii="Cambria" w:hAnsi="Cambria" w:cs="Times New Roman"/>
          <w:sz w:val="24"/>
          <w:szCs w:val="24"/>
        </w:rPr>
        <w:t xml:space="preserve"> odmah odgovori</w:t>
      </w:r>
      <w:r w:rsidR="00EE3C81">
        <w:rPr>
          <w:rFonts w:ascii="Cambria" w:hAnsi="Cambria" w:cs="Times New Roman"/>
          <w:sz w:val="24"/>
          <w:szCs w:val="24"/>
        </w:rPr>
        <w:t xml:space="preserve"> odborniku</w:t>
      </w:r>
      <w:r w:rsidR="004D4F58" w:rsidRPr="00A52DB2">
        <w:rPr>
          <w:rFonts w:ascii="Cambria" w:hAnsi="Cambria" w:cs="Times New Roman"/>
          <w:sz w:val="24"/>
          <w:szCs w:val="24"/>
        </w:rPr>
        <w:t xml:space="preserve">,  ili  na kraju </w:t>
      </w:r>
      <w:r w:rsidR="00545004">
        <w:rPr>
          <w:rFonts w:ascii="Cambria" w:hAnsi="Cambria" w:cs="Times New Roman"/>
          <w:sz w:val="24"/>
          <w:szCs w:val="24"/>
        </w:rPr>
        <w:t>rasprave</w:t>
      </w:r>
      <w:r w:rsidR="00EE3C81">
        <w:rPr>
          <w:rFonts w:ascii="Cambria" w:hAnsi="Cambria" w:cs="Times New Roman"/>
          <w:sz w:val="24"/>
          <w:szCs w:val="24"/>
        </w:rPr>
        <w:t>,</w:t>
      </w:r>
      <w:r w:rsidR="004D4F58" w:rsidRPr="00A52DB2">
        <w:rPr>
          <w:rFonts w:ascii="Cambria" w:hAnsi="Cambria" w:cs="Times New Roman"/>
          <w:sz w:val="24"/>
          <w:szCs w:val="24"/>
        </w:rPr>
        <w:t xml:space="preserve">  odnosno da se d</w:t>
      </w:r>
      <w:r w:rsidR="00545004">
        <w:rPr>
          <w:rFonts w:ascii="Cambria" w:hAnsi="Cambria" w:cs="Times New Roman"/>
          <w:sz w:val="24"/>
          <w:szCs w:val="24"/>
        </w:rPr>
        <w:t>a komentar na izlaganje,</w:t>
      </w:r>
      <w:r w:rsidR="004D4F58" w:rsidRPr="00A52DB2">
        <w:rPr>
          <w:rFonts w:ascii="Cambria" w:hAnsi="Cambria" w:cs="Times New Roman"/>
          <w:sz w:val="24"/>
          <w:szCs w:val="24"/>
        </w:rPr>
        <w:t xml:space="preserve"> </w:t>
      </w:r>
      <w:r w:rsidR="00156F06">
        <w:rPr>
          <w:rFonts w:ascii="Cambria" w:hAnsi="Cambria" w:cs="Times New Roman"/>
          <w:sz w:val="24"/>
          <w:szCs w:val="24"/>
        </w:rPr>
        <w:t xml:space="preserve">a </w:t>
      </w:r>
      <w:r w:rsidR="004D4F58" w:rsidRPr="00A52DB2">
        <w:rPr>
          <w:rFonts w:ascii="Cambria" w:hAnsi="Cambria" w:cs="Times New Roman"/>
          <w:sz w:val="24"/>
          <w:szCs w:val="24"/>
        </w:rPr>
        <w:t xml:space="preserve">nakon toga  kada se završi rasprava  </w:t>
      </w:r>
      <w:r w:rsidR="00CD65CF">
        <w:rPr>
          <w:rFonts w:ascii="Cambria" w:hAnsi="Cambria" w:cs="Times New Roman"/>
          <w:sz w:val="24"/>
          <w:szCs w:val="24"/>
        </w:rPr>
        <w:t xml:space="preserve">ostavi vrijeme </w:t>
      </w:r>
      <w:r w:rsidRPr="00A52DB2">
        <w:rPr>
          <w:rFonts w:ascii="Cambria" w:hAnsi="Cambria" w:cs="Times New Roman"/>
          <w:sz w:val="24"/>
          <w:szCs w:val="24"/>
        </w:rPr>
        <w:t xml:space="preserve"> za završnu riječ</w:t>
      </w:r>
      <w:r w:rsidR="004D4F58" w:rsidRPr="00A52DB2">
        <w:rPr>
          <w:rFonts w:ascii="Cambria" w:hAnsi="Cambria" w:cs="Times New Roman"/>
          <w:sz w:val="24"/>
          <w:szCs w:val="24"/>
        </w:rPr>
        <w:t xml:space="preserve">. </w:t>
      </w:r>
    </w:p>
    <w:p w:rsidR="008139DD" w:rsidRPr="00A52DB2" w:rsidRDefault="00D05645" w:rsidP="008139DD">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sz w:val="24"/>
          <w:lang w:val="sr-Latn-RS" w:eastAsia="sr-Latn-RS"/>
        </w:rPr>
        <w:t xml:space="preserve"> </w:t>
      </w:r>
      <w:r w:rsidR="008139DD" w:rsidRPr="00A52DB2">
        <w:rPr>
          <w:rFonts w:ascii="Cambria" w:eastAsia="Times New Roman" w:hAnsi="Cambria" w:cs="Times New Roman"/>
          <w:sz w:val="24"/>
          <w:lang w:val="sr-Latn-RS" w:eastAsia="sr-Latn-RS"/>
        </w:rPr>
        <w:t xml:space="preserve"> </w:t>
      </w:r>
      <w:r w:rsidR="00D06A05" w:rsidRPr="00A52DB2">
        <w:rPr>
          <w:rFonts w:ascii="Cambria" w:eastAsia="Times New Roman" w:hAnsi="Cambria" w:cs="Times New Roman"/>
          <w:sz w:val="24"/>
          <w:lang w:val="sr-Latn-RS" w:eastAsia="sr-Latn-RS"/>
        </w:rPr>
        <w:t xml:space="preserve"> </w:t>
      </w:r>
      <w:r w:rsidR="00BB030E"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 xml:space="preserve">       </w:t>
      </w:r>
      <w:r w:rsidR="00BB030E" w:rsidRPr="00A52DB2">
        <w:rPr>
          <w:rFonts w:ascii="Cambria" w:eastAsia="Times New Roman" w:hAnsi="Cambria" w:cs="Times New Roman"/>
          <w:sz w:val="24"/>
          <w:lang w:val="sr-Latn-RS" w:eastAsia="sr-Latn-RS"/>
        </w:rPr>
        <w:t xml:space="preserve">  </w:t>
      </w:r>
      <w:r w:rsidR="008139DD" w:rsidRPr="00A52DB2">
        <w:rPr>
          <w:rFonts w:ascii="Cambria" w:eastAsia="Times New Roman" w:hAnsi="Cambria" w:cs="Times New Roman"/>
          <w:sz w:val="24"/>
          <w:lang w:val="sr-Latn-RS" w:eastAsia="sr-Latn-RS"/>
        </w:rPr>
        <w:t xml:space="preserve">Saglasno Poslovniku  prešlo se na utvrđivanje dnevnog reda sjednice Skupštine. </w:t>
      </w:r>
    </w:p>
    <w:p w:rsidR="008139DD" w:rsidRPr="00A52DB2" w:rsidRDefault="008139DD" w:rsidP="0015355A">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noProof/>
          <w:sz w:val="28"/>
          <w:lang w:val="sr-Latn-CS" w:eastAsia="sr-Latn-RS"/>
        </w:rPr>
        <w:t xml:space="preserve">   </w:t>
      </w:r>
      <w:r w:rsidRPr="00A52DB2">
        <w:rPr>
          <w:rFonts w:ascii="Cambria" w:eastAsia="Times New Roman" w:hAnsi="Cambria" w:cs="Times New Roman"/>
          <w:sz w:val="24"/>
          <w:lang w:val="sr-Latn-RS" w:eastAsia="sr-Latn-RS"/>
        </w:rPr>
        <w:t xml:space="preserve">  </w:t>
      </w:r>
    </w:p>
    <w:p w:rsidR="00D06A05" w:rsidRPr="00A52DB2" w:rsidRDefault="008139DD" w:rsidP="00D06A05">
      <w:pPr>
        <w:spacing w:after="0" w:line="240" w:lineRule="auto"/>
        <w:contextualSpacing/>
        <w:jc w:val="both"/>
        <w:rPr>
          <w:rFonts w:ascii="Cambria" w:hAnsi="Cambria" w:cs="Times New Roman"/>
          <w:noProof/>
          <w:sz w:val="24"/>
          <w:szCs w:val="24"/>
          <w:lang w:val="sr-Latn-CS"/>
        </w:rPr>
      </w:pPr>
      <w:r w:rsidRPr="00A52DB2">
        <w:rPr>
          <w:rFonts w:ascii="Cambria" w:eastAsia="Times New Roman" w:hAnsi="Cambria" w:cs="Times New Roman"/>
          <w:sz w:val="24"/>
          <w:lang w:val="sr-Latn-RS" w:eastAsia="sr-Latn-RS"/>
        </w:rPr>
        <w:t xml:space="preserve">    </w:t>
      </w:r>
      <w:r w:rsidR="00D06A05" w:rsidRPr="00A52DB2">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 xml:space="preserve"> </w:t>
      </w:r>
      <w:r w:rsidR="0019485B">
        <w:rPr>
          <w:rFonts w:ascii="Cambria" w:eastAsia="Times New Roman" w:hAnsi="Cambria" w:cs="Times New Roman"/>
          <w:sz w:val="24"/>
          <w:lang w:val="sr-Latn-RS" w:eastAsia="sr-Latn-RS"/>
        </w:rPr>
        <w:tab/>
      </w:r>
      <w:r w:rsidRPr="00A52DB2">
        <w:rPr>
          <w:rFonts w:ascii="Cambria" w:eastAsia="Times New Roman" w:hAnsi="Cambria" w:cs="Times New Roman"/>
          <w:sz w:val="24"/>
          <w:lang w:val="sr-Latn-RS" w:eastAsia="sr-Latn-RS"/>
        </w:rPr>
        <w:t>Predsjednik Opštine, aktom broj</w:t>
      </w:r>
      <w:r w:rsidR="004678A3">
        <w:rPr>
          <w:rFonts w:ascii="Cambria" w:eastAsia="Times New Roman" w:hAnsi="Cambria" w:cs="Times New Roman"/>
          <w:sz w:val="24"/>
          <w:lang w:val="sr-Latn-RS" w:eastAsia="sr-Latn-RS"/>
        </w:rPr>
        <w:t xml:space="preserve"> 02-031-1717 od 29. 6. 2023. godine</w:t>
      </w:r>
      <w:r w:rsidRPr="00A52DB2">
        <w:rPr>
          <w:rFonts w:ascii="Cambria" w:eastAsia="Times New Roman" w:hAnsi="Cambria" w:cs="Times New Roman"/>
          <w:sz w:val="24"/>
          <w:lang w:val="sr-Latn-RS" w:eastAsia="sr-Latn-RS"/>
        </w:rPr>
        <w:t>, dostavio je predlog za dopunu dnevnog reda sa obrazloženjem i predlogom akta, da se u dnevni red sjednice Skupštine uvrsti</w:t>
      </w:r>
      <w:r w:rsidR="00E77216">
        <w:rPr>
          <w:rFonts w:ascii="Cambria" w:eastAsia="Times New Roman" w:hAnsi="Cambria" w:cs="Times New Roman"/>
          <w:sz w:val="24"/>
          <w:lang w:val="sr-Latn-RS" w:eastAsia="sr-Latn-RS"/>
        </w:rPr>
        <w:t xml:space="preserve"> </w:t>
      </w:r>
      <w:r w:rsidRPr="00A52DB2">
        <w:rPr>
          <w:rFonts w:ascii="Cambria" w:eastAsia="Times New Roman" w:hAnsi="Cambria" w:cs="Times New Roman"/>
          <w:sz w:val="24"/>
          <w:lang w:val="sr-Latn-RS" w:eastAsia="sr-Latn-RS"/>
        </w:rPr>
        <w:t>-</w:t>
      </w:r>
      <w:r w:rsidR="00D06A05" w:rsidRPr="00A52DB2">
        <w:rPr>
          <w:rFonts w:ascii="Cambria" w:hAnsi="Cambria" w:cs="Times New Roman"/>
          <w:noProof/>
          <w:sz w:val="24"/>
          <w:szCs w:val="24"/>
          <w:lang w:val="sr-Latn-CS"/>
        </w:rPr>
        <w:t xml:space="preserve"> Predlog programa podizanja spomen – obilježja u opštini Nikšić za 2023. </w:t>
      </w:r>
      <w:r w:rsidR="00655325">
        <w:rPr>
          <w:rFonts w:ascii="Cambria" w:hAnsi="Cambria" w:cs="Times New Roman"/>
          <w:noProof/>
          <w:sz w:val="24"/>
          <w:szCs w:val="24"/>
          <w:lang w:val="sr-Latn-CS"/>
        </w:rPr>
        <w:t>g</w:t>
      </w:r>
      <w:bookmarkStart w:id="0" w:name="_GoBack"/>
      <w:bookmarkEnd w:id="0"/>
      <w:r w:rsidR="00BB030E" w:rsidRPr="00A52DB2">
        <w:rPr>
          <w:rFonts w:ascii="Cambria" w:hAnsi="Cambria" w:cs="Times New Roman"/>
          <w:noProof/>
          <w:sz w:val="24"/>
          <w:szCs w:val="24"/>
          <w:lang w:val="sr-Latn-CS"/>
        </w:rPr>
        <w:t>odinu</w:t>
      </w:r>
      <w:r w:rsidR="0019485B">
        <w:rPr>
          <w:rFonts w:ascii="Cambria" w:hAnsi="Cambria" w:cs="Times New Roman"/>
          <w:noProof/>
          <w:sz w:val="24"/>
          <w:szCs w:val="24"/>
          <w:lang w:val="sr-Latn-CS"/>
        </w:rPr>
        <w:t>.</w:t>
      </w:r>
    </w:p>
    <w:p w:rsidR="003A2CD1" w:rsidRPr="00A52DB2" w:rsidRDefault="003A2CD1" w:rsidP="003A2CD1">
      <w:pPr>
        <w:jc w:val="both"/>
        <w:rPr>
          <w:rFonts w:ascii="Cambria" w:hAnsi="Cambria" w:cs="Times New Roman"/>
          <w:noProof/>
          <w:sz w:val="24"/>
          <w:szCs w:val="24"/>
          <w:lang w:val="sr-Latn-CS"/>
        </w:rPr>
      </w:pPr>
      <w:r w:rsidRPr="00A52DB2">
        <w:rPr>
          <w:rFonts w:ascii="Cambria" w:hAnsi="Cambria" w:cs="Times New Roman"/>
          <w:sz w:val="24"/>
          <w:szCs w:val="24"/>
        </w:rPr>
        <w:t xml:space="preserve">    </w:t>
      </w:r>
      <w:r w:rsidR="00545004">
        <w:rPr>
          <w:rFonts w:ascii="Cambria" w:hAnsi="Cambria" w:cs="Times New Roman"/>
          <w:sz w:val="24"/>
          <w:szCs w:val="24"/>
        </w:rPr>
        <w:tab/>
      </w:r>
      <w:r w:rsidRPr="00A52DB2">
        <w:rPr>
          <w:rFonts w:ascii="Cambria" w:hAnsi="Cambria" w:cs="Times New Roman"/>
          <w:sz w:val="24"/>
          <w:szCs w:val="24"/>
        </w:rPr>
        <w:t xml:space="preserve">  Marko Perućica</w:t>
      </w:r>
      <w:r w:rsidR="00BB030E" w:rsidRPr="00A52DB2">
        <w:rPr>
          <w:rFonts w:ascii="Cambria" w:hAnsi="Cambria" w:cs="Times New Roman"/>
          <w:sz w:val="24"/>
          <w:szCs w:val="24"/>
        </w:rPr>
        <w:t xml:space="preserve">, rukovodilac Službe </w:t>
      </w:r>
      <w:r w:rsidR="0002265D" w:rsidRPr="00A52DB2">
        <w:rPr>
          <w:rFonts w:ascii="Cambria" w:hAnsi="Cambria" w:cs="Times New Roman"/>
          <w:sz w:val="24"/>
          <w:szCs w:val="24"/>
        </w:rPr>
        <w:t>za saradnju, poslove predsjednika i informisanje</w:t>
      </w:r>
      <w:r w:rsidRPr="00A52DB2">
        <w:rPr>
          <w:rFonts w:ascii="Cambria" w:hAnsi="Cambria" w:cs="Times New Roman"/>
          <w:sz w:val="24"/>
          <w:szCs w:val="24"/>
        </w:rPr>
        <w:t xml:space="preserve"> je obrazložio dopunu predloženog dnevnog  reda -</w:t>
      </w:r>
      <w:r w:rsidR="0002265D" w:rsidRPr="00A52DB2">
        <w:rPr>
          <w:rFonts w:ascii="Cambria" w:hAnsi="Cambria" w:cs="Times New Roman"/>
          <w:sz w:val="24"/>
          <w:szCs w:val="24"/>
        </w:rPr>
        <w:t xml:space="preserve"> </w:t>
      </w:r>
      <w:r w:rsidRPr="00A52DB2">
        <w:rPr>
          <w:rFonts w:ascii="Cambria" w:hAnsi="Cambria" w:cs="Times New Roman"/>
          <w:noProof/>
          <w:sz w:val="24"/>
          <w:szCs w:val="24"/>
          <w:lang w:val="sr-Latn-CS"/>
        </w:rPr>
        <w:t>Predlog programa podizanja spomen – obilježja u opštini Nikšić za 2023. godinu, da je saglasno čl. 118 i  čl.</w:t>
      </w:r>
      <w:r w:rsidR="002311B5">
        <w:rPr>
          <w:rFonts w:ascii="Cambria" w:hAnsi="Cambria" w:cs="Times New Roman"/>
          <w:noProof/>
          <w:sz w:val="24"/>
          <w:szCs w:val="24"/>
          <w:lang w:val="sr-Latn-CS"/>
        </w:rPr>
        <w:t xml:space="preserve"> </w:t>
      </w:r>
      <w:r w:rsidRPr="00A52DB2">
        <w:rPr>
          <w:rFonts w:ascii="Cambria" w:hAnsi="Cambria" w:cs="Times New Roman"/>
          <w:noProof/>
          <w:sz w:val="24"/>
          <w:szCs w:val="24"/>
          <w:lang w:val="sr-Latn-CS"/>
        </w:rPr>
        <w:t xml:space="preserve">121 Poslovnika o </w:t>
      </w:r>
      <w:r w:rsidR="00BF6C2C">
        <w:rPr>
          <w:rFonts w:ascii="Cambria" w:hAnsi="Cambria" w:cs="Times New Roman"/>
          <w:noProof/>
          <w:sz w:val="24"/>
          <w:szCs w:val="24"/>
          <w:lang w:val="sr-Latn-CS"/>
        </w:rPr>
        <w:t>radu Skupštine  predlagač O</w:t>
      </w:r>
      <w:r w:rsidR="0002265D" w:rsidRPr="00A52DB2">
        <w:rPr>
          <w:rFonts w:ascii="Cambria" w:hAnsi="Cambria" w:cs="Times New Roman"/>
          <w:noProof/>
          <w:sz w:val="24"/>
          <w:szCs w:val="24"/>
          <w:lang w:val="sr-Latn-CS"/>
        </w:rPr>
        <w:t>dluke</w:t>
      </w:r>
      <w:r w:rsidRPr="00A52DB2">
        <w:rPr>
          <w:rFonts w:ascii="Cambria" w:hAnsi="Cambria" w:cs="Times New Roman"/>
          <w:noProof/>
          <w:sz w:val="24"/>
          <w:szCs w:val="24"/>
          <w:lang w:val="sr-Latn-CS"/>
        </w:rPr>
        <w:t xml:space="preserve"> predložio  da se u Dnevni red po hitnom postupku uvrsti u dnevni red- Predlog programa podizanja spomen – obilj</w:t>
      </w:r>
      <w:r w:rsidR="0002265D" w:rsidRPr="00A52DB2">
        <w:rPr>
          <w:rFonts w:ascii="Cambria" w:hAnsi="Cambria" w:cs="Times New Roman"/>
          <w:noProof/>
          <w:sz w:val="24"/>
          <w:szCs w:val="24"/>
          <w:lang w:val="sr-Latn-CS"/>
        </w:rPr>
        <w:t>ežja u opštini Nikšić za 2023. g</w:t>
      </w:r>
      <w:r w:rsidR="00E64EB2">
        <w:rPr>
          <w:rFonts w:ascii="Cambria" w:hAnsi="Cambria" w:cs="Times New Roman"/>
          <w:noProof/>
          <w:sz w:val="24"/>
          <w:szCs w:val="24"/>
          <w:lang w:val="sr-Latn-CS"/>
        </w:rPr>
        <w:t>odinu. Takođe,</w:t>
      </w:r>
      <w:r w:rsidR="00CD65CF">
        <w:rPr>
          <w:rFonts w:ascii="Cambria" w:hAnsi="Cambria" w:cs="Times New Roman"/>
          <w:noProof/>
          <w:sz w:val="24"/>
          <w:szCs w:val="24"/>
          <w:lang w:val="sr-Latn-CS"/>
        </w:rPr>
        <w:t xml:space="preserve"> da se po hitnom postupku mogu </w:t>
      </w:r>
      <w:r w:rsidRPr="00A52DB2">
        <w:rPr>
          <w:rFonts w:ascii="Cambria" w:hAnsi="Cambria" w:cs="Times New Roman"/>
          <w:noProof/>
          <w:sz w:val="24"/>
          <w:szCs w:val="24"/>
          <w:lang w:val="sr-Latn-CS"/>
        </w:rPr>
        <w:t>donijeti akti koji se tiču pitanja i za čije uređivanje postoji potreba. Ovim Programom u skladu sa Zakonom o spomen- obilježjima, utvrđuju se spomen- obilježja koja će se podići na teritoriji opštine Nikšić, vrsta, način podizanja spomen obilježja, opis i simboličko značenje kao i drugi elementi neophodni za sprovođenje programa. Imajući u vid</w:t>
      </w:r>
      <w:r w:rsidR="0002265D" w:rsidRPr="00A52DB2">
        <w:rPr>
          <w:rFonts w:ascii="Cambria" w:hAnsi="Cambria" w:cs="Times New Roman"/>
          <w:noProof/>
          <w:sz w:val="24"/>
          <w:szCs w:val="24"/>
          <w:lang w:val="sr-Latn-CS"/>
        </w:rPr>
        <w:t>u</w:t>
      </w:r>
      <w:r w:rsidR="00F647AE">
        <w:rPr>
          <w:rFonts w:ascii="Cambria" w:hAnsi="Cambria" w:cs="Times New Roman"/>
          <w:noProof/>
          <w:sz w:val="24"/>
          <w:szCs w:val="24"/>
          <w:lang w:val="sr-Latn-CS"/>
        </w:rPr>
        <w:t>,</w:t>
      </w:r>
      <w:r w:rsidRPr="00A52DB2">
        <w:rPr>
          <w:rFonts w:ascii="Cambria" w:hAnsi="Cambria" w:cs="Times New Roman"/>
          <w:noProof/>
          <w:sz w:val="24"/>
          <w:szCs w:val="24"/>
          <w:lang w:val="sr-Latn-CS"/>
        </w:rPr>
        <w:t xml:space="preserve"> </w:t>
      </w:r>
      <w:r w:rsidR="0002265D" w:rsidRPr="00A52DB2">
        <w:rPr>
          <w:rFonts w:ascii="Cambria" w:hAnsi="Cambria" w:cs="Times New Roman"/>
          <w:noProof/>
          <w:sz w:val="24"/>
          <w:szCs w:val="24"/>
          <w:lang w:val="sr-Latn-CS"/>
        </w:rPr>
        <w:t xml:space="preserve">rok za </w:t>
      </w:r>
      <w:r w:rsidRPr="00A52DB2">
        <w:rPr>
          <w:rFonts w:ascii="Cambria" w:hAnsi="Cambria" w:cs="Times New Roman"/>
          <w:noProof/>
          <w:sz w:val="24"/>
          <w:szCs w:val="24"/>
          <w:lang w:val="sr-Latn-CS"/>
        </w:rPr>
        <w:t xml:space="preserve">izgradnju spomen- obilježja </w:t>
      </w:r>
      <w:r w:rsidR="0002265D" w:rsidRPr="00A52DB2">
        <w:rPr>
          <w:rFonts w:ascii="Cambria" w:hAnsi="Cambria" w:cs="Times New Roman"/>
          <w:noProof/>
          <w:sz w:val="24"/>
          <w:szCs w:val="24"/>
          <w:lang w:val="sr-Latn-CS"/>
        </w:rPr>
        <w:t xml:space="preserve">koji je </w:t>
      </w:r>
      <w:r w:rsidRPr="00A52DB2">
        <w:rPr>
          <w:rFonts w:ascii="Cambria" w:hAnsi="Cambria" w:cs="Times New Roman"/>
          <w:noProof/>
          <w:sz w:val="24"/>
          <w:szCs w:val="24"/>
          <w:lang w:val="sr-Latn-CS"/>
        </w:rPr>
        <w:t>određen</w:t>
      </w:r>
      <w:r w:rsidR="0002265D" w:rsidRPr="00A52DB2">
        <w:rPr>
          <w:rFonts w:ascii="Cambria" w:hAnsi="Cambria" w:cs="Times New Roman"/>
          <w:noProof/>
          <w:sz w:val="24"/>
          <w:szCs w:val="24"/>
          <w:lang w:val="sr-Latn-CS"/>
        </w:rPr>
        <w:t>, za</w:t>
      </w:r>
      <w:r w:rsidRPr="00A52DB2">
        <w:rPr>
          <w:rFonts w:ascii="Cambria" w:hAnsi="Cambria" w:cs="Times New Roman"/>
          <w:noProof/>
          <w:sz w:val="24"/>
          <w:szCs w:val="24"/>
          <w:lang w:val="sr-Latn-CS"/>
        </w:rPr>
        <w:t xml:space="preserve"> jun 2024.</w:t>
      </w:r>
      <w:r w:rsidR="0002265D" w:rsidRPr="00A52DB2">
        <w:rPr>
          <w:rFonts w:ascii="Cambria" w:hAnsi="Cambria" w:cs="Times New Roman"/>
          <w:noProof/>
          <w:sz w:val="24"/>
          <w:szCs w:val="24"/>
          <w:lang w:val="sr-Latn-CS"/>
        </w:rPr>
        <w:t xml:space="preserve"> go</w:t>
      </w:r>
      <w:r w:rsidR="00CD65CF">
        <w:rPr>
          <w:rFonts w:ascii="Cambria" w:hAnsi="Cambria" w:cs="Times New Roman"/>
          <w:noProof/>
          <w:sz w:val="24"/>
          <w:szCs w:val="24"/>
          <w:lang w:val="sr-Latn-CS"/>
        </w:rPr>
        <w:t xml:space="preserve">dine, to se </w:t>
      </w:r>
      <w:r w:rsidR="00E77216">
        <w:rPr>
          <w:rFonts w:ascii="Cambria" w:hAnsi="Cambria" w:cs="Times New Roman"/>
          <w:noProof/>
          <w:sz w:val="24"/>
          <w:szCs w:val="24"/>
          <w:lang w:val="sr-Latn-CS"/>
        </w:rPr>
        <w:t xml:space="preserve">i </w:t>
      </w:r>
      <w:r w:rsidR="00CD65CF">
        <w:rPr>
          <w:rFonts w:ascii="Cambria" w:hAnsi="Cambria" w:cs="Times New Roman"/>
          <w:noProof/>
          <w:sz w:val="24"/>
          <w:szCs w:val="24"/>
          <w:lang w:val="sr-Latn-CS"/>
        </w:rPr>
        <w:t>pristupilo donošenju ovog P</w:t>
      </w:r>
      <w:r w:rsidRPr="00A52DB2">
        <w:rPr>
          <w:rFonts w:ascii="Cambria" w:hAnsi="Cambria" w:cs="Times New Roman"/>
          <w:noProof/>
          <w:sz w:val="24"/>
          <w:szCs w:val="24"/>
          <w:lang w:val="sr-Latn-CS"/>
        </w:rPr>
        <w:t>rograma</w:t>
      </w:r>
      <w:r w:rsidR="00E77216">
        <w:rPr>
          <w:rFonts w:ascii="Cambria" w:hAnsi="Cambria" w:cs="Times New Roman"/>
          <w:noProof/>
          <w:sz w:val="24"/>
          <w:szCs w:val="24"/>
          <w:lang w:val="sr-Latn-CS"/>
        </w:rPr>
        <w:t>.</w:t>
      </w:r>
      <w:r w:rsidRPr="00A52DB2">
        <w:rPr>
          <w:rFonts w:ascii="Cambria" w:hAnsi="Cambria" w:cs="Times New Roman"/>
          <w:noProof/>
          <w:sz w:val="24"/>
          <w:szCs w:val="24"/>
          <w:lang w:val="sr-Latn-CS"/>
        </w:rPr>
        <w:t xml:space="preserve"> </w:t>
      </w:r>
      <w:r w:rsidR="00E77216">
        <w:rPr>
          <w:rFonts w:ascii="Cambria" w:hAnsi="Cambria" w:cs="Times New Roman"/>
          <w:noProof/>
          <w:sz w:val="24"/>
          <w:szCs w:val="24"/>
          <w:lang w:val="sr-Latn-CS"/>
        </w:rPr>
        <w:t xml:space="preserve">Programom će </w:t>
      </w:r>
      <w:r w:rsidR="0002265D" w:rsidRPr="00A52DB2">
        <w:rPr>
          <w:rFonts w:ascii="Cambria" w:hAnsi="Cambria" w:cs="Times New Roman"/>
          <w:noProof/>
          <w:sz w:val="24"/>
          <w:szCs w:val="24"/>
          <w:lang w:val="sr-Latn-CS"/>
        </w:rPr>
        <w:t xml:space="preserve"> se trajno </w:t>
      </w:r>
      <w:r w:rsidR="00E77216">
        <w:rPr>
          <w:rFonts w:ascii="Cambria" w:hAnsi="Cambria" w:cs="Times New Roman"/>
          <w:noProof/>
          <w:sz w:val="24"/>
          <w:szCs w:val="24"/>
          <w:lang w:val="sr-Latn-CS"/>
        </w:rPr>
        <w:t xml:space="preserve">sačuvati </w:t>
      </w:r>
      <w:r w:rsidRPr="00A52DB2">
        <w:rPr>
          <w:rFonts w:ascii="Cambria" w:hAnsi="Cambria" w:cs="Times New Roman"/>
          <w:noProof/>
          <w:sz w:val="24"/>
          <w:szCs w:val="24"/>
          <w:lang w:val="sr-Latn-CS"/>
        </w:rPr>
        <w:t xml:space="preserve"> sjećanja na ličnosti i na istorijske događaje.</w:t>
      </w:r>
    </w:p>
    <w:p w:rsidR="003A2CD1" w:rsidRPr="00A52DB2" w:rsidRDefault="003A2CD1" w:rsidP="003A2CD1">
      <w:pPr>
        <w:jc w:val="both"/>
        <w:rPr>
          <w:rFonts w:ascii="Cambria" w:hAnsi="Cambria" w:cs="Times New Roman"/>
          <w:noProof/>
          <w:sz w:val="24"/>
          <w:szCs w:val="24"/>
          <w:lang w:val="sr-Latn-CS"/>
        </w:rPr>
      </w:pPr>
      <w:r w:rsidRPr="00A52DB2">
        <w:rPr>
          <w:rFonts w:ascii="Cambria" w:hAnsi="Cambria" w:cs="Times New Roman"/>
          <w:noProof/>
          <w:sz w:val="24"/>
          <w:szCs w:val="24"/>
          <w:lang w:val="sr-Latn-CS"/>
        </w:rPr>
        <w:t xml:space="preserve">  </w:t>
      </w:r>
      <w:r w:rsidR="008538C3">
        <w:rPr>
          <w:rFonts w:ascii="Cambria" w:hAnsi="Cambria" w:cs="Times New Roman"/>
          <w:noProof/>
          <w:sz w:val="24"/>
          <w:szCs w:val="24"/>
          <w:lang w:val="sr-Latn-CS"/>
        </w:rPr>
        <w:t xml:space="preserve"> </w:t>
      </w:r>
      <w:r w:rsidR="0019485B">
        <w:rPr>
          <w:rFonts w:ascii="Cambria" w:hAnsi="Cambria" w:cs="Times New Roman"/>
          <w:noProof/>
          <w:sz w:val="24"/>
          <w:szCs w:val="24"/>
          <w:lang w:val="sr-Latn-CS"/>
        </w:rPr>
        <w:tab/>
      </w:r>
      <w:r w:rsidR="002B51B1">
        <w:rPr>
          <w:rFonts w:ascii="Cambria" w:hAnsi="Cambria" w:cs="Times New Roman"/>
          <w:noProof/>
          <w:sz w:val="24"/>
          <w:szCs w:val="24"/>
          <w:lang w:val="sr-Latn-CS"/>
        </w:rPr>
        <w:t xml:space="preserve">  Komentar </w:t>
      </w:r>
      <w:r w:rsidRPr="00A52DB2">
        <w:rPr>
          <w:rFonts w:ascii="Cambria" w:hAnsi="Cambria" w:cs="Times New Roman"/>
          <w:noProof/>
          <w:sz w:val="24"/>
          <w:szCs w:val="24"/>
          <w:lang w:val="sr-Latn-CS"/>
        </w:rPr>
        <w:t xml:space="preserve">je dao </w:t>
      </w:r>
      <w:r w:rsidRPr="0019485B">
        <w:rPr>
          <w:rFonts w:ascii="Cambria" w:hAnsi="Cambria" w:cs="Times New Roman"/>
          <w:noProof/>
          <w:sz w:val="24"/>
          <w:szCs w:val="24"/>
          <w:lang w:val="sr-Latn-CS"/>
        </w:rPr>
        <w:t>Boris Muratović</w:t>
      </w:r>
      <w:r w:rsidRPr="00A52DB2">
        <w:rPr>
          <w:rFonts w:ascii="Cambria" w:hAnsi="Cambria" w:cs="Times New Roman"/>
          <w:b/>
          <w:noProof/>
          <w:sz w:val="24"/>
          <w:szCs w:val="24"/>
          <w:lang w:val="sr-Latn-CS"/>
        </w:rPr>
        <w:t xml:space="preserve"> </w:t>
      </w:r>
      <w:r w:rsidRPr="00A52DB2">
        <w:rPr>
          <w:rFonts w:ascii="Cambria" w:hAnsi="Cambria" w:cs="Times New Roman"/>
          <w:noProof/>
          <w:sz w:val="24"/>
          <w:szCs w:val="24"/>
          <w:lang w:val="sr-Latn-CS"/>
        </w:rPr>
        <w:t>i smatra da</w:t>
      </w:r>
      <w:r w:rsidR="00F647AE" w:rsidRPr="00F647AE">
        <w:rPr>
          <w:rFonts w:ascii="Cambria" w:hAnsi="Cambria" w:cs="Times New Roman"/>
          <w:noProof/>
          <w:sz w:val="24"/>
          <w:szCs w:val="24"/>
          <w:lang w:val="sr-Latn-CS"/>
        </w:rPr>
        <w:t xml:space="preserve"> </w:t>
      </w:r>
      <w:r w:rsidR="00F647AE" w:rsidRPr="00A52DB2">
        <w:rPr>
          <w:rFonts w:ascii="Cambria" w:hAnsi="Cambria" w:cs="Times New Roman"/>
          <w:noProof/>
          <w:sz w:val="24"/>
          <w:szCs w:val="24"/>
          <w:lang w:val="sr-Latn-CS"/>
        </w:rPr>
        <w:t>m</w:t>
      </w:r>
      <w:r w:rsidR="00F647AE">
        <w:rPr>
          <w:rFonts w:ascii="Cambria" w:hAnsi="Cambria" w:cs="Times New Roman"/>
          <w:noProof/>
          <w:sz w:val="24"/>
          <w:szCs w:val="24"/>
          <w:lang w:val="sr-Latn-CS"/>
        </w:rPr>
        <w:t>aterijal za dopunu Dnevnog reda, koji su dobili u toku sjednice  nije u skladu sa propisima.</w:t>
      </w:r>
    </w:p>
    <w:p w:rsidR="00FF6C2B" w:rsidRPr="00A52DB2" w:rsidRDefault="00FF6C2B" w:rsidP="00FF6C2B">
      <w:pPr>
        <w:jc w:val="both"/>
        <w:rPr>
          <w:rFonts w:ascii="Cambria" w:hAnsi="Cambria" w:cs="Times New Roman"/>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5F4B4C">
        <w:rPr>
          <w:rFonts w:ascii="Cambria" w:hAnsi="Cambria" w:cs="Times New Roman"/>
          <w:sz w:val="24"/>
          <w:szCs w:val="24"/>
        </w:rPr>
        <w:t xml:space="preserve"> </w:t>
      </w:r>
      <w:r w:rsidRPr="00A52DB2">
        <w:rPr>
          <w:rFonts w:ascii="Cambria" w:hAnsi="Cambria" w:cs="Times New Roman"/>
          <w:sz w:val="24"/>
          <w:szCs w:val="24"/>
        </w:rPr>
        <w:t>Dodatno obrazloženje</w:t>
      </w:r>
      <w:r w:rsidRPr="00A52DB2">
        <w:rPr>
          <w:rFonts w:ascii="Cambria" w:hAnsi="Cambria" w:cs="Times New Roman"/>
          <w:b/>
          <w:sz w:val="24"/>
          <w:szCs w:val="24"/>
        </w:rPr>
        <w:t xml:space="preserve"> </w:t>
      </w:r>
      <w:r w:rsidRPr="00A52DB2">
        <w:rPr>
          <w:rFonts w:ascii="Cambria" w:hAnsi="Cambria" w:cs="Times New Roman"/>
          <w:sz w:val="24"/>
          <w:szCs w:val="24"/>
        </w:rPr>
        <w:t>za dopunu</w:t>
      </w:r>
      <w:r w:rsidRPr="00A52DB2">
        <w:rPr>
          <w:rFonts w:ascii="Cambria" w:hAnsi="Cambria" w:cs="Times New Roman"/>
          <w:b/>
          <w:sz w:val="24"/>
          <w:szCs w:val="24"/>
        </w:rPr>
        <w:t xml:space="preserve"> </w:t>
      </w:r>
      <w:r w:rsidRPr="00A52DB2">
        <w:rPr>
          <w:rFonts w:ascii="Cambria" w:hAnsi="Cambria" w:cs="Times New Roman"/>
          <w:sz w:val="24"/>
          <w:szCs w:val="24"/>
        </w:rPr>
        <w:t xml:space="preserve">predloženog dnevnog reda dao je </w:t>
      </w:r>
      <w:r w:rsidRPr="00A52DB2">
        <w:rPr>
          <w:rFonts w:ascii="Cambria" w:hAnsi="Cambria" w:cs="Times New Roman"/>
          <w:b/>
          <w:sz w:val="24"/>
          <w:szCs w:val="24"/>
        </w:rPr>
        <w:t xml:space="preserve"> </w:t>
      </w:r>
      <w:r w:rsidRPr="0019485B">
        <w:rPr>
          <w:rFonts w:ascii="Cambria" w:hAnsi="Cambria" w:cs="Times New Roman"/>
          <w:sz w:val="24"/>
          <w:szCs w:val="24"/>
        </w:rPr>
        <w:t>Marko Kovačević</w:t>
      </w:r>
      <w:r w:rsidRPr="00A52DB2">
        <w:rPr>
          <w:rFonts w:ascii="Cambria" w:hAnsi="Cambria" w:cs="Times New Roman"/>
          <w:b/>
          <w:sz w:val="24"/>
          <w:szCs w:val="24"/>
        </w:rPr>
        <w:t xml:space="preserve"> </w:t>
      </w:r>
      <w:r w:rsidR="00BF6C2C">
        <w:rPr>
          <w:rFonts w:ascii="Cambria" w:hAnsi="Cambria" w:cs="Times New Roman"/>
          <w:sz w:val="24"/>
          <w:szCs w:val="24"/>
        </w:rPr>
        <w:t xml:space="preserve">  i istakao </w:t>
      </w:r>
      <w:r w:rsidRPr="00A52DB2">
        <w:rPr>
          <w:rFonts w:ascii="Cambria" w:hAnsi="Cambria" w:cs="Times New Roman"/>
          <w:sz w:val="24"/>
          <w:szCs w:val="24"/>
        </w:rPr>
        <w:t>da je Program rađen u  skladu sa</w:t>
      </w:r>
      <w:r w:rsidR="00BF6C2C">
        <w:rPr>
          <w:rFonts w:ascii="Cambria" w:hAnsi="Cambria" w:cs="Times New Roman"/>
          <w:sz w:val="24"/>
          <w:szCs w:val="24"/>
        </w:rPr>
        <w:t xml:space="preserve"> zakonskom regulativom i da je </w:t>
      </w:r>
      <w:r w:rsidRPr="00A52DB2">
        <w:rPr>
          <w:rFonts w:ascii="Cambria" w:hAnsi="Cambria" w:cs="Times New Roman"/>
          <w:sz w:val="24"/>
          <w:szCs w:val="24"/>
        </w:rPr>
        <w:t>od Ministarstva za kulturu i med</w:t>
      </w:r>
      <w:r w:rsidR="00BF6C2C">
        <w:rPr>
          <w:rFonts w:ascii="Cambria" w:hAnsi="Cambria" w:cs="Times New Roman"/>
          <w:sz w:val="24"/>
          <w:szCs w:val="24"/>
        </w:rPr>
        <w:t>ije dobijena saglasnost na</w:t>
      </w:r>
      <w:r w:rsidRPr="00A52DB2">
        <w:rPr>
          <w:rFonts w:ascii="Cambria" w:hAnsi="Cambria" w:cs="Times New Roman"/>
          <w:sz w:val="24"/>
          <w:szCs w:val="24"/>
        </w:rPr>
        <w:t xml:space="preserve"> </w:t>
      </w:r>
      <w:r w:rsidRPr="00A52DB2">
        <w:rPr>
          <w:rFonts w:ascii="Cambria" w:hAnsi="Cambria" w:cs="Times New Roman"/>
          <w:noProof/>
          <w:sz w:val="24"/>
          <w:szCs w:val="24"/>
          <w:lang w:val="sr-Latn-CS"/>
        </w:rPr>
        <w:t>Predlog programa podizanja spomen – obilježja u opštini Nikšić za 2023. godinu. Program obuhvata podizanje spomen obilježja – izgradnjom spomenika Petru II Petroviću Njegošu, izgradnja spomenika</w:t>
      </w:r>
      <w:r w:rsidR="004A5D22">
        <w:rPr>
          <w:rFonts w:ascii="Cambria" w:hAnsi="Cambria" w:cs="Times New Roman"/>
          <w:noProof/>
          <w:sz w:val="24"/>
          <w:szCs w:val="24"/>
          <w:lang w:val="sr-Latn-CS"/>
        </w:rPr>
        <w:t xml:space="preserve"> u znak sjećanja na operaciju „</w:t>
      </w:r>
      <w:r w:rsidRPr="00A52DB2">
        <w:rPr>
          <w:rFonts w:ascii="Cambria" w:hAnsi="Cambria" w:cs="Times New Roman"/>
          <w:noProof/>
          <w:sz w:val="24"/>
          <w:szCs w:val="24"/>
          <w:lang w:val="sr-Latn-CS"/>
        </w:rPr>
        <w:t>Velveta“, davanjem naziva javnom objektu – ulici imenom Mehmeda Meše Selimović, davanjem naziva javnom objektu - ulici imenom Miloša Crnjanskog i davanjem naziva javnom objek</w:t>
      </w:r>
      <w:r w:rsidR="00BF6C2C">
        <w:rPr>
          <w:rFonts w:ascii="Cambria" w:hAnsi="Cambria" w:cs="Times New Roman"/>
          <w:noProof/>
          <w:sz w:val="24"/>
          <w:szCs w:val="24"/>
          <w:lang w:val="sr-Latn-CS"/>
        </w:rPr>
        <w:t xml:space="preserve">tu –ulici Jasenovačkih žrtava. </w:t>
      </w:r>
      <w:r w:rsidRPr="00A52DB2">
        <w:rPr>
          <w:rFonts w:ascii="Cambria" w:hAnsi="Cambria" w:cs="Times New Roman"/>
          <w:noProof/>
          <w:sz w:val="24"/>
          <w:szCs w:val="24"/>
          <w:lang w:val="sr-Latn-CS"/>
        </w:rPr>
        <w:t>Pojasni</w:t>
      </w:r>
      <w:r w:rsidR="00CD65CF">
        <w:rPr>
          <w:rFonts w:ascii="Cambria" w:hAnsi="Cambria" w:cs="Times New Roman"/>
          <w:noProof/>
          <w:sz w:val="24"/>
          <w:szCs w:val="24"/>
          <w:lang w:val="sr-Latn-CS"/>
        </w:rPr>
        <w:t>o je</w:t>
      </w:r>
      <w:r w:rsidR="00BF6C2C">
        <w:rPr>
          <w:rFonts w:ascii="Cambria" w:hAnsi="Cambria" w:cs="Times New Roman"/>
          <w:noProof/>
          <w:sz w:val="24"/>
          <w:szCs w:val="24"/>
          <w:lang w:val="sr-Latn-CS"/>
        </w:rPr>
        <w:t xml:space="preserve"> gdje se nalaze te ulice. </w:t>
      </w:r>
      <w:r w:rsidR="00CD65CF">
        <w:rPr>
          <w:rFonts w:ascii="Cambria" w:hAnsi="Cambria" w:cs="Times New Roman"/>
          <w:noProof/>
          <w:sz w:val="24"/>
          <w:szCs w:val="24"/>
          <w:lang w:val="sr-Latn-CS"/>
        </w:rPr>
        <w:t>T</w:t>
      </w:r>
      <w:r w:rsidRPr="00A52DB2">
        <w:rPr>
          <w:rFonts w:ascii="Cambria" w:hAnsi="Cambria" w:cs="Times New Roman"/>
          <w:noProof/>
          <w:sz w:val="24"/>
          <w:szCs w:val="24"/>
          <w:lang w:val="sr-Latn-CS"/>
        </w:rPr>
        <w:t>akođe,</w:t>
      </w:r>
      <w:r w:rsidR="00E77216">
        <w:rPr>
          <w:rFonts w:ascii="Cambria" w:hAnsi="Cambria" w:cs="Times New Roman"/>
          <w:noProof/>
          <w:sz w:val="24"/>
          <w:szCs w:val="24"/>
          <w:lang w:val="sr-Latn-CS"/>
        </w:rPr>
        <w:t xml:space="preserve"> </w:t>
      </w:r>
      <w:r w:rsidRPr="00A52DB2">
        <w:rPr>
          <w:rFonts w:ascii="Cambria" w:hAnsi="Cambria" w:cs="Times New Roman"/>
          <w:sz w:val="24"/>
          <w:szCs w:val="24"/>
        </w:rPr>
        <w:t xml:space="preserve">Savjet za davanje predloga naziva naselja, ulica i trgova  prihvatio </w:t>
      </w:r>
      <w:r w:rsidR="00DD423F">
        <w:rPr>
          <w:rFonts w:ascii="Cambria" w:hAnsi="Cambria" w:cs="Times New Roman"/>
          <w:sz w:val="24"/>
          <w:szCs w:val="24"/>
        </w:rPr>
        <w:t xml:space="preserve">je </w:t>
      </w:r>
      <w:r w:rsidRPr="00A52DB2">
        <w:rPr>
          <w:rFonts w:ascii="Cambria" w:hAnsi="Cambria" w:cs="Times New Roman"/>
          <w:sz w:val="24"/>
          <w:szCs w:val="24"/>
        </w:rPr>
        <w:t xml:space="preserve">da ove tri ulice dobiju naziv ulica u opštini Nikšić. </w:t>
      </w:r>
    </w:p>
    <w:p w:rsidR="00FF6C2B" w:rsidRPr="00A52DB2" w:rsidRDefault="00FF6C2B" w:rsidP="00D06A05">
      <w:pPr>
        <w:spacing w:after="0" w:line="240" w:lineRule="auto"/>
        <w:jc w:val="both"/>
        <w:rPr>
          <w:rFonts w:ascii="Cambria" w:eastAsia="Times New Roman" w:hAnsi="Cambria" w:cs="Times New Roman"/>
          <w:sz w:val="24"/>
          <w:lang w:val="sr-Latn-RS" w:eastAsia="sr-Latn-RS"/>
        </w:rPr>
      </w:pPr>
    </w:p>
    <w:p w:rsidR="00D06A05" w:rsidRPr="00A52DB2" w:rsidRDefault="008139DD" w:rsidP="00D06A05">
      <w:pPr>
        <w:spacing w:after="0" w:line="240" w:lineRule="auto"/>
        <w:jc w:val="both"/>
        <w:rPr>
          <w:rFonts w:ascii="Cambria" w:hAnsi="Cambria" w:cs="Times New Roman"/>
          <w:noProof/>
          <w:sz w:val="24"/>
          <w:szCs w:val="24"/>
          <w:lang w:val="sr-Latn-CS"/>
        </w:rPr>
      </w:pPr>
      <w:r w:rsidRPr="00A52DB2">
        <w:rPr>
          <w:rFonts w:ascii="Cambria" w:eastAsia="Times New Roman" w:hAnsi="Cambria" w:cs="Times New Roman"/>
          <w:sz w:val="24"/>
          <w:lang w:val="sr-Latn-RS" w:eastAsia="sr-Latn-RS"/>
        </w:rPr>
        <w:t xml:space="preserve">     Skupština je sa </w:t>
      </w:r>
      <w:r w:rsidR="00FF6C2B" w:rsidRPr="00A52DB2">
        <w:rPr>
          <w:rFonts w:ascii="Cambria" w:eastAsia="Times New Roman" w:hAnsi="Cambria" w:cs="Times New Roman"/>
          <w:sz w:val="24"/>
          <w:lang w:val="sr-Latn-RS" w:eastAsia="sr-Latn-RS"/>
        </w:rPr>
        <w:t>19 glasova</w:t>
      </w:r>
      <w:r w:rsidRPr="00A52DB2">
        <w:rPr>
          <w:rFonts w:ascii="Cambria" w:eastAsia="Times New Roman" w:hAnsi="Cambria" w:cs="Times New Roman"/>
          <w:sz w:val="24"/>
          <w:lang w:val="sr-Latn-RS" w:eastAsia="sr-Latn-RS"/>
        </w:rPr>
        <w:t xml:space="preserve"> "za", usvojila predlog predsjednika Opštine</w:t>
      </w:r>
      <w:r w:rsidRPr="00A52DB2">
        <w:rPr>
          <w:rFonts w:ascii="Cambria" w:eastAsia="Times New Roman" w:hAnsi="Cambria" w:cs="Times New Roman"/>
          <w:b/>
          <w:sz w:val="24"/>
          <w:lang w:val="sr-Latn-RS" w:eastAsia="sr-Latn-RS"/>
        </w:rPr>
        <w:t xml:space="preserve"> </w:t>
      </w:r>
      <w:r w:rsidRPr="00A52DB2">
        <w:rPr>
          <w:rFonts w:ascii="Cambria" w:eastAsia="Times New Roman" w:hAnsi="Cambria" w:cs="Times New Roman"/>
          <w:sz w:val="24"/>
          <w:lang w:val="sr-Latn-RS" w:eastAsia="sr-Latn-RS"/>
        </w:rPr>
        <w:t xml:space="preserve">da se u dnevni red sjednice Skupštine, kao tačka dnevnog reda, uvrsti </w:t>
      </w:r>
      <w:r w:rsidR="00D05645" w:rsidRPr="00A52DB2">
        <w:rPr>
          <w:rFonts w:ascii="Cambria" w:eastAsia="Times New Roman" w:hAnsi="Cambria" w:cs="Times New Roman"/>
          <w:sz w:val="24"/>
          <w:lang w:val="sr-Latn-RS" w:eastAsia="sr-Latn-RS"/>
        </w:rPr>
        <w:t>–</w:t>
      </w:r>
      <w:r w:rsidR="00D06A05" w:rsidRPr="00A52DB2">
        <w:rPr>
          <w:rFonts w:ascii="Cambria" w:hAnsi="Cambria" w:cs="Times New Roman"/>
          <w:noProof/>
          <w:sz w:val="24"/>
          <w:szCs w:val="24"/>
          <w:lang w:val="sr-Latn-CS"/>
        </w:rPr>
        <w:t xml:space="preserve"> Predlog programa podizanja spomen – obilježja u opštini Nikšić za 2023. </w:t>
      </w:r>
      <w:r w:rsidR="0002265D" w:rsidRPr="00A52DB2">
        <w:rPr>
          <w:rFonts w:ascii="Cambria" w:hAnsi="Cambria" w:cs="Times New Roman"/>
          <w:noProof/>
          <w:sz w:val="24"/>
          <w:szCs w:val="24"/>
          <w:lang w:val="sr-Latn-CS"/>
        </w:rPr>
        <w:t>godinu.</w:t>
      </w:r>
    </w:p>
    <w:p w:rsidR="00D05645" w:rsidRPr="00A52DB2" w:rsidRDefault="00D05645" w:rsidP="008139DD">
      <w:pPr>
        <w:spacing w:after="0" w:line="240" w:lineRule="auto"/>
        <w:jc w:val="both"/>
        <w:rPr>
          <w:rFonts w:ascii="Cambria" w:eastAsia="Times New Roman" w:hAnsi="Cambria" w:cs="Times New Roman"/>
          <w:sz w:val="24"/>
          <w:lang w:val="sr-Latn-RS" w:eastAsia="sr-Latn-RS"/>
        </w:rPr>
      </w:pPr>
    </w:p>
    <w:p w:rsidR="008139DD" w:rsidRPr="00A52DB2" w:rsidRDefault="00587DEF" w:rsidP="008139DD">
      <w:pPr>
        <w:spacing w:after="0" w:line="240" w:lineRule="auto"/>
        <w:contextualSpacing/>
        <w:jc w:val="both"/>
        <w:rPr>
          <w:rFonts w:ascii="Cambria" w:hAnsi="Cambria" w:cs="Times New Roman"/>
          <w:noProof/>
          <w:sz w:val="24"/>
          <w:szCs w:val="24"/>
          <w:lang w:val="sr-Latn-CS"/>
        </w:rPr>
      </w:pPr>
      <w:r>
        <w:rPr>
          <w:rFonts w:ascii="Cambria" w:eastAsia="Times New Roman" w:hAnsi="Cambria" w:cs="Cambria"/>
          <w:sz w:val="24"/>
          <w:lang w:val="sr-Latn-RS" w:eastAsia="sr-Latn-RS"/>
        </w:rPr>
        <w:t xml:space="preserve">  </w:t>
      </w:r>
      <w:r w:rsidR="00517F9F" w:rsidRPr="00A52DB2">
        <w:rPr>
          <w:rFonts w:ascii="Cambria" w:eastAsia="Times New Roman" w:hAnsi="Cambria" w:cs="Cambria"/>
          <w:sz w:val="24"/>
          <w:lang w:val="sr-Latn-RS" w:eastAsia="sr-Latn-RS"/>
        </w:rPr>
        <w:t xml:space="preserve"> </w:t>
      </w:r>
      <w:r w:rsidR="0019485B">
        <w:rPr>
          <w:rFonts w:ascii="Cambria" w:eastAsia="Times New Roman" w:hAnsi="Cambria" w:cs="Cambria"/>
          <w:sz w:val="24"/>
          <w:lang w:val="sr-Latn-RS" w:eastAsia="sr-Latn-RS"/>
        </w:rPr>
        <w:tab/>
      </w:r>
      <w:r w:rsidR="008139DD" w:rsidRPr="00A52DB2">
        <w:rPr>
          <w:rFonts w:ascii="Cambria" w:eastAsia="Times New Roman" w:hAnsi="Cambria" w:cs="Cambria"/>
          <w:sz w:val="28"/>
          <w:lang w:val="sr-Latn-RS" w:eastAsia="sr-Latn-RS"/>
        </w:rPr>
        <w:t xml:space="preserve"> </w:t>
      </w:r>
      <w:r w:rsidR="008139DD" w:rsidRPr="00A52DB2">
        <w:rPr>
          <w:rFonts w:ascii="Cambria" w:eastAsia="Times New Roman" w:hAnsi="Cambria" w:cs="Times New Roman"/>
          <w:sz w:val="24"/>
          <w:lang w:val="sr-Latn-RS" w:eastAsia="sr-Latn-RS"/>
        </w:rPr>
        <w:t xml:space="preserve">Predsjednik Skupštine je predložio da se </w:t>
      </w:r>
      <w:r w:rsidR="00D06A05" w:rsidRPr="00A52DB2">
        <w:rPr>
          <w:rFonts w:ascii="Cambria" w:eastAsia="Times New Roman" w:hAnsi="Cambria" w:cs="Times New Roman"/>
          <w:sz w:val="24"/>
          <w:lang w:val="sr-Latn-RS" w:eastAsia="sr-Latn-RS"/>
        </w:rPr>
        <w:t xml:space="preserve"> </w:t>
      </w:r>
      <w:r w:rsidR="00D06A05" w:rsidRPr="00A52DB2">
        <w:rPr>
          <w:rFonts w:ascii="Cambria" w:hAnsi="Cambria" w:cs="Times New Roman"/>
          <w:noProof/>
          <w:sz w:val="24"/>
          <w:szCs w:val="24"/>
          <w:lang w:val="sr-Latn-CS"/>
        </w:rPr>
        <w:t xml:space="preserve">Predlog programa podizanja spomen – obilježja u opštini Nikšić za 2023. </w:t>
      </w:r>
      <w:r w:rsidR="004D4F58" w:rsidRPr="00A52DB2">
        <w:rPr>
          <w:rFonts w:ascii="Cambria" w:hAnsi="Cambria" w:cs="Times New Roman"/>
          <w:noProof/>
          <w:sz w:val="24"/>
          <w:szCs w:val="24"/>
          <w:lang w:val="sr-Latn-CS"/>
        </w:rPr>
        <w:t>godinu,</w:t>
      </w:r>
      <w:r w:rsidR="00D06A05" w:rsidRPr="00A52DB2">
        <w:rPr>
          <w:rFonts w:ascii="Cambria" w:eastAsia="Times New Roman" w:hAnsi="Cambria" w:cs="Times New Roman"/>
          <w:sz w:val="24"/>
          <w:lang w:val="sr-Latn-RS" w:eastAsia="sr-Latn-RS"/>
        </w:rPr>
        <w:t xml:space="preserve">  </w:t>
      </w:r>
      <w:r w:rsidR="008139DD" w:rsidRPr="00A52DB2">
        <w:rPr>
          <w:rFonts w:ascii="Cambria" w:eastAsia="Times New Roman" w:hAnsi="Cambria" w:cs="Times New Roman"/>
          <w:sz w:val="24"/>
          <w:lang w:val="sr-Latn-RS" w:eastAsia="sr-Latn-RS"/>
        </w:rPr>
        <w:t>razmatra kao</w:t>
      </w:r>
      <w:r w:rsidR="00971CC7">
        <w:rPr>
          <w:rFonts w:ascii="Cambria" w:eastAsia="Times New Roman" w:hAnsi="Cambria" w:cs="Times New Roman"/>
          <w:sz w:val="24"/>
          <w:lang w:val="sr-Latn-RS" w:eastAsia="sr-Latn-RS"/>
        </w:rPr>
        <w:t xml:space="preserve"> VIII </w:t>
      </w:r>
      <w:r w:rsidR="008139DD" w:rsidRPr="00A52DB2">
        <w:rPr>
          <w:rFonts w:ascii="Cambria" w:eastAsia="Times New Roman" w:hAnsi="Cambria" w:cs="Times New Roman"/>
          <w:sz w:val="24"/>
          <w:lang w:val="sr-Latn-RS" w:eastAsia="sr-Latn-RS"/>
        </w:rPr>
        <w:t xml:space="preserve"> tačka dnevnog reda.</w:t>
      </w:r>
    </w:p>
    <w:p w:rsidR="008139DD" w:rsidRPr="00A52DB2" w:rsidRDefault="00D06A05" w:rsidP="008139DD">
      <w:pPr>
        <w:spacing w:after="0" w:line="240" w:lineRule="auto"/>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lastRenderedPageBreak/>
        <w:t xml:space="preserve">   </w:t>
      </w:r>
      <w:r w:rsidR="0019485B">
        <w:rPr>
          <w:rFonts w:ascii="Cambria" w:eastAsia="Times New Roman" w:hAnsi="Cambria" w:cs="Times New Roman"/>
          <w:noProof/>
          <w:sz w:val="24"/>
          <w:szCs w:val="24"/>
          <w:lang w:val="sr-Latn-CS" w:eastAsia="sr-Latn-RS"/>
        </w:rPr>
        <w:tab/>
      </w:r>
      <w:r w:rsidR="008139DD" w:rsidRPr="00A52DB2">
        <w:rPr>
          <w:rFonts w:ascii="Cambria" w:eastAsia="Times New Roman" w:hAnsi="Cambria" w:cs="Times New Roman"/>
          <w:noProof/>
          <w:sz w:val="24"/>
          <w:szCs w:val="24"/>
          <w:lang w:val="sr-Latn-CS" w:eastAsia="sr-Latn-RS"/>
        </w:rPr>
        <w:t xml:space="preserve"> Predlagač materijala, koji su predmet dnevnog reda sjednice, je predsjednik Opštine.</w:t>
      </w:r>
    </w:p>
    <w:p w:rsidR="008139DD" w:rsidRPr="00382B3E" w:rsidRDefault="008139DD" w:rsidP="00382B3E">
      <w:pPr>
        <w:spacing w:after="0" w:line="240" w:lineRule="auto"/>
        <w:jc w:val="both"/>
        <w:rPr>
          <w:rFonts w:ascii="Cambria" w:eastAsia="Times New Roman" w:hAnsi="Cambria" w:cs="Times New Roman"/>
          <w:sz w:val="24"/>
          <w:lang w:val="sr-Latn-RS" w:eastAsia="sr-Latn-RS"/>
        </w:rPr>
      </w:pPr>
      <w:r w:rsidRPr="00A52DB2">
        <w:rPr>
          <w:rFonts w:ascii="Cambria" w:eastAsia="Times New Roman" w:hAnsi="Cambria" w:cs="Times New Roman"/>
          <w:noProof/>
          <w:sz w:val="28"/>
          <w:lang w:val="sr-Latn-CS" w:eastAsia="sr-Latn-RS"/>
        </w:rPr>
        <w:t xml:space="preserve">  </w:t>
      </w:r>
      <w:r w:rsidR="00587DEF">
        <w:rPr>
          <w:rFonts w:ascii="Cambria" w:eastAsia="Times New Roman" w:hAnsi="Cambria" w:cs="Times New Roman"/>
          <w:sz w:val="24"/>
          <w:lang w:val="sr-Latn-RS" w:eastAsia="sr-Latn-RS"/>
        </w:rPr>
        <w:t xml:space="preserve"> </w:t>
      </w:r>
      <w:r w:rsidR="00DD423F">
        <w:rPr>
          <w:rFonts w:ascii="Cambria" w:eastAsia="Times New Roman" w:hAnsi="Cambria" w:cs="Times New Roman"/>
          <w:sz w:val="24"/>
          <w:lang w:val="sr-Latn-RS" w:eastAsia="sr-Latn-RS"/>
        </w:rPr>
        <w:t xml:space="preserve"> </w:t>
      </w:r>
      <w:r w:rsidR="00382B3E">
        <w:rPr>
          <w:rFonts w:ascii="Cambria" w:eastAsia="Times New Roman" w:hAnsi="Cambria" w:cs="Times New Roman"/>
          <w:sz w:val="24"/>
          <w:lang w:val="sr-Latn-RS" w:eastAsia="sr-Latn-RS"/>
        </w:rPr>
        <w:t xml:space="preserve">          </w:t>
      </w:r>
      <w:r w:rsidR="00D05645" w:rsidRPr="00A52DB2">
        <w:rPr>
          <w:rFonts w:ascii="Cambria" w:eastAsia="Times New Roman" w:hAnsi="Cambria" w:cs="Times New Roman"/>
          <w:sz w:val="24"/>
          <w:lang w:val="sr-Latn-RS" w:eastAsia="sr-Latn-RS"/>
        </w:rPr>
        <w:t>Skupština je sa 30</w:t>
      </w:r>
      <w:r w:rsidRPr="00A52DB2">
        <w:rPr>
          <w:rFonts w:ascii="Cambria" w:eastAsia="Times New Roman" w:hAnsi="Cambria" w:cs="Times New Roman"/>
          <w:sz w:val="24"/>
          <w:lang w:val="sr-Latn-RS" w:eastAsia="sr-Latn-RS"/>
        </w:rPr>
        <w:t xml:space="preserve"> glasova "za", bez glasova "protiv" i bez "uzdržanih" glasova, utvrdila  sljedeći</w:t>
      </w:r>
    </w:p>
    <w:p w:rsidR="008139DD" w:rsidRPr="00A52DB2" w:rsidRDefault="008139DD" w:rsidP="008139DD">
      <w:pPr>
        <w:spacing w:after="0" w:line="240" w:lineRule="auto"/>
        <w:jc w:val="center"/>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D n e v n i    r e d</w:t>
      </w:r>
    </w:p>
    <w:p w:rsidR="008139DD" w:rsidRPr="00A52DB2" w:rsidRDefault="008139DD" w:rsidP="008139DD">
      <w:pPr>
        <w:spacing w:after="0" w:line="240" w:lineRule="auto"/>
        <w:jc w:val="center"/>
        <w:rPr>
          <w:rFonts w:ascii="Cambria" w:eastAsia="Times New Roman" w:hAnsi="Cambria" w:cs="Times New Roman"/>
          <w:noProof/>
          <w:sz w:val="24"/>
          <w:szCs w:val="24"/>
          <w:lang w:val="sr-Latn-CS" w:eastAsia="sr-Latn-RS"/>
        </w:rPr>
      </w:pP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Završnom računu Budžeta opštine Nikšić za 2022. godinu;</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davanju saglasnosti za kupovinu nepokretnosti radi nastavka rekonstrukcije Bulevara 13 jul;</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davanju saglasnosti za kupovinu nepokretnosti za potrebe rekonstrukcije Školske ulice u Kličevu;</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davanju na korišćenje dijela poslovnog prostora koji se nalazi u objektu Radničkog univerziteta na Bulevaru Vuka Mićunovića, Javnom preduzeću „Radio i Televiziji Crne Gore“;</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izmjeni Odluke o davanju u zakup zemljišta putem prikupljanja ponuda radi postavljanja privremenih objekata u skladu sa Odlukom o donošenju programa privremenih objekata na teritoriji Opštine Nikšić;</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izmjenama Odluke o regulaciji saobraćaja na teritoriji Opštine Nikšić;</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odluke o uspostavljanju saradnje između opštine Nikšić i grada  Trebinja;</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Predlog programa podizanja spomen – obilježja u opštini Nikšić za 2023.godinu;</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 xml:space="preserve">Izvještaj o stanju imovine opštine Nikšić za 2022. godinu;  </w:t>
      </w:r>
    </w:p>
    <w:p w:rsidR="00D06A05" w:rsidRPr="00A52DB2" w:rsidRDefault="00D06A05" w:rsidP="00BB4E10">
      <w:pPr>
        <w:keepNext/>
        <w:numPr>
          <w:ilvl w:val="0"/>
          <w:numId w:val="1"/>
        </w:numPr>
        <w:spacing w:after="0" w:line="240" w:lineRule="auto"/>
        <w:ind w:left="993"/>
        <w:contextualSpacing/>
        <w:jc w:val="both"/>
        <w:outlineLvl w:val="2"/>
        <w:rPr>
          <w:rFonts w:ascii="Cambria" w:hAnsi="Cambria" w:cs="Times New Roman"/>
          <w:noProof/>
          <w:sz w:val="24"/>
          <w:szCs w:val="24"/>
          <w:lang w:val="sr-Latn-CS"/>
        </w:rPr>
      </w:pPr>
      <w:r w:rsidRPr="00A52DB2">
        <w:rPr>
          <w:rFonts w:ascii="Cambria" w:hAnsi="Cambria" w:cs="Times New Roman"/>
          <w:noProof/>
          <w:sz w:val="24"/>
          <w:szCs w:val="24"/>
          <w:lang w:val="sr-Latn-CS"/>
        </w:rPr>
        <w:t>Izvještaj o radu sa finansijskim izvještajem Društva sa ograničenom odgovornošću „Vodovod i kanalizacija“ Nikšić za 2022. godinu, sa Predlogom ocjena i zaključaka;</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Izvještaj o radu sa finansijskim izvještajem Društva sa ograničenom odgovornošću “Komunalno” Nikšić  za  2022. godinu, sa  Predlogom  ocjena i zaključaka;</w:t>
      </w:r>
    </w:p>
    <w:p w:rsidR="00D06A05" w:rsidRPr="00A52DB2" w:rsidRDefault="00D06A05" w:rsidP="00BB4E10">
      <w:pPr>
        <w:numPr>
          <w:ilvl w:val="0"/>
          <w:numId w:val="1"/>
        </w:numPr>
        <w:spacing w:after="0" w:line="240" w:lineRule="auto"/>
        <w:ind w:left="993"/>
        <w:contextualSpacing/>
        <w:jc w:val="both"/>
        <w:rPr>
          <w:rFonts w:ascii="Cambria" w:hAnsi="Cambria" w:cs="Times New Roman"/>
          <w:noProof/>
          <w:sz w:val="24"/>
          <w:szCs w:val="24"/>
          <w:lang w:val="sr-Latn-CS"/>
        </w:rPr>
      </w:pPr>
      <w:r w:rsidRPr="00A52DB2">
        <w:rPr>
          <w:rFonts w:ascii="Cambria" w:hAnsi="Cambria" w:cs="Times New Roman"/>
          <w:noProof/>
          <w:sz w:val="24"/>
          <w:szCs w:val="24"/>
          <w:lang w:val="sr-Latn-CS"/>
        </w:rPr>
        <w:t>Informacija o stanju i aktivnostima na ostvarivanju potreba i interesa građana u mjesnim zajednicama na teritoriji opštine Nikšić za 2022. godinu, sa Predlogom ocjena i zaključaka;</w:t>
      </w:r>
    </w:p>
    <w:p w:rsidR="00D06A05" w:rsidRPr="00A52DB2" w:rsidRDefault="00D06A05" w:rsidP="00BB4E10">
      <w:pPr>
        <w:numPr>
          <w:ilvl w:val="0"/>
          <w:numId w:val="1"/>
        </w:numPr>
        <w:spacing w:after="0" w:line="240" w:lineRule="auto"/>
        <w:ind w:left="993"/>
        <w:contextualSpacing/>
        <w:jc w:val="both"/>
        <w:rPr>
          <w:rFonts w:ascii="Cambria" w:hAnsi="Cambria" w:cs="Times New Roman"/>
          <w:bCs/>
          <w:noProof/>
          <w:sz w:val="24"/>
          <w:szCs w:val="24"/>
          <w:lang w:val="sr-Latn-CS"/>
        </w:rPr>
      </w:pPr>
      <w:r w:rsidRPr="00A52DB2">
        <w:rPr>
          <w:rFonts w:ascii="Cambria" w:hAnsi="Cambria" w:cs="Times New Roman"/>
          <w:bCs/>
          <w:noProof/>
          <w:sz w:val="24"/>
          <w:szCs w:val="24"/>
          <w:lang w:val="sr-Latn-CS"/>
        </w:rPr>
        <w:t>Informacija o ostvarivanju socijalne politike u opštini Nikšić za 2022. godinu, sa  Predlogom ocjene i zaključaka;</w:t>
      </w:r>
    </w:p>
    <w:p w:rsidR="00D06A05" w:rsidRPr="00A52DB2" w:rsidRDefault="00D06A05" w:rsidP="00BB4E10">
      <w:pPr>
        <w:numPr>
          <w:ilvl w:val="0"/>
          <w:numId w:val="1"/>
        </w:numPr>
        <w:spacing w:after="0" w:line="240" w:lineRule="auto"/>
        <w:ind w:left="993"/>
        <w:contextualSpacing/>
        <w:jc w:val="both"/>
        <w:rPr>
          <w:rFonts w:ascii="Cambria" w:hAnsi="Cambria" w:cs="Times New Roman"/>
          <w:bCs/>
          <w:noProof/>
          <w:sz w:val="24"/>
          <w:szCs w:val="24"/>
          <w:lang w:val="sr-Latn-CS"/>
        </w:rPr>
      </w:pPr>
      <w:r w:rsidRPr="00A52DB2">
        <w:rPr>
          <w:rFonts w:ascii="Cambria" w:hAnsi="Cambria" w:cs="Times New Roman"/>
          <w:bCs/>
          <w:noProof/>
          <w:sz w:val="24"/>
          <w:szCs w:val="24"/>
          <w:lang w:val="sr-Latn-CS"/>
        </w:rPr>
        <w:t xml:space="preserve"> Izbor i imenovanja.</w:t>
      </w:r>
    </w:p>
    <w:p w:rsidR="00D05645" w:rsidRPr="00A52DB2" w:rsidRDefault="00D05645" w:rsidP="008139DD">
      <w:pPr>
        <w:spacing w:after="160" w:line="259" w:lineRule="auto"/>
        <w:jc w:val="both"/>
        <w:rPr>
          <w:rFonts w:ascii="Cambria" w:eastAsia="Times New Roman" w:hAnsi="Cambria" w:cs="Times New Roman"/>
          <w:bCs/>
          <w:noProof/>
          <w:sz w:val="24"/>
          <w:szCs w:val="24"/>
          <w:lang w:val="sr-Latn-CS" w:eastAsia="sr-Latn-RS"/>
        </w:rPr>
      </w:pPr>
    </w:p>
    <w:p w:rsidR="008139DD" w:rsidRPr="00A52DB2" w:rsidRDefault="00517F9F" w:rsidP="008139DD">
      <w:pPr>
        <w:spacing w:after="160" w:line="259" w:lineRule="auto"/>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8139DD" w:rsidRPr="00A52DB2">
        <w:rPr>
          <w:rFonts w:ascii="Cambria" w:eastAsia="Times New Roman" w:hAnsi="Cambria" w:cs="Times New Roman"/>
          <w:noProof/>
          <w:sz w:val="24"/>
          <w:szCs w:val="24"/>
          <w:lang w:val="sr-Latn-CS" w:eastAsia="sr-Latn-RS"/>
        </w:rPr>
        <w:t xml:space="preserve">  Materijale za predloženi dnevni red sjednice Skupštine, osim tačaka</w:t>
      </w:r>
      <w:r w:rsidR="00560F11" w:rsidRPr="00A52DB2">
        <w:rPr>
          <w:rFonts w:ascii="Cambria" w:eastAsia="Times New Roman" w:hAnsi="Cambria" w:cs="Times New Roman"/>
          <w:noProof/>
          <w:sz w:val="24"/>
          <w:szCs w:val="24"/>
          <w:lang w:val="sr-Latn-CS" w:eastAsia="sr-Latn-RS"/>
        </w:rPr>
        <w:t xml:space="preserve"> </w:t>
      </w:r>
      <w:r w:rsidR="00971CC7">
        <w:rPr>
          <w:rFonts w:ascii="Cambria" w:hAnsi="Cambria"/>
          <w:noProof/>
          <w:sz w:val="24"/>
          <w:szCs w:val="24"/>
          <w:lang w:val="sr-Latn-CS"/>
        </w:rPr>
        <w:t>II, III, IV, V i VII</w:t>
      </w:r>
      <w:r w:rsidR="00560F11" w:rsidRPr="00A52DB2">
        <w:rPr>
          <w:rFonts w:ascii="Cambria" w:hAnsi="Cambria"/>
          <w:noProof/>
          <w:sz w:val="28"/>
          <w:szCs w:val="28"/>
          <w:lang w:val="sr-Latn-CS"/>
        </w:rPr>
        <w:t xml:space="preserve">, </w:t>
      </w:r>
      <w:r w:rsidR="008139DD" w:rsidRPr="00A52DB2">
        <w:rPr>
          <w:rFonts w:ascii="Cambria" w:eastAsia="Times New Roman" w:hAnsi="Cambria" w:cs="Times New Roman"/>
          <w:noProof/>
          <w:sz w:val="24"/>
          <w:szCs w:val="24"/>
          <w:lang w:val="sr-Latn-CS" w:eastAsia="sr-Latn-RS"/>
        </w:rPr>
        <w:t xml:space="preserve"> razmatrao je i prihvatio Savjet za razvoj i zaštitu lokalne samouprave.</w:t>
      </w:r>
    </w:p>
    <w:p w:rsidR="008139DD" w:rsidRPr="00A52DB2" w:rsidRDefault="008139DD" w:rsidP="008139DD">
      <w:pPr>
        <w:spacing w:after="0" w:line="240" w:lineRule="auto"/>
        <w:jc w:val="center"/>
        <w:rPr>
          <w:rFonts w:ascii="Cambria" w:eastAsia="Times New Roman" w:hAnsi="Cambria" w:cs="Times New Roman"/>
          <w:b/>
          <w:noProof/>
          <w:sz w:val="24"/>
          <w:szCs w:val="24"/>
          <w:lang w:val="sr-Latn-CS" w:eastAsia="sr-Latn-RS"/>
        </w:rPr>
      </w:pPr>
      <w:r w:rsidRPr="00A52DB2">
        <w:rPr>
          <w:rFonts w:ascii="Cambria" w:eastAsia="Times New Roman" w:hAnsi="Cambria" w:cs="Times New Roman"/>
          <w:b/>
          <w:noProof/>
          <w:sz w:val="24"/>
          <w:szCs w:val="24"/>
          <w:lang w:val="sr-Latn-CS" w:eastAsia="sr-Latn-RS"/>
        </w:rPr>
        <w:t>I</w:t>
      </w:r>
    </w:p>
    <w:p w:rsidR="008139DD" w:rsidRPr="00A52DB2" w:rsidRDefault="008139DD" w:rsidP="008139DD">
      <w:pPr>
        <w:spacing w:after="0" w:line="240" w:lineRule="auto"/>
        <w:rPr>
          <w:rFonts w:ascii="Cambria" w:eastAsia="Times New Roman" w:hAnsi="Cambria" w:cs="Times New Roman"/>
          <w:b/>
          <w:noProof/>
          <w:sz w:val="24"/>
          <w:szCs w:val="24"/>
          <w:lang w:val="sr-Latn-CS" w:eastAsia="sr-Latn-RS"/>
        </w:rPr>
      </w:pPr>
    </w:p>
    <w:p w:rsidR="00560F11" w:rsidRDefault="005F4B4C" w:rsidP="005F4B4C">
      <w:pPr>
        <w:spacing w:after="0" w:line="240" w:lineRule="auto"/>
        <w:contextualSpacing/>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Pr>
          <w:rFonts w:ascii="Cambria" w:hAnsi="Cambria" w:cs="Times New Roman"/>
          <w:noProof/>
          <w:sz w:val="24"/>
          <w:szCs w:val="24"/>
          <w:lang w:val="sr-Latn-CS"/>
        </w:rPr>
        <w:t xml:space="preserve">   </w:t>
      </w:r>
      <w:r w:rsidR="00560F11" w:rsidRPr="00A52DB2">
        <w:rPr>
          <w:rFonts w:ascii="Cambria" w:hAnsi="Cambria" w:cs="Times New Roman"/>
          <w:noProof/>
          <w:sz w:val="24"/>
          <w:szCs w:val="24"/>
          <w:lang w:val="sr-Latn-CS"/>
        </w:rPr>
        <w:t>Predlog odluke o Završnom računu Budžeta opštine Nikšić za 2022</w:t>
      </w:r>
      <w:r w:rsidR="00AC5C9B">
        <w:rPr>
          <w:rFonts w:ascii="Cambria" w:hAnsi="Cambria" w:cs="Times New Roman"/>
          <w:noProof/>
          <w:sz w:val="24"/>
          <w:szCs w:val="24"/>
          <w:lang w:val="sr-Latn-CS"/>
        </w:rPr>
        <w:t>. godinu</w:t>
      </w:r>
    </w:p>
    <w:p w:rsidR="00CD65CF" w:rsidRPr="00CD65CF" w:rsidRDefault="00CD65CF" w:rsidP="00CD65CF">
      <w:pPr>
        <w:spacing w:after="0" w:line="240" w:lineRule="auto"/>
        <w:ind w:left="360"/>
        <w:contextualSpacing/>
        <w:rPr>
          <w:rFonts w:ascii="Cambria" w:hAnsi="Cambria" w:cs="Times New Roman"/>
          <w:noProof/>
          <w:sz w:val="24"/>
          <w:szCs w:val="24"/>
          <w:lang w:val="sr-Latn-CS"/>
        </w:rPr>
      </w:pPr>
    </w:p>
    <w:p w:rsidR="008139DD" w:rsidRPr="00A52DB2" w:rsidRDefault="008139DD" w:rsidP="008139DD">
      <w:pPr>
        <w:spacing w:after="0" w:line="240" w:lineRule="auto"/>
        <w:jc w:val="both"/>
        <w:rPr>
          <w:rFonts w:ascii="Cambria" w:eastAsia="Times New Roman" w:hAnsi="Cambria" w:cs="Times New Roman"/>
          <w:bCs/>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CD65CF">
        <w:rPr>
          <w:rFonts w:ascii="Cambria" w:eastAsia="Times New Roman" w:hAnsi="Cambria" w:cs="Times New Roman"/>
          <w:noProof/>
          <w:sz w:val="24"/>
          <w:szCs w:val="24"/>
          <w:lang w:val="sr-Latn-CS" w:eastAsia="sr-Latn-RS"/>
        </w:rPr>
        <w:t xml:space="preserve"> </w:t>
      </w:r>
      <w:r w:rsidRPr="00A52DB2">
        <w:rPr>
          <w:rFonts w:ascii="Cambria" w:eastAsia="Times New Roman" w:hAnsi="Cambria" w:cs="Times New Roman"/>
          <w:noProof/>
          <w:sz w:val="24"/>
          <w:szCs w:val="24"/>
          <w:lang w:val="sr-Latn-CS" w:eastAsia="sr-Latn-RS"/>
        </w:rPr>
        <w:t xml:space="preserve">  </w:t>
      </w:r>
      <w:r w:rsidR="0019485B">
        <w:rPr>
          <w:rFonts w:ascii="Cambria" w:eastAsia="Times New Roman" w:hAnsi="Cambria" w:cs="Times New Roman"/>
          <w:noProof/>
          <w:sz w:val="24"/>
          <w:szCs w:val="24"/>
          <w:lang w:val="sr-Latn-CS" w:eastAsia="sr-Latn-RS"/>
        </w:rPr>
        <w:tab/>
      </w:r>
      <w:r w:rsidRPr="00A52DB2">
        <w:rPr>
          <w:rFonts w:ascii="Cambria" w:eastAsia="Times New Roman" w:hAnsi="Cambria" w:cs="Times New Roman"/>
          <w:noProof/>
          <w:sz w:val="24"/>
          <w:szCs w:val="24"/>
          <w:lang w:val="sr-Latn-CS" w:eastAsia="sr-Latn-RS"/>
        </w:rPr>
        <w:t>Predsjednik Skupštine podsjetio je da su nadležna radna tijela Skupštine Odbor za Statut i propise i Odbor za finansije, privredu i razvoj, prihvatili</w:t>
      </w:r>
      <w:r w:rsidR="009F66FB" w:rsidRPr="00A52DB2">
        <w:rPr>
          <w:rFonts w:ascii="Cambria" w:hAnsi="Cambria" w:cs="Times New Roman"/>
          <w:noProof/>
          <w:sz w:val="24"/>
          <w:szCs w:val="24"/>
          <w:lang w:val="sr-Latn-CS"/>
        </w:rPr>
        <w:t xml:space="preserve"> Predlog odluke o Završnom računu Budžeta opštine Nikšić za 2022. godinu</w:t>
      </w:r>
      <w:r w:rsidRPr="00A52DB2">
        <w:rPr>
          <w:rFonts w:ascii="Cambria" w:eastAsia="Times New Roman" w:hAnsi="Cambria" w:cs="Times New Roman"/>
          <w:b/>
          <w:noProof/>
          <w:sz w:val="24"/>
          <w:szCs w:val="24"/>
          <w:lang w:val="sr-Latn-CS" w:eastAsia="sr-Latn-RS"/>
        </w:rPr>
        <w:t xml:space="preserve">  </w:t>
      </w:r>
      <w:r w:rsidRPr="00A52DB2">
        <w:rPr>
          <w:rFonts w:ascii="Cambria" w:eastAsia="Times New Roman" w:hAnsi="Cambria" w:cs="Times New Roman"/>
          <w:noProof/>
          <w:sz w:val="24"/>
          <w:szCs w:val="24"/>
          <w:lang w:val="sr-Latn-CS" w:eastAsia="sr-Latn-RS"/>
        </w:rPr>
        <w:t xml:space="preserve">i predložili Skupštini da isti usvoji. </w:t>
      </w:r>
    </w:p>
    <w:p w:rsidR="008139DD" w:rsidRPr="00A52DB2" w:rsidRDefault="0002265D" w:rsidP="008139DD">
      <w:pPr>
        <w:spacing w:after="0" w:line="240" w:lineRule="auto"/>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517F9F" w:rsidRPr="00A52DB2">
        <w:rPr>
          <w:rFonts w:ascii="Cambria" w:eastAsia="Times New Roman" w:hAnsi="Cambria" w:cs="Times New Roman"/>
          <w:noProof/>
          <w:sz w:val="24"/>
          <w:szCs w:val="24"/>
          <w:lang w:val="sr-Latn-CS" w:eastAsia="sr-Latn-RS"/>
        </w:rPr>
        <w:t xml:space="preserve"> </w:t>
      </w:r>
      <w:r w:rsidRPr="00A52DB2">
        <w:rPr>
          <w:rFonts w:ascii="Cambria" w:eastAsia="Times New Roman" w:hAnsi="Cambria" w:cs="Times New Roman"/>
          <w:noProof/>
          <w:sz w:val="24"/>
          <w:szCs w:val="24"/>
          <w:lang w:val="sr-Latn-CS" w:eastAsia="sr-Latn-RS"/>
        </w:rPr>
        <w:t xml:space="preserve"> </w:t>
      </w:r>
      <w:r w:rsidR="0019485B">
        <w:rPr>
          <w:rFonts w:ascii="Cambria" w:eastAsia="Times New Roman" w:hAnsi="Cambria" w:cs="Times New Roman"/>
          <w:noProof/>
          <w:sz w:val="24"/>
          <w:szCs w:val="24"/>
          <w:lang w:val="sr-Latn-CS" w:eastAsia="sr-Latn-RS"/>
        </w:rPr>
        <w:tab/>
      </w:r>
      <w:r w:rsidR="00D35F1B" w:rsidRPr="00A52DB2">
        <w:rPr>
          <w:rFonts w:ascii="Cambria" w:hAnsi="Cambria"/>
          <w:noProof/>
          <w:sz w:val="24"/>
          <w:szCs w:val="24"/>
          <w:lang w:val="sr-Latn-CS"/>
        </w:rPr>
        <w:t xml:space="preserve">Za izvjestioca povodom ove tačke dnevnog </w:t>
      </w:r>
      <w:r w:rsidR="00CD65CF">
        <w:rPr>
          <w:rFonts w:ascii="Cambria" w:hAnsi="Cambria"/>
          <w:noProof/>
          <w:sz w:val="24"/>
          <w:szCs w:val="24"/>
          <w:lang w:val="sr-Latn-CS"/>
        </w:rPr>
        <w:t xml:space="preserve">reda, određen je Zoran Šoškić, </w:t>
      </w:r>
      <w:r w:rsidR="00D35F1B" w:rsidRPr="00A52DB2">
        <w:rPr>
          <w:rFonts w:ascii="Cambria" w:hAnsi="Cambria"/>
          <w:noProof/>
          <w:sz w:val="24"/>
          <w:szCs w:val="24"/>
          <w:lang w:val="sr-Latn-CS"/>
        </w:rPr>
        <w:t>sekretar Sekretarijata za finansije, razvoj i preduzetništvo</w:t>
      </w:r>
    </w:p>
    <w:p w:rsidR="008139DD" w:rsidRPr="00A52DB2" w:rsidRDefault="00517F9F" w:rsidP="008139DD">
      <w:pPr>
        <w:spacing w:after="0" w:line="240" w:lineRule="auto"/>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4A5D22">
        <w:rPr>
          <w:rFonts w:ascii="Cambria" w:eastAsia="Times New Roman" w:hAnsi="Cambria" w:cs="Times New Roman"/>
          <w:noProof/>
          <w:sz w:val="24"/>
          <w:szCs w:val="24"/>
          <w:lang w:val="sr-Latn-CS" w:eastAsia="sr-Latn-RS"/>
        </w:rPr>
        <w:t xml:space="preserve">        </w:t>
      </w:r>
      <w:r w:rsidR="008139DD" w:rsidRPr="00A52DB2">
        <w:rPr>
          <w:rFonts w:ascii="Cambria" w:eastAsia="Times New Roman" w:hAnsi="Cambria" w:cs="Times New Roman"/>
          <w:noProof/>
          <w:sz w:val="24"/>
          <w:szCs w:val="24"/>
          <w:lang w:val="sr-Latn-CS" w:eastAsia="sr-Latn-RS"/>
        </w:rPr>
        <w:t xml:space="preserve">  Uvodno izlaganje  podnio je Zoran Šoškić. </w:t>
      </w:r>
    </w:p>
    <w:p w:rsidR="00244453" w:rsidRPr="00A52DB2" w:rsidRDefault="00517F9F" w:rsidP="00244453">
      <w:pPr>
        <w:jc w:val="both"/>
        <w:rPr>
          <w:rFonts w:ascii="Cambria" w:hAnsi="Cambria" w:cs="Times New Roman"/>
          <w:sz w:val="24"/>
          <w:szCs w:val="24"/>
        </w:rPr>
      </w:pPr>
      <w:r w:rsidRPr="00A52DB2">
        <w:rPr>
          <w:rFonts w:ascii="Cambria" w:eastAsia="Times New Roman" w:hAnsi="Cambria" w:cs="Times New Roman"/>
          <w:noProof/>
          <w:sz w:val="24"/>
          <w:szCs w:val="24"/>
          <w:lang w:val="sr-Latn-CS" w:eastAsia="sr-Latn-RS"/>
        </w:rPr>
        <w:t xml:space="preserve">     </w:t>
      </w:r>
      <w:r w:rsidR="00EE3C81">
        <w:rPr>
          <w:rFonts w:ascii="Cambria" w:eastAsia="Times New Roman" w:hAnsi="Cambria" w:cs="Times New Roman"/>
          <w:noProof/>
          <w:sz w:val="24"/>
          <w:szCs w:val="24"/>
          <w:lang w:val="sr-Latn-CS" w:eastAsia="sr-Latn-RS"/>
        </w:rPr>
        <w:t xml:space="preserve">         </w:t>
      </w:r>
      <w:r w:rsidR="008139DD" w:rsidRPr="00A52DB2">
        <w:rPr>
          <w:rFonts w:ascii="Cambria" w:eastAsia="Times New Roman" w:hAnsi="Cambria" w:cs="Times New Roman"/>
          <w:noProof/>
          <w:sz w:val="24"/>
          <w:szCs w:val="24"/>
          <w:lang w:val="sr-Latn-CS" w:eastAsia="sr-Latn-RS"/>
        </w:rPr>
        <w:t>U p</w:t>
      </w:r>
      <w:r w:rsidR="004A5D22">
        <w:rPr>
          <w:rFonts w:ascii="Cambria" w:eastAsia="Times New Roman" w:hAnsi="Cambria" w:cs="Times New Roman"/>
          <w:noProof/>
          <w:sz w:val="24"/>
          <w:szCs w:val="24"/>
          <w:lang w:val="sr-Latn-CS" w:eastAsia="sr-Latn-RS"/>
        </w:rPr>
        <w:t>retresu su učestvovali</w:t>
      </w:r>
      <w:r w:rsidR="008139DD" w:rsidRPr="00A52DB2">
        <w:rPr>
          <w:rFonts w:ascii="Cambria" w:eastAsia="Times New Roman" w:hAnsi="Cambria" w:cs="Times New Roman"/>
          <w:noProof/>
          <w:sz w:val="24"/>
          <w:szCs w:val="24"/>
          <w:lang w:val="sr-Latn-CS" w:eastAsia="sr-Latn-RS"/>
        </w:rPr>
        <w:t xml:space="preserve">: </w:t>
      </w:r>
      <w:r w:rsidR="009F66FB" w:rsidRPr="00A52DB2">
        <w:rPr>
          <w:rFonts w:ascii="Cambria" w:eastAsia="Times New Roman" w:hAnsi="Cambria" w:cs="Times New Roman"/>
          <w:noProof/>
          <w:sz w:val="24"/>
          <w:szCs w:val="24"/>
          <w:lang w:val="sr-Latn-CS" w:eastAsia="sr-Latn-RS"/>
        </w:rPr>
        <w:t>Boris Muratović,</w:t>
      </w:r>
      <w:r w:rsidR="0002265D" w:rsidRPr="00A52DB2">
        <w:rPr>
          <w:rFonts w:ascii="Cambria" w:eastAsia="Times New Roman" w:hAnsi="Cambria" w:cs="Times New Roman"/>
          <w:noProof/>
          <w:sz w:val="24"/>
          <w:szCs w:val="24"/>
          <w:lang w:val="sr-Latn-CS" w:eastAsia="sr-Latn-RS"/>
        </w:rPr>
        <w:t xml:space="preserve"> Nikola Goranović, Marko Kovačević</w:t>
      </w:r>
      <w:r w:rsidR="004A5D22">
        <w:rPr>
          <w:rFonts w:ascii="Cambria" w:eastAsia="Times New Roman" w:hAnsi="Cambria" w:cs="Times New Roman"/>
          <w:noProof/>
          <w:sz w:val="24"/>
          <w:szCs w:val="24"/>
          <w:lang w:val="sr-Latn-CS" w:eastAsia="sr-Latn-RS"/>
        </w:rPr>
        <w:t>,</w:t>
      </w:r>
      <w:r w:rsidR="009F66FB" w:rsidRPr="00A52DB2">
        <w:rPr>
          <w:rFonts w:ascii="Cambria" w:eastAsia="Times New Roman" w:hAnsi="Cambria" w:cs="Times New Roman"/>
          <w:noProof/>
          <w:sz w:val="24"/>
          <w:szCs w:val="24"/>
          <w:lang w:val="sr-Latn-CS" w:eastAsia="sr-Latn-RS"/>
        </w:rPr>
        <w:t xml:space="preserve"> </w:t>
      </w:r>
      <w:r w:rsidR="008139DD" w:rsidRPr="00A52DB2">
        <w:rPr>
          <w:rFonts w:ascii="Cambria" w:eastAsia="Times New Roman" w:hAnsi="Cambria" w:cs="Times New Roman"/>
          <w:noProof/>
          <w:sz w:val="24"/>
          <w:szCs w:val="24"/>
          <w:lang w:val="sr-Latn-CS" w:eastAsia="sr-Latn-RS"/>
        </w:rPr>
        <w:t>R</w:t>
      </w:r>
      <w:r w:rsidR="009F66FB" w:rsidRPr="00A52DB2">
        <w:rPr>
          <w:rFonts w:ascii="Cambria" w:eastAsia="Times New Roman" w:hAnsi="Cambria" w:cs="Times New Roman"/>
          <w:noProof/>
          <w:sz w:val="24"/>
          <w:szCs w:val="24"/>
          <w:lang w:val="sr-Latn-CS" w:eastAsia="sr-Latn-RS"/>
        </w:rPr>
        <w:t xml:space="preserve">ajko </w:t>
      </w:r>
      <w:r w:rsidR="0002265D" w:rsidRPr="00A52DB2">
        <w:rPr>
          <w:rFonts w:ascii="Cambria" w:eastAsia="Times New Roman" w:hAnsi="Cambria" w:cs="Times New Roman"/>
          <w:noProof/>
          <w:sz w:val="24"/>
          <w:szCs w:val="24"/>
          <w:lang w:val="sr-Latn-CS" w:eastAsia="sr-Latn-RS"/>
        </w:rPr>
        <w:t xml:space="preserve">Albijanić, Rajko </w:t>
      </w:r>
      <w:r w:rsidR="009F66FB" w:rsidRPr="00A52DB2">
        <w:rPr>
          <w:rFonts w:ascii="Cambria" w:eastAsia="Times New Roman" w:hAnsi="Cambria" w:cs="Times New Roman"/>
          <w:noProof/>
          <w:sz w:val="24"/>
          <w:szCs w:val="24"/>
          <w:lang w:val="sr-Latn-CS" w:eastAsia="sr-Latn-RS"/>
        </w:rPr>
        <w:t>Perović, Nemanja Vuković,</w:t>
      </w:r>
      <w:r w:rsidR="0002265D" w:rsidRPr="00A52DB2">
        <w:rPr>
          <w:rFonts w:ascii="Cambria" w:eastAsia="Times New Roman" w:hAnsi="Cambria" w:cs="Times New Roman"/>
          <w:noProof/>
          <w:sz w:val="24"/>
          <w:szCs w:val="24"/>
          <w:lang w:val="sr-Latn-CS" w:eastAsia="sr-Latn-RS"/>
        </w:rPr>
        <w:t xml:space="preserve"> Arsenije Lalatović</w:t>
      </w:r>
      <w:r w:rsidR="003A68D7" w:rsidRPr="00A52DB2">
        <w:rPr>
          <w:rFonts w:ascii="Cambria" w:eastAsia="Times New Roman" w:hAnsi="Cambria" w:cs="Times New Roman"/>
          <w:noProof/>
          <w:sz w:val="24"/>
          <w:szCs w:val="24"/>
          <w:lang w:val="sr-Latn-CS" w:eastAsia="sr-Latn-RS"/>
        </w:rPr>
        <w:t xml:space="preserve">, Aleksa Kankaraš i Nikola Bezmarević. </w:t>
      </w:r>
      <w:r w:rsidR="00244453" w:rsidRPr="00A52DB2">
        <w:rPr>
          <w:rFonts w:ascii="Cambria" w:hAnsi="Cambria" w:cs="Times New Roman"/>
          <w:sz w:val="24"/>
          <w:szCs w:val="24"/>
        </w:rPr>
        <w:t xml:space="preserve"> </w:t>
      </w:r>
    </w:p>
    <w:p w:rsidR="00424E4B" w:rsidRPr="0019485B" w:rsidRDefault="003A68D7" w:rsidP="0019485B">
      <w:pPr>
        <w:spacing w:after="0" w:line="240" w:lineRule="auto"/>
        <w:ind w:firstLine="708"/>
        <w:jc w:val="both"/>
        <w:rPr>
          <w:rFonts w:ascii="Cambria" w:hAnsi="Cambria" w:cs="Times New Roman"/>
          <w:sz w:val="24"/>
          <w:szCs w:val="24"/>
        </w:rPr>
      </w:pPr>
      <w:r w:rsidRPr="0019485B">
        <w:rPr>
          <w:rFonts w:ascii="Cambria" w:hAnsi="Cambria" w:cs="Times New Roman"/>
          <w:sz w:val="24"/>
          <w:szCs w:val="24"/>
        </w:rPr>
        <w:t>Boris Muratović je</w:t>
      </w:r>
      <w:r w:rsidRPr="00A52DB2">
        <w:rPr>
          <w:rFonts w:ascii="Cambria" w:hAnsi="Cambria" w:cs="Times New Roman"/>
          <w:sz w:val="24"/>
          <w:szCs w:val="24"/>
        </w:rPr>
        <w:t xml:space="preserve"> istakao da je od 2016 </w:t>
      </w:r>
      <w:r w:rsidR="00244453" w:rsidRPr="00A52DB2">
        <w:rPr>
          <w:rFonts w:ascii="Cambria" w:hAnsi="Cambria" w:cs="Times New Roman"/>
          <w:sz w:val="24"/>
          <w:szCs w:val="24"/>
        </w:rPr>
        <w:t>- 2020. godine izgr</w:t>
      </w:r>
      <w:r w:rsidRPr="00A52DB2">
        <w:rPr>
          <w:rFonts w:ascii="Cambria" w:hAnsi="Cambria" w:cs="Times New Roman"/>
          <w:sz w:val="24"/>
          <w:szCs w:val="24"/>
        </w:rPr>
        <w:t>ađeno  145 stambenih jedinica</w:t>
      </w:r>
      <w:r w:rsidR="00244453" w:rsidRPr="00A52DB2">
        <w:rPr>
          <w:rFonts w:ascii="Cambria" w:hAnsi="Cambria" w:cs="Times New Roman"/>
          <w:sz w:val="24"/>
          <w:szCs w:val="24"/>
        </w:rPr>
        <w:t>, a da nova lokalna vlast  nije ni jednu</w:t>
      </w:r>
      <w:r w:rsidR="00244453" w:rsidRPr="008538C3">
        <w:rPr>
          <w:rFonts w:ascii="Cambria" w:hAnsi="Cambria" w:cs="Times New Roman"/>
          <w:b/>
          <w:sz w:val="24"/>
          <w:szCs w:val="24"/>
        </w:rPr>
        <w:t xml:space="preserve">,  </w:t>
      </w:r>
      <w:r w:rsidR="00244453" w:rsidRPr="008538C3">
        <w:rPr>
          <w:rFonts w:ascii="Cambria" w:hAnsi="Cambria" w:cs="Times New Roman"/>
          <w:sz w:val="24"/>
          <w:szCs w:val="24"/>
        </w:rPr>
        <w:t>pitao</w:t>
      </w:r>
      <w:r w:rsidR="00244453" w:rsidRPr="00A52DB2">
        <w:rPr>
          <w:rFonts w:ascii="Cambria" w:hAnsi="Cambria" w:cs="Times New Roman"/>
          <w:sz w:val="24"/>
          <w:szCs w:val="24"/>
        </w:rPr>
        <w:t xml:space="preserve"> je -</w:t>
      </w:r>
      <w:r w:rsidRPr="00A52DB2">
        <w:rPr>
          <w:rFonts w:ascii="Cambria" w:hAnsi="Cambria" w:cs="Times New Roman"/>
          <w:sz w:val="24"/>
          <w:szCs w:val="24"/>
        </w:rPr>
        <w:t xml:space="preserve"> </w:t>
      </w:r>
      <w:r w:rsidR="00244453" w:rsidRPr="00A52DB2">
        <w:rPr>
          <w:rFonts w:ascii="Cambria" w:hAnsi="Cambria" w:cs="Times New Roman"/>
          <w:sz w:val="24"/>
          <w:szCs w:val="24"/>
        </w:rPr>
        <w:t xml:space="preserve"> šta je sa izgradnjom Filološkog fakulteta, šta je sa  novim Vatrogasnim domom, u kojoj je fazi izgradnj</w:t>
      </w:r>
      <w:r w:rsidRPr="00A52DB2">
        <w:rPr>
          <w:rFonts w:ascii="Cambria" w:hAnsi="Cambria" w:cs="Times New Roman"/>
          <w:sz w:val="24"/>
          <w:szCs w:val="24"/>
        </w:rPr>
        <w:t xml:space="preserve">a fabrike na Grahovu, koliko je </w:t>
      </w:r>
      <w:r w:rsidRPr="00A52DB2">
        <w:rPr>
          <w:rFonts w:ascii="Cambria" w:hAnsi="Cambria" w:cs="Times New Roman"/>
          <w:sz w:val="24"/>
          <w:szCs w:val="24"/>
        </w:rPr>
        <w:lastRenderedPageBreak/>
        <w:t>adaptirano</w:t>
      </w:r>
      <w:r w:rsidR="00244453" w:rsidRPr="00A52DB2">
        <w:rPr>
          <w:rFonts w:ascii="Cambria" w:hAnsi="Cambria" w:cs="Times New Roman"/>
          <w:sz w:val="24"/>
          <w:szCs w:val="24"/>
        </w:rPr>
        <w:t xml:space="preserve"> ravnih krovova, zašto je u gradu rekordan broj divljih deponija. U centru</w:t>
      </w:r>
      <w:r w:rsidR="00CD65CF">
        <w:rPr>
          <w:rFonts w:ascii="Cambria" w:hAnsi="Cambria" w:cs="Times New Roman"/>
          <w:sz w:val="24"/>
          <w:szCs w:val="24"/>
        </w:rPr>
        <w:t xml:space="preserve"> grada</w:t>
      </w:r>
      <w:r w:rsidR="00244453" w:rsidRPr="00A52DB2">
        <w:rPr>
          <w:rFonts w:ascii="Cambria" w:hAnsi="Cambria" w:cs="Times New Roman"/>
          <w:sz w:val="24"/>
          <w:szCs w:val="24"/>
        </w:rPr>
        <w:t xml:space="preserve"> imamo rupe na asfaltu, za novu led rasvjetu u</w:t>
      </w:r>
      <w:r w:rsidR="00D72098">
        <w:rPr>
          <w:rFonts w:ascii="Cambria" w:hAnsi="Cambria" w:cs="Times New Roman"/>
          <w:sz w:val="24"/>
          <w:szCs w:val="24"/>
        </w:rPr>
        <w:t>loženo je 9,5 miliona,</w:t>
      </w:r>
      <w:r w:rsidR="00BF6C2C">
        <w:rPr>
          <w:rFonts w:ascii="Cambria" w:hAnsi="Cambria" w:cs="Times New Roman"/>
          <w:sz w:val="24"/>
          <w:szCs w:val="24"/>
        </w:rPr>
        <w:t xml:space="preserve"> </w:t>
      </w:r>
      <w:r w:rsidR="00EE3C81">
        <w:rPr>
          <w:rFonts w:ascii="Cambria" w:hAnsi="Cambria" w:cs="Times New Roman"/>
          <w:sz w:val="24"/>
          <w:szCs w:val="24"/>
        </w:rPr>
        <w:t xml:space="preserve">a </w:t>
      </w:r>
      <w:r w:rsidR="00BF6C2C">
        <w:rPr>
          <w:rFonts w:ascii="Cambria" w:hAnsi="Cambria" w:cs="Times New Roman"/>
          <w:sz w:val="24"/>
          <w:szCs w:val="24"/>
        </w:rPr>
        <w:t xml:space="preserve">nemamo </w:t>
      </w:r>
      <w:r w:rsidR="00244453" w:rsidRPr="00A52DB2">
        <w:rPr>
          <w:rFonts w:ascii="Cambria" w:hAnsi="Cambria" w:cs="Times New Roman"/>
          <w:sz w:val="24"/>
          <w:szCs w:val="24"/>
        </w:rPr>
        <w:t>adekvatno o</w:t>
      </w:r>
      <w:r w:rsidRPr="00A52DB2">
        <w:rPr>
          <w:rFonts w:ascii="Cambria" w:hAnsi="Cambria" w:cs="Times New Roman"/>
          <w:sz w:val="24"/>
          <w:szCs w:val="24"/>
        </w:rPr>
        <w:t xml:space="preserve">svjetljenje u gradu, konkretno u ul. </w:t>
      </w:r>
      <w:r w:rsidR="00244453" w:rsidRPr="00A52DB2">
        <w:rPr>
          <w:rFonts w:ascii="Cambria" w:hAnsi="Cambria" w:cs="Times New Roman"/>
          <w:sz w:val="24"/>
          <w:szCs w:val="24"/>
        </w:rPr>
        <w:t xml:space="preserve">V </w:t>
      </w:r>
      <w:r w:rsidR="00BF6C2C">
        <w:rPr>
          <w:rFonts w:ascii="Cambria" w:hAnsi="Cambria" w:cs="Times New Roman"/>
          <w:sz w:val="24"/>
          <w:szCs w:val="24"/>
        </w:rPr>
        <w:t xml:space="preserve">proleterska, dio Bulevara  </w:t>
      </w:r>
      <w:r w:rsidR="00244453" w:rsidRPr="00A52DB2">
        <w:rPr>
          <w:rFonts w:ascii="Cambria" w:hAnsi="Cambria" w:cs="Times New Roman"/>
          <w:sz w:val="24"/>
          <w:szCs w:val="24"/>
        </w:rPr>
        <w:t>13. Jul.</w:t>
      </w:r>
      <w:r w:rsidR="00CD65CF">
        <w:rPr>
          <w:rFonts w:ascii="Cambria" w:hAnsi="Cambria" w:cs="Times New Roman"/>
          <w:sz w:val="24"/>
          <w:szCs w:val="24"/>
        </w:rPr>
        <w:t xml:space="preserve"> i sl. </w:t>
      </w:r>
      <w:r w:rsidR="00424E4B" w:rsidRPr="00A52DB2">
        <w:rPr>
          <w:rFonts w:ascii="Cambria" w:hAnsi="Cambria" w:cs="Times New Roman"/>
          <w:sz w:val="24"/>
          <w:szCs w:val="24"/>
        </w:rPr>
        <w:t>Takođe, osvrnuo</w:t>
      </w:r>
      <w:r w:rsidR="00367BA5">
        <w:rPr>
          <w:rFonts w:ascii="Cambria" w:hAnsi="Cambria" w:cs="Times New Roman"/>
          <w:sz w:val="24"/>
          <w:szCs w:val="24"/>
        </w:rPr>
        <w:t xml:space="preserve"> se na stavke – izvršenje Kapitalnog b</w:t>
      </w:r>
      <w:r w:rsidR="00424E4B" w:rsidRPr="00A52DB2">
        <w:rPr>
          <w:rFonts w:ascii="Cambria" w:hAnsi="Cambria" w:cs="Times New Roman"/>
          <w:sz w:val="24"/>
          <w:szCs w:val="24"/>
        </w:rPr>
        <w:t>udžeta od 41% u odnosu na plan ili 2</w:t>
      </w:r>
      <w:r w:rsidRPr="00A52DB2">
        <w:rPr>
          <w:rFonts w:ascii="Cambria" w:hAnsi="Cambria" w:cs="Times New Roman"/>
          <w:sz w:val="24"/>
          <w:szCs w:val="24"/>
        </w:rPr>
        <w:t xml:space="preserve"> miliona</w:t>
      </w:r>
      <w:r w:rsidR="00926DDD">
        <w:rPr>
          <w:rFonts w:ascii="Cambria" w:hAnsi="Cambria" w:cs="Times New Roman"/>
          <w:sz w:val="24"/>
          <w:szCs w:val="24"/>
        </w:rPr>
        <w:t xml:space="preserve"> eura</w:t>
      </w:r>
      <w:r w:rsidRPr="00A52DB2">
        <w:rPr>
          <w:rFonts w:ascii="Cambria" w:hAnsi="Cambria" w:cs="Times New Roman"/>
          <w:sz w:val="24"/>
          <w:szCs w:val="24"/>
        </w:rPr>
        <w:t xml:space="preserve"> rebalansom planiranim 6,5 miliona eura. Podsjetio j</w:t>
      </w:r>
      <w:r w:rsidR="00CD65CF">
        <w:rPr>
          <w:rFonts w:ascii="Cambria" w:hAnsi="Cambria" w:cs="Times New Roman"/>
          <w:sz w:val="24"/>
          <w:szCs w:val="24"/>
        </w:rPr>
        <w:t>e da je Klub</w:t>
      </w:r>
      <w:r w:rsidR="006C2229">
        <w:rPr>
          <w:rFonts w:ascii="Cambria" w:hAnsi="Cambria" w:cs="Times New Roman"/>
          <w:sz w:val="24"/>
          <w:szCs w:val="24"/>
        </w:rPr>
        <w:t xml:space="preserve"> </w:t>
      </w:r>
      <w:r w:rsidR="005E6347" w:rsidRPr="00A52DB2">
        <w:rPr>
          <w:rFonts w:ascii="Cambria" w:hAnsi="Cambria" w:cs="Times New Roman"/>
          <w:sz w:val="24"/>
          <w:szCs w:val="24"/>
        </w:rPr>
        <w:t>odbornika Evropski tim za Nikšić</w:t>
      </w:r>
      <w:r w:rsidR="00424E4B" w:rsidRPr="00A52DB2">
        <w:rPr>
          <w:rFonts w:ascii="Cambria" w:hAnsi="Cambria" w:cs="Times New Roman"/>
          <w:sz w:val="24"/>
          <w:szCs w:val="24"/>
        </w:rPr>
        <w:t>, predložio  nekol</w:t>
      </w:r>
      <w:r w:rsidR="00701282">
        <w:rPr>
          <w:rFonts w:ascii="Cambria" w:hAnsi="Cambria" w:cs="Times New Roman"/>
          <w:sz w:val="24"/>
          <w:szCs w:val="24"/>
        </w:rPr>
        <w:t>iko odličnih amandmana koji</w:t>
      </w:r>
      <w:r w:rsidR="00424E4B" w:rsidRPr="00A52DB2">
        <w:rPr>
          <w:rFonts w:ascii="Cambria" w:hAnsi="Cambria" w:cs="Times New Roman"/>
          <w:sz w:val="24"/>
          <w:szCs w:val="24"/>
        </w:rPr>
        <w:t xml:space="preserve"> su odbijeni  uz obrazloženje da nije vrijeme za to i  da nema novca. Smatra</w:t>
      </w:r>
      <w:r w:rsidR="00D72098">
        <w:rPr>
          <w:rFonts w:ascii="Cambria" w:hAnsi="Cambria" w:cs="Times New Roman"/>
          <w:sz w:val="24"/>
          <w:szCs w:val="24"/>
        </w:rPr>
        <w:t>, da  novca ima  jer prenosimo skoro</w:t>
      </w:r>
      <w:r w:rsidR="00424E4B" w:rsidRPr="00A52DB2">
        <w:rPr>
          <w:rFonts w:ascii="Cambria" w:hAnsi="Cambria" w:cs="Times New Roman"/>
          <w:sz w:val="24"/>
          <w:szCs w:val="24"/>
        </w:rPr>
        <w:t xml:space="preserve"> 7 miliona. Mogli smo imati i </w:t>
      </w:r>
      <w:r w:rsidR="005E6347" w:rsidRPr="00A52DB2">
        <w:rPr>
          <w:rFonts w:ascii="Cambria" w:hAnsi="Cambria" w:cs="Times New Roman"/>
          <w:sz w:val="24"/>
          <w:szCs w:val="24"/>
        </w:rPr>
        <w:t xml:space="preserve">print stazu oko Trebjese, </w:t>
      </w:r>
      <w:r w:rsidR="00424E4B" w:rsidRPr="00A52DB2">
        <w:rPr>
          <w:rFonts w:ascii="Cambria" w:hAnsi="Cambria" w:cs="Times New Roman"/>
          <w:sz w:val="24"/>
          <w:szCs w:val="24"/>
        </w:rPr>
        <w:t xml:space="preserve">Gradski park u novom ruhu, neke nove </w:t>
      </w:r>
      <w:r w:rsidR="004A5D22">
        <w:rPr>
          <w:rFonts w:ascii="Cambria" w:hAnsi="Cambria" w:cs="Times New Roman"/>
          <w:sz w:val="24"/>
          <w:szCs w:val="24"/>
        </w:rPr>
        <w:t>manifestacije. P</w:t>
      </w:r>
      <w:r w:rsidR="00424E4B" w:rsidRPr="00A52DB2">
        <w:rPr>
          <w:rFonts w:ascii="Cambria" w:hAnsi="Cambria" w:cs="Times New Roman"/>
          <w:sz w:val="24"/>
          <w:szCs w:val="24"/>
        </w:rPr>
        <w:t>rogram</w:t>
      </w:r>
      <w:r w:rsidR="00B6362F">
        <w:rPr>
          <w:rFonts w:ascii="Cambria" w:hAnsi="Cambria" w:cs="Times New Roman"/>
          <w:sz w:val="24"/>
          <w:szCs w:val="24"/>
        </w:rPr>
        <w:t>om</w:t>
      </w:r>
      <w:r w:rsidR="00424E4B" w:rsidRPr="00A52DB2">
        <w:rPr>
          <w:rFonts w:ascii="Cambria" w:hAnsi="Cambria" w:cs="Times New Roman"/>
          <w:sz w:val="24"/>
          <w:szCs w:val="24"/>
        </w:rPr>
        <w:t xml:space="preserve"> socijalnog stanovanja</w:t>
      </w:r>
      <w:r w:rsidR="00EE3C81">
        <w:rPr>
          <w:rFonts w:ascii="Cambria" w:hAnsi="Cambria" w:cs="Times New Roman"/>
          <w:sz w:val="24"/>
          <w:szCs w:val="24"/>
        </w:rPr>
        <w:t xml:space="preserve"> “</w:t>
      </w:r>
      <w:r w:rsidR="00CD65CF">
        <w:rPr>
          <w:rFonts w:ascii="Cambria" w:hAnsi="Cambria" w:cs="Times New Roman"/>
          <w:sz w:val="24"/>
          <w:szCs w:val="24"/>
        </w:rPr>
        <w:t>Nikšić je moja adresa“,</w:t>
      </w:r>
      <w:r w:rsidR="00B6362F">
        <w:rPr>
          <w:rFonts w:ascii="Cambria" w:hAnsi="Cambria" w:cs="Times New Roman"/>
          <w:sz w:val="24"/>
          <w:szCs w:val="24"/>
        </w:rPr>
        <w:t xml:space="preserve"> obezbijedilo bi se</w:t>
      </w:r>
      <w:r w:rsidR="00424E4B" w:rsidRPr="00A52DB2">
        <w:rPr>
          <w:rFonts w:ascii="Cambria" w:hAnsi="Cambria" w:cs="Times New Roman"/>
          <w:sz w:val="24"/>
          <w:szCs w:val="24"/>
        </w:rPr>
        <w:t xml:space="preserve"> </w:t>
      </w:r>
      <w:r w:rsidR="00B6362F">
        <w:rPr>
          <w:rFonts w:ascii="Cambria" w:hAnsi="Cambria" w:cs="Times New Roman"/>
          <w:sz w:val="24"/>
          <w:szCs w:val="24"/>
        </w:rPr>
        <w:t xml:space="preserve"> </w:t>
      </w:r>
      <w:r w:rsidR="00424E4B" w:rsidRPr="00A52DB2">
        <w:rPr>
          <w:rFonts w:ascii="Cambria" w:hAnsi="Cambria" w:cs="Times New Roman"/>
          <w:sz w:val="24"/>
          <w:szCs w:val="24"/>
        </w:rPr>
        <w:t xml:space="preserve">osjetljivim kategorijama društva da kupe i sebi obezbijede krov nad glavom i na taj način </w:t>
      </w:r>
      <w:r w:rsidR="005E6347" w:rsidRPr="00A52DB2">
        <w:rPr>
          <w:rFonts w:ascii="Cambria" w:hAnsi="Cambria" w:cs="Times New Roman"/>
          <w:sz w:val="24"/>
          <w:szCs w:val="24"/>
        </w:rPr>
        <w:t xml:space="preserve">bi </w:t>
      </w:r>
      <w:r w:rsidR="00D72098">
        <w:rPr>
          <w:rFonts w:ascii="Cambria" w:hAnsi="Cambria" w:cs="Times New Roman"/>
          <w:sz w:val="24"/>
          <w:szCs w:val="24"/>
        </w:rPr>
        <w:t>se spriječilo</w:t>
      </w:r>
      <w:r w:rsidR="00424E4B" w:rsidRPr="00A52DB2">
        <w:rPr>
          <w:rFonts w:ascii="Cambria" w:hAnsi="Cambria" w:cs="Times New Roman"/>
          <w:sz w:val="24"/>
          <w:szCs w:val="24"/>
        </w:rPr>
        <w:t xml:space="preserve"> i</w:t>
      </w:r>
      <w:r w:rsidR="00D72098">
        <w:rPr>
          <w:rFonts w:ascii="Cambria" w:hAnsi="Cambria" w:cs="Times New Roman"/>
          <w:sz w:val="24"/>
          <w:szCs w:val="24"/>
        </w:rPr>
        <w:t>seljavanje</w:t>
      </w:r>
      <w:r w:rsidR="00424E4B" w:rsidRPr="00A52DB2">
        <w:rPr>
          <w:rFonts w:ascii="Cambria" w:hAnsi="Cambria" w:cs="Times New Roman"/>
          <w:sz w:val="24"/>
          <w:szCs w:val="24"/>
        </w:rPr>
        <w:t xml:space="preserve"> iz našeg grada.</w:t>
      </w:r>
    </w:p>
    <w:p w:rsidR="001568DA" w:rsidRPr="00A52DB2" w:rsidRDefault="00517F9F" w:rsidP="00971CC7">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1568DA" w:rsidRPr="00A52DB2">
        <w:rPr>
          <w:rFonts w:ascii="Cambria" w:hAnsi="Cambria" w:cs="Times New Roman"/>
          <w:sz w:val="24"/>
          <w:szCs w:val="24"/>
        </w:rPr>
        <w:t>Istakao je</w:t>
      </w:r>
      <w:r w:rsidR="00EE3C81">
        <w:rPr>
          <w:rFonts w:ascii="Cambria" w:hAnsi="Cambria" w:cs="Times New Roman"/>
          <w:sz w:val="24"/>
          <w:szCs w:val="24"/>
        </w:rPr>
        <w:t xml:space="preserve"> </w:t>
      </w:r>
      <w:r w:rsidR="00A469A9">
        <w:rPr>
          <w:rFonts w:ascii="Cambria" w:hAnsi="Cambria" w:cs="Times New Roman"/>
          <w:sz w:val="24"/>
          <w:szCs w:val="24"/>
        </w:rPr>
        <w:t xml:space="preserve"> da je t</w:t>
      </w:r>
      <w:r w:rsidR="001568DA" w:rsidRPr="00A52DB2">
        <w:rPr>
          <w:rFonts w:ascii="Cambria" w:hAnsi="Cambria" w:cs="Times New Roman"/>
          <w:sz w:val="24"/>
          <w:szCs w:val="24"/>
        </w:rPr>
        <w:t>ekuća budžetska rezerva  prekor</w:t>
      </w:r>
      <w:r w:rsidR="00EA3D74">
        <w:rPr>
          <w:rFonts w:ascii="Cambria" w:hAnsi="Cambria" w:cs="Times New Roman"/>
          <w:sz w:val="24"/>
          <w:szCs w:val="24"/>
        </w:rPr>
        <w:t xml:space="preserve">ačena za gotovo 30 000 eura. </w:t>
      </w:r>
      <w:r w:rsidR="004A5D22">
        <w:rPr>
          <w:rFonts w:ascii="Cambria" w:hAnsi="Cambria" w:cs="Times New Roman"/>
          <w:sz w:val="24"/>
          <w:szCs w:val="24"/>
        </w:rPr>
        <w:t>S</w:t>
      </w:r>
      <w:r w:rsidR="00EA3D74">
        <w:rPr>
          <w:rFonts w:ascii="Cambria" w:hAnsi="Cambria" w:cs="Times New Roman"/>
          <w:sz w:val="24"/>
          <w:szCs w:val="24"/>
        </w:rPr>
        <w:t>lužba</w:t>
      </w:r>
      <w:r w:rsidR="001568DA" w:rsidRPr="00A52DB2">
        <w:rPr>
          <w:rFonts w:ascii="Cambria" w:hAnsi="Cambria" w:cs="Times New Roman"/>
          <w:sz w:val="24"/>
          <w:szCs w:val="24"/>
        </w:rPr>
        <w:t xml:space="preserve"> </w:t>
      </w:r>
      <w:r w:rsidR="004A5D22" w:rsidRPr="005034DF">
        <w:rPr>
          <w:rFonts w:ascii="Cambria" w:hAnsi="Cambria"/>
          <w:noProof/>
          <w:sz w:val="24"/>
          <w:szCs w:val="24"/>
          <w:lang w:val="sr-Latn-CS"/>
        </w:rPr>
        <w:t xml:space="preserve"> za saradnju, poslove predsjednika i informisanje</w:t>
      </w:r>
      <w:r w:rsidR="001568DA" w:rsidRPr="00A52DB2">
        <w:rPr>
          <w:rFonts w:ascii="Cambria" w:hAnsi="Cambria" w:cs="Times New Roman"/>
          <w:sz w:val="24"/>
          <w:szCs w:val="24"/>
        </w:rPr>
        <w:t xml:space="preserve"> </w:t>
      </w:r>
      <w:r w:rsidR="00EA3D74">
        <w:rPr>
          <w:rFonts w:ascii="Cambria" w:hAnsi="Cambria" w:cs="Times New Roman"/>
          <w:sz w:val="24"/>
          <w:szCs w:val="24"/>
        </w:rPr>
        <w:t>je imala</w:t>
      </w:r>
      <w:r w:rsidR="001568DA" w:rsidRPr="00A52DB2">
        <w:rPr>
          <w:rFonts w:ascii="Cambria" w:hAnsi="Cambria" w:cs="Times New Roman"/>
          <w:sz w:val="24"/>
          <w:szCs w:val="24"/>
        </w:rPr>
        <w:t xml:space="preserve"> prekor</w:t>
      </w:r>
      <w:r w:rsidR="00EA3D74">
        <w:rPr>
          <w:rFonts w:ascii="Cambria" w:hAnsi="Cambria" w:cs="Times New Roman"/>
          <w:sz w:val="24"/>
          <w:szCs w:val="24"/>
        </w:rPr>
        <w:t>ačenja u stavkama: ostale naknade, isplate, ugovori</w:t>
      </w:r>
      <w:r w:rsidR="001568DA" w:rsidRPr="00A52DB2">
        <w:rPr>
          <w:rFonts w:ascii="Cambria" w:hAnsi="Cambria" w:cs="Times New Roman"/>
          <w:sz w:val="24"/>
          <w:szCs w:val="24"/>
        </w:rPr>
        <w:t xml:space="preserve"> o djelu, u odnosu na plan prekoračeno je 130 000 eura, troškovi reprezentacije usluga, hrane i pića prekoračeni su za oko 9 hiljada eura. Ostali troškovi koji nijesu dodatno objašnjeni </w:t>
      </w:r>
      <w:r w:rsidR="00EA3D74">
        <w:rPr>
          <w:rFonts w:ascii="Cambria" w:hAnsi="Cambria" w:cs="Times New Roman"/>
          <w:sz w:val="24"/>
          <w:szCs w:val="24"/>
        </w:rPr>
        <w:t xml:space="preserve">za </w:t>
      </w:r>
      <w:r w:rsidR="001568DA" w:rsidRPr="00A52DB2">
        <w:rPr>
          <w:rFonts w:ascii="Cambria" w:hAnsi="Cambria" w:cs="Times New Roman"/>
          <w:sz w:val="24"/>
          <w:szCs w:val="24"/>
        </w:rPr>
        <w:t>40 000 eura  su prekoračeni.</w:t>
      </w:r>
    </w:p>
    <w:p w:rsidR="001568DA" w:rsidRPr="00A52DB2" w:rsidRDefault="001568DA" w:rsidP="00971CC7">
      <w:pPr>
        <w:spacing w:after="0" w:line="240" w:lineRule="auto"/>
        <w:jc w:val="both"/>
        <w:rPr>
          <w:rFonts w:ascii="Cambria" w:eastAsia="Times New Roman" w:hAnsi="Cambria" w:cs="Times New Roman"/>
          <w:noProof/>
          <w:sz w:val="24"/>
          <w:szCs w:val="24"/>
          <w:lang w:val="sr-Latn-CS"/>
        </w:rPr>
      </w:pPr>
      <w:r w:rsidRPr="00A52DB2">
        <w:rPr>
          <w:rFonts w:ascii="Cambria" w:hAnsi="Cambria" w:cs="Times New Roman"/>
          <w:sz w:val="24"/>
          <w:szCs w:val="24"/>
        </w:rPr>
        <w:t xml:space="preserve"> </w:t>
      </w:r>
      <w:r w:rsidR="0019485B">
        <w:rPr>
          <w:rFonts w:ascii="Cambria" w:hAnsi="Cambria" w:cs="Times New Roman"/>
          <w:sz w:val="24"/>
          <w:szCs w:val="24"/>
        </w:rPr>
        <w:tab/>
      </w:r>
      <w:r w:rsidR="00EA3D74">
        <w:rPr>
          <w:rFonts w:ascii="Cambria" w:hAnsi="Cambria" w:cs="Times New Roman"/>
          <w:sz w:val="24"/>
          <w:szCs w:val="24"/>
        </w:rPr>
        <w:t xml:space="preserve"> Smatra, </w:t>
      </w:r>
      <w:r w:rsidRPr="00A52DB2">
        <w:rPr>
          <w:rFonts w:ascii="Cambria" w:hAnsi="Cambria" w:cs="Times New Roman"/>
          <w:sz w:val="24"/>
          <w:szCs w:val="24"/>
        </w:rPr>
        <w:t>da je potrebno više znanja, više kooperativnosti, manje sujete i vjeruje da bi  sljedeći  dokument bio kvalitetniji,  jer za  sada ne vidi  nešto vrijedno pohvale. Naglasio je</w:t>
      </w:r>
      <w:r w:rsidR="005E6347" w:rsidRPr="00A52DB2">
        <w:rPr>
          <w:rFonts w:ascii="Cambria" w:hAnsi="Cambria" w:cs="Times New Roman"/>
          <w:sz w:val="24"/>
          <w:szCs w:val="24"/>
        </w:rPr>
        <w:t>,</w:t>
      </w:r>
      <w:r w:rsidRPr="00A52DB2">
        <w:rPr>
          <w:rFonts w:ascii="Cambria" w:hAnsi="Cambria" w:cs="Times New Roman"/>
          <w:sz w:val="24"/>
          <w:szCs w:val="24"/>
        </w:rPr>
        <w:t xml:space="preserve"> da će naravno </w:t>
      </w:r>
      <w:r w:rsidR="00701282">
        <w:rPr>
          <w:rFonts w:ascii="Cambria" w:eastAsia="Times New Roman" w:hAnsi="Cambria" w:cs="Times New Roman"/>
          <w:noProof/>
          <w:sz w:val="24"/>
          <w:szCs w:val="24"/>
          <w:lang w:val="sr-Latn-CS"/>
        </w:rPr>
        <w:t>Klub</w:t>
      </w:r>
      <w:r w:rsidRPr="00A52DB2">
        <w:rPr>
          <w:rFonts w:ascii="Cambria" w:eastAsia="Times New Roman" w:hAnsi="Cambria" w:cs="Times New Roman"/>
          <w:noProof/>
          <w:sz w:val="24"/>
          <w:szCs w:val="24"/>
          <w:lang w:val="sr-Latn-CS"/>
        </w:rPr>
        <w:t xml:space="preserve"> odbornika Evropski tim za Nikšić na osnovu svega navedenog glasati protiv ove odluke i </w:t>
      </w:r>
      <w:r w:rsidR="005E6347" w:rsidRPr="00A52DB2">
        <w:rPr>
          <w:rFonts w:ascii="Cambria" w:eastAsia="Times New Roman" w:hAnsi="Cambria" w:cs="Times New Roman"/>
          <w:noProof/>
          <w:sz w:val="24"/>
          <w:szCs w:val="24"/>
          <w:lang w:val="sr-Latn-CS"/>
        </w:rPr>
        <w:t xml:space="preserve">izrazio je očekivanja </w:t>
      </w:r>
      <w:r w:rsidRPr="00A52DB2">
        <w:rPr>
          <w:rFonts w:ascii="Cambria" w:eastAsia="Times New Roman" w:hAnsi="Cambria" w:cs="Times New Roman"/>
          <w:noProof/>
          <w:sz w:val="24"/>
          <w:szCs w:val="24"/>
          <w:lang w:val="sr-Latn-CS"/>
        </w:rPr>
        <w:t xml:space="preserve"> da će se lokalna uprava konsolidovati i početi nešto da radi, jer je  ovakvo stanje u gradu, pored sve većih globalnih izazova i inflacije neodrživ.</w:t>
      </w:r>
    </w:p>
    <w:p w:rsidR="008045B1" w:rsidRPr="00A52DB2" w:rsidRDefault="002311B5" w:rsidP="001255E6">
      <w:pPr>
        <w:spacing w:after="0" w:line="240" w:lineRule="auto"/>
        <w:jc w:val="both"/>
        <w:rPr>
          <w:rFonts w:ascii="Cambria" w:hAnsi="Cambria" w:cs="Times New Roman"/>
          <w:sz w:val="24"/>
          <w:szCs w:val="24"/>
        </w:rPr>
      </w:pPr>
      <w:r>
        <w:rPr>
          <w:rFonts w:ascii="Cambria" w:hAnsi="Cambria" w:cs="Times New Roman"/>
          <w:b/>
          <w:sz w:val="24"/>
          <w:szCs w:val="24"/>
        </w:rPr>
        <w:t xml:space="preserve">    </w:t>
      </w:r>
      <w:r w:rsidR="008538C3">
        <w:rPr>
          <w:rFonts w:ascii="Cambria" w:hAnsi="Cambria" w:cs="Times New Roman"/>
          <w:b/>
          <w:sz w:val="24"/>
          <w:szCs w:val="24"/>
        </w:rPr>
        <w:t xml:space="preserve"> </w:t>
      </w:r>
      <w:r>
        <w:rPr>
          <w:rFonts w:ascii="Cambria" w:hAnsi="Cambria" w:cs="Times New Roman"/>
          <w:b/>
          <w:sz w:val="24"/>
          <w:szCs w:val="24"/>
        </w:rPr>
        <w:t xml:space="preserve"> </w:t>
      </w:r>
      <w:r w:rsidR="0019485B">
        <w:rPr>
          <w:rFonts w:ascii="Cambria" w:hAnsi="Cambria" w:cs="Times New Roman"/>
          <w:b/>
          <w:sz w:val="24"/>
          <w:szCs w:val="24"/>
        </w:rPr>
        <w:tab/>
      </w:r>
      <w:r w:rsidRPr="0019485B">
        <w:rPr>
          <w:rFonts w:ascii="Cambria" w:hAnsi="Cambria" w:cs="Times New Roman"/>
          <w:sz w:val="24"/>
          <w:szCs w:val="24"/>
        </w:rPr>
        <w:t>Nikola Goranović</w:t>
      </w:r>
      <w:r>
        <w:rPr>
          <w:rFonts w:ascii="Cambria" w:hAnsi="Cambria" w:cs="Times New Roman"/>
          <w:b/>
          <w:sz w:val="24"/>
          <w:szCs w:val="24"/>
        </w:rPr>
        <w:t xml:space="preserve"> </w:t>
      </w:r>
      <w:r>
        <w:rPr>
          <w:rFonts w:ascii="Cambria" w:hAnsi="Cambria" w:cs="Times New Roman"/>
          <w:sz w:val="24"/>
          <w:szCs w:val="24"/>
        </w:rPr>
        <w:t>je istakao da  š</w:t>
      </w:r>
      <w:r w:rsidR="008045B1" w:rsidRPr="00A52DB2">
        <w:rPr>
          <w:rFonts w:ascii="Cambria" w:hAnsi="Cambria" w:cs="Times New Roman"/>
          <w:sz w:val="24"/>
          <w:szCs w:val="24"/>
        </w:rPr>
        <w:t xml:space="preserve">to se tiče finansija opštine Nikšić, </w:t>
      </w:r>
      <w:r w:rsidR="00D72098">
        <w:rPr>
          <w:rFonts w:ascii="Cambria" w:hAnsi="Cambria" w:cs="Times New Roman"/>
          <w:sz w:val="24"/>
          <w:szCs w:val="24"/>
        </w:rPr>
        <w:t xml:space="preserve"> </w:t>
      </w:r>
      <w:r w:rsidR="008045B1" w:rsidRPr="00A52DB2">
        <w:rPr>
          <w:rFonts w:ascii="Cambria" w:hAnsi="Cambria" w:cs="Times New Roman"/>
          <w:sz w:val="24"/>
          <w:szCs w:val="24"/>
        </w:rPr>
        <w:t>7 milona eura na računu</w:t>
      </w:r>
      <w:r w:rsidR="006C2229">
        <w:rPr>
          <w:rFonts w:ascii="Cambria" w:hAnsi="Cambria" w:cs="Times New Roman"/>
          <w:sz w:val="24"/>
          <w:szCs w:val="24"/>
        </w:rPr>
        <w:t>,</w:t>
      </w:r>
      <w:r w:rsidR="008045B1" w:rsidRPr="00A52DB2">
        <w:rPr>
          <w:rFonts w:ascii="Cambria" w:hAnsi="Cambria" w:cs="Times New Roman"/>
          <w:sz w:val="24"/>
          <w:szCs w:val="24"/>
        </w:rPr>
        <w:t xml:space="preserve"> predstavlja odgovornost lokalne samouprave prema građanima, dakle taj novac se neće koristiti u predizborne svrhe kao što je prethodna vlast radila i ostavil</w:t>
      </w:r>
      <w:r w:rsidR="002F7039">
        <w:rPr>
          <w:rFonts w:ascii="Cambria" w:hAnsi="Cambria" w:cs="Times New Roman"/>
          <w:sz w:val="24"/>
          <w:szCs w:val="24"/>
        </w:rPr>
        <w:t>a svega 1,5 milion</w:t>
      </w:r>
      <w:r w:rsidR="00800EBD">
        <w:rPr>
          <w:rFonts w:ascii="Cambria" w:hAnsi="Cambria" w:cs="Times New Roman"/>
          <w:sz w:val="24"/>
          <w:szCs w:val="24"/>
        </w:rPr>
        <w:t xml:space="preserve"> </w:t>
      </w:r>
      <w:r w:rsidR="00926DDD">
        <w:rPr>
          <w:rFonts w:ascii="Cambria" w:hAnsi="Cambria" w:cs="Times New Roman"/>
          <w:sz w:val="24"/>
          <w:szCs w:val="24"/>
        </w:rPr>
        <w:t xml:space="preserve"> </w:t>
      </w:r>
      <w:r w:rsidR="006C2229">
        <w:rPr>
          <w:rFonts w:ascii="Cambria" w:hAnsi="Cambria" w:cs="Times New Roman"/>
          <w:sz w:val="24"/>
          <w:szCs w:val="24"/>
        </w:rPr>
        <w:t>u kasi.</w:t>
      </w:r>
      <w:r w:rsidR="005E6347" w:rsidRPr="00A52DB2">
        <w:rPr>
          <w:rFonts w:ascii="Cambria" w:hAnsi="Cambria" w:cs="Times New Roman"/>
          <w:sz w:val="24"/>
          <w:szCs w:val="24"/>
        </w:rPr>
        <w:t xml:space="preserve"> </w:t>
      </w:r>
      <w:r w:rsidR="00B6362F">
        <w:rPr>
          <w:rFonts w:ascii="Cambria" w:hAnsi="Cambria" w:cs="Times New Roman"/>
          <w:sz w:val="24"/>
          <w:szCs w:val="24"/>
        </w:rPr>
        <w:t>Naglasio je da</w:t>
      </w:r>
      <w:r w:rsidR="008045B1" w:rsidRPr="00A52DB2">
        <w:rPr>
          <w:rFonts w:ascii="Cambria" w:hAnsi="Cambria" w:cs="Times New Roman"/>
          <w:sz w:val="24"/>
          <w:szCs w:val="24"/>
        </w:rPr>
        <w:t xml:space="preserve"> neke</w:t>
      </w:r>
      <w:r w:rsidR="00B6362F">
        <w:rPr>
          <w:rFonts w:ascii="Cambria" w:hAnsi="Cambria" w:cs="Times New Roman"/>
          <w:sz w:val="24"/>
          <w:szCs w:val="24"/>
        </w:rPr>
        <w:t xml:space="preserve"> planirane</w:t>
      </w:r>
      <w:r w:rsidR="008045B1" w:rsidRPr="00A52DB2">
        <w:rPr>
          <w:rFonts w:ascii="Cambria" w:hAnsi="Cambria" w:cs="Times New Roman"/>
          <w:sz w:val="24"/>
          <w:szCs w:val="24"/>
        </w:rPr>
        <w:t xml:space="preserve"> investicij</w:t>
      </w:r>
      <w:r w:rsidR="006C2229">
        <w:rPr>
          <w:rFonts w:ascii="Cambria" w:hAnsi="Cambria" w:cs="Times New Roman"/>
          <w:sz w:val="24"/>
          <w:szCs w:val="24"/>
        </w:rPr>
        <w:t xml:space="preserve">e nijesu ušle u fazu izrade, da je </w:t>
      </w:r>
      <w:r w:rsidR="008045B1" w:rsidRPr="00A52DB2">
        <w:rPr>
          <w:rFonts w:ascii="Cambria" w:hAnsi="Cambria" w:cs="Times New Roman"/>
          <w:sz w:val="24"/>
          <w:szCs w:val="24"/>
        </w:rPr>
        <w:t xml:space="preserve"> pozn</w:t>
      </w:r>
      <w:r w:rsidR="006C2229">
        <w:rPr>
          <w:rFonts w:ascii="Cambria" w:hAnsi="Cambria" w:cs="Times New Roman"/>
          <w:sz w:val="24"/>
          <w:szCs w:val="24"/>
        </w:rPr>
        <w:t xml:space="preserve">ato  </w:t>
      </w:r>
      <w:r w:rsidR="005E6347" w:rsidRPr="00A52DB2">
        <w:rPr>
          <w:rFonts w:ascii="Cambria" w:hAnsi="Cambria" w:cs="Times New Roman"/>
          <w:sz w:val="24"/>
          <w:szCs w:val="24"/>
        </w:rPr>
        <w:t xml:space="preserve">zbog kojih okolnosti </w:t>
      </w:r>
      <w:r w:rsidR="008045B1" w:rsidRPr="00A52DB2">
        <w:rPr>
          <w:rFonts w:ascii="Cambria" w:hAnsi="Cambria" w:cs="Times New Roman"/>
          <w:sz w:val="24"/>
          <w:szCs w:val="24"/>
        </w:rPr>
        <w:t xml:space="preserve"> nijesu mogle da se izvedu, u</w:t>
      </w:r>
      <w:r w:rsidR="007B250F" w:rsidRPr="00A52DB2">
        <w:rPr>
          <w:rFonts w:ascii="Cambria" w:hAnsi="Cambria" w:cs="Times New Roman"/>
          <w:sz w:val="24"/>
          <w:szCs w:val="24"/>
        </w:rPr>
        <w:t xml:space="preserve"> svakom slučaju znamo da su</w:t>
      </w:r>
      <w:r w:rsidR="005E6347" w:rsidRPr="00A52DB2">
        <w:rPr>
          <w:rFonts w:ascii="Cambria" w:hAnsi="Cambria" w:cs="Times New Roman"/>
          <w:sz w:val="24"/>
          <w:szCs w:val="24"/>
        </w:rPr>
        <w:t xml:space="preserve"> investicije </w:t>
      </w:r>
      <w:r w:rsidR="008045B1" w:rsidRPr="00A52DB2">
        <w:rPr>
          <w:rFonts w:ascii="Cambria" w:hAnsi="Cambria" w:cs="Times New Roman"/>
          <w:sz w:val="24"/>
          <w:szCs w:val="24"/>
        </w:rPr>
        <w:t xml:space="preserve">koje prethodne godine </w:t>
      </w:r>
      <w:r w:rsidR="007B250F" w:rsidRPr="00A52DB2">
        <w:rPr>
          <w:rFonts w:ascii="Cambria" w:hAnsi="Cambria" w:cs="Times New Roman"/>
          <w:sz w:val="24"/>
          <w:szCs w:val="24"/>
        </w:rPr>
        <w:t xml:space="preserve">nijesu mogle biti izvedene  već sada </w:t>
      </w:r>
      <w:r w:rsidR="004D5470">
        <w:rPr>
          <w:rFonts w:ascii="Cambria" w:hAnsi="Cambria" w:cs="Times New Roman"/>
          <w:sz w:val="24"/>
          <w:szCs w:val="24"/>
        </w:rPr>
        <w:t xml:space="preserve">su </w:t>
      </w:r>
      <w:r w:rsidR="007B250F" w:rsidRPr="00A52DB2">
        <w:rPr>
          <w:rFonts w:ascii="Cambria" w:hAnsi="Cambria" w:cs="Times New Roman"/>
          <w:sz w:val="24"/>
          <w:szCs w:val="24"/>
        </w:rPr>
        <w:t>u fazi izrade,</w:t>
      </w:r>
      <w:r w:rsidR="008045B1" w:rsidRPr="00A52DB2">
        <w:rPr>
          <w:rFonts w:ascii="Cambria" w:hAnsi="Cambria" w:cs="Times New Roman"/>
          <w:sz w:val="24"/>
          <w:szCs w:val="24"/>
        </w:rPr>
        <w:t xml:space="preserve"> da su raspisani </w:t>
      </w:r>
      <w:r w:rsidR="007B250F" w:rsidRPr="00A52DB2">
        <w:rPr>
          <w:rFonts w:ascii="Cambria" w:hAnsi="Cambria" w:cs="Times New Roman"/>
          <w:sz w:val="24"/>
          <w:szCs w:val="24"/>
        </w:rPr>
        <w:t xml:space="preserve">brojni tenderi </w:t>
      </w:r>
      <w:r w:rsidR="008045B1" w:rsidRPr="00A52DB2">
        <w:rPr>
          <w:rFonts w:ascii="Cambria" w:hAnsi="Cambria" w:cs="Times New Roman"/>
          <w:sz w:val="24"/>
          <w:szCs w:val="24"/>
        </w:rPr>
        <w:t xml:space="preserve"> i da će se one svakako do kraja godine i u narednom periodu realizovati.</w:t>
      </w:r>
    </w:p>
    <w:p w:rsidR="001255E6" w:rsidRDefault="007B250F" w:rsidP="001255E6">
      <w:pPr>
        <w:spacing w:after="0" w:line="240" w:lineRule="auto"/>
        <w:jc w:val="both"/>
        <w:rPr>
          <w:rFonts w:ascii="Cambria" w:hAnsi="Cambria" w:cs="Times New Roman"/>
          <w:b/>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Pr="00A52DB2">
        <w:rPr>
          <w:rFonts w:ascii="Cambria" w:hAnsi="Cambria" w:cs="Times New Roman"/>
          <w:sz w:val="24"/>
          <w:szCs w:val="24"/>
        </w:rPr>
        <w:t>Komentar je da</w:t>
      </w:r>
      <w:r w:rsidR="00701282">
        <w:rPr>
          <w:rFonts w:ascii="Cambria" w:hAnsi="Cambria" w:cs="Times New Roman"/>
          <w:sz w:val="24"/>
          <w:szCs w:val="24"/>
        </w:rPr>
        <w:t xml:space="preserve">o </w:t>
      </w:r>
      <w:r w:rsidR="00DE3047" w:rsidRPr="0019485B">
        <w:rPr>
          <w:rFonts w:ascii="Cambria" w:hAnsi="Cambria" w:cs="Times New Roman"/>
          <w:sz w:val="24"/>
          <w:szCs w:val="24"/>
        </w:rPr>
        <w:t>Boris Muratović</w:t>
      </w:r>
      <w:r w:rsidR="00DE3047" w:rsidRPr="00A52DB2">
        <w:rPr>
          <w:rFonts w:ascii="Cambria" w:hAnsi="Cambria" w:cs="Times New Roman"/>
          <w:b/>
          <w:sz w:val="24"/>
          <w:szCs w:val="24"/>
        </w:rPr>
        <w:t xml:space="preserve"> </w:t>
      </w:r>
      <w:r w:rsidR="00DE3047" w:rsidRPr="00A52DB2">
        <w:rPr>
          <w:rFonts w:ascii="Cambria" w:hAnsi="Cambria" w:cs="Times New Roman"/>
          <w:sz w:val="24"/>
          <w:szCs w:val="24"/>
        </w:rPr>
        <w:t>i</w:t>
      </w:r>
      <w:r w:rsidR="00DE3047" w:rsidRPr="00A52DB2">
        <w:rPr>
          <w:rFonts w:ascii="Cambria" w:hAnsi="Cambria" w:cs="Times New Roman"/>
          <w:b/>
          <w:sz w:val="24"/>
          <w:szCs w:val="24"/>
        </w:rPr>
        <w:t xml:space="preserve"> </w:t>
      </w:r>
      <w:r w:rsidR="00701282">
        <w:rPr>
          <w:rFonts w:ascii="Cambria" w:hAnsi="Cambria" w:cs="Times New Roman"/>
          <w:sz w:val="24"/>
          <w:szCs w:val="24"/>
        </w:rPr>
        <w:t xml:space="preserve">pojasnio da </w:t>
      </w:r>
      <w:r w:rsidR="00DE3047" w:rsidRPr="00A52DB2">
        <w:rPr>
          <w:rFonts w:ascii="Cambria" w:hAnsi="Cambria" w:cs="Times New Roman"/>
          <w:sz w:val="24"/>
          <w:szCs w:val="24"/>
        </w:rPr>
        <w:t>što se tiče da je preth</w:t>
      </w:r>
      <w:r w:rsidR="004D5470">
        <w:rPr>
          <w:rFonts w:ascii="Cambria" w:hAnsi="Cambria" w:cs="Times New Roman"/>
          <w:sz w:val="24"/>
          <w:szCs w:val="24"/>
        </w:rPr>
        <w:t xml:space="preserve">odna vlast  u preizbornoj kampanji </w:t>
      </w:r>
      <w:r w:rsidR="00213F0D">
        <w:rPr>
          <w:rFonts w:ascii="Cambria" w:hAnsi="Cambria" w:cs="Times New Roman"/>
          <w:sz w:val="24"/>
          <w:szCs w:val="24"/>
        </w:rPr>
        <w:t xml:space="preserve">na prethodnim izborima </w:t>
      </w:r>
      <w:r w:rsidR="006C2229">
        <w:rPr>
          <w:rFonts w:ascii="Cambria" w:hAnsi="Cambria" w:cs="Times New Roman"/>
          <w:sz w:val="24"/>
          <w:szCs w:val="24"/>
        </w:rPr>
        <w:t xml:space="preserve">radila </w:t>
      </w:r>
      <w:r w:rsidR="00DE3047" w:rsidRPr="00A52DB2">
        <w:rPr>
          <w:rFonts w:ascii="Cambria" w:hAnsi="Cambria" w:cs="Times New Roman"/>
          <w:sz w:val="24"/>
          <w:szCs w:val="24"/>
        </w:rPr>
        <w:t>više, ne vidi šta se tu dodatno radilo nesvojstv</w:t>
      </w:r>
      <w:r w:rsidR="004A5D22">
        <w:rPr>
          <w:rFonts w:ascii="Cambria" w:hAnsi="Cambria" w:cs="Times New Roman"/>
          <w:sz w:val="24"/>
          <w:szCs w:val="24"/>
        </w:rPr>
        <w:t xml:space="preserve">eno nekom vanizbornom periodu. </w:t>
      </w:r>
      <w:r w:rsidR="00DE3047" w:rsidRPr="00A52DB2">
        <w:rPr>
          <w:rFonts w:ascii="Cambria" w:hAnsi="Cambria" w:cs="Times New Roman"/>
          <w:sz w:val="24"/>
          <w:szCs w:val="24"/>
        </w:rPr>
        <w:t xml:space="preserve">Istakao je, </w:t>
      </w:r>
      <w:r w:rsidRPr="00A52DB2">
        <w:rPr>
          <w:rFonts w:ascii="Cambria" w:hAnsi="Cambria" w:cs="Times New Roman"/>
          <w:sz w:val="24"/>
          <w:szCs w:val="24"/>
        </w:rPr>
        <w:t>da je prethodna</w:t>
      </w:r>
      <w:r w:rsidR="00213F0D">
        <w:rPr>
          <w:rFonts w:ascii="Cambria" w:hAnsi="Cambria" w:cs="Times New Roman"/>
          <w:sz w:val="24"/>
          <w:szCs w:val="24"/>
        </w:rPr>
        <w:t xml:space="preserve"> vlast </w:t>
      </w:r>
      <w:r w:rsidR="00DE3047" w:rsidRPr="00A52DB2">
        <w:rPr>
          <w:rFonts w:ascii="Cambria" w:hAnsi="Cambria" w:cs="Times New Roman"/>
          <w:sz w:val="24"/>
          <w:szCs w:val="24"/>
        </w:rPr>
        <w:t>obezbijedil</w:t>
      </w:r>
      <w:r w:rsidR="004A5D22">
        <w:rPr>
          <w:rFonts w:ascii="Cambria" w:hAnsi="Cambria" w:cs="Times New Roman"/>
          <w:sz w:val="24"/>
          <w:szCs w:val="24"/>
        </w:rPr>
        <w:t>a 2 miliona eura</w:t>
      </w:r>
      <w:r w:rsidR="00D72098">
        <w:rPr>
          <w:rFonts w:ascii="Cambria" w:hAnsi="Cambria" w:cs="Times New Roman"/>
          <w:sz w:val="24"/>
          <w:szCs w:val="24"/>
        </w:rPr>
        <w:t>, koja</w:t>
      </w:r>
      <w:r w:rsidR="004A5D22">
        <w:rPr>
          <w:rFonts w:ascii="Cambria" w:hAnsi="Cambria" w:cs="Times New Roman"/>
          <w:sz w:val="24"/>
          <w:szCs w:val="24"/>
        </w:rPr>
        <w:t xml:space="preserve"> treba da </w:t>
      </w:r>
      <w:r w:rsidR="00D72098">
        <w:rPr>
          <w:rFonts w:ascii="Cambria" w:hAnsi="Cambria" w:cs="Times New Roman"/>
          <w:sz w:val="24"/>
          <w:szCs w:val="24"/>
        </w:rPr>
        <w:t>se naplate</w:t>
      </w:r>
      <w:r w:rsidR="00DE3047" w:rsidRPr="00A52DB2">
        <w:rPr>
          <w:rFonts w:ascii="Cambria" w:hAnsi="Cambria" w:cs="Times New Roman"/>
          <w:sz w:val="24"/>
          <w:szCs w:val="24"/>
        </w:rPr>
        <w:t xml:space="preserve"> od Elektroprivrede na osnov</w:t>
      </w:r>
      <w:r w:rsidRPr="00A52DB2">
        <w:rPr>
          <w:rFonts w:ascii="Cambria" w:hAnsi="Cambria" w:cs="Times New Roman"/>
          <w:sz w:val="24"/>
          <w:szCs w:val="24"/>
        </w:rPr>
        <w:t xml:space="preserve">u </w:t>
      </w:r>
      <w:r w:rsidR="00595DE7">
        <w:rPr>
          <w:rFonts w:ascii="Cambria" w:hAnsi="Cambria" w:cs="Times New Roman"/>
          <w:sz w:val="24"/>
          <w:szCs w:val="24"/>
        </w:rPr>
        <w:t xml:space="preserve">koncesija od </w:t>
      </w:r>
      <w:r w:rsidR="00D72098">
        <w:rPr>
          <w:rFonts w:ascii="Cambria" w:hAnsi="Cambria" w:cs="Times New Roman"/>
          <w:sz w:val="24"/>
          <w:szCs w:val="24"/>
        </w:rPr>
        <w:t>vodnih potencijala, a koja</w:t>
      </w:r>
      <w:r w:rsidRPr="00A52DB2">
        <w:rPr>
          <w:rFonts w:ascii="Cambria" w:hAnsi="Cambria" w:cs="Times New Roman"/>
          <w:sz w:val="24"/>
          <w:szCs w:val="24"/>
        </w:rPr>
        <w:t xml:space="preserve"> </w:t>
      </w:r>
      <w:r w:rsidR="00DE3047" w:rsidRPr="00A52DB2">
        <w:rPr>
          <w:rFonts w:ascii="Cambria" w:hAnsi="Cambria" w:cs="Times New Roman"/>
          <w:sz w:val="24"/>
          <w:szCs w:val="24"/>
        </w:rPr>
        <w:t>nijesu</w:t>
      </w:r>
      <w:r w:rsidR="004A5D22">
        <w:rPr>
          <w:rFonts w:ascii="Cambria" w:hAnsi="Cambria" w:cs="Times New Roman"/>
          <w:sz w:val="24"/>
          <w:szCs w:val="24"/>
        </w:rPr>
        <w:t xml:space="preserve"> imali ranije, obezbijeđeni su </w:t>
      </w:r>
      <w:r w:rsidR="00DE3047" w:rsidRPr="00A52DB2">
        <w:rPr>
          <w:rFonts w:ascii="Cambria" w:hAnsi="Cambria" w:cs="Times New Roman"/>
          <w:sz w:val="24"/>
          <w:szCs w:val="24"/>
        </w:rPr>
        <w:t xml:space="preserve">veći  prihodi  na poreze nepokretnosti. </w:t>
      </w:r>
      <w:r w:rsidR="00B6362F">
        <w:rPr>
          <w:rFonts w:ascii="Cambria" w:hAnsi="Cambria" w:cs="Times New Roman"/>
          <w:sz w:val="24"/>
          <w:szCs w:val="24"/>
        </w:rPr>
        <w:t xml:space="preserve">Smatra, da je trebalo </w:t>
      </w:r>
      <w:r w:rsidRPr="00A52DB2">
        <w:rPr>
          <w:rFonts w:ascii="Cambria" w:hAnsi="Cambria" w:cs="Times New Roman"/>
          <w:sz w:val="24"/>
          <w:szCs w:val="24"/>
        </w:rPr>
        <w:t xml:space="preserve"> da se </w:t>
      </w:r>
      <w:r w:rsidR="00DE3047" w:rsidRPr="00A52DB2">
        <w:rPr>
          <w:rFonts w:ascii="Cambria" w:hAnsi="Cambria" w:cs="Times New Roman"/>
          <w:sz w:val="24"/>
          <w:szCs w:val="24"/>
        </w:rPr>
        <w:t xml:space="preserve"> uvaže  amandmani o kojima se pričalo i  tada je rečeno da nema novca za to, ukupno je bilo potrebno</w:t>
      </w:r>
      <w:r w:rsidR="002C30D8">
        <w:rPr>
          <w:rFonts w:ascii="Cambria" w:hAnsi="Cambria" w:cs="Times New Roman"/>
          <w:sz w:val="24"/>
          <w:szCs w:val="24"/>
        </w:rPr>
        <w:t xml:space="preserve"> za te amandmane 500 000 eura, </w:t>
      </w:r>
      <w:r w:rsidR="00DE3047" w:rsidRPr="00A52DB2">
        <w:rPr>
          <w:rFonts w:ascii="Cambria" w:hAnsi="Cambria" w:cs="Times New Roman"/>
          <w:sz w:val="24"/>
          <w:szCs w:val="24"/>
        </w:rPr>
        <w:t>a prenosimo 7 miliona</w:t>
      </w:r>
      <w:r w:rsidR="00926DDD">
        <w:rPr>
          <w:rFonts w:ascii="Cambria" w:hAnsi="Cambria" w:cs="Times New Roman"/>
          <w:sz w:val="24"/>
          <w:szCs w:val="24"/>
        </w:rPr>
        <w:t xml:space="preserve"> eura</w:t>
      </w:r>
      <w:r w:rsidR="00DE3047" w:rsidRPr="00A52DB2">
        <w:rPr>
          <w:rFonts w:ascii="Cambria" w:hAnsi="Cambria" w:cs="Times New Roman"/>
          <w:sz w:val="24"/>
          <w:szCs w:val="24"/>
        </w:rPr>
        <w:t>.</w:t>
      </w:r>
      <w:r w:rsidRPr="00A52DB2">
        <w:rPr>
          <w:rFonts w:ascii="Cambria" w:hAnsi="Cambria" w:cs="Times New Roman"/>
          <w:sz w:val="24"/>
          <w:szCs w:val="24"/>
        </w:rPr>
        <w:t xml:space="preserve"> </w:t>
      </w:r>
      <w:r w:rsidR="002C30D8">
        <w:rPr>
          <w:rFonts w:ascii="Cambria" w:hAnsi="Cambria" w:cs="Times New Roman"/>
          <w:sz w:val="24"/>
          <w:szCs w:val="24"/>
        </w:rPr>
        <w:t xml:space="preserve">Naglasio je, </w:t>
      </w:r>
      <w:r w:rsidR="00DE3047" w:rsidRPr="00A52DB2">
        <w:rPr>
          <w:rFonts w:ascii="Cambria" w:hAnsi="Cambria" w:cs="Times New Roman"/>
          <w:sz w:val="24"/>
          <w:szCs w:val="24"/>
        </w:rPr>
        <w:t>da  bi smo sada obezbijedili mlad</w:t>
      </w:r>
      <w:r w:rsidRPr="00A52DB2">
        <w:rPr>
          <w:rFonts w:ascii="Cambria" w:hAnsi="Cambria" w:cs="Times New Roman"/>
          <w:sz w:val="24"/>
          <w:szCs w:val="24"/>
        </w:rPr>
        <w:t>im bračnim parovima, osobama sa</w:t>
      </w:r>
      <w:r w:rsidR="00DE3047" w:rsidRPr="00A52DB2">
        <w:rPr>
          <w:rFonts w:ascii="Cambria" w:hAnsi="Cambria" w:cs="Times New Roman"/>
          <w:sz w:val="24"/>
          <w:szCs w:val="24"/>
        </w:rPr>
        <w:t xml:space="preserve"> </w:t>
      </w:r>
      <w:r w:rsidRPr="00A52DB2">
        <w:rPr>
          <w:rFonts w:ascii="Cambria" w:hAnsi="Cambria" w:cs="Times New Roman"/>
          <w:sz w:val="24"/>
          <w:szCs w:val="24"/>
        </w:rPr>
        <w:t xml:space="preserve">hendikepom, </w:t>
      </w:r>
      <w:r w:rsidR="00DE3047" w:rsidRPr="00A52DB2">
        <w:rPr>
          <w:rFonts w:ascii="Cambria" w:hAnsi="Cambria" w:cs="Times New Roman"/>
          <w:sz w:val="24"/>
          <w:szCs w:val="24"/>
        </w:rPr>
        <w:t>samohranim roditeljima</w:t>
      </w:r>
      <w:r w:rsidR="004D5470">
        <w:rPr>
          <w:rFonts w:ascii="Cambria" w:hAnsi="Cambria" w:cs="Times New Roman"/>
          <w:sz w:val="24"/>
          <w:szCs w:val="24"/>
        </w:rPr>
        <w:t>,</w:t>
      </w:r>
      <w:r w:rsidR="00DE3047" w:rsidRPr="00A52DB2">
        <w:rPr>
          <w:rFonts w:ascii="Cambria" w:hAnsi="Cambria" w:cs="Times New Roman"/>
          <w:sz w:val="24"/>
          <w:szCs w:val="24"/>
        </w:rPr>
        <w:t xml:space="preserve"> povoljnije uslove za kupovinu stanova.</w:t>
      </w:r>
    </w:p>
    <w:p w:rsidR="00DE3047" w:rsidRPr="00A52DB2" w:rsidRDefault="008538C3" w:rsidP="001255E6">
      <w:pPr>
        <w:spacing w:after="0" w:line="240" w:lineRule="auto"/>
        <w:jc w:val="both"/>
        <w:rPr>
          <w:rFonts w:ascii="Cambria" w:hAnsi="Cambria" w:cs="Times New Roman"/>
          <w:b/>
          <w:sz w:val="24"/>
          <w:szCs w:val="24"/>
        </w:rPr>
      </w:pPr>
      <w:r>
        <w:rPr>
          <w:rFonts w:ascii="Cambria" w:hAnsi="Cambria" w:cs="Times New Roman"/>
          <w:b/>
          <w:sz w:val="24"/>
          <w:szCs w:val="24"/>
        </w:rPr>
        <w:t xml:space="preserve">    </w:t>
      </w:r>
      <w:r w:rsidR="0019485B">
        <w:rPr>
          <w:rFonts w:ascii="Cambria" w:hAnsi="Cambria" w:cs="Times New Roman"/>
          <w:b/>
          <w:sz w:val="24"/>
          <w:szCs w:val="24"/>
        </w:rPr>
        <w:tab/>
      </w:r>
      <w:r>
        <w:rPr>
          <w:rFonts w:ascii="Cambria" w:hAnsi="Cambria" w:cs="Times New Roman"/>
          <w:b/>
          <w:sz w:val="24"/>
          <w:szCs w:val="24"/>
        </w:rPr>
        <w:t xml:space="preserve"> </w:t>
      </w:r>
      <w:r w:rsidR="00DE3047" w:rsidRPr="00A52DB2">
        <w:rPr>
          <w:rFonts w:ascii="Cambria" w:hAnsi="Cambria" w:cs="Times New Roman"/>
          <w:b/>
          <w:sz w:val="24"/>
          <w:szCs w:val="24"/>
        </w:rPr>
        <w:t xml:space="preserve"> </w:t>
      </w:r>
      <w:r w:rsidR="00DE3047" w:rsidRPr="0019485B">
        <w:rPr>
          <w:rFonts w:ascii="Cambria" w:hAnsi="Cambria" w:cs="Times New Roman"/>
          <w:sz w:val="24"/>
          <w:szCs w:val="24"/>
        </w:rPr>
        <w:t>Nikola Goranović</w:t>
      </w:r>
      <w:r w:rsidR="007B250F" w:rsidRPr="0019485B">
        <w:rPr>
          <w:rFonts w:ascii="Cambria" w:hAnsi="Cambria" w:cs="Times New Roman"/>
          <w:sz w:val="24"/>
          <w:szCs w:val="24"/>
        </w:rPr>
        <w:t xml:space="preserve"> je</w:t>
      </w:r>
      <w:r w:rsidR="007B250F" w:rsidRPr="00A52DB2">
        <w:rPr>
          <w:rFonts w:ascii="Cambria" w:hAnsi="Cambria" w:cs="Times New Roman"/>
          <w:b/>
          <w:sz w:val="24"/>
          <w:szCs w:val="24"/>
        </w:rPr>
        <w:t xml:space="preserve"> </w:t>
      </w:r>
      <w:r w:rsidR="007B250F" w:rsidRPr="00A52DB2">
        <w:rPr>
          <w:rFonts w:ascii="Cambria" w:hAnsi="Cambria" w:cs="Times New Roman"/>
          <w:sz w:val="24"/>
          <w:szCs w:val="24"/>
        </w:rPr>
        <w:t>p</w:t>
      </w:r>
      <w:r w:rsidR="00B6362F">
        <w:rPr>
          <w:rFonts w:ascii="Cambria" w:hAnsi="Cambria" w:cs="Times New Roman"/>
          <w:sz w:val="24"/>
          <w:szCs w:val="24"/>
        </w:rPr>
        <w:t>odsjetio  na dio kada je u pitanju  predizborno izvođenje</w:t>
      </w:r>
      <w:r w:rsidR="00DE3047" w:rsidRPr="00A52DB2">
        <w:rPr>
          <w:rFonts w:ascii="Cambria" w:hAnsi="Cambria" w:cs="Times New Roman"/>
          <w:sz w:val="24"/>
          <w:szCs w:val="24"/>
        </w:rPr>
        <w:t xml:space="preserve"> radova,  da je prethodna vlast  potrošila enormna sredstva na asfaltiranje</w:t>
      </w:r>
      <w:r w:rsidR="007B250F" w:rsidRPr="00A52DB2">
        <w:rPr>
          <w:rFonts w:ascii="Cambria" w:hAnsi="Cambria" w:cs="Times New Roman"/>
          <w:sz w:val="24"/>
          <w:szCs w:val="24"/>
        </w:rPr>
        <w:t xml:space="preserve"> gradskog područja  da je ostavljen 1,5 milion</w:t>
      </w:r>
      <w:r w:rsidR="00926DDD">
        <w:rPr>
          <w:rFonts w:ascii="Cambria" w:hAnsi="Cambria" w:cs="Times New Roman"/>
          <w:sz w:val="24"/>
          <w:szCs w:val="24"/>
        </w:rPr>
        <w:t xml:space="preserve"> eura</w:t>
      </w:r>
      <w:r w:rsidR="007B250F" w:rsidRPr="00A52DB2">
        <w:rPr>
          <w:rFonts w:ascii="Cambria" w:hAnsi="Cambria" w:cs="Times New Roman"/>
          <w:sz w:val="24"/>
          <w:szCs w:val="24"/>
        </w:rPr>
        <w:t xml:space="preserve"> u Budžetu.</w:t>
      </w:r>
      <w:r w:rsidR="00DE3047" w:rsidRPr="00A52DB2">
        <w:rPr>
          <w:rFonts w:ascii="Cambria" w:hAnsi="Cambria" w:cs="Times New Roman"/>
          <w:sz w:val="24"/>
          <w:szCs w:val="24"/>
        </w:rPr>
        <w:t xml:space="preserve">  Mišljenja je  da nije odgovorno ostavit</w:t>
      </w:r>
      <w:r w:rsidR="000E49A8">
        <w:rPr>
          <w:rFonts w:ascii="Cambria" w:hAnsi="Cambria" w:cs="Times New Roman"/>
          <w:sz w:val="24"/>
          <w:szCs w:val="24"/>
        </w:rPr>
        <w:t xml:space="preserve">i toliko sredstava </w:t>
      </w:r>
      <w:r w:rsidR="007B250F" w:rsidRPr="00A52DB2">
        <w:rPr>
          <w:rFonts w:ascii="Cambria" w:hAnsi="Cambria" w:cs="Times New Roman"/>
          <w:sz w:val="24"/>
          <w:szCs w:val="24"/>
        </w:rPr>
        <w:t xml:space="preserve"> na računu i</w:t>
      </w:r>
      <w:r w:rsidR="00DE3047" w:rsidRPr="00A52DB2">
        <w:rPr>
          <w:rFonts w:ascii="Cambria" w:hAnsi="Cambria" w:cs="Times New Roman"/>
          <w:sz w:val="24"/>
          <w:szCs w:val="24"/>
        </w:rPr>
        <w:t xml:space="preserve"> da </w:t>
      </w:r>
      <w:r w:rsidR="00701282">
        <w:rPr>
          <w:rFonts w:ascii="Cambria" w:hAnsi="Cambria" w:cs="Times New Roman"/>
          <w:sz w:val="24"/>
          <w:szCs w:val="24"/>
        </w:rPr>
        <w:t xml:space="preserve">je za operativne poslove  potrebno </w:t>
      </w:r>
      <w:r w:rsidR="00B6362F">
        <w:rPr>
          <w:rFonts w:ascii="Cambria" w:hAnsi="Cambria" w:cs="Times New Roman"/>
          <w:sz w:val="24"/>
          <w:szCs w:val="24"/>
        </w:rPr>
        <w:t xml:space="preserve"> </w:t>
      </w:r>
      <w:r w:rsidR="00213F0D">
        <w:rPr>
          <w:rFonts w:ascii="Cambria" w:hAnsi="Cambria" w:cs="Times New Roman"/>
          <w:sz w:val="24"/>
          <w:szCs w:val="24"/>
        </w:rPr>
        <w:t>mnogo više novca</w:t>
      </w:r>
      <w:r w:rsidR="007264A4" w:rsidRPr="00A52DB2">
        <w:rPr>
          <w:rFonts w:ascii="Cambria" w:hAnsi="Cambria" w:cs="Times New Roman"/>
          <w:sz w:val="24"/>
          <w:szCs w:val="24"/>
        </w:rPr>
        <w:t>, makar 3 do 4 miliona</w:t>
      </w:r>
      <w:r w:rsidR="00926DDD">
        <w:rPr>
          <w:rFonts w:ascii="Cambria" w:hAnsi="Cambria" w:cs="Times New Roman"/>
          <w:sz w:val="24"/>
          <w:szCs w:val="24"/>
        </w:rPr>
        <w:t xml:space="preserve"> eura,</w:t>
      </w:r>
      <w:r w:rsidR="007264A4" w:rsidRPr="00A52DB2">
        <w:rPr>
          <w:rFonts w:ascii="Cambria" w:hAnsi="Cambria" w:cs="Times New Roman"/>
          <w:sz w:val="24"/>
          <w:szCs w:val="24"/>
        </w:rPr>
        <w:t xml:space="preserve"> kako bi </w:t>
      </w:r>
      <w:r w:rsidR="00213F0D">
        <w:rPr>
          <w:rFonts w:ascii="Cambria" w:hAnsi="Cambria" w:cs="Times New Roman"/>
          <w:sz w:val="24"/>
          <w:szCs w:val="24"/>
        </w:rPr>
        <w:t>O</w:t>
      </w:r>
      <w:r w:rsidR="00DE3047" w:rsidRPr="00A52DB2">
        <w:rPr>
          <w:rFonts w:ascii="Cambria" w:hAnsi="Cambria" w:cs="Times New Roman"/>
          <w:sz w:val="24"/>
          <w:szCs w:val="24"/>
        </w:rPr>
        <w:t>pštin</w:t>
      </w:r>
      <w:r w:rsidR="007264A4" w:rsidRPr="00A52DB2">
        <w:rPr>
          <w:rFonts w:ascii="Cambria" w:hAnsi="Cambria" w:cs="Times New Roman"/>
          <w:sz w:val="24"/>
          <w:szCs w:val="24"/>
        </w:rPr>
        <w:t>a mogla normalno da funkcioniše</w:t>
      </w:r>
      <w:r w:rsidR="00213F0D">
        <w:rPr>
          <w:rFonts w:ascii="Cambria" w:hAnsi="Cambria" w:cs="Times New Roman"/>
          <w:sz w:val="24"/>
          <w:szCs w:val="24"/>
        </w:rPr>
        <w:t>. Istakao je</w:t>
      </w:r>
      <w:r w:rsidR="00701282">
        <w:rPr>
          <w:rFonts w:ascii="Cambria" w:hAnsi="Cambria" w:cs="Times New Roman"/>
          <w:sz w:val="24"/>
          <w:szCs w:val="24"/>
        </w:rPr>
        <w:t xml:space="preserve"> da Opština</w:t>
      </w:r>
      <w:r w:rsidR="00DE3047" w:rsidRPr="00A52DB2">
        <w:rPr>
          <w:rFonts w:ascii="Cambria" w:hAnsi="Cambria" w:cs="Times New Roman"/>
          <w:sz w:val="24"/>
          <w:szCs w:val="24"/>
        </w:rPr>
        <w:t xml:space="preserve"> izvodi infrastrukture rad</w:t>
      </w:r>
      <w:r w:rsidR="00213F0D">
        <w:rPr>
          <w:rFonts w:ascii="Cambria" w:hAnsi="Cambria" w:cs="Times New Roman"/>
          <w:sz w:val="24"/>
          <w:szCs w:val="24"/>
        </w:rPr>
        <w:t>ove  tokom cijele godine.</w:t>
      </w:r>
      <w:r w:rsidR="002C30D8">
        <w:rPr>
          <w:rFonts w:ascii="Cambria" w:hAnsi="Cambria" w:cs="Times New Roman"/>
          <w:sz w:val="24"/>
          <w:szCs w:val="24"/>
        </w:rPr>
        <w:t xml:space="preserve"> </w:t>
      </w:r>
      <w:r w:rsidR="00DE3047" w:rsidRPr="00A52DB2">
        <w:rPr>
          <w:rFonts w:ascii="Cambria" w:hAnsi="Cambria" w:cs="Times New Roman"/>
          <w:sz w:val="24"/>
          <w:szCs w:val="24"/>
        </w:rPr>
        <w:t>Lokalna sam</w:t>
      </w:r>
      <w:r w:rsidR="002C30D8">
        <w:rPr>
          <w:rFonts w:ascii="Cambria" w:hAnsi="Cambria" w:cs="Times New Roman"/>
          <w:sz w:val="24"/>
          <w:szCs w:val="24"/>
        </w:rPr>
        <w:t xml:space="preserve">ouprava </w:t>
      </w:r>
      <w:r w:rsidR="00DE3047" w:rsidRPr="00A52DB2">
        <w:rPr>
          <w:rFonts w:ascii="Cambria" w:hAnsi="Cambria" w:cs="Times New Roman"/>
          <w:sz w:val="24"/>
          <w:szCs w:val="24"/>
        </w:rPr>
        <w:t>zna pravi način kako treba</w:t>
      </w:r>
      <w:r w:rsidR="002C30D8">
        <w:rPr>
          <w:rFonts w:ascii="Cambria" w:hAnsi="Cambria" w:cs="Times New Roman"/>
          <w:sz w:val="24"/>
          <w:szCs w:val="24"/>
        </w:rPr>
        <w:t xml:space="preserve"> djelovati</w:t>
      </w:r>
      <w:r w:rsidR="007264A4" w:rsidRPr="00A52DB2">
        <w:rPr>
          <w:rFonts w:ascii="Cambria" w:hAnsi="Cambria" w:cs="Times New Roman"/>
          <w:sz w:val="24"/>
          <w:szCs w:val="24"/>
        </w:rPr>
        <w:t xml:space="preserve"> i odgovorno opredjeljivati  sredstva iz  Budžeta</w:t>
      </w:r>
      <w:r w:rsidR="00DE3047" w:rsidRPr="00A52DB2">
        <w:rPr>
          <w:rFonts w:ascii="Cambria" w:hAnsi="Cambria" w:cs="Times New Roman"/>
          <w:sz w:val="24"/>
          <w:szCs w:val="24"/>
        </w:rPr>
        <w:t>.</w:t>
      </w:r>
    </w:p>
    <w:p w:rsidR="00DE3047" w:rsidRPr="00A52DB2" w:rsidRDefault="00DE3047" w:rsidP="001255E6">
      <w:pPr>
        <w:spacing w:after="0" w:line="240" w:lineRule="auto"/>
        <w:jc w:val="both"/>
        <w:rPr>
          <w:rFonts w:ascii="Cambria" w:hAnsi="Cambria" w:cs="Times New Roman"/>
          <w:b/>
          <w:sz w:val="24"/>
          <w:szCs w:val="24"/>
        </w:rPr>
      </w:pPr>
      <w:r w:rsidRPr="00A52DB2">
        <w:rPr>
          <w:rFonts w:ascii="Cambria" w:hAnsi="Cambria" w:cs="Times New Roman"/>
          <w:b/>
          <w:sz w:val="24"/>
          <w:szCs w:val="24"/>
        </w:rPr>
        <w:t xml:space="preserve"> </w:t>
      </w:r>
      <w:r w:rsidR="008538C3">
        <w:rPr>
          <w:rFonts w:ascii="Cambria" w:hAnsi="Cambria" w:cs="Times New Roman"/>
          <w:b/>
          <w:sz w:val="24"/>
          <w:szCs w:val="24"/>
        </w:rPr>
        <w:t xml:space="preserve"> </w:t>
      </w:r>
      <w:r w:rsidR="0019485B">
        <w:rPr>
          <w:rFonts w:ascii="Cambria" w:hAnsi="Cambria" w:cs="Times New Roman"/>
          <w:b/>
          <w:sz w:val="24"/>
          <w:szCs w:val="24"/>
        </w:rPr>
        <w:tab/>
      </w:r>
      <w:r w:rsidR="008538C3">
        <w:rPr>
          <w:rFonts w:ascii="Cambria" w:hAnsi="Cambria" w:cs="Times New Roman"/>
          <w:b/>
          <w:sz w:val="24"/>
          <w:szCs w:val="24"/>
        </w:rPr>
        <w:t xml:space="preserve"> </w:t>
      </w:r>
      <w:r w:rsidRPr="00A52DB2">
        <w:rPr>
          <w:rFonts w:ascii="Cambria" w:hAnsi="Cambria" w:cs="Times New Roman"/>
          <w:b/>
          <w:sz w:val="24"/>
          <w:szCs w:val="24"/>
        </w:rPr>
        <w:t xml:space="preserve">  </w:t>
      </w:r>
      <w:r w:rsidR="005F4B4C">
        <w:rPr>
          <w:rFonts w:ascii="Cambria" w:hAnsi="Cambria" w:cs="Times New Roman"/>
          <w:b/>
          <w:sz w:val="24"/>
          <w:szCs w:val="24"/>
        </w:rPr>
        <w:t xml:space="preserve"> </w:t>
      </w:r>
      <w:r w:rsidRPr="0019485B">
        <w:rPr>
          <w:rFonts w:ascii="Cambria" w:hAnsi="Cambria" w:cs="Times New Roman"/>
          <w:sz w:val="24"/>
          <w:szCs w:val="24"/>
        </w:rPr>
        <w:t>Marko Kovačević</w:t>
      </w:r>
      <w:r w:rsidR="007264A4" w:rsidRPr="00A52DB2">
        <w:rPr>
          <w:rFonts w:ascii="Cambria" w:hAnsi="Cambria" w:cs="Times New Roman"/>
          <w:sz w:val="24"/>
          <w:szCs w:val="24"/>
        </w:rPr>
        <w:t xml:space="preserve"> j</w:t>
      </w:r>
      <w:r w:rsidRPr="00A52DB2">
        <w:rPr>
          <w:rFonts w:ascii="Cambria" w:hAnsi="Cambria" w:cs="Times New Roman"/>
          <w:sz w:val="24"/>
          <w:szCs w:val="24"/>
        </w:rPr>
        <w:t>e naglasio da će se rad l</w:t>
      </w:r>
      <w:r w:rsidR="002C30D8">
        <w:rPr>
          <w:rFonts w:ascii="Cambria" w:hAnsi="Cambria" w:cs="Times New Roman"/>
          <w:sz w:val="24"/>
          <w:szCs w:val="24"/>
        </w:rPr>
        <w:t xml:space="preserve">okalne samouprave ocijeniti na </w:t>
      </w:r>
      <w:r w:rsidRPr="00A52DB2">
        <w:rPr>
          <w:rFonts w:ascii="Cambria" w:hAnsi="Cambria" w:cs="Times New Roman"/>
          <w:sz w:val="24"/>
          <w:szCs w:val="24"/>
        </w:rPr>
        <w:t>lokalnim izborima koj</w:t>
      </w:r>
      <w:r w:rsidR="00E705AD">
        <w:rPr>
          <w:rFonts w:ascii="Cambria" w:hAnsi="Cambria" w:cs="Times New Roman"/>
          <w:sz w:val="24"/>
          <w:szCs w:val="24"/>
        </w:rPr>
        <w:t xml:space="preserve">i slijede. Kada je nova vlast došla zatekla je u kasi </w:t>
      </w:r>
      <w:r w:rsidRPr="00A52DB2">
        <w:rPr>
          <w:rFonts w:ascii="Cambria" w:hAnsi="Cambria" w:cs="Times New Roman"/>
          <w:sz w:val="24"/>
          <w:szCs w:val="24"/>
        </w:rPr>
        <w:t>1,5 milion</w:t>
      </w:r>
      <w:r w:rsidR="007264A4" w:rsidRPr="00A52DB2">
        <w:rPr>
          <w:rFonts w:ascii="Cambria" w:hAnsi="Cambria" w:cs="Times New Roman"/>
          <w:sz w:val="24"/>
          <w:szCs w:val="24"/>
        </w:rPr>
        <w:t>,</w:t>
      </w:r>
      <w:r w:rsidRPr="00A52DB2">
        <w:rPr>
          <w:rFonts w:ascii="Cambria" w:hAnsi="Cambria" w:cs="Times New Roman"/>
          <w:sz w:val="24"/>
          <w:szCs w:val="24"/>
        </w:rPr>
        <w:t xml:space="preserve"> a sad</w:t>
      </w:r>
      <w:r w:rsidR="007264A4" w:rsidRPr="00A52DB2">
        <w:rPr>
          <w:rFonts w:ascii="Cambria" w:hAnsi="Cambria" w:cs="Times New Roman"/>
          <w:sz w:val="24"/>
          <w:szCs w:val="24"/>
        </w:rPr>
        <w:t>a se vidi  da je svake godine u Budžetu</w:t>
      </w:r>
      <w:r w:rsidR="004D5470">
        <w:rPr>
          <w:rFonts w:ascii="Cambria" w:hAnsi="Cambria" w:cs="Times New Roman"/>
          <w:sz w:val="24"/>
          <w:szCs w:val="24"/>
        </w:rPr>
        <w:t xml:space="preserve"> više sredstava, odnosno  </w:t>
      </w:r>
      <w:r w:rsidRPr="00A52DB2">
        <w:rPr>
          <w:rFonts w:ascii="Cambria" w:hAnsi="Cambria" w:cs="Times New Roman"/>
          <w:sz w:val="24"/>
          <w:szCs w:val="24"/>
        </w:rPr>
        <w:t>7 miliona</w:t>
      </w:r>
      <w:r w:rsidR="00926DDD">
        <w:rPr>
          <w:rFonts w:ascii="Cambria" w:hAnsi="Cambria" w:cs="Times New Roman"/>
          <w:sz w:val="24"/>
          <w:szCs w:val="24"/>
        </w:rPr>
        <w:t xml:space="preserve"> eura </w:t>
      </w:r>
      <w:r w:rsidRPr="00A52DB2">
        <w:rPr>
          <w:rFonts w:ascii="Cambria" w:hAnsi="Cambria" w:cs="Times New Roman"/>
          <w:sz w:val="24"/>
          <w:szCs w:val="24"/>
        </w:rPr>
        <w:t xml:space="preserve"> je na računu, a  kada budu lokalni izbori vid</w:t>
      </w:r>
      <w:r w:rsidR="002F7039">
        <w:rPr>
          <w:rFonts w:ascii="Cambria" w:hAnsi="Cambria" w:cs="Times New Roman"/>
          <w:sz w:val="24"/>
          <w:szCs w:val="24"/>
        </w:rPr>
        <w:t xml:space="preserve">jeće se  koliko će stanje biti, </w:t>
      </w:r>
      <w:r w:rsidRPr="00A52DB2">
        <w:rPr>
          <w:rFonts w:ascii="Cambria" w:hAnsi="Cambria" w:cs="Times New Roman"/>
          <w:sz w:val="24"/>
          <w:szCs w:val="24"/>
        </w:rPr>
        <w:t xml:space="preserve"> da li će biti manje i</w:t>
      </w:r>
      <w:r w:rsidR="00701282">
        <w:rPr>
          <w:rFonts w:ascii="Cambria" w:hAnsi="Cambria" w:cs="Times New Roman"/>
          <w:sz w:val="24"/>
          <w:szCs w:val="24"/>
        </w:rPr>
        <w:t>li veće od 1,5 miliona eura</w:t>
      </w:r>
      <w:r w:rsidR="005A1161" w:rsidRPr="00A52DB2">
        <w:rPr>
          <w:rFonts w:ascii="Cambria" w:hAnsi="Cambria" w:cs="Times New Roman"/>
          <w:sz w:val="24"/>
          <w:szCs w:val="24"/>
        </w:rPr>
        <w:t xml:space="preserve"> i </w:t>
      </w:r>
      <w:r w:rsidR="002F7039">
        <w:rPr>
          <w:rFonts w:ascii="Cambria" w:hAnsi="Cambria" w:cs="Times New Roman"/>
          <w:sz w:val="24"/>
          <w:szCs w:val="24"/>
        </w:rPr>
        <w:t xml:space="preserve"> nakon toga </w:t>
      </w:r>
      <w:r w:rsidR="005A1161" w:rsidRPr="00A52DB2">
        <w:rPr>
          <w:rFonts w:ascii="Cambria" w:hAnsi="Cambria" w:cs="Times New Roman"/>
          <w:sz w:val="24"/>
          <w:szCs w:val="24"/>
        </w:rPr>
        <w:t xml:space="preserve"> </w:t>
      </w:r>
      <w:r w:rsidR="00701282">
        <w:rPr>
          <w:rFonts w:ascii="Cambria" w:hAnsi="Cambria" w:cs="Times New Roman"/>
          <w:sz w:val="24"/>
          <w:szCs w:val="24"/>
        </w:rPr>
        <w:t xml:space="preserve">po tom pitanju </w:t>
      </w:r>
      <w:r w:rsidR="005A1161" w:rsidRPr="00A52DB2">
        <w:rPr>
          <w:rFonts w:ascii="Cambria" w:hAnsi="Cambria" w:cs="Times New Roman"/>
          <w:sz w:val="24"/>
          <w:szCs w:val="24"/>
        </w:rPr>
        <w:t xml:space="preserve">treba </w:t>
      </w:r>
      <w:r w:rsidR="002F7039">
        <w:rPr>
          <w:rFonts w:ascii="Cambria" w:hAnsi="Cambria" w:cs="Times New Roman"/>
          <w:sz w:val="24"/>
          <w:szCs w:val="24"/>
        </w:rPr>
        <w:t>razgovara</w:t>
      </w:r>
      <w:r w:rsidR="00701282">
        <w:rPr>
          <w:rFonts w:ascii="Cambria" w:hAnsi="Cambria" w:cs="Times New Roman"/>
          <w:sz w:val="24"/>
          <w:szCs w:val="24"/>
        </w:rPr>
        <w:t>ti</w:t>
      </w:r>
      <w:r w:rsidRPr="00A52DB2">
        <w:rPr>
          <w:rFonts w:ascii="Cambria" w:hAnsi="Cambria" w:cs="Times New Roman"/>
          <w:sz w:val="24"/>
          <w:szCs w:val="24"/>
        </w:rPr>
        <w:t xml:space="preserve">. </w:t>
      </w:r>
      <w:r w:rsidR="002C30D8">
        <w:rPr>
          <w:rFonts w:ascii="Cambria" w:hAnsi="Cambria" w:cs="Times New Roman"/>
          <w:sz w:val="24"/>
          <w:szCs w:val="24"/>
        </w:rPr>
        <w:t xml:space="preserve">Što se tiče projekata, ostaje  </w:t>
      </w:r>
      <w:r w:rsidRPr="00A52DB2">
        <w:rPr>
          <w:rFonts w:ascii="Cambria" w:hAnsi="Cambria" w:cs="Times New Roman"/>
          <w:sz w:val="24"/>
          <w:szCs w:val="24"/>
        </w:rPr>
        <w:t>građanima da oni sami procijene da li se u Nikšiću ra</w:t>
      </w:r>
      <w:r w:rsidR="00E705AD">
        <w:rPr>
          <w:rFonts w:ascii="Cambria" w:hAnsi="Cambria" w:cs="Times New Roman"/>
          <w:sz w:val="24"/>
          <w:szCs w:val="24"/>
        </w:rPr>
        <w:t>di ili ne radi,</w:t>
      </w:r>
      <w:r w:rsidR="005A1161" w:rsidRPr="00A52DB2">
        <w:rPr>
          <w:rFonts w:ascii="Cambria" w:hAnsi="Cambria" w:cs="Times New Roman"/>
          <w:sz w:val="24"/>
          <w:szCs w:val="24"/>
        </w:rPr>
        <w:t xml:space="preserve"> već</w:t>
      </w:r>
      <w:r w:rsidR="00E705AD">
        <w:rPr>
          <w:rFonts w:ascii="Cambria" w:hAnsi="Cambria" w:cs="Times New Roman"/>
          <w:sz w:val="24"/>
          <w:szCs w:val="24"/>
        </w:rPr>
        <w:t xml:space="preserve"> se</w:t>
      </w:r>
      <w:r w:rsidR="005A1161" w:rsidRPr="00A52DB2">
        <w:rPr>
          <w:rFonts w:ascii="Cambria" w:hAnsi="Cambria" w:cs="Times New Roman"/>
          <w:sz w:val="24"/>
          <w:szCs w:val="24"/>
        </w:rPr>
        <w:t xml:space="preserve"> pome</w:t>
      </w:r>
      <w:r w:rsidRPr="00A52DB2">
        <w:rPr>
          <w:rFonts w:ascii="Cambria" w:hAnsi="Cambria" w:cs="Times New Roman"/>
          <w:sz w:val="24"/>
          <w:szCs w:val="24"/>
        </w:rPr>
        <w:t>nula  ulica  u Rudom Po</w:t>
      </w:r>
      <w:r w:rsidR="002C30D8">
        <w:rPr>
          <w:rFonts w:ascii="Cambria" w:hAnsi="Cambria" w:cs="Times New Roman"/>
          <w:sz w:val="24"/>
          <w:szCs w:val="24"/>
        </w:rPr>
        <w:t>lju koja treba da dobije</w:t>
      </w:r>
      <w:r w:rsidRPr="00A52DB2">
        <w:rPr>
          <w:rFonts w:ascii="Cambria" w:hAnsi="Cambria" w:cs="Times New Roman"/>
          <w:sz w:val="24"/>
          <w:szCs w:val="24"/>
        </w:rPr>
        <w:t xml:space="preserve"> naziv ulica Jasenovačkih žrtava, a koja se</w:t>
      </w:r>
      <w:r w:rsidR="00A93C27">
        <w:rPr>
          <w:rFonts w:ascii="Cambria" w:hAnsi="Cambria" w:cs="Times New Roman"/>
          <w:sz w:val="24"/>
          <w:szCs w:val="24"/>
        </w:rPr>
        <w:t xml:space="preserve"> ovih dana završava, što znači da se  svakog dana </w:t>
      </w:r>
      <w:r w:rsidRPr="00A52DB2">
        <w:rPr>
          <w:rFonts w:ascii="Cambria" w:hAnsi="Cambria" w:cs="Times New Roman"/>
          <w:sz w:val="24"/>
          <w:szCs w:val="24"/>
        </w:rPr>
        <w:t xml:space="preserve"> pon</w:t>
      </w:r>
      <w:r w:rsidR="00E705AD">
        <w:rPr>
          <w:rFonts w:ascii="Cambria" w:hAnsi="Cambria" w:cs="Times New Roman"/>
          <w:sz w:val="24"/>
          <w:szCs w:val="24"/>
        </w:rPr>
        <w:t xml:space="preserve">ešto radi, s obzirom na </w:t>
      </w:r>
      <w:r w:rsidR="00A93C27">
        <w:rPr>
          <w:rFonts w:ascii="Cambria" w:hAnsi="Cambria" w:cs="Times New Roman"/>
          <w:sz w:val="24"/>
          <w:szCs w:val="24"/>
        </w:rPr>
        <w:t xml:space="preserve">objektivne probleme na koje se </w:t>
      </w:r>
      <w:r w:rsidRPr="00A52DB2">
        <w:rPr>
          <w:rFonts w:ascii="Cambria" w:hAnsi="Cambria" w:cs="Times New Roman"/>
          <w:sz w:val="24"/>
          <w:szCs w:val="24"/>
        </w:rPr>
        <w:t xml:space="preserve"> nailazi. Što se tiče rasvjete</w:t>
      </w:r>
      <w:r w:rsidR="005A1161" w:rsidRPr="00A52DB2">
        <w:rPr>
          <w:rFonts w:ascii="Cambria" w:hAnsi="Cambria" w:cs="Times New Roman"/>
          <w:sz w:val="24"/>
          <w:szCs w:val="24"/>
        </w:rPr>
        <w:t>,</w:t>
      </w:r>
      <w:r w:rsidRPr="00A52DB2">
        <w:rPr>
          <w:rFonts w:ascii="Cambria" w:hAnsi="Cambria" w:cs="Times New Roman"/>
          <w:sz w:val="24"/>
          <w:szCs w:val="24"/>
        </w:rPr>
        <w:t xml:space="preserve"> već je  </w:t>
      </w:r>
      <w:r w:rsidRPr="00A52DB2">
        <w:rPr>
          <w:rFonts w:ascii="Cambria" w:hAnsi="Cambria" w:cs="Times New Roman"/>
          <w:sz w:val="24"/>
          <w:szCs w:val="24"/>
        </w:rPr>
        <w:lastRenderedPageBreak/>
        <w:t>objašnjeno</w:t>
      </w:r>
      <w:r w:rsidR="005A1161" w:rsidRPr="00A52DB2">
        <w:rPr>
          <w:rFonts w:ascii="Cambria" w:hAnsi="Cambria" w:cs="Times New Roman"/>
          <w:sz w:val="24"/>
          <w:szCs w:val="24"/>
        </w:rPr>
        <w:t>,</w:t>
      </w:r>
      <w:r w:rsidRPr="00A52DB2">
        <w:rPr>
          <w:rFonts w:ascii="Cambria" w:hAnsi="Cambria" w:cs="Times New Roman"/>
          <w:sz w:val="24"/>
          <w:szCs w:val="24"/>
        </w:rPr>
        <w:t xml:space="preserve">  da sijalice koštaju 0 eura. Račun za maj ove godine pokazuje da je manji u odnosu na maj prethodne godine, a kada se investicije završe</w:t>
      </w:r>
      <w:r w:rsidR="00A93C27">
        <w:rPr>
          <w:rFonts w:ascii="Cambria" w:hAnsi="Cambria" w:cs="Times New Roman"/>
          <w:sz w:val="24"/>
          <w:szCs w:val="24"/>
        </w:rPr>
        <w:t>,</w:t>
      </w:r>
      <w:r w:rsidRPr="00A52DB2">
        <w:rPr>
          <w:rFonts w:ascii="Cambria" w:hAnsi="Cambria" w:cs="Times New Roman"/>
          <w:sz w:val="24"/>
          <w:szCs w:val="24"/>
        </w:rPr>
        <w:t xml:space="preserve"> do kraja  će biti još </w:t>
      </w:r>
      <w:r w:rsidR="000E49A8">
        <w:rPr>
          <w:rFonts w:ascii="Cambria" w:hAnsi="Cambria" w:cs="Times New Roman"/>
          <w:sz w:val="24"/>
          <w:szCs w:val="24"/>
        </w:rPr>
        <w:t xml:space="preserve">manji. Urađeno je </w:t>
      </w:r>
      <w:r w:rsidRPr="00A52DB2">
        <w:rPr>
          <w:rFonts w:ascii="Cambria" w:hAnsi="Cambria" w:cs="Times New Roman"/>
          <w:sz w:val="24"/>
          <w:szCs w:val="24"/>
        </w:rPr>
        <w:t xml:space="preserve"> preko 50 km</w:t>
      </w:r>
      <w:r w:rsidR="000E49A8">
        <w:rPr>
          <w:rFonts w:ascii="Cambria" w:hAnsi="Cambria" w:cs="Times New Roman"/>
          <w:sz w:val="24"/>
          <w:szCs w:val="24"/>
        </w:rPr>
        <w:t xml:space="preserve"> putne infrastrukture</w:t>
      </w:r>
      <w:r w:rsidRPr="00A52DB2">
        <w:rPr>
          <w:rFonts w:ascii="Cambria" w:hAnsi="Cambria" w:cs="Times New Roman"/>
          <w:sz w:val="24"/>
          <w:szCs w:val="24"/>
        </w:rPr>
        <w:t xml:space="preserve">, do kraja mandata će biti i preko 70 km sa </w:t>
      </w:r>
      <w:r w:rsidR="005A1161" w:rsidRPr="00A52DB2">
        <w:rPr>
          <w:rFonts w:ascii="Cambria" w:hAnsi="Cambria" w:cs="Times New Roman"/>
          <w:sz w:val="24"/>
          <w:szCs w:val="24"/>
        </w:rPr>
        <w:t xml:space="preserve">sredstvima iz Budžeta Opštine  </w:t>
      </w:r>
      <w:r w:rsidR="000E49A8">
        <w:rPr>
          <w:rFonts w:ascii="Cambria" w:hAnsi="Cambria" w:cs="Times New Roman"/>
          <w:sz w:val="24"/>
          <w:szCs w:val="24"/>
        </w:rPr>
        <w:t xml:space="preserve">i </w:t>
      </w:r>
      <w:r w:rsidR="00367BA5">
        <w:rPr>
          <w:rFonts w:ascii="Cambria" w:hAnsi="Cambria" w:cs="Times New Roman"/>
          <w:sz w:val="24"/>
          <w:szCs w:val="24"/>
        </w:rPr>
        <w:t>Državnog budžeta</w:t>
      </w:r>
      <w:r w:rsidR="000E49A8">
        <w:rPr>
          <w:rFonts w:ascii="Cambria" w:hAnsi="Cambria" w:cs="Times New Roman"/>
          <w:sz w:val="24"/>
          <w:szCs w:val="24"/>
        </w:rPr>
        <w:t xml:space="preserve">. Pojasnio je da </w:t>
      </w:r>
      <w:r w:rsidRPr="00A52DB2">
        <w:rPr>
          <w:rFonts w:ascii="Cambria" w:hAnsi="Cambria" w:cs="Times New Roman"/>
          <w:sz w:val="24"/>
          <w:szCs w:val="24"/>
        </w:rPr>
        <w:t xml:space="preserve"> kada se  </w:t>
      </w:r>
      <w:r w:rsidR="00D72098">
        <w:rPr>
          <w:rFonts w:ascii="Cambria" w:hAnsi="Cambria" w:cs="Times New Roman"/>
          <w:sz w:val="24"/>
          <w:szCs w:val="24"/>
        </w:rPr>
        <w:t>u</w:t>
      </w:r>
      <w:r w:rsidRPr="00A52DB2">
        <w:rPr>
          <w:rFonts w:ascii="Cambria" w:hAnsi="Cambria" w:cs="Times New Roman"/>
          <w:sz w:val="24"/>
          <w:szCs w:val="24"/>
        </w:rPr>
        <w:t>poredi 30 godina sa 2 godine, mora se  priznati da to nijesu uporedive kategorije  i da  je prethodna vlast  imala  mnogo više vreme</w:t>
      </w:r>
      <w:r w:rsidR="005A1161" w:rsidRPr="00A52DB2">
        <w:rPr>
          <w:rFonts w:ascii="Cambria" w:hAnsi="Cambria" w:cs="Times New Roman"/>
          <w:sz w:val="24"/>
          <w:szCs w:val="24"/>
        </w:rPr>
        <w:t xml:space="preserve">na na neke stvari </w:t>
      </w:r>
      <w:r w:rsidR="00367BA5">
        <w:rPr>
          <w:rFonts w:ascii="Cambria" w:hAnsi="Cambria" w:cs="Times New Roman"/>
          <w:sz w:val="24"/>
          <w:szCs w:val="24"/>
        </w:rPr>
        <w:t xml:space="preserve">da se </w:t>
      </w:r>
      <w:r w:rsidR="005A1161" w:rsidRPr="00A52DB2">
        <w:rPr>
          <w:rFonts w:ascii="Cambria" w:hAnsi="Cambria" w:cs="Times New Roman"/>
          <w:sz w:val="24"/>
          <w:szCs w:val="24"/>
        </w:rPr>
        <w:t>urede,</w:t>
      </w:r>
      <w:r w:rsidRPr="00A52DB2">
        <w:rPr>
          <w:rFonts w:ascii="Cambria" w:hAnsi="Cambria" w:cs="Times New Roman"/>
          <w:sz w:val="24"/>
          <w:szCs w:val="24"/>
        </w:rPr>
        <w:t xml:space="preserve"> </w:t>
      </w:r>
      <w:r w:rsidR="00367BA5">
        <w:rPr>
          <w:rFonts w:ascii="Cambria" w:hAnsi="Cambria" w:cs="Times New Roman"/>
          <w:sz w:val="24"/>
          <w:szCs w:val="24"/>
        </w:rPr>
        <w:t xml:space="preserve">da se neka pitanja riješe i da se vodi </w:t>
      </w:r>
      <w:r w:rsidRPr="00A52DB2">
        <w:rPr>
          <w:rFonts w:ascii="Cambria" w:hAnsi="Cambria" w:cs="Times New Roman"/>
          <w:sz w:val="24"/>
          <w:szCs w:val="24"/>
        </w:rPr>
        <w:t>računa o tome da li se Nikšić i</w:t>
      </w:r>
      <w:r w:rsidR="00367BA5">
        <w:rPr>
          <w:rFonts w:ascii="Cambria" w:hAnsi="Cambria" w:cs="Times New Roman"/>
          <w:sz w:val="24"/>
          <w:szCs w:val="24"/>
        </w:rPr>
        <w:t>seljava ili ne. Izrazio je očekivanja i želju da se građani ne iseljavaju i</w:t>
      </w:r>
      <w:r w:rsidR="000E49A8">
        <w:rPr>
          <w:rFonts w:ascii="Cambria" w:hAnsi="Cambria" w:cs="Times New Roman"/>
          <w:sz w:val="24"/>
          <w:szCs w:val="24"/>
        </w:rPr>
        <w:t xml:space="preserve"> da ostanu u Nikšiću</w:t>
      </w:r>
      <w:r w:rsidR="00367BA5">
        <w:rPr>
          <w:rFonts w:ascii="Cambria" w:hAnsi="Cambria" w:cs="Times New Roman"/>
          <w:sz w:val="24"/>
          <w:szCs w:val="24"/>
        </w:rPr>
        <w:t>.</w:t>
      </w:r>
      <w:r w:rsidR="000E49A8">
        <w:rPr>
          <w:rFonts w:ascii="Cambria" w:hAnsi="Cambria" w:cs="Times New Roman"/>
          <w:sz w:val="24"/>
          <w:szCs w:val="24"/>
        </w:rPr>
        <w:t xml:space="preserve"> </w:t>
      </w:r>
      <w:r w:rsidR="002F7039">
        <w:rPr>
          <w:rFonts w:ascii="Cambria" w:hAnsi="Cambria" w:cs="Times New Roman"/>
          <w:sz w:val="24"/>
          <w:szCs w:val="24"/>
        </w:rPr>
        <w:t xml:space="preserve"> Primijetio je  na primjer da su</w:t>
      </w:r>
      <w:r w:rsidRPr="00A52DB2">
        <w:rPr>
          <w:rFonts w:ascii="Cambria" w:hAnsi="Cambria" w:cs="Times New Roman"/>
          <w:sz w:val="24"/>
          <w:szCs w:val="24"/>
        </w:rPr>
        <w:t xml:space="preserve">  u Gradsko</w:t>
      </w:r>
      <w:r w:rsidR="004D5470">
        <w:rPr>
          <w:rFonts w:ascii="Cambria" w:hAnsi="Cambria" w:cs="Times New Roman"/>
          <w:sz w:val="24"/>
          <w:szCs w:val="24"/>
        </w:rPr>
        <w:t>m parku na novom igralištu svake večeri</w:t>
      </w:r>
      <w:r w:rsidR="000E49A8">
        <w:rPr>
          <w:rFonts w:ascii="Cambria" w:hAnsi="Cambria" w:cs="Times New Roman"/>
          <w:sz w:val="24"/>
          <w:szCs w:val="24"/>
        </w:rPr>
        <w:t xml:space="preserve"> svi sadržaji popunjeni</w:t>
      </w:r>
      <w:r w:rsidR="005A1161" w:rsidRPr="00A52DB2">
        <w:rPr>
          <w:rFonts w:ascii="Cambria" w:hAnsi="Cambria" w:cs="Times New Roman"/>
          <w:sz w:val="24"/>
          <w:szCs w:val="24"/>
        </w:rPr>
        <w:t>, da su građani</w:t>
      </w:r>
      <w:r w:rsidR="004D5470">
        <w:rPr>
          <w:rFonts w:ascii="Cambria" w:hAnsi="Cambria" w:cs="Times New Roman"/>
          <w:sz w:val="24"/>
          <w:szCs w:val="24"/>
        </w:rPr>
        <w:t xml:space="preserve">, a prvenstveno djeca </w:t>
      </w:r>
      <w:r w:rsidR="00A93C27">
        <w:rPr>
          <w:rFonts w:ascii="Cambria" w:hAnsi="Cambria" w:cs="Times New Roman"/>
          <w:sz w:val="24"/>
          <w:szCs w:val="24"/>
        </w:rPr>
        <w:t xml:space="preserve"> </w:t>
      </w:r>
      <w:r w:rsidR="004D5470">
        <w:rPr>
          <w:rFonts w:ascii="Cambria" w:hAnsi="Cambria" w:cs="Times New Roman"/>
          <w:sz w:val="24"/>
          <w:szCs w:val="24"/>
        </w:rPr>
        <w:t xml:space="preserve">zadovoljni </w:t>
      </w:r>
      <w:r w:rsidR="000E49A8">
        <w:rPr>
          <w:rFonts w:ascii="Cambria" w:hAnsi="Cambria" w:cs="Times New Roman"/>
          <w:sz w:val="24"/>
          <w:szCs w:val="24"/>
        </w:rPr>
        <w:t xml:space="preserve">i mišljenja je da  </w:t>
      </w:r>
      <w:r w:rsidR="002F7039">
        <w:rPr>
          <w:rFonts w:ascii="Cambria" w:hAnsi="Cambria" w:cs="Times New Roman"/>
          <w:sz w:val="24"/>
          <w:szCs w:val="24"/>
        </w:rPr>
        <w:t xml:space="preserve">zajednički </w:t>
      </w:r>
      <w:r w:rsidR="000E49A8">
        <w:rPr>
          <w:rFonts w:ascii="Cambria" w:hAnsi="Cambria" w:cs="Times New Roman"/>
          <w:sz w:val="24"/>
          <w:szCs w:val="24"/>
        </w:rPr>
        <w:t xml:space="preserve"> može </w:t>
      </w:r>
      <w:r w:rsidR="002F7039">
        <w:rPr>
          <w:rFonts w:ascii="Cambria" w:hAnsi="Cambria" w:cs="Times New Roman"/>
          <w:sz w:val="24"/>
          <w:szCs w:val="24"/>
        </w:rPr>
        <w:t xml:space="preserve">da se doprinijese </w:t>
      </w:r>
      <w:r w:rsidRPr="00A52DB2">
        <w:rPr>
          <w:rFonts w:ascii="Cambria" w:hAnsi="Cambria" w:cs="Times New Roman"/>
          <w:sz w:val="24"/>
          <w:szCs w:val="24"/>
        </w:rPr>
        <w:t xml:space="preserve">da </w:t>
      </w:r>
      <w:r w:rsidR="000E49A8">
        <w:rPr>
          <w:rFonts w:ascii="Cambria" w:hAnsi="Cambria" w:cs="Times New Roman"/>
          <w:sz w:val="24"/>
          <w:szCs w:val="24"/>
        </w:rPr>
        <w:t>se i dalje ide</w:t>
      </w:r>
      <w:r w:rsidR="00A93C27">
        <w:rPr>
          <w:rFonts w:ascii="Cambria" w:hAnsi="Cambria" w:cs="Times New Roman"/>
          <w:sz w:val="24"/>
          <w:szCs w:val="24"/>
        </w:rPr>
        <w:t xml:space="preserve"> </w:t>
      </w:r>
      <w:r w:rsidR="002F7039">
        <w:rPr>
          <w:rFonts w:ascii="Cambria" w:hAnsi="Cambria" w:cs="Times New Roman"/>
          <w:sz w:val="24"/>
          <w:szCs w:val="24"/>
        </w:rPr>
        <w:t xml:space="preserve">putem napretka i to je </w:t>
      </w:r>
      <w:r w:rsidR="000E49A8">
        <w:rPr>
          <w:rFonts w:ascii="Cambria" w:hAnsi="Cambria" w:cs="Times New Roman"/>
          <w:sz w:val="24"/>
          <w:szCs w:val="24"/>
        </w:rPr>
        <w:t>ono čime će</w:t>
      </w:r>
      <w:r w:rsidR="00092511">
        <w:rPr>
          <w:rFonts w:ascii="Cambria" w:hAnsi="Cambria" w:cs="Times New Roman"/>
          <w:sz w:val="24"/>
          <w:szCs w:val="24"/>
        </w:rPr>
        <w:t xml:space="preserve"> se lokalna samouprava </w:t>
      </w:r>
      <w:r w:rsidRPr="00A52DB2">
        <w:rPr>
          <w:rFonts w:ascii="Cambria" w:hAnsi="Cambria" w:cs="Times New Roman"/>
          <w:sz w:val="24"/>
          <w:szCs w:val="24"/>
        </w:rPr>
        <w:t xml:space="preserve"> rukovoditi.</w:t>
      </w:r>
    </w:p>
    <w:p w:rsidR="00DE3047" w:rsidRPr="00A52DB2" w:rsidRDefault="00DE3047" w:rsidP="001255E6">
      <w:pPr>
        <w:spacing w:after="0" w:line="240" w:lineRule="auto"/>
        <w:jc w:val="both"/>
        <w:rPr>
          <w:rFonts w:ascii="Cambria" w:hAnsi="Cambria" w:cs="Times New Roman"/>
          <w:b/>
          <w:sz w:val="24"/>
          <w:szCs w:val="24"/>
        </w:rPr>
      </w:pPr>
      <w:r w:rsidRPr="0019485B">
        <w:rPr>
          <w:rFonts w:ascii="Cambria" w:hAnsi="Cambria" w:cs="Times New Roman"/>
          <w:sz w:val="24"/>
          <w:szCs w:val="24"/>
        </w:rPr>
        <w:t xml:space="preserve">  </w:t>
      </w:r>
      <w:r w:rsidR="0019485B">
        <w:rPr>
          <w:rFonts w:ascii="Cambria" w:hAnsi="Cambria" w:cs="Times New Roman"/>
          <w:sz w:val="24"/>
          <w:szCs w:val="24"/>
        </w:rPr>
        <w:tab/>
      </w:r>
      <w:r w:rsidR="008538C3" w:rsidRPr="0019485B">
        <w:rPr>
          <w:rFonts w:ascii="Cambria" w:hAnsi="Cambria" w:cs="Times New Roman"/>
          <w:sz w:val="24"/>
          <w:szCs w:val="24"/>
        </w:rPr>
        <w:t xml:space="preserve"> </w:t>
      </w:r>
      <w:r w:rsidR="005F4B4C" w:rsidRPr="0019485B">
        <w:rPr>
          <w:rFonts w:ascii="Cambria" w:hAnsi="Cambria" w:cs="Times New Roman"/>
          <w:sz w:val="24"/>
          <w:szCs w:val="24"/>
        </w:rPr>
        <w:t xml:space="preserve"> </w:t>
      </w:r>
      <w:r w:rsidR="008538C3" w:rsidRPr="0019485B">
        <w:rPr>
          <w:rFonts w:ascii="Cambria" w:hAnsi="Cambria" w:cs="Times New Roman"/>
          <w:sz w:val="24"/>
          <w:szCs w:val="24"/>
        </w:rPr>
        <w:t xml:space="preserve"> </w:t>
      </w:r>
      <w:r w:rsidRPr="0019485B">
        <w:rPr>
          <w:rFonts w:ascii="Cambria" w:hAnsi="Cambria" w:cs="Times New Roman"/>
          <w:sz w:val="24"/>
          <w:szCs w:val="24"/>
        </w:rPr>
        <w:t>Boris Muratović</w:t>
      </w:r>
      <w:r w:rsidR="005A1161" w:rsidRPr="00A52DB2">
        <w:rPr>
          <w:rFonts w:ascii="Cambria" w:hAnsi="Cambria" w:cs="Times New Roman"/>
          <w:sz w:val="24"/>
          <w:szCs w:val="24"/>
        </w:rPr>
        <w:t xml:space="preserve"> j</w:t>
      </w:r>
      <w:r w:rsidRPr="00A52DB2">
        <w:rPr>
          <w:rFonts w:ascii="Cambria" w:hAnsi="Cambria" w:cs="Times New Roman"/>
          <w:sz w:val="24"/>
          <w:szCs w:val="24"/>
        </w:rPr>
        <w:t>e naglasio d</w:t>
      </w:r>
      <w:r w:rsidR="00482FC5">
        <w:rPr>
          <w:rFonts w:ascii="Cambria" w:hAnsi="Cambria" w:cs="Times New Roman"/>
          <w:sz w:val="24"/>
          <w:szCs w:val="24"/>
        </w:rPr>
        <w:t xml:space="preserve">a  kada se upoređuje </w:t>
      </w:r>
      <w:r w:rsidR="00800EBD">
        <w:rPr>
          <w:rFonts w:ascii="Cambria" w:hAnsi="Cambria" w:cs="Times New Roman"/>
          <w:sz w:val="24"/>
          <w:szCs w:val="24"/>
        </w:rPr>
        <w:t xml:space="preserve"> 1,5 </w:t>
      </w:r>
      <w:r w:rsidR="00482FC5">
        <w:rPr>
          <w:rFonts w:ascii="Cambria" w:hAnsi="Cambria" w:cs="Times New Roman"/>
          <w:sz w:val="24"/>
          <w:szCs w:val="24"/>
        </w:rPr>
        <w:t xml:space="preserve">milion koji je ostavila prethodna vlast </w:t>
      </w:r>
      <w:r w:rsidRPr="00A52DB2">
        <w:rPr>
          <w:rFonts w:ascii="Cambria" w:hAnsi="Cambria" w:cs="Times New Roman"/>
          <w:sz w:val="24"/>
          <w:szCs w:val="24"/>
        </w:rPr>
        <w:t xml:space="preserve"> u kasi  i </w:t>
      </w:r>
      <w:r w:rsidR="00482FC5">
        <w:rPr>
          <w:rFonts w:ascii="Cambria" w:hAnsi="Cambria" w:cs="Times New Roman"/>
          <w:sz w:val="24"/>
          <w:szCs w:val="24"/>
        </w:rPr>
        <w:t>sadašnjih 7 miliona eura, da je  već jedan</w:t>
      </w:r>
      <w:r w:rsidRPr="00A52DB2">
        <w:rPr>
          <w:rFonts w:ascii="Cambria" w:hAnsi="Cambria" w:cs="Times New Roman"/>
          <w:sz w:val="24"/>
          <w:szCs w:val="24"/>
        </w:rPr>
        <w:t xml:space="preserve"> dio </w:t>
      </w:r>
      <w:r w:rsidR="00A93C27">
        <w:rPr>
          <w:rFonts w:ascii="Cambria" w:hAnsi="Cambria" w:cs="Times New Roman"/>
          <w:sz w:val="24"/>
          <w:szCs w:val="24"/>
        </w:rPr>
        <w:t>objasnio</w:t>
      </w:r>
      <w:r w:rsidR="00D32EEB">
        <w:rPr>
          <w:rFonts w:ascii="Cambria" w:hAnsi="Cambria" w:cs="Times New Roman"/>
          <w:sz w:val="24"/>
          <w:szCs w:val="24"/>
        </w:rPr>
        <w:t>, odnosno,</w:t>
      </w:r>
      <w:r w:rsidR="00A93C27">
        <w:rPr>
          <w:rFonts w:ascii="Cambria" w:hAnsi="Cambria" w:cs="Times New Roman"/>
          <w:sz w:val="24"/>
          <w:szCs w:val="24"/>
        </w:rPr>
        <w:t xml:space="preserve"> da je prethodna vlast </w:t>
      </w:r>
      <w:r w:rsidRPr="00A52DB2">
        <w:rPr>
          <w:rFonts w:ascii="Cambria" w:hAnsi="Cambria" w:cs="Times New Roman"/>
          <w:sz w:val="24"/>
          <w:szCs w:val="24"/>
        </w:rPr>
        <w:t>2 miliona</w:t>
      </w:r>
      <w:r w:rsidR="00926DDD">
        <w:rPr>
          <w:rFonts w:ascii="Cambria" w:hAnsi="Cambria" w:cs="Times New Roman"/>
          <w:sz w:val="24"/>
          <w:szCs w:val="24"/>
        </w:rPr>
        <w:t xml:space="preserve"> eura</w:t>
      </w:r>
      <w:r w:rsidR="00482FC5">
        <w:rPr>
          <w:rFonts w:ascii="Cambria" w:hAnsi="Cambria" w:cs="Times New Roman"/>
          <w:sz w:val="24"/>
          <w:szCs w:val="24"/>
        </w:rPr>
        <w:t xml:space="preserve"> </w:t>
      </w:r>
      <w:r w:rsidR="00911BDD">
        <w:rPr>
          <w:rFonts w:ascii="Cambria" w:hAnsi="Cambria" w:cs="Times New Roman"/>
          <w:sz w:val="24"/>
          <w:szCs w:val="24"/>
        </w:rPr>
        <w:t>obezbijedila</w:t>
      </w:r>
      <w:r w:rsidR="00D32EEB">
        <w:rPr>
          <w:rFonts w:ascii="Cambria" w:hAnsi="Cambria" w:cs="Times New Roman"/>
          <w:sz w:val="24"/>
          <w:szCs w:val="24"/>
        </w:rPr>
        <w:t>,</w:t>
      </w:r>
      <w:r w:rsidR="00911BDD">
        <w:rPr>
          <w:rFonts w:ascii="Cambria" w:hAnsi="Cambria" w:cs="Times New Roman"/>
          <w:sz w:val="24"/>
          <w:szCs w:val="24"/>
        </w:rPr>
        <w:t xml:space="preserve"> </w:t>
      </w:r>
      <w:r w:rsidR="00482FC5">
        <w:rPr>
          <w:rFonts w:ascii="Cambria" w:hAnsi="Cambria" w:cs="Times New Roman"/>
          <w:sz w:val="24"/>
          <w:szCs w:val="24"/>
        </w:rPr>
        <w:t xml:space="preserve">koja je trebalo </w:t>
      </w:r>
      <w:r w:rsidRPr="00A52DB2">
        <w:rPr>
          <w:rFonts w:ascii="Cambria" w:hAnsi="Cambria" w:cs="Times New Roman"/>
          <w:sz w:val="24"/>
          <w:szCs w:val="24"/>
        </w:rPr>
        <w:t>da se naplati</w:t>
      </w:r>
      <w:r w:rsidR="00D32EEB">
        <w:rPr>
          <w:rFonts w:ascii="Cambria" w:hAnsi="Cambria" w:cs="Times New Roman"/>
          <w:sz w:val="24"/>
          <w:szCs w:val="24"/>
        </w:rPr>
        <w:t xml:space="preserve"> od Elektroprivrede za </w:t>
      </w:r>
      <w:r w:rsidRPr="00A52DB2">
        <w:rPr>
          <w:rFonts w:ascii="Cambria" w:hAnsi="Cambria" w:cs="Times New Roman"/>
          <w:sz w:val="24"/>
          <w:szCs w:val="24"/>
        </w:rPr>
        <w:t xml:space="preserve"> </w:t>
      </w:r>
      <w:r w:rsidR="00D32EEB">
        <w:rPr>
          <w:rFonts w:ascii="Cambria" w:hAnsi="Cambria" w:cs="Times New Roman"/>
          <w:sz w:val="24"/>
          <w:szCs w:val="24"/>
        </w:rPr>
        <w:t xml:space="preserve">vodne potencijale. Ukoliko je naplaćeno, </w:t>
      </w:r>
      <w:r w:rsidRPr="00A52DB2">
        <w:rPr>
          <w:rFonts w:ascii="Cambria" w:hAnsi="Cambria" w:cs="Times New Roman"/>
          <w:sz w:val="24"/>
          <w:szCs w:val="24"/>
        </w:rPr>
        <w:t xml:space="preserve">zato smatra da </w:t>
      </w:r>
      <w:r w:rsidR="00D32EEB">
        <w:rPr>
          <w:rFonts w:ascii="Cambria" w:hAnsi="Cambria" w:cs="Times New Roman"/>
          <w:sz w:val="24"/>
          <w:szCs w:val="24"/>
        </w:rPr>
        <w:t>je dobro  da se  sarađuje. I</w:t>
      </w:r>
      <w:r w:rsidR="00911BDD">
        <w:rPr>
          <w:rFonts w:ascii="Cambria" w:hAnsi="Cambria" w:cs="Times New Roman"/>
          <w:sz w:val="24"/>
          <w:szCs w:val="24"/>
        </w:rPr>
        <w:t xml:space="preserve">zrazio je zapažanje  </w:t>
      </w:r>
      <w:r w:rsidRPr="00A52DB2">
        <w:rPr>
          <w:rFonts w:ascii="Cambria" w:hAnsi="Cambria" w:cs="Times New Roman"/>
          <w:sz w:val="24"/>
          <w:szCs w:val="24"/>
        </w:rPr>
        <w:t xml:space="preserve">da se prisvajaju </w:t>
      </w:r>
      <w:r w:rsidR="004D5470">
        <w:rPr>
          <w:rFonts w:ascii="Cambria" w:hAnsi="Cambria" w:cs="Times New Roman"/>
          <w:sz w:val="24"/>
          <w:szCs w:val="24"/>
        </w:rPr>
        <w:t xml:space="preserve">neki projekti </w:t>
      </w:r>
      <w:r w:rsidR="00D32EEB">
        <w:rPr>
          <w:rFonts w:ascii="Cambria" w:hAnsi="Cambria" w:cs="Times New Roman"/>
          <w:sz w:val="24"/>
          <w:szCs w:val="24"/>
        </w:rPr>
        <w:t xml:space="preserve">koje je </w:t>
      </w:r>
      <w:r w:rsidRPr="00A52DB2">
        <w:rPr>
          <w:rFonts w:ascii="Cambria" w:hAnsi="Cambria" w:cs="Times New Roman"/>
          <w:sz w:val="24"/>
          <w:szCs w:val="24"/>
        </w:rPr>
        <w:t>završila  Elektroprivreda kao što je</w:t>
      </w:r>
      <w:r w:rsidR="00092511">
        <w:rPr>
          <w:rFonts w:ascii="Cambria" w:hAnsi="Cambria" w:cs="Times New Roman"/>
          <w:sz w:val="24"/>
          <w:szCs w:val="24"/>
        </w:rPr>
        <w:t xml:space="preserve"> Park na Krupcu, a dogovorena je</w:t>
      </w:r>
      <w:r w:rsidRPr="00A52DB2">
        <w:rPr>
          <w:rFonts w:ascii="Cambria" w:hAnsi="Cambria" w:cs="Times New Roman"/>
          <w:sz w:val="24"/>
          <w:szCs w:val="24"/>
        </w:rPr>
        <w:t xml:space="preserve"> investicija sa Elektroprivredom još dok je bila prethodna samouprava, što se tiče prenosa tih sredstava, moguće je da s</w:t>
      </w:r>
      <w:r w:rsidR="00092511">
        <w:rPr>
          <w:rFonts w:ascii="Cambria" w:hAnsi="Cambria" w:cs="Times New Roman"/>
          <w:sz w:val="24"/>
          <w:szCs w:val="24"/>
        </w:rPr>
        <w:t xml:space="preserve">e radi </w:t>
      </w:r>
      <w:r w:rsidR="004D5470">
        <w:rPr>
          <w:rFonts w:ascii="Cambria" w:hAnsi="Cambria" w:cs="Times New Roman"/>
          <w:sz w:val="24"/>
          <w:szCs w:val="24"/>
        </w:rPr>
        <w:t xml:space="preserve"> i  predložio je  da kada </w:t>
      </w:r>
      <w:r w:rsidRPr="00A52DB2">
        <w:rPr>
          <w:rFonts w:ascii="Cambria" w:hAnsi="Cambria" w:cs="Times New Roman"/>
          <w:sz w:val="24"/>
          <w:szCs w:val="24"/>
        </w:rPr>
        <w:t xml:space="preserve"> bude  </w:t>
      </w:r>
      <w:r w:rsidR="004D5470">
        <w:rPr>
          <w:rFonts w:ascii="Cambria" w:hAnsi="Cambria" w:cs="Times New Roman"/>
          <w:sz w:val="24"/>
          <w:szCs w:val="24"/>
        </w:rPr>
        <w:t xml:space="preserve">na dnevnom redu Predlog </w:t>
      </w:r>
      <w:r w:rsidRPr="00A52DB2">
        <w:rPr>
          <w:rFonts w:ascii="Cambria" w:hAnsi="Cambria" w:cs="Times New Roman"/>
          <w:sz w:val="24"/>
          <w:szCs w:val="24"/>
        </w:rPr>
        <w:t xml:space="preserve"> Budžet</w:t>
      </w:r>
      <w:r w:rsidR="00092511">
        <w:rPr>
          <w:rFonts w:ascii="Cambria" w:hAnsi="Cambria" w:cs="Times New Roman"/>
          <w:sz w:val="24"/>
          <w:szCs w:val="24"/>
        </w:rPr>
        <w:t xml:space="preserve">a </w:t>
      </w:r>
      <w:r w:rsidRPr="00A52DB2">
        <w:rPr>
          <w:rFonts w:ascii="Cambria" w:hAnsi="Cambria" w:cs="Times New Roman"/>
          <w:sz w:val="24"/>
          <w:szCs w:val="24"/>
        </w:rPr>
        <w:t xml:space="preserve"> za narednu godinu ipak bi trebalo da  se sasluša i op</w:t>
      </w:r>
      <w:r w:rsidR="004D5470">
        <w:rPr>
          <w:rFonts w:ascii="Cambria" w:hAnsi="Cambria" w:cs="Times New Roman"/>
          <w:sz w:val="24"/>
          <w:szCs w:val="24"/>
        </w:rPr>
        <w:t>o</w:t>
      </w:r>
      <w:r w:rsidRPr="00A52DB2">
        <w:rPr>
          <w:rFonts w:ascii="Cambria" w:hAnsi="Cambria" w:cs="Times New Roman"/>
          <w:sz w:val="24"/>
          <w:szCs w:val="24"/>
        </w:rPr>
        <w:t xml:space="preserve">zicija jer i ona  ima šta da ponudi.  </w:t>
      </w:r>
    </w:p>
    <w:p w:rsidR="00DE3047" w:rsidRPr="00A52DB2" w:rsidRDefault="00DE3047" w:rsidP="00911BDD">
      <w:pPr>
        <w:spacing w:after="0" w:line="240" w:lineRule="auto"/>
        <w:ind w:firstLine="708"/>
        <w:jc w:val="both"/>
        <w:rPr>
          <w:rFonts w:ascii="Cambria" w:hAnsi="Cambria" w:cs="Times New Roman"/>
          <w:sz w:val="24"/>
          <w:szCs w:val="24"/>
        </w:rPr>
      </w:pPr>
      <w:r w:rsidRPr="00A52DB2">
        <w:rPr>
          <w:rFonts w:ascii="Cambria" w:hAnsi="Cambria" w:cs="Times New Roman"/>
          <w:sz w:val="24"/>
          <w:szCs w:val="24"/>
        </w:rPr>
        <w:t xml:space="preserve">  Što se tiče igrališta </w:t>
      </w:r>
      <w:r w:rsidR="00092511">
        <w:rPr>
          <w:rFonts w:ascii="Cambria" w:hAnsi="Cambria" w:cs="Times New Roman"/>
          <w:sz w:val="24"/>
          <w:szCs w:val="24"/>
        </w:rPr>
        <w:t xml:space="preserve">u gradskom parku, </w:t>
      </w:r>
      <w:r w:rsidR="00367BA5">
        <w:rPr>
          <w:rFonts w:ascii="Cambria" w:hAnsi="Cambria" w:cs="Times New Roman"/>
          <w:sz w:val="24"/>
          <w:szCs w:val="24"/>
        </w:rPr>
        <w:t>uputio je apel nadležnom organu</w:t>
      </w:r>
      <w:r w:rsidRPr="00A52DB2">
        <w:rPr>
          <w:rFonts w:ascii="Cambria" w:hAnsi="Cambria" w:cs="Times New Roman"/>
          <w:sz w:val="24"/>
          <w:szCs w:val="24"/>
        </w:rPr>
        <w:t xml:space="preserve">  da se po pitanju nadgledanja parka  </w:t>
      </w:r>
      <w:r w:rsidR="00D61B13">
        <w:rPr>
          <w:rFonts w:ascii="Cambria" w:hAnsi="Cambria" w:cs="Times New Roman"/>
          <w:sz w:val="24"/>
          <w:szCs w:val="24"/>
        </w:rPr>
        <w:t>zaposli</w:t>
      </w:r>
      <w:r w:rsidR="00911BDD">
        <w:rPr>
          <w:rFonts w:ascii="Cambria" w:hAnsi="Cambria" w:cs="Times New Roman"/>
          <w:sz w:val="24"/>
          <w:szCs w:val="24"/>
        </w:rPr>
        <w:t xml:space="preserve">, </w:t>
      </w:r>
      <w:r w:rsidR="00674D3E" w:rsidRPr="00A52DB2">
        <w:rPr>
          <w:rFonts w:ascii="Cambria" w:hAnsi="Cambria" w:cs="Times New Roman"/>
          <w:sz w:val="24"/>
          <w:szCs w:val="24"/>
        </w:rPr>
        <w:t>čuvar ili postavi</w:t>
      </w:r>
      <w:r w:rsidR="007977AE">
        <w:rPr>
          <w:rFonts w:ascii="Cambria" w:hAnsi="Cambria" w:cs="Times New Roman"/>
          <w:sz w:val="24"/>
          <w:szCs w:val="24"/>
        </w:rPr>
        <w:t xml:space="preserve"> video nadzor kako se ne bi uništavali sadržaji  u koje  je </w:t>
      </w:r>
      <w:r w:rsidR="00911BDD">
        <w:rPr>
          <w:rFonts w:ascii="Cambria" w:hAnsi="Cambria" w:cs="Times New Roman"/>
          <w:sz w:val="24"/>
          <w:szCs w:val="24"/>
        </w:rPr>
        <w:t xml:space="preserve">uloženo 70 000 eura. Takođe, </w:t>
      </w:r>
      <w:r w:rsidR="007977AE">
        <w:rPr>
          <w:rFonts w:ascii="Cambria" w:hAnsi="Cambria" w:cs="Times New Roman"/>
          <w:sz w:val="24"/>
          <w:szCs w:val="24"/>
        </w:rPr>
        <w:t>predložio je</w:t>
      </w:r>
      <w:r w:rsidRPr="00A52DB2">
        <w:rPr>
          <w:rFonts w:ascii="Cambria" w:hAnsi="Cambria" w:cs="Times New Roman"/>
          <w:sz w:val="24"/>
          <w:szCs w:val="24"/>
        </w:rPr>
        <w:t xml:space="preserve"> da se igralište koje je pomjereno  postavi u Staroj varoši, da se ne skladišti i da stoji, nego  da se  djeci</w:t>
      </w:r>
      <w:r w:rsidR="00674D3E" w:rsidRPr="00A52DB2">
        <w:rPr>
          <w:rFonts w:ascii="Cambria" w:hAnsi="Cambria" w:cs="Times New Roman"/>
          <w:sz w:val="24"/>
          <w:szCs w:val="24"/>
        </w:rPr>
        <w:t xml:space="preserve"> da</w:t>
      </w:r>
      <w:r w:rsidRPr="00A52DB2">
        <w:rPr>
          <w:rFonts w:ascii="Cambria" w:hAnsi="Cambria" w:cs="Times New Roman"/>
          <w:sz w:val="24"/>
          <w:szCs w:val="24"/>
        </w:rPr>
        <w:t xml:space="preserve"> na korišćenje. Što se tiče samih projekata, da nijesu enormno poskupjeli proizvodi potrebni za asfaltiranje za izgradn</w:t>
      </w:r>
      <w:r w:rsidR="007977AE">
        <w:rPr>
          <w:rFonts w:ascii="Cambria" w:hAnsi="Cambria" w:cs="Times New Roman"/>
          <w:sz w:val="24"/>
          <w:szCs w:val="24"/>
        </w:rPr>
        <w:t xml:space="preserve">ju, nama Budžet ne bi bio ni ovo </w:t>
      </w:r>
      <w:r w:rsidRPr="00A52DB2">
        <w:rPr>
          <w:rFonts w:ascii="Cambria" w:hAnsi="Cambria" w:cs="Times New Roman"/>
          <w:sz w:val="24"/>
          <w:szCs w:val="24"/>
        </w:rPr>
        <w:t>41% izvršenja, a znamo  da su ti iznosi gotovo skuplji 30</w:t>
      </w:r>
      <w:r w:rsidR="00674D3E" w:rsidRPr="00A52DB2">
        <w:rPr>
          <w:rFonts w:ascii="Cambria" w:hAnsi="Cambria" w:cs="Times New Roman"/>
          <w:sz w:val="24"/>
          <w:szCs w:val="24"/>
        </w:rPr>
        <w:t xml:space="preserve"> </w:t>
      </w:r>
      <w:r w:rsidRPr="00A52DB2">
        <w:rPr>
          <w:rFonts w:ascii="Cambria" w:hAnsi="Cambria" w:cs="Times New Roman"/>
          <w:sz w:val="24"/>
          <w:szCs w:val="24"/>
        </w:rPr>
        <w:t>-  40% nego što su bili u prethodnim godinama, treba da se  asfaltiraju  rupe u centru grada jer je ovo stanje  nedopustivo, šalje se  ružna  slika  o gradu  turistima koji dolaze da posjete</w:t>
      </w:r>
      <w:r w:rsidR="00911BDD">
        <w:rPr>
          <w:rFonts w:ascii="Cambria" w:hAnsi="Cambria" w:cs="Times New Roman"/>
          <w:sz w:val="24"/>
          <w:szCs w:val="24"/>
        </w:rPr>
        <w:t xml:space="preserve"> naš grad. Dobro bi bilo da se </w:t>
      </w:r>
      <w:r w:rsidRPr="00A52DB2">
        <w:rPr>
          <w:rFonts w:ascii="Cambria" w:hAnsi="Cambria" w:cs="Times New Roman"/>
          <w:sz w:val="24"/>
          <w:szCs w:val="24"/>
        </w:rPr>
        <w:t>napravi neki avanturistički pa</w:t>
      </w:r>
      <w:r w:rsidR="00911BDD">
        <w:rPr>
          <w:rFonts w:ascii="Cambria" w:hAnsi="Cambria" w:cs="Times New Roman"/>
          <w:sz w:val="24"/>
          <w:szCs w:val="24"/>
        </w:rPr>
        <w:t xml:space="preserve">rk, stadion i da se </w:t>
      </w:r>
      <w:r w:rsidR="00C9234C">
        <w:rPr>
          <w:rFonts w:ascii="Cambria" w:hAnsi="Cambria" w:cs="Times New Roman"/>
          <w:sz w:val="24"/>
          <w:szCs w:val="24"/>
        </w:rPr>
        <w:t>zaokruži cjelina</w:t>
      </w:r>
      <w:r w:rsidRPr="00A52DB2">
        <w:rPr>
          <w:rFonts w:ascii="Cambria" w:hAnsi="Cambria" w:cs="Times New Roman"/>
          <w:sz w:val="24"/>
          <w:szCs w:val="24"/>
        </w:rPr>
        <w:t xml:space="preserve"> oko Trebjese.</w:t>
      </w:r>
    </w:p>
    <w:p w:rsidR="00DE3047" w:rsidRPr="00A52DB2" w:rsidRDefault="00674D3E" w:rsidP="001255E6">
      <w:pPr>
        <w:spacing w:after="0" w:line="240" w:lineRule="auto"/>
        <w:jc w:val="both"/>
        <w:rPr>
          <w:rFonts w:ascii="Cambria" w:hAnsi="Cambria" w:cs="Times New Roman"/>
          <w:b/>
          <w:sz w:val="24"/>
          <w:szCs w:val="24"/>
        </w:rPr>
      </w:pPr>
      <w:r w:rsidRPr="00A52DB2">
        <w:rPr>
          <w:rFonts w:ascii="Cambria" w:hAnsi="Cambria" w:cs="Times New Roman"/>
          <w:b/>
          <w:sz w:val="24"/>
          <w:szCs w:val="24"/>
        </w:rPr>
        <w:t xml:space="preserve">   </w:t>
      </w:r>
      <w:r w:rsidR="0019485B">
        <w:rPr>
          <w:rFonts w:ascii="Cambria" w:hAnsi="Cambria" w:cs="Times New Roman"/>
          <w:b/>
          <w:sz w:val="24"/>
          <w:szCs w:val="24"/>
        </w:rPr>
        <w:tab/>
      </w:r>
      <w:r w:rsidR="008538C3">
        <w:rPr>
          <w:rFonts w:ascii="Cambria" w:hAnsi="Cambria" w:cs="Times New Roman"/>
          <w:b/>
          <w:sz w:val="24"/>
          <w:szCs w:val="24"/>
        </w:rPr>
        <w:t xml:space="preserve"> </w:t>
      </w:r>
      <w:r w:rsidR="005F4B4C">
        <w:rPr>
          <w:rFonts w:ascii="Cambria" w:hAnsi="Cambria" w:cs="Times New Roman"/>
          <w:b/>
          <w:sz w:val="24"/>
          <w:szCs w:val="24"/>
        </w:rPr>
        <w:t xml:space="preserve"> </w:t>
      </w:r>
      <w:r w:rsidR="00DE3047" w:rsidRPr="0019485B">
        <w:rPr>
          <w:rFonts w:ascii="Cambria" w:hAnsi="Cambria" w:cs="Times New Roman"/>
          <w:sz w:val="24"/>
          <w:szCs w:val="24"/>
        </w:rPr>
        <w:t>Marko Kovačević</w:t>
      </w:r>
      <w:r w:rsidRPr="00A52DB2">
        <w:rPr>
          <w:rFonts w:ascii="Cambria" w:hAnsi="Cambria" w:cs="Times New Roman"/>
          <w:b/>
          <w:sz w:val="24"/>
          <w:szCs w:val="24"/>
        </w:rPr>
        <w:t xml:space="preserve"> </w:t>
      </w:r>
      <w:r w:rsidRPr="00C9234C">
        <w:rPr>
          <w:rFonts w:ascii="Cambria" w:hAnsi="Cambria" w:cs="Times New Roman"/>
          <w:sz w:val="24"/>
          <w:szCs w:val="24"/>
        </w:rPr>
        <w:t>je</w:t>
      </w:r>
      <w:r w:rsidRPr="00A52DB2">
        <w:rPr>
          <w:rFonts w:ascii="Cambria" w:hAnsi="Cambria" w:cs="Times New Roman"/>
          <w:b/>
          <w:sz w:val="24"/>
          <w:szCs w:val="24"/>
        </w:rPr>
        <w:t xml:space="preserve"> </w:t>
      </w:r>
      <w:r w:rsidRPr="00A52DB2">
        <w:rPr>
          <w:rFonts w:ascii="Cambria" w:hAnsi="Cambria" w:cs="Times New Roman"/>
          <w:sz w:val="24"/>
          <w:szCs w:val="24"/>
        </w:rPr>
        <w:t>i</w:t>
      </w:r>
      <w:r w:rsidR="00DE3047" w:rsidRPr="00A52DB2">
        <w:rPr>
          <w:rFonts w:ascii="Cambria" w:hAnsi="Cambria" w:cs="Times New Roman"/>
          <w:sz w:val="24"/>
          <w:szCs w:val="24"/>
        </w:rPr>
        <w:t xml:space="preserve">stakao je da je pokrenut postupak za premještanje igrališta u Staroj Varoši, tako da će to biti završeno i drago mu je što </w:t>
      </w:r>
      <w:r w:rsidR="005F3C59">
        <w:rPr>
          <w:rFonts w:ascii="Cambria" w:hAnsi="Cambria" w:cs="Times New Roman"/>
          <w:sz w:val="24"/>
          <w:szCs w:val="24"/>
        </w:rPr>
        <w:t>se razmišlja</w:t>
      </w:r>
      <w:r w:rsidR="00DE3047" w:rsidRPr="00A52DB2">
        <w:rPr>
          <w:rFonts w:ascii="Cambria" w:hAnsi="Cambria" w:cs="Times New Roman"/>
          <w:sz w:val="24"/>
          <w:szCs w:val="24"/>
        </w:rPr>
        <w:t xml:space="preserve"> u istom pravcu.  Naglasio je, da treba da se afirmišu v</w:t>
      </w:r>
      <w:r w:rsidR="00C9234C">
        <w:rPr>
          <w:rFonts w:ascii="Cambria" w:hAnsi="Cambria" w:cs="Times New Roman"/>
          <w:sz w:val="24"/>
          <w:szCs w:val="24"/>
        </w:rPr>
        <w:t xml:space="preserve">rijednosti koje su zajedničke. </w:t>
      </w:r>
      <w:r w:rsidR="00DE3047" w:rsidRPr="00A52DB2">
        <w:rPr>
          <w:rFonts w:ascii="Cambria" w:hAnsi="Cambria" w:cs="Times New Roman"/>
          <w:sz w:val="24"/>
          <w:szCs w:val="24"/>
        </w:rPr>
        <w:t>Ove godine je bila pros</w:t>
      </w:r>
      <w:r w:rsidR="00911BDD">
        <w:rPr>
          <w:rFonts w:ascii="Cambria" w:hAnsi="Cambria" w:cs="Times New Roman"/>
          <w:sz w:val="24"/>
          <w:szCs w:val="24"/>
        </w:rPr>
        <w:t xml:space="preserve">lava Dana nezavisnosti na Trgu </w:t>
      </w:r>
      <w:r w:rsidR="00DE3047" w:rsidRPr="00A52DB2">
        <w:rPr>
          <w:rFonts w:ascii="Cambria" w:hAnsi="Cambria" w:cs="Times New Roman"/>
          <w:sz w:val="24"/>
          <w:szCs w:val="24"/>
        </w:rPr>
        <w:t>Slobode, naredne godine će se i  Opštin</w:t>
      </w:r>
      <w:r w:rsidR="00092511">
        <w:rPr>
          <w:rFonts w:ascii="Cambria" w:hAnsi="Cambria" w:cs="Times New Roman"/>
          <w:sz w:val="24"/>
          <w:szCs w:val="24"/>
        </w:rPr>
        <w:t>a uključiti u organizaciju da</w:t>
      </w:r>
      <w:r w:rsidR="007F1D7F">
        <w:rPr>
          <w:rFonts w:ascii="Cambria" w:hAnsi="Cambria" w:cs="Times New Roman"/>
          <w:sz w:val="24"/>
          <w:szCs w:val="24"/>
        </w:rPr>
        <w:t xml:space="preserve"> na neki način pom</w:t>
      </w:r>
      <w:r w:rsidR="00DE3047" w:rsidRPr="00A52DB2">
        <w:rPr>
          <w:rFonts w:ascii="Cambria" w:hAnsi="Cambria" w:cs="Times New Roman"/>
          <w:sz w:val="24"/>
          <w:szCs w:val="24"/>
        </w:rPr>
        <w:t xml:space="preserve">ogne. </w:t>
      </w:r>
      <w:r w:rsidR="00D61B13">
        <w:rPr>
          <w:rFonts w:ascii="Cambria" w:hAnsi="Cambria" w:cs="Times New Roman"/>
          <w:sz w:val="24"/>
          <w:szCs w:val="24"/>
        </w:rPr>
        <w:t xml:space="preserve">Lokalna samouprava neće raditi </w:t>
      </w:r>
      <w:r w:rsidR="00DE3047" w:rsidRPr="00A52DB2">
        <w:rPr>
          <w:rFonts w:ascii="Cambria" w:hAnsi="Cambria" w:cs="Times New Roman"/>
          <w:sz w:val="24"/>
          <w:szCs w:val="24"/>
        </w:rPr>
        <w:t>ništa protiv zakonito, kao i što do sada nije radila, ali  treba da uvažimo jedni druge.</w:t>
      </w:r>
    </w:p>
    <w:p w:rsidR="00DE3047" w:rsidRPr="00A52DB2" w:rsidRDefault="00DE3047" w:rsidP="001255E6">
      <w:pPr>
        <w:spacing w:after="0" w:line="240" w:lineRule="auto"/>
        <w:jc w:val="both"/>
        <w:rPr>
          <w:rFonts w:ascii="Cambria" w:hAnsi="Cambria" w:cs="Times New Roman"/>
          <w:b/>
          <w:sz w:val="24"/>
          <w:szCs w:val="24"/>
        </w:rPr>
      </w:pPr>
      <w:r w:rsidRPr="00A52DB2">
        <w:rPr>
          <w:rFonts w:ascii="Cambria" w:hAnsi="Cambria" w:cs="Times New Roman"/>
          <w:sz w:val="24"/>
          <w:szCs w:val="24"/>
        </w:rPr>
        <w:t xml:space="preserve"> </w:t>
      </w:r>
      <w:r w:rsidR="00674D3E" w:rsidRPr="00A52DB2">
        <w:rPr>
          <w:rFonts w:ascii="Cambria" w:hAnsi="Cambria" w:cs="Times New Roman"/>
          <w:sz w:val="24"/>
          <w:szCs w:val="24"/>
        </w:rPr>
        <w:t xml:space="preserve"> </w:t>
      </w:r>
      <w:r w:rsidR="008538C3">
        <w:rPr>
          <w:rFonts w:ascii="Cambria" w:hAnsi="Cambria" w:cs="Times New Roman"/>
          <w:sz w:val="24"/>
          <w:szCs w:val="24"/>
        </w:rPr>
        <w:t xml:space="preserve">  </w:t>
      </w:r>
      <w:r w:rsidR="0019485B">
        <w:rPr>
          <w:rFonts w:ascii="Cambria" w:hAnsi="Cambria" w:cs="Times New Roman"/>
          <w:sz w:val="24"/>
          <w:szCs w:val="24"/>
        </w:rPr>
        <w:tab/>
      </w:r>
      <w:r w:rsidR="00674D3E" w:rsidRPr="00A52DB2">
        <w:rPr>
          <w:rFonts w:ascii="Cambria" w:hAnsi="Cambria" w:cs="Times New Roman"/>
          <w:sz w:val="24"/>
          <w:szCs w:val="24"/>
        </w:rPr>
        <w:t xml:space="preserve"> </w:t>
      </w:r>
      <w:r w:rsidRPr="0019485B">
        <w:rPr>
          <w:rFonts w:ascii="Cambria" w:hAnsi="Cambria" w:cs="Times New Roman"/>
          <w:sz w:val="24"/>
          <w:szCs w:val="24"/>
        </w:rPr>
        <w:t>Boris Muratović</w:t>
      </w:r>
      <w:r w:rsidR="00674D3E" w:rsidRPr="00A52DB2">
        <w:rPr>
          <w:rFonts w:ascii="Cambria" w:hAnsi="Cambria" w:cs="Times New Roman"/>
          <w:sz w:val="24"/>
          <w:szCs w:val="24"/>
        </w:rPr>
        <w:t xml:space="preserve"> j</w:t>
      </w:r>
      <w:r w:rsidRPr="00A52DB2">
        <w:rPr>
          <w:rFonts w:ascii="Cambria" w:hAnsi="Cambria" w:cs="Times New Roman"/>
          <w:sz w:val="24"/>
          <w:szCs w:val="24"/>
        </w:rPr>
        <w:t>e odgovorio predsjedniku Opštine</w:t>
      </w:r>
      <w:r w:rsidR="00D61B13">
        <w:rPr>
          <w:rFonts w:ascii="Cambria" w:hAnsi="Cambria" w:cs="Times New Roman"/>
          <w:sz w:val="24"/>
          <w:szCs w:val="24"/>
        </w:rPr>
        <w:t xml:space="preserve"> da treba da bude  predsjednik O</w:t>
      </w:r>
      <w:r w:rsidRPr="00A52DB2">
        <w:rPr>
          <w:rFonts w:ascii="Cambria" w:hAnsi="Cambria" w:cs="Times New Roman"/>
          <w:sz w:val="24"/>
          <w:szCs w:val="24"/>
        </w:rPr>
        <w:t xml:space="preserve">pštine svih građana. Smatra da  DPS-u   kao najačoj  partiji   pripada da pozove  na pomirenje jer tako se  </w:t>
      </w:r>
      <w:r w:rsidR="00674D3E" w:rsidRPr="00A52DB2">
        <w:rPr>
          <w:rFonts w:ascii="Cambria" w:hAnsi="Cambria" w:cs="Times New Roman"/>
          <w:sz w:val="24"/>
          <w:szCs w:val="24"/>
        </w:rPr>
        <w:t xml:space="preserve">jedino </w:t>
      </w:r>
      <w:r w:rsidRPr="00A52DB2">
        <w:rPr>
          <w:rFonts w:ascii="Cambria" w:hAnsi="Cambria" w:cs="Times New Roman"/>
          <w:sz w:val="24"/>
          <w:szCs w:val="24"/>
        </w:rPr>
        <w:t xml:space="preserve">može ići naprijed. </w:t>
      </w:r>
    </w:p>
    <w:p w:rsidR="00B976FA" w:rsidRDefault="00DE3047" w:rsidP="001255E6">
      <w:pPr>
        <w:spacing w:after="0" w:line="240" w:lineRule="auto"/>
        <w:jc w:val="both"/>
        <w:rPr>
          <w:rFonts w:ascii="Cambria" w:hAnsi="Cambria" w:cs="Times New Roman"/>
          <w:sz w:val="24"/>
          <w:szCs w:val="24"/>
        </w:rPr>
      </w:pPr>
      <w:r w:rsidRPr="0019485B">
        <w:rPr>
          <w:rFonts w:ascii="Cambria" w:hAnsi="Cambria" w:cs="Times New Roman"/>
          <w:sz w:val="24"/>
          <w:szCs w:val="24"/>
        </w:rPr>
        <w:t xml:space="preserve">   </w:t>
      </w:r>
      <w:r w:rsidR="008538C3" w:rsidRPr="0019485B">
        <w:rPr>
          <w:rFonts w:ascii="Cambria" w:hAnsi="Cambria" w:cs="Times New Roman"/>
          <w:sz w:val="24"/>
          <w:szCs w:val="24"/>
        </w:rPr>
        <w:t xml:space="preserve"> </w:t>
      </w:r>
      <w:r w:rsidRPr="0019485B">
        <w:rPr>
          <w:rFonts w:ascii="Cambria" w:hAnsi="Cambria" w:cs="Times New Roman"/>
          <w:sz w:val="24"/>
          <w:szCs w:val="24"/>
        </w:rPr>
        <w:t xml:space="preserve"> </w:t>
      </w:r>
      <w:r w:rsidR="0019485B">
        <w:rPr>
          <w:rFonts w:ascii="Cambria" w:hAnsi="Cambria" w:cs="Times New Roman"/>
          <w:sz w:val="24"/>
          <w:szCs w:val="24"/>
        </w:rPr>
        <w:tab/>
      </w:r>
      <w:r w:rsidRPr="0019485B">
        <w:rPr>
          <w:rFonts w:ascii="Cambria" w:hAnsi="Cambria" w:cs="Times New Roman"/>
          <w:sz w:val="24"/>
          <w:szCs w:val="24"/>
        </w:rPr>
        <w:t xml:space="preserve">Rajko Albijanić </w:t>
      </w:r>
      <w:r w:rsidR="00674D3E" w:rsidRPr="0019485B">
        <w:rPr>
          <w:rFonts w:ascii="Cambria" w:hAnsi="Cambria" w:cs="Times New Roman"/>
          <w:sz w:val="24"/>
          <w:szCs w:val="24"/>
        </w:rPr>
        <w:t>se</w:t>
      </w:r>
      <w:r w:rsidR="00674D3E" w:rsidRPr="00A52DB2">
        <w:rPr>
          <w:rFonts w:ascii="Cambria" w:hAnsi="Cambria" w:cs="Times New Roman"/>
          <w:b/>
          <w:sz w:val="24"/>
          <w:szCs w:val="24"/>
        </w:rPr>
        <w:t xml:space="preserve"> </w:t>
      </w:r>
      <w:r w:rsidR="00674D3E" w:rsidRPr="00A52DB2">
        <w:rPr>
          <w:rFonts w:ascii="Cambria" w:hAnsi="Cambria" w:cs="Times New Roman"/>
          <w:sz w:val="24"/>
          <w:szCs w:val="24"/>
        </w:rPr>
        <w:t>o</w:t>
      </w:r>
      <w:r w:rsidRPr="00A52DB2">
        <w:rPr>
          <w:rFonts w:ascii="Cambria" w:hAnsi="Cambria" w:cs="Times New Roman"/>
          <w:sz w:val="24"/>
          <w:szCs w:val="24"/>
        </w:rPr>
        <w:t>svrnuo se na koment</w:t>
      </w:r>
      <w:r w:rsidR="007977AE">
        <w:rPr>
          <w:rFonts w:ascii="Cambria" w:hAnsi="Cambria" w:cs="Times New Roman"/>
          <w:sz w:val="24"/>
          <w:szCs w:val="24"/>
        </w:rPr>
        <w:t xml:space="preserve">ar Borisa Muratovića u vezi </w:t>
      </w:r>
      <w:r w:rsidR="00B55A83">
        <w:rPr>
          <w:rFonts w:ascii="Cambria" w:hAnsi="Cambria" w:cs="Times New Roman"/>
          <w:sz w:val="24"/>
          <w:szCs w:val="24"/>
        </w:rPr>
        <w:t>podnošenja amandmana</w:t>
      </w:r>
      <w:r w:rsidR="007977AE">
        <w:rPr>
          <w:rFonts w:ascii="Cambria" w:hAnsi="Cambria" w:cs="Times New Roman"/>
          <w:sz w:val="24"/>
          <w:szCs w:val="24"/>
        </w:rPr>
        <w:t xml:space="preserve"> Kluba odbornika Evropski tim Nikšić </w:t>
      </w:r>
      <w:r w:rsidR="004466F6">
        <w:rPr>
          <w:rFonts w:ascii="Cambria" w:hAnsi="Cambria" w:cs="Times New Roman"/>
          <w:sz w:val="24"/>
          <w:szCs w:val="24"/>
        </w:rPr>
        <w:t>na Predlog</w:t>
      </w:r>
      <w:r w:rsidR="009E093B">
        <w:rPr>
          <w:rFonts w:ascii="Cambria" w:hAnsi="Cambria" w:cs="Times New Roman"/>
          <w:sz w:val="24"/>
          <w:szCs w:val="24"/>
        </w:rPr>
        <w:t xml:space="preserve"> odluke o  Budžetu Opštine Nikšić</w:t>
      </w:r>
      <w:r w:rsidR="007977AE">
        <w:rPr>
          <w:rFonts w:ascii="Cambria" w:hAnsi="Cambria" w:cs="Times New Roman"/>
          <w:sz w:val="24"/>
          <w:szCs w:val="24"/>
        </w:rPr>
        <w:t>, a</w:t>
      </w:r>
      <w:r w:rsidRPr="00A52DB2">
        <w:rPr>
          <w:rFonts w:ascii="Cambria" w:hAnsi="Cambria" w:cs="Times New Roman"/>
          <w:sz w:val="24"/>
          <w:szCs w:val="24"/>
        </w:rPr>
        <w:t xml:space="preserve"> koji nijesu prihvaćeni</w:t>
      </w:r>
      <w:r w:rsidR="00B55A83">
        <w:rPr>
          <w:rFonts w:ascii="Cambria" w:hAnsi="Cambria" w:cs="Times New Roman"/>
          <w:sz w:val="24"/>
          <w:szCs w:val="24"/>
        </w:rPr>
        <w:t xml:space="preserve">. </w:t>
      </w:r>
      <w:r w:rsidR="00092511">
        <w:rPr>
          <w:rFonts w:ascii="Cambria" w:hAnsi="Cambria" w:cs="Times New Roman"/>
          <w:sz w:val="24"/>
          <w:szCs w:val="24"/>
        </w:rPr>
        <w:t>Naglasio je</w:t>
      </w:r>
      <w:r w:rsidR="00B55A83">
        <w:rPr>
          <w:rFonts w:ascii="Cambria" w:hAnsi="Cambria" w:cs="Times New Roman"/>
          <w:sz w:val="24"/>
          <w:szCs w:val="24"/>
        </w:rPr>
        <w:t>,</w:t>
      </w:r>
      <w:r w:rsidR="009E093B">
        <w:rPr>
          <w:rFonts w:ascii="Cambria" w:hAnsi="Cambria" w:cs="Times New Roman"/>
          <w:sz w:val="24"/>
          <w:szCs w:val="24"/>
        </w:rPr>
        <w:t xml:space="preserve"> da je Demokratska partija socijalista bila dugo vremena  na vlasti,  30 godina </w:t>
      </w:r>
      <w:r w:rsidRPr="00A52DB2">
        <w:rPr>
          <w:rFonts w:ascii="Cambria" w:hAnsi="Cambria" w:cs="Times New Roman"/>
          <w:sz w:val="24"/>
          <w:szCs w:val="24"/>
        </w:rPr>
        <w:t xml:space="preserve"> na državnom i na lokalnom nivo</w:t>
      </w:r>
      <w:r w:rsidR="009E093B">
        <w:rPr>
          <w:rFonts w:ascii="Cambria" w:hAnsi="Cambria" w:cs="Times New Roman"/>
          <w:sz w:val="24"/>
          <w:szCs w:val="24"/>
        </w:rPr>
        <w:t>u</w:t>
      </w:r>
      <w:r w:rsidR="005F3C59">
        <w:rPr>
          <w:rFonts w:ascii="Cambria" w:hAnsi="Cambria" w:cs="Times New Roman"/>
          <w:sz w:val="24"/>
          <w:szCs w:val="24"/>
        </w:rPr>
        <w:t>,</w:t>
      </w:r>
      <w:r w:rsidRPr="00A52DB2">
        <w:rPr>
          <w:rFonts w:ascii="Cambria" w:hAnsi="Cambria" w:cs="Times New Roman"/>
          <w:sz w:val="24"/>
          <w:szCs w:val="24"/>
        </w:rPr>
        <w:t xml:space="preserve"> a </w:t>
      </w:r>
      <w:r w:rsidR="009E093B">
        <w:rPr>
          <w:rFonts w:ascii="Cambria" w:hAnsi="Cambria" w:cs="Times New Roman"/>
          <w:sz w:val="24"/>
          <w:szCs w:val="24"/>
        </w:rPr>
        <w:t xml:space="preserve">kao što se zna </w:t>
      </w:r>
      <w:r w:rsidR="00674D3E" w:rsidRPr="00A52DB2">
        <w:rPr>
          <w:rFonts w:ascii="Cambria" w:hAnsi="Cambria" w:cs="Times New Roman"/>
          <w:sz w:val="24"/>
          <w:szCs w:val="24"/>
        </w:rPr>
        <w:t xml:space="preserve"> malo </w:t>
      </w:r>
      <w:r w:rsidR="009E093B">
        <w:rPr>
          <w:rFonts w:ascii="Cambria" w:hAnsi="Cambria" w:cs="Times New Roman"/>
          <w:sz w:val="24"/>
          <w:szCs w:val="24"/>
        </w:rPr>
        <w:t>se uradilo</w:t>
      </w:r>
      <w:r w:rsidRPr="00A52DB2">
        <w:rPr>
          <w:rFonts w:ascii="Cambria" w:hAnsi="Cambria" w:cs="Times New Roman"/>
          <w:sz w:val="24"/>
          <w:szCs w:val="24"/>
        </w:rPr>
        <w:t xml:space="preserve">, </w:t>
      </w:r>
      <w:r w:rsidR="00674D3E" w:rsidRPr="00A52DB2">
        <w:rPr>
          <w:rFonts w:ascii="Cambria" w:hAnsi="Cambria" w:cs="Times New Roman"/>
          <w:sz w:val="24"/>
          <w:szCs w:val="24"/>
        </w:rPr>
        <w:t xml:space="preserve">imajući u vidu </w:t>
      </w:r>
      <w:r w:rsidR="004D5470">
        <w:rPr>
          <w:rFonts w:ascii="Cambria" w:hAnsi="Cambria" w:cs="Times New Roman"/>
          <w:sz w:val="24"/>
          <w:szCs w:val="24"/>
        </w:rPr>
        <w:t xml:space="preserve"> propala  preduzeća,  objekte</w:t>
      </w:r>
      <w:r w:rsidR="009E093B">
        <w:rPr>
          <w:rFonts w:ascii="Cambria" w:hAnsi="Cambria" w:cs="Times New Roman"/>
          <w:sz w:val="24"/>
          <w:szCs w:val="24"/>
        </w:rPr>
        <w:t xml:space="preserve">, ulice </w:t>
      </w:r>
      <w:r w:rsidRPr="00A52DB2">
        <w:rPr>
          <w:rFonts w:ascii="Cambria" w:hAnsi="Cambria" w:cs="Times New Roman"/>
          <w:sz w:val="24"/>
          <w:szCs w:val="24"/>
        </w:rPr>
        <w:t>i sl. Napomenuo je, da ne može da se zaboravi da je DPS koja je bila na vlasti</w:t>
      </w:r>
      <w:r w:rsidR="004D5470">
        <w:rPr>
          <w:rFonts w:ascii="Cambria" w:hAnsi="Cambria" w:cs="Times New Roman"/>
          <w:sz w:val="24"/>
          <w:szCs w:val="24"/>
        </w:rPr>
        <w:t>, ostavila  dug O</w:t>
      </w:r>
      <w:r w:rsidRPr="00A52DB2">
        <w:rPr>
          <w:rFonts w:ascii="Cambria" w:hAnsi="Cambria" w:cs="Times New Roman"/>
          <w:sz w:val="24"/>
          <w:szCs w:val="24"/>
        </w:rPr>
        <w:t>pštini 33 miliona eura</w:t>
      </w:r>
      <w:r w:rsidR="007F1D7F">
        <w:rPr>
          <w:rFonts w:ascii="Cambria" w:hAnsi="Cambria" w:cs="Times New Roman"/>
          <w:sz w:val="24"/>
          <w:szCs w:val="24"/>
        </w:rPr>
        <w:t>,</w:t>
      </w:r>
      <w:r w:rsidRPr="00A52DB2">
        <w:rPr>
          <w:rFonts w:ascii="Cambria" w:hAnsi="Cambria" w:cs="Times New Roman"/>
          <w:sz w:val="24"/>
          <w:szCs w:val="24"/>
        </w:rPr>
        <w:t xml:space="preserve"> da je od 18 miliona nemoguće naplatiti jer su zastarjeli dugovi, a odnosi se </w:t>
      </w:r>
      <w:r w:rsidR="007F1D7F">
        <w:rPr>
          <w:rFonts w:ascii="Cambria" w:hAnsi="Cambria" w:cs="Times New Roman"/>
          <w:sz w:val="24"/>
          <w:szCs w:val="24"/>
        </w:rPr>
        <w:t xml:space="preserve">na </w:t>
      </w:r>
      <w:r w:rsidRPr="00A52DB2">
        <w:rPr>
          <w:rFonts w:ascii="Cambria" w:hAnsi="Cambria" w:cs="Times New Roman"/>
          <w:sz w:val="24"/>
          <w:szCs w:val="24"/>
        </w:rPr>
        <w:t>porez na nepokretnost gdje se taj dug ne može naplatiti.</w:t>
      </w:r>
    </w:p>
    <w:p w:rsidR="00DE3047" w:rsidRPr="00A52DB2" w:rsidRDefault="00EF1C8E" w:rsidP="001255E6">
      <w:pPr>
        <w:spacing w:after="0" w:line="240" w:lineRule="auto"/>
        <w:jc w:val="both"/>
        <w:rPr>
          <w:rFonts w:ascii="Cambria" w:hAnsi="Cambria" w:cs="Times New Roman"/>
          <w:b/>
          <w:sz w:val="24"/>
          <w:szCs w:val="24"/>
        </w:rPr>
      </w:pPr>
      <w:r>
        <w:rPr>
          <w:rFonts w:ascii="Cambria" w:hAnsi="Cambria" w:cs="Times New Roman"/>
          <w:b/>
          <w:sz w:val="24"/>
          <w:szCs w:val="24"/>
        </w:rPr>
        <w:t xml:space="preserve">    </w:t>
      </w:r>
      <w:r w:rsidR="005F4B4C">
        <w:rPr>
          <w:rFonts w:ascii="Cambria" w:hAnsi="Cambria" w:cs="Times New Roman"/>
          <w:b/>
          <w:sz w:val="24"/>
          <w:szCs w:val="24"/>
        </w:rPr>
        <w:t xml:space="preserve"> </w:t>
      </w:r>
      <w:r w:rsidR="0019485B">
        <w:rPr>
          <w:rFonts w:ascii="Cambria" w:hAnsi="Cambria" w:cs="Times New Roman"/>
          <w:b/>
          <w:sz w:val="24"/>
          <w:szCs w:val="24"/>
        </w:rPr>
        <w:tab/>
      </w:r>
      <w:r w:rsidR="00DE3047" w:rsidRPr="0019485B">
        <w:rPr>
          <w:rFonts w:ascii="Cambria" w:hAnsi="Cambria" w:cs="Times New Roman"/>
          <w:sz w:val="24"/>
          <w:szCs w:val="24"/>
        </w:rPr>
        <w:t>Boris Muratović</w:t>
      </w:r>
      <w:r w:rsidR="00674D3E" w:rsidRPr="00A52DB2">
        <w:rPr>
          <w:rFonts w:ascii="Cambria" w:hAnsi="Cambria" w:cs="Times New Roman"/>
          <w:sz w:val="24"/>
          <w:szCs w:val="24"/>
        </w:rPr>
        <w:t xml:space="preserve"> j</w:t>
      </w:r>
      <w:r w:rsidR="00DE3047" w:rsidRPr="00A52DB2">
        <w:rPr>
          <w:rFonts w:ascii="Cambria" w:hAnsi="Cambria" w:cs="Times New Roman"/>
          <w:sz w:val="24"/>
          <w:szCs w:val="24"/>
        </w:rPr>
        <w:t>e naglasio da DPS kao</w:t>
      </w:r>
      <w:r w:rsidR="00D61B13">
        <w:rPr>
          <w:rFonts w:ascii="Cambria" w:hAnsi="Cambria" w:cs="Times New Roman"/>
          <w:sz w:val="24"/>
          <w:szCs w:val="24"/>
        </w:rPr>
        <w:t xml:space="preserve"> odgovorna vlast </w:t>
      </w:r>
      <w:r w:rsidR="00DE3047" w:rsidRPr="00A52DB2">
        <w:rPr>
          <w:rFonts w:ascii="Cambria" w:hAnsi="Cambria" w:cs="Times New Roman"/>
          <w:sz w:val="24"/>
          <w:szCs w:val="24"/>
        </w:rPr>
        <w:t xml:space="preserve">radi  sistemski </w:t>
      </w:r>
      <w:r w:rsidR="005F3C59">
        <w:rPr>
          <w:rFonts w:ascii="Cambria" w:hAnsi="Cambria" w:cs="Times New Roman"/>
          <w:sz w:val="24"/>
          <w:szCs w:val="24"/>
        </w:rPr>
        <w:t xml:space="preserve"> pa je zato </w:t>
      </w:r>
      <w:r w:rsidR="00DE3047" w:rsidRPr="00A52DB2">
        <w:rPr>
          <w:rFonts w:ascii="Cambria" w:hAnsi="Cambria" w:cs="Times New Roman"/>
          <w:sz w:val="24"/>
          <w:szCs w:val="24"/>
        </w:rPr>
        <w:t xml:space="preserve"> rekonstruisan Trg Slobode</w:t>
      </w:r>
      <w:r w:rsidR="00C9234C">
        <w:rPr>
          <w:rFonts w:ascii="Cambria" w:hAnsi="Cambria" w:cs="Times New Roman"/>
          <w:sz w:val="24"/>
          <w:szCs w:val="24"/>
        </w:rPr>
        <w:t>, Dom revolucije, zaobilaznice</w:t>
      </w:r>
      <w:r w:rsidR="007F1D7F">
        <w:rPr>
          <w:rFonts w:ascii="Cambria" w:hAnsi="Cambria" w:cs="Times New Roman"/>
          <w:sz w:val="24"/>
          <w:szCs w:val="24"/>
        </w:rPr>
        <w:t>,</w:t>
      </w:r>
      <w:r w:rsidR="00C9234C">
        <w:rPr>
          <w:rFonts w:ascii="Cambria" w:hAnsi="Cambria" w:cs="Times New Roman"/>
          <w:sz w:val="24"/>
          <w:szCs w:val="24"/>
        </w:rPr>
        <w:t xml:space="preserve"> n</w:t>
      </w:r>
      <w:r w:rsidR="00DE3047" w:rsidRPr="00A52DB2">
        <w:rPr>
          <w:rFonts w:ascii="Cambria" w:hAnsi="Cambria" w:cs="Times New Roman"/>
          <w:sz w:val="24"/>
          <w:szCs w:val="24"/>
        </w:rPr>
        <w:t>ova zgrada RTNK, Nikšičko Pozorište, Tehnopolis, omladinski projek</w:t>
      </w:r>
      <w:r w:rsidR="00674D3E" w:rsidRPr="00A52DB2">
        <w:rPr>
          <w:rFonts w:ascii="Cambria" w:hAnsi="Cambria" w:cs="Times New Roman"/>
          <w:sz w:val="24"/>
          <w:szCs w:val="24"/>
        </w:rPr>
        <w:t xml:space="preserve">ti, program za zapošljavanje  </w:t>
      </w:r>
      <w:r w:rsidR="00DE3047" w:rsidRPr="00A52DB2">
        <w:rPr>
          <w:rFonts w:ascii="Cambria" w:hAnsi="Cambria" w:cs="Times New Roman"/>
          <w:sz w:val="24"/>
          <w:szCs w:val="24"/>
        </w:rPr>
        <w:t xml:space="preserve"> i sl.</w:t>
      </w:r>
    </w:p>
    <w:p w:rsidR="00DE3047" w:rsidRPr="00A52DB2" w:rsidRDefault="00EF1C8E" w:rsidP="001255E6">
      <w:pPr>
        <w:spacing w:after="0" w:line="240" w:lineRule="auto"/>
        <w:jc w:val="both"/>
        <w:rPr>
          <w:rFonts w:ascii="Cambria" w:hAnsi="Cambria" w:cs="Times New Roman"/>
          <w:b/>
          <w:sz w:val="24"/>
          <w:szCs w:val="24"/>
        </w:rPr>
      </w:pPr>
      <w:r>
        <w:rPr>
          <w:rFonts w:ascii="Cambria" w:hAnsi="Cambria" w:cs="Times New Roman"/>
          <w:b/>
          <w:sz w:val="24"/>
          <w:szCs w:val="24"/>
        </w:rPr>
        <w:t xml:space="preserve">   </w:t>
      </w:r>
      <w:r w:rsidR="005F4B4C">
        <w:rPr>
          <w:rFonts w:ascii="Cambria" w:hAnsi="Cambria" w:cs="Times New Roman"/>
          <w:b/>
          <w:sz w:val="24"/>
          <w:szCs w:val="24"/>
        </w:rPr>
        <w:t xml:space="preserve"> </w:t>
      </w:r>
      <w:r w:rsidR="0019485B">
        <w:rPr>
          <w:rFonts w:ascii="Cambria" w:hAnsi="Cambria" w:cs="Times New Roman"/>
          <w:b/>
          <w:sz w:val="24"/>
          <w:szCs w:val="24"/>
        </w:rPr>
        <w:tab/>
      </w:r>
      <w:r w:rsidR="00DE3047" w:rsidRPr="0019485B">
        <w:rPr>
          <w:rFonts w:ascii="Cambria" w:hAnsi="Cambria" w:cs="Times New Roman"/>
          <w:sz w:val="24"/>
          <w:szCs w:val="24"/>
        </w:rPr>
        <w:t>Rajko Perović</w:t>
      </w:r>
      <w:r w:rsidR="00674D3E" w:rsidRPr="00A52DB2">
        <w:rPr>
          <w:rFonts w:ascii="Cambria" w:hAnsi="Cambria" w:cs="Times New Roman"/>
          <w:sz w:val="24"/>
          <w:szCs w:val="24"/>
        </w:rPr>
        <w:t xml:space="preserve"> j</w:t>
      </w:r>
      <w:r w:rsidR="00DE3047" w:rsidRPr="00A52DB2">
        <w:rPr>
          <w:rFonts w:ascii="Cambria" w:hAnsi="Cambria" w:cs="Times New Roman"/>
          <w:sz w:val="24"/>
          <w:szCs w:val="24"/>
        </w:rPr>
        <w:t xml:space="preserve">e istakao da je Budžet  tačan i precizan. </w:t>
      </w:r>
      <w:r w:rsidR="000C26F5">
        <w:rPr>
          <w:rFonts w:ascii="Cambria" w:hAnsi="Cambria" w:cs="Times New Roman"/>
          <w:sz w:val="24"/>
          <w:szCs w:val="24"/>
        </w:rPr>
        <w:t xml:space="preserve">Naglasio je da je Budžet </w:t>
      </w:r>
      <w:r w:rsidR="00DE3047" w:rsidRPr="00A52DB2">
        <w:rPr>
          <w:rFonts w:ascii="Cambria" w:hAnsi="Cambria" w:cs="Times New Roman"/>
          <w:sz w:val="24"/>
          <w:szCs w:val="24"/>
        </w:rPr>
        <w:t xml:space="preserve">zakon, </w:t>
      </w:r>
      <w:r w:rsidR="00B55A83">
        <w:rPr>
          <w:rFonts w:ascii="Cambria" w:hAnsi="Cambria" w:cs="Times New Roman"/>
          <w:sz w:val="24"/>
          <w:szCs w:val="24"/>
        </w:rPr>
        <w:t>i da ne bi trebalo da i</w:t>
      </w:r>
      <w:r w:rsidR="00DE3047" w:rsidRPr="00A52DB2">
        <w:rPr>
          <w:rFonts w:ascii="Cambria" w:hAnsi="Cambria" w:cs="Times New Roman"/>
          <w:sz w:val="24"/>
          <w:szCs w:val="24"/>
        </w:rPr>
        <w:t>ma prekoračenja</w:t>
      </w:r>
      <w:r w:rsidR="00B55A83">
        <w:rPr>
          <w:rFonts w:ascii="Cambria" w:hAnsi="Cambria" w:cs="Times New Roman"/>
          <w:sz w:val="24"/>
          <w:szCs w:val="24"/>
        </w:rPr>
        <w:t xml:space="preserve">, ali </w:t>
      </w:r>
      <w:r w:rsidR="00DE3047" w:rsidRPr="00A52DB2">
        <w:rPr>
          <w:rFonts w:ascii="Cambria" w:hAnsi="Cambria" w:cs="Times New Roman"/>
          <w:sz w:val="24"/>
          <w:szCs w:val="24"/>
        </w:rPr>
        <w:t xml:space="preserve"> ima potrošačkih jedinica koje su g</w:t>
      </w:r>
      <w:r w:rsidR="00B55A83">
        <w:rPr>
          <w:rFonts w:ascii="Cambria" w:hAnsi="Cambria" w:cs="Times New Roman"/>
          <w:sz w:val="24"/>
          <w:szCs w:val="24"/>
        </w:rPr>
        <w:t>a prekoračile za 60% .</w:t>
      </w:r>
      <w:r w:rsidR="00DE3047" w:rsidRPr="00A52DB2">
        <w:rPr>
          <w:rFonts w:ascii="Cambria" w:hAnsi="Cambria" w:cs="Times New Roman"/>
          <w:sz w:val="24"/>
          <w:szCs w:val="24"/>
        </w:rPr>
        <w:t xml:space="preserve"> Rađen je  rebalans u no</w:t>
      </w:r>
      <w:r w:rsidR="00B976FA">
        <w:rPr>
          <w:rFonts w:ascii="Cambria" w:hAnsi="Cambria" w:cs="Times New Roman"/>
          <w:sz w:val="24"/>
          <w:szCs w:val="24"/>
        </w:rPr>
        <w:t xml:space="preserve">vembru mjesecu, gdje se dodalo </w:t>
      </w:r>
      <w:r w:rsidR="00DE3047" w:rsidRPr="00A52DB2">
        <w:rPr>
          <w:rFonts w:ascii="Cambria" w:hAnsi="Cambria" w:cs="Times New Roman"/>
          <w:sz w:val="24"/>
          <w:szCs w:val="24"/>
        </w:rPr>
        <w:t>Kapitalnom budžetu 2 miliona</w:t>
      </w:r>
      <w:r w:rsidR="00D61B13">
        <w:rPr>
          <w:rFonts w:ascii="Cambria" w:hAnsi="Cambria" w:cs="Times New Roman"/>
          <w:sz w:val="24"/>
          <w:szCs w:val="24"/>
        </w:rPr>
        <w:t xml:space="preserve"> eura</w:t>
      </w:r>
      <w:r w:rsidR="00DE3047" w:rsidRPr="00A52DB2">
        <w:rPr>
          <w:rFonts w:ascii="Cambria" w:hAnsi="Cambria" w:cs="Times New Roman"/>
          <w:sz w:val="24"/>
          <w:szCs w:val="24"/>
        </w:rPr>
        <w:t xml:space="preserve">. </w:t>
      </w:r>
      <w:r w:rsidR="0004357A">
        <w:rPr>
          <w:rFonts w:ascii="Cambria" w:hAnsi="Cambria" w:cs="Times New Roman"/>
          <w:sz w:val="24"/>
          <w:szCs w:val="24"/>
        </w:rPr>
        <w:t xml:space="preserve">        </w:t>
      </w:r>
      <w:r w:rsidR="00DE3047" w:rsidRPr="00A52DB2">
        <w:rPr>
          <w:rFonts w:ascii="Cambria" w:hAnsi="Cambria" w:cs="Times New Roman"/>
          <w:sz w:val="24"/>
          <w:szCs w:val="24"/>
        </w:rPr>
        <w:lastRenderedPageBreak/>
        <w:t>Smatra, da je problem Agencija  za projektovanje</w:t>
      </w:r>
      <w:r w:rsidR="00B55A83">
        <w:rPr>
          <w:rFonts w:ascii="Cambria" w:hAnsi="Cambria" w:cs="Times New Roman"/>
          <w:sz w:val="24"/>
          <w:szCs w:val="24"/>
        </w:rPr>
        <w:t xml:space="preserve"> i planiranje,  koja  </w:t>
      </w:r>
      <w:r w:rsidR="000C26F5">
        <w:rPr>
          <w:rFonts w:ascii="Cambria" w:hAnsi="Cambria" w:cs="Times New Roman"/>
          <w:sz w:val="24"/>
          <w:szCs w:val="24"/>
        </w:rPr>
        <w:t xml:space="preserve">nema projekata,  </w:t>
      </w:r>
      <w:r w:rsidR="00DE3047" w:rsidRPr="00A52DB2">
        <w:rPr>
          <w:rFonts w:ascii="Cambria" w:hAnsi="Cambria" w:cs="Times New Roman"/>
          <w:sz w:val="24"/>
          <w:szCs w:val="24"/>
        </w:rPr>
        <w:t>a Opš</w:t>
      </w:r>
      <w:r w:rsidR="000C26F5">
        <w:rPr>
          <w:rFonts w:ascii="Cambria" w:hAnsi="Cambria" w:cs="Times New Roman"/>
          <w:sz w:val="24"/>
          <w:szCs w:val="24"/>
        </w:rPr>
        <w:t xml:space="preserve">tina  izdvaja za nju </w:t>
      </w:r>
      <w:r w:rsidR="00092511">
        <w:rPr>
          <w:rFonts w:ascii="Cambria" w:hAnsi="Cambria" w:cs="Times New Roman"/>
          <w:sz w:val="24"/>
          <w:szCs w:val="24"/>
        </w:rPr>
        <w:t>490 000</w:t>
      </w:r>
      <w:r w:rsidR="000C26F5">
        <w:rPr>
          <w:rFonts w:ascii="Cambria" w:hAnsi="Cambria" w:cs="Times New Roman"/>
          <w:sz w:val="24"/>
          <w:szCs w:val="24"/>
        </w:rPr>
        <w:t xml:space="preserve"> </w:t>
      </w:r>
      <w:r w:rsidR="00092511">
        <w:rPr>
          <w:rFonts w:ascii="Cambria" w:hAnsi="Cambria" w:cs="Times New Roman"/>
          <w:sz w:val="24"/>
          <w:szCs w:val="24"/>
        </w:rPr>
        <w:t xml:space="preserve">eura. Agencija </w:t>
      </w:r>
      <w:r w:rsidR="00DE3047" w:rsidRPr="00A52DB2">
        <w:rPr>
          <w:rFonts w:ascii="Cambria" w:hAnsi="Cambria" w:cs="Times New Roman"/>
          <w:sz w:val="24"/>
          <w:szCs w:val="24"/>
        </w:rPr>
        <w:t>bi trebala da sa projektima i p</w:t>
      </w:r>
      <w:r w:rsidR="000C26F5">
        <w:rPr>
          <w:rFonts w:ascii="Cambria" w:hAnsi="Cambria" w:cs="Times New Roman"/>
          <w:sz w:val="24"/>
          <w:szCs w:val="24"/>
        </w:rPr>
        <w:t xml:space="preserve">lanovima doprinosi prihodima u </w:t>
      </w:r>
      <w:r w:rsidR="00DE3047" w:rsidRPr="00A52DB2">
        <w:rPr>
          <w:rFonts w:ascii="Cambria" w:hAnsi="Cambria" w:cs="Times New Roman"/>
          <w:sz w:val="24"/>
          <w:szCs w:val="24"/>
        </w:rPr>
        <w:t>Budžet</w:t>
      </w:r>
      <w:r w:rsidR="000C26F5">
        <w:rPr>
          <w:rFonts w:ascii="Cambria" w:hAnsi="Cambria" w:cs="Times New Roman"/>
          <w:sz w:val="24"/>
          <w:szCs w:val="24"/>
        </w:rPr>
        <w:t>u</w:t>
      </w:r>
      <w:r w:rsidR="00DE3047" w:rsidRPr="00A52DB2">
        <w:rPr>
          <w:rFonts w:ascii="Cambria" w:hAnsi="Cambria" w:cs="Times New Roman"/>
          <w:sz w:val="24"/>
          <w:szCs w:val="24"/>
        </w:rPr>
        <w:t>, a ne da se finansira</w:t>
      </w:r>
      <w:r w:rsidR="00092511">
        <w:rPr>
          <w:rFonts w:ascii="Cambria" w:hAnsi="Cambria" w:cs="Times New Roman"/>
          <w:sz w:val="24"/>
          <w:szCs w:val="24"/>
        </w:rPr>
        <w:t xml:space="preserve"> iz Budžeta</w:t>
      </w:r>
      <w:r w:rsidR="00DE3047" w:rsidRPr="00A52DB2">
        <w:rPr>
          <w:rFonts w:ascii="Cambria" w:hAnsi="Cambria" w:cs="Times New Roman"/>
          <w:sz w:val="24"/>
          <w:szCs w:val="24"/>
        </w:rPr>
        <w:t>. Naglasio je da je 115 hiljada objekata  spremno za legalizaciju ali ni jedna Agencija se ne javlja na oglas. Da je uradila reviziju 100 projekata zaradila bi 350 000 eura. Znači 5% od ukupnog Budžeta troši jedna služba koja rapidno raste sa 600 000 na 1milion 111</w:t>
      </w:r>
      <w:r w:rsidR="004A1F31">
        <w:rPr>
          <w:rFonts w:ascii="Cambria" w:hAnsi="Cambria" w:cs="Times New Roman"/>
          <w:sz w:val="24"/>
          <w:szCs w:val="24"/>
        </w:rPr>
        <w:t xml:space="preserve"> </w:t>
      </w:r>
      <w:r w:rsidR="00DE3047" w:rsidRPr="00A52DB2">
        <w:rPr>
          <w:rFonts w:ascii="Cambria" w:hAnsi="Cambria" w:cs="Times New Roman"/>
          <w:sz w:val="24"/>
          <w:szCs w:val="24"/>
        </w:rPr>
        <w:t>hiljada.</w:t>
      </w:r>
    </w:p>
    <w:p w:rsidR="00DE3047" w:rsidRPr="00092511" w:rsidRDefault="00EF1C8E" w:rsidP="00971CC7">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5F4B4C">
        <w:rPr>
          <w:rFonts w:ascii="Cambria" w:hAnsi="Cambria" w:cs="Times New Roman"/>
          <w:sz w:val="24"/>
          <w:szCs w:val="24"/>
        </w:rPr>
        <w:t xml:space="preserve"> </w:t>
      </w:r>
      <w:r w:rsidR="004A1F31">
        <w:rPr>
          <w:rFonts w:ascii="Cambria" w:hAnsi="Cambria" w:cs="Times New Roman"/>
          <w:sz w:val="24"/>
          <w:szCs w:val="24"/>
        </w:rPr>
        <w:tab/>
      </w:r>
      <w:r w:rsidR="005F4B4C">
        <w:rPr>
          <w:rFonts w:ascii="Cambria" w:hAnsi="Cambria" w:cs="Times New Roman"/>
          <w:sz w:val="24"/>
          <w:szCs w:val="24"/>
        </w:rPr>
        <w:t xml:space="preserve"> </w:t>
      </w:r>
      <w:r w:rsidR="00DE3047" w:rsidRPr="00A52DB2">
        <w:rPr>
          <w:rFonts w:ascii="Cambria" w:hAnsi="Cambria" w:cs="Times New Roman"/>
          <w:sz w:val="24"/>
          <w:szCs w:val="24"/>
        </w:rPr>
        <w:t>Takođe, istakao je da se gasi  rasvjeta u 4h, što znači da je skraćeno vrijeme rasvjete za 56 minu</w:t>
      </w:r>
      <w:r w:rsidR="004A1F31">
        <w:rPr>
          <w:rFonts w:ascii="Cambria" w:hAnsi="Cambria" w:cs="Times New Roman"/>
          <w:sz w:val="24"/>
          <w:szCs w:val="24"/>
        </w:rPr>
        <w:t xml:space="preserve">ta u odnosu na prošlu godinu. Postojeća </w:t>
      </w:r>
      <w:r w:rsidR="00E164B5" w:rsidRPr="00A52DB2">
        <w:rPr>
          <w:rFonts w:ascii="Cambria" w:hAnsi="Cambria" w:cs="Times New Roman"/>
          <w:sz w:val="24"/>
          <w:szCs w:val="24"/>
        </w:rPr>
        <w:t xml:space="preserve"> rasvjeta nije dovoljna</w:t>
      </w:r>
      <w:r w:rsidR="004A1F31">
        <w:rPr>
          <w:rFonts w:ascii="Cambria" w:hAnsi="Cambria" w:cs="Times New Roman"/>
          <w:sz w:val="24"/>
          <w:szCs w:val="24"/>
        </w:rPr>
        <w:t>,</w:t>
      </w:r>
      <w:r w:rsidR="00E164B5" w:rsidRPr="00A52DB2">
        <w:rPr>
          <w:rFonts w:ascii="Cambria" w:hAnsi="Cambria" w:cs="Times New Roman"/>
          <w:sz w:val="24"/>
          <w:szCs w:val="24"/>
        </w:rPr>
        <w:t xml:space="preserve"> na primjer pored P</w:t>
      </w:r>
      <w:r w:rsidR="004A1F31">
        <w:rPr>
          <w:rFonts w:ascii="Cambria" w:hAnsi="Cambria" w:cs="Times New Roman"/>
          <w:sz w:val="24"/>
          <w:szCs w:val="24"/>
        </w:rPr>
        <w:t xml:space="preserve">ozorišta </w:t>
      </w:r>
      <w:r w:rsidR="00E164B5" w:rsidRPr="00A52DB2">
        <w:rPr>
          <w:rFonts w:ascii="Cambria" w:hAnsi="Cambria" w:cs="Times New Roman"/>
          <w:sz w:val="24"/>
          <w:szCs w:val="24"/>
        </w:rPr>
        <w:t xml:space="preserve"> ne</w:t>
      </w:r>
      <w:r w:rsidR="004A1F31">
        <w:rPr>
          <w:rFonts w:ascii="Cambria" w:hAnsi="Cambria" w:cs="Times New Roman"/>
          <w:sz w:val="24"/>
          <w:szCs w:val="24"/>
        </w:rPr>
        <w:t>ma dovoljno  stubnih</w:t>
      </w:r>
      <w:r w:rsidR="00E164B5" w:rsidRPr="00A52DB2">
        <w:rPr>
          <w:rFonts w:ascii="Cambria" w:hAnsi="Cambria" w:cs="Times New Roman"/>
          <w:sz w:val="24"/>
          <w:szCs w:val="24"/>
        </w:rPr>
        <w:t xml:space="preserve"> mjesta</w:t>
      </w:r>
      <w:r w:rsidR="00DE3047" w:rsidRPr="00A52DB2">
        <w:rPr>
          <w:rFonts w:ascii="Cambria" w:hAnsi="Cambria" w:cs="Times New Roman"/>
          <w:sz w:val="24"/>
          <w:szCs w:val="24"/>
        </w:rPr>
        <w:t>. Pohvalio je postavljanje stubnih mjesta u u</w:t>
      </w:r>
      <w:r w:rsidR="00E164B5" w:rsidRPr="00A52DB2">
        <w:rPr>
          <w:rFonts w:ascii="Cambria" w:hAnsi="Cambria" w:cs="Times New Roman"/>
          <w:sz w:val="24"/>
          <w:szCs w:val="24"/>
        </w:rPr>
        <w:t xml:space="preserve">lici Borislava Pekića. </w:t>
      </w:r>
      <w:r w:rsidR="00B976FA">
        <w:rPr>
          <w:rFonts w:ascii="Cambria" w:hAnsi="Cambria" w:cs="Times New Roman"/>
          <w:sz w:val="24"/>
          <w:szCs w:val="24"/>
        </w:rPr>
        <w:t xml:space="preserve">Postavio je pitanje </w:t>
      </w:r>
      <w:r w:rsidR="004A1F31">
        <w:rPr>
          <w:rFonts w:ascii="Cambria" w:hAnsi="Cambria" w:cs="Times New Roman"/>
          <w:sz w:val="24"/>
          <w:szCs w:val="24"/>
        </w:rPr>
        <w:t>š</w:t>
      </w:r>
      <w:r w:rsidR="00E164B5" w:rsidRPr="00092511">
        <w:rPr>
          <w:rFonts w:ascii="Cambria" w:hAnsi="Cambria" w:cs="Times New Roman"/>
          <w:sz w:val="24"/>
          <w:szCs w:val="24"/>
        </w:rPr>
        <w:t>ta  je sa obećanjem</w:t>
      </w:r>
      <w:r w:rsidR="00DE3047" w:rsidRPr="00092511">
        <w:rPr>
          <w:rFonts w:ascii="Cambria" w:hAnsi="Cambria" w:cs="Times New Roman"/>
          <w:sz w:val="24"/>
          <w:szCs w:val="24"/>
        </w:rPr>
        <w:t xml:space="preserve"> da će gornji dio Dra</w:t>
      </w:r>
      <w:r w:rsidR="005F3C59">
        <w:rPr>
          <w:rFonts w:ascii="Cambria" w:hAnsi="Cambria" w:cs="Times New Roman"/>
          <w:sz w:val="24"/>
          <w:szCs w:val="24"/>
        </w:rPr>
        <w:t>gove Luke i Župa dobiti vodovod i</w:t>
      </w:r>
      <w:r w:rsidR="00E164B5" w:rsidRPr="00092511">
        <w:rPr>
          <w:rFonts w:ascii="Cambria" w:hAnsi="Cambria" w:cs="Times New Roman"/>
          <w:sz w:val="24"/>
          <w:szCs w:val="24"/>
        </w:rPr>
        <w:t xml:space="preserve"> š</w:t>
      </w:r>
      <w:r w:rsidR="00DE3047" w:rsidRPr="00092511">
        <w:rPr>
          <w:rFonts w:ascii="Cambria" w:hAnsi="Cambria" w:cs="Times New Roman"/>
          <w:sz w:val="24"/>
          <w:szCs w:val="24"/>
        </w:rPr>
        <w:t>ta je sa deponi</w:t>
      </w:r>
      <w:r w:rsidR="005F3C59">
        <w:rPr>
          <w:rFonts w:ascii="Cambria" w:hAnsi="Cambria" w:cs="Times New Roman"/>
          <w:sz w:val="24"/>
          <w:szCs w:val="24"/>
        </w:rPr>
        <w:t>jom. Smatra, da se</w:t>
      </w:r>
      <w:r w:rsidR="00C9234C" w:rsidRPr="00092511">
        <w:rPr>
          <w:rFonts w:ascii="Cambria" w:hAnsi="Cambria" w:cs="Times New Roman"/>
          <w:sz w:val="24"/>
          <w:szCs w:val="24"/>
        </w:rPr>
        <w:t xml:space="preserve"> </w:t>
      </w:r>
      <w:r w:rsidR="005F3C59">
        <w:rPr>
          <w:rFonts w:ascii="Cambria" w:hAnsi="Cambria" w:cs="Times New Roman"/>
          <w:sz w:val="24"/>
          <w:szCs w:val="24"/>
        </w:rPr>
        <w:t xml:space="preserve">nije </w:t>
      </w:r>
      <w:r w:rsidR="00C9234C" w:rsidRPr="00092511">
        <w:rPr>
          <w:rFonts w:ascii="Cambria" w:hAnsi="Cambria" w:cs="Times New Roman"/>
          <w:sz w:val="24"/>
          <w:szCs w:val="24"/>
        </w:rPr>
        <w:t xml:space="preserve"> ništa uradilo</w:t>
      </w:r>
      <w:r w:rsidR="005F3C59">
        <w:rPr>
          <w:rFonts w:ascii="Cambria" w:hAnsi="Cambria" w:cs="Times New Roman"/>
          <w:sz w:val="24"/>
          <w:szCs w:val="24"/>
        </w:rPr>
        <w:t xml:space="preserve"> po pitanju deponije</w:t>
      </w:r>
      <w:r w:rsidR="00C9234C" w:rsidRPr="00092511">
        <w:rPr>
          <w:rFonts w:ascii="Cambria" w:hAnsi="Cambria" w:cs="Times New Roman"/>
          <w:sz w:val="24"/>
          <w:szCs w:val="24"/>
        </w:rPr>
        <w:t xml:space="preserve">, a obećanja su bila </w:t>
      </w:r>
      <w:r w:rsidR="00DE3047" w:rsidRPr="00092511">
        <w:rPr>
          <w:rFonts w:ascii="Cambria" w:hAnsi="Cambria" w:cs="Times New Roman"/>
          <w:sz w:val="24"/>
          <w:szCs w:val="24"/>
        </w:rPr>
        <w:t xml:space="preserve"> da će prvo biti </w:t>
      </w:r>
      <w:r w:rsidR="00C9234C" w:rsidRPr="00092511">
        <w:rPr>
          <w:rFonts w:ascii="Cambria" w:hAnsi="Cambria" w:cs="Times New Roman"/>
          <w:sz w:val="24"/>
          <w:szCs w:val="24"/>
        </w:rPr>
        <w:t xml:space="preserve"> ona riješena</w:t>
      </w:r>
      <w:r w:rsidR="00DE3047" w:rsidRPr="00092511">
        <w:rPr>
          <w:rFonts w:ascii="Cambria" w:hAnsi="Cambria" w:cs="Times New Roman"/>
          <w:sz w:val="24"/>
          <w:szCs w:val="24"/>
        </w:rPr>
        <w:t xml:space="preserve">. </w:t>
      </w:r>
    </w:p>
    <w:p w:rsidR="00DE3047" w:rsidRPr="00A52DB2" w:rsidRDefault="00C9234C" w:rsidP="00971CC7">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DE3047" w:rsidRPr="00A52DB2">
        <w:rPr>
          <w:rFonts w:ascii="Cambria" w:hAnsi="Cambria" w:cs="Times New Roman"/>
          <w:sz w:val="24"/>
          <w:szCs w:val="24"/>
        </w:rPr>
        <w:t xml:space="preserve"> </w:t>
      </w:r>
      <w:r w:rsidR="0019485B">
        <w:rPr>
          <w:rFonts w:ascii="Cambria" w:hAnsi="Cambria" w:cs="Times New Roman"/>
          <w:sz w:val="24"/>
          <w:szCs w:val="24"/>
        </w:rPr>
        <w:tab/>
      </w:r>
      <w:r w:rsidR="005F4B4C">
        <w:rPr>
          <w:rFonts w:ascii="Cambria" w:hAnsi="Cambria" w:cs="Times New Roman"/>
          <w:sz w:val="24"/>
          <w:szCs w:val="24"/>
        </w:rPr>
        <w:t xml:space="preserve"> </w:t>
      </w:r>
      <w:r w:rsidR="005F3C59">
        <w:rPr>
          <w:rFonts w:ascii="Cambria" w:hAnsi="Cambria" w:cs="Times New Roman"/>
          <w:sz w:val="24"/>
          <w:szCs w:val="24"/>
        </w:rPr>
        <w:t xml:space="preserve">Mišljenja je </w:t>
      </w:r>
      <w:r w:rsidR="00DE3047" w:rsidRPr="00A52DB2">
        <w:rPr>
          <w:rFonts w:ascii="Cambria" w:hAnsi="Cambria" w:cs="Times New Roman"/>
          <w:sz w:val="24"/>
          <w:szCs w:val="24"/>
        </w:rPr>
        <w:t xml:space="preserve"> da  ima pomaka, 3 miliona je naplaćeno od poreza na nepokretnosti, i </w:t>
      </w:r>
      <w:r w:rsidR="000C26F5">
        <w:rPr>
          <w:rFonts w:ascii="Cambria" w:hAnsi="Cambria" w:cs="Times New Roman"/>
          <w:sz w:val="24"/>
          <w:szCs w:val="24"/>
        </w:rPr>
        <w:t>sugerisao je na nadležni organ da bi trebao</w:t>
      </w:r>
      <w:r w:rsidR="00DE3047" w:rsidRPr="00A52DB2">
        <w:rPr>
          <w:rFonts w:ascii="Cambria" w:hAnsi="Cambria" w:cs="Times New Roman"/>
          <w:sz w:val="24"/>
          <w:szCs w:val="24"/>
        </w:rPr>
        <w:t xml:space="preserve"> iznos</w:t>
      </w:r>
      <w:r w:rsidR="00B55A83">
        <w:rPr>
          <w:rFonts w:ascii="Cambria" w:hAnsi="Cambria" w:cs="Times New Roman"/>
          <w:sz w:val="24"/>
          <w:szCs w:val="24"/>
        </w:rPr>
        <w:t xml:space="preserve"> na računu staviti na pregledn</w:t>
      </w:r>
      <w:r w:rsidR="004A1F31">
        <w:rPr>
          <w:rFonts w:ascii="Cambria" w:hAnsi="Cambria" w:cs="Times New Roman"/>
          <w:sz w:val="24"/>
          <w:szCs w:val="24"/>
        </w:rPr>
        <w:t>i</w:t>
      </w:r>
      <w:r w:rsidR="00B55A83">
        <w:rPr>
          <w:rFonts w:ascii="Cambria" w:hAnsi="Cambria" w:cs="Times New Roman"/>
          <w:sz w:val="24"/>
          <w:szCs w:val="24"/>
        </w:rPr>
        <w:t>j</w:t>
      </w:r>
      <w:r w:rsidR="004A1F31">
        <w:rPr>
          <w:rFonts w:ascii="Cambria" w:hAnsi="Cambria" w:cs="Times New Roman"/>
          <w:sz w:val="24"/>
          <w:szCs w:val="24"/>
        </w:rPr>
        <w:t>e mjesto, kako bi starija populacija</w:t>
      </w:r>
      <w:r w:rsidR="00DE3047" w:rsidRPr="00A52DB2">
        <w:rPr>
          <w:rFonts w:ascii="Cambria" w:hAnsi="Cambria" w:cs="Times New Roman"/>
          <w:sz w:val="24"/>
          <w:szCs w:val="24"/>
        </w:rPr>
        <w:t xml:space="preserve"> </w:t>
      </w:r>
      <w:r w:rsidR="004A1F31">
        <w:rPr>
          <w:rFonts w:ascii="Cambria" w:hAnsi="Cambria" w:cs="Times New Roman"/>
          <w:sz w:val="24"/>
          <w:szCs w:val="24"/>
        </w:rPr>
        <w:t xml:space="preserve">mogla </w:t>
      </w:r>
      <w:r w:rsidR="00DE3047" w:rsidRPr="00A52DB2">
        <w:rPr>
          <w:rFonts w:ascii="Cambria" w:hAnsi="Cambria" w:cs="Times New Roman"/>
          <w:sz w:val="24"/>
          <w:szCs w:val="24"/>
        </w:rPr>
        <w:t xml:space="preserve">bolje </w:t>
      </w:r>
      <w:r w:rsidR="004A1F31">
        <w:rPr>
          <w:rFonts w:ascii="Cambria" w:hAnsi="Cambria" w:cs="Times New Roman"/>
          <w:sz w:val="24"/>
          <w:szCs w:val="24"/>
        </w:rPr>
        <w:t>da vidi</w:t>
      </w:r>
      <w:r w:rsidR="00DE3047" w:rsidRPr="00A52DB2">
        <w:rPr>
          <w:rFonts w:ascii="Cambria" w:hAnsi="Cambria" w:cs="Times New Roman"/>
          <w:sz w:val="24"/>
          <w:szCs w:val="24"/>
        </w:rPr>
        <w:t>. Kada  se govori  o Kapitalnom budžetu kilometar jednog asf</w:t>
      </w:r>
      <w:r w:rsidR="00E164B5" w:rsidRPr="00A52DB2">
        <w:rPr>
          <w:rFonts w:ascii="Cambria" w:hAnsi="Cambria" w:cs="Times New Roman"/>
          <w:sz w:val="24"/>
          <w:szCs w:val="24"/>
        </w:rPr>
        <w:t>alta je koštao  33 hiljade eura</w:t>
      </w:r>
      <w:r w:rsidR="00DE3047" w:rsidRPr="00A52DB2">
        <w:rPr>
          <w:rFonts w:ascii="Cambria" w:hAnsi="Cambria" w:cs="Times New Roman"/>
          <w:sz w:val="24"/>
          <w:szCs w:val="24"/>
        </w:rPr>
        <w:t xml:space="preserve">  2020. godine, kilometar asfalta za prošlu godinu koštao je u prosjeku 86 hiljada -</w:t>
      </w:r>
      <w:r w:rsidR="00092511">
        <w:rPr>
          <w:rFonts w:ascii="Cambria" w:hAnsi="Cambria" w:cs="Times New Roman"/>
          <w:sz w:val="24"/>
          <w:szCs w:val="24"/>
        </w:rPr>
        <w:t xml:space="preserve"> </w:t>
      </w:r>
      <w:r w:rsidR="00DE3047" w:rsidRPr="00A52DB2">
        <w:rPr>
          <w:rFonts w:ascii="Cambria" w:hAnsi="Cambria" w:cs="Times New Roman"/>
          <w:sz w:val="24"/>
          <w:szCs w:val="24"/>
        </w:rPr>
        <w:t xml:space="preserve">92 hiljade eura, </w:t>
      </w:r>
      <w:r w:rsidR="00B55A83">
        <w:rPr>
          <w:rFonts w:ascii="Cambria" w:hAnsi="Cambria" w:cs="Times New Roman"/>
          <w:sz w:val="24"/>
          <w:szCs w:val="24"/>
        </w:rPr>
        <w:t xml:space="preserve">što znači da je samo po tome </w:t>
      </w:r>
      <w:r w:rsidR="00DE3047" w:rsidRPr="00A52DB2">
        <w:rPr>
          <w:rFonts w:ascii="Cambria" w:hAnsi="Cambria" w:cs="Times New Roman"/>
          <w:sz w:val="24"/>
          <w:szCs w:val="24"/>
        </w:rPr>
        <w:t xml:space="preserve"> skuplje vi</w:t>
      </w:r>
      <w:r w:rsidR="00E164B5" w:rsidRPr="00A52DB2">
        <w:rPr>
          <w:rFonts w:ascii="Cambria" w:hAnsi="Cambria" w:cs="Times New Roman"/>
          <w:sz w:val="24"/>
          <w:szCs w:val="24"/>
        </w:rPr>
        <w:t>še od 140% pa kada se  izračuna</w:t>
      </w:r>
      <w:r w:rsidR="00DE3047" w:rsidRPr="00A52DB2">
        <w:rPr>
          <w:rFonts w:ascii="Cambria" w:hAnsi="Cambria" w:cs="Times New Roman"/>
          <w:sz w:val="24"/>
          <w:szCs w:val="24"/>
        </w:rPr>
        <w:t>, ovo izvršenje ne bi bilo ni 17%, realno u odnosu na 2020.</w:t>
      </w:r>
      <w:r>
        <w:rPr>
          <w:rFonts w:ascii="Cambria" w:hAnsi="Cambria" w:cs="Times New Roman"/>
          <w:sz w:val="24"/>
          <w:szCs w:val="24"/>
        </w:rPr>
        <w:t xml:space="preserve"> </w:t>
      </w:r>
      <w:r w:rsidR="000C26F5">
        <w:rPr>
          <w:rFonts w:ascii="Cambria" w:hAnsi="Cambria" w:cs="Times New Roman"/>
          <w:sz w:val="24"/>
          <w:szCs w:val="24"/>
        </w:rPr>
        <w:t>g</w:t>
      </w:r>
      <w:r w:rsidR="00092511">
        <w:rPr>
          <w:rFonts w:ascii="Cambria" w:hAnsi="Cambria" w:cs="Times New Roman"/>
          <w:sz w:val="24"/>
          <w:szCs w:val="24"/>
        </w:rPr>
        <w:t>odinu.  Smatra</w:t>
      </w:r>
      <w:r w:rsidR="000616DE">
        <w:rPr>
          <w:rFonts w:ascii="Cambria" w:hAnsi="Cambria" w:cs="Times New Roman"/>
          <w:sz w:val="24"/>
          <w:szCs w:val="24"/>
        </w:rPr>
        <w:t>,</w:t>
      </w:r>
      <w:r w:rsidR="00092511">
        <w:rPr>
          <w:rFonts w:ascii="Cambria" w:hAnsi="Cambria" w:cs="Times New Roman"/>
          <w:sz w:val="24"/>
          <w:szCs w:val="24"/>
        </w:rPr>
        <w:t xml:space="preserve"> da </w:t>
      </w:r>
      <w:r w:rsidR="00DE3047" w:rsidRPr="00A52DB2">
        <w:rPr>
          <w:rFonts w:ascii="Cambria" w:hAnsi="Cambria" w:cs="Times New Roman"/>
          <w:sz w:val="24"/>
          <w:szCs w:val="24"/>
        </w:rPr>
        <w:t xml:space="preserve"> treba imati kriznog men</w:t>
      </w:r>
      <w:r w:rsidR="000616DE">
        <w:rPr>
          <w:rFonts w:ascii="Cambria" w:hAnsi="Cambria" w:cs="Times New Roman"/>
          <w:sz w:val="24"/>
          <w:szCs w:val="24"/>
        </w:rPr>
        <w:t>adžera</w:t>
      </w:r>
      <w:r w:rsidR="000C26F5">
        <w:rPr>
          <w:rFonts w:ascii="Cambria" w:hAnsi="Cambria" w:cs="Times New Roman"/>
          <w:sz w:val="24"/>
          <w:szCs w:val="24"/>
        </w:rPr>
        <w:t>, da procijeni</w:t>
      </w:r>
      <w:r w:rsidR="000616DE">
        <w:rPr>
          <w:rFonts w:ascii="Cambria" w:hAnsi="Cambria" w:cs="Times New Roman"/>
          <w:sz w:val="24"/>
          <w:szCs w:val="24"/>
        </w:rPr>
        <w:t xml:space="preserve"> </w:t>
      </w:r>
      <w:r w:rsidR="000C26F5">
        <w:rPr>
          <w:rFonts w:ascii="Cambria" w:hAnsi="Cambria" w:cs="Times New Roman"/>
          <w:sz w:val="24"/>
          <w:szCs w:val="24"/>
        </w:rPr>
        <w:t>u perodu</w:t>
      </w:r>
      <w:r w:rsidR="00DE3047" w:rsidRPr="00A52DB2">
        <w:rPr>
          <w:rFonts w:ascii="Cambria" w:hAnsi="Cambria" w:cs="Times New Roman"/>
          <w:sz w:val="24"/>
          <w:szCs w:val="24"/>
        </w:rPr>
        <w:t xml:space="preserve"> kada je naj</w:t>
      </w:r>
      <w:r w:rsidR="000616DE">
        <w:rPr>
          <w:rFonts w:ascii="Cambria" w:hAnsi="Cambria" w:cs="Times New Roman"/>
          <w:sz w:val="24"/>
          <w:szCs w:val="24"/>
        </w:rPr>
        <w:t>veći nalet skoka cijena</w:t>
      </w:r>
      <w:r w:rsidR="00DE3047" w:rsidRPr="00A52DB2">
        <w:rPr>
          <w:rFonts w:ascii="Cambria" w:hAnsi="Cambria" w:cs="Times New Roman"/>
          <w:sz w:val="24"/>
          <w:szCs w:val="24"/>
        </w:rPr>
        <w:t xml:space="preserve"> energenata</w:t>
      </w:r>
      <w:r w:rsidR="000C26F5">
        <w:rPr>
          <w:rFonts w:ascii="Cambria" w:hAnsi="Cambria" w:cs="Times New Roman"/>
          <w:sz w:val="24"/>
          <w:szCs w:val="24"/>
        </w:rPr>
        <w:t>,</w:t>
      </w:r>
      <w:r w:rsidR="00DE3047" w:rsidRPr="00A52DB2">
        <w:rPr>
          <w:rFonts w:ascii="Cambria" w:hAnsi="Cambria" w:cs="Times New Roman"/>
          <w:sz w:val="24"/>
          <w:szCs w:val="24"/>
        </w:rPr>
        <w:t xml:space="preserve"> </w:t>
      </w:r>
      <w:r w:rsidR="000616DE">
        <w:rPr>
          <w:rFonts w:ascii="Cambria" w:hAnsi="Cambria" w:cs="Times New Roman"/>
          <w:sz w:val="24"/>
          <w:szCs w:val="24"/>
        </w:rPr>
        <w:t xml:space="preserve">da li treba </w:t>
      </w:r>
      <w:r w:rsidR="00DE3047" w:rsidRPr="00A52DB2">
        <w:rPr>
          <w:rFonts w:ascii="Cambria" w:hAnsi="Cambria" w:cs="Times New Roman"/>
          <w:sz w:val="24"/>
          <w:szCs w:val="24"/>
        </w:rPr>
        <w:t xml:space="preserve"> raditi asfaltiranje,</w:t>
      </w:r>
      <w:r w:rsidR="000616DE">
        <w:rPr>
          <w:rFonts w:ascii="Cambria" w:hAnsi="Cambria" w:cs="Times New Roman"/>
          <w:sz w:val="24"/>
          <w:szCs w:val="24"/>
        </w:rPr>
        <w:t xml:space="preserve"> ili ne, </w:t>
      </w:r>
      <w:r w:rsidR="000C26F5">
        <w:rPr>
          <w:rFonts w:ascii="Cambria" w:hAnsi="Cambria" w:cs="Times New Roman"/>
          <w:sz w:val="24"/>
          <w:szCs w:val="24"/>
        </w:rPr>
        <w:t xml:space="preserve">mišljenja je </w:t>
      </w:r>
      <w:r w:rsidR="000616DE">
        <w:rPr>
          <w:rFonts w:ascii="Cambria" w:hAnsi="Cambria" w:cs="Times New Roman"/>
          <w:sz w:val="24"/>
          <w:szCs w:val="24"/>
        </w:rPr>
        <w:t>naravno</w:t>
      </w:r>
      <w:r w:rsidR="00B55A83">
        <w:rPr>
          <w:rFonts w:ascii="Cambria" w:hAnsi="Cambria" w:cs="Times New Roman"/>
          <w:sz w:val="24"/>
          <w:szCs w:val="24"/>
        </w:rPr>
        <w:t xml:space="preserve"> da </w:t>
      </w:r>
      <w:r w:rsidR="006B5774">
        <w:rPr>
          <w:rFonts w:ascii="Cambria" w:hAnsi="Cambria" w:cs="Times New Roman"/>
          <w:sz w:val="24"/>
          <w:szCs w:val="24"/>
        </w:rPr>
        <w:t xml:space="preserve">je </w:t>
      </w:r>
      <w:r w:rsidR="000C26F5">
        <w:rPr>
          <w:rFonts w:ascii="Cambria" w:hAnsi="Cambria" w:cs="Times New Roman"/>
          <w:sz w:val="24"/>
          <w:szCs w:val="24"/>
        </w:rPr>
        <w:t>treba</w:t>
      </w:r>
      <w:r w:rsidR="006B5774">
        <w:rPr>
          <w:rFonts w:ascii="Cambria" w:hAnsi="Cambria" w:cs="Times New Roman"/>
          <w:sz w:val="24"/>
          <w:szCs w:val="24"/>
        </w:rPr>
        <w:t xml:space="preserve">lo </w:t>
      </w:r>
      <w:r w:rsidR="004A1F31">
        <w:rPr>
          <w:rFonts w:ascii="Cambria" w:hAnsi="Cambria" w:cs="Times New Roman"/>
          <w:sz w:val="24"/>
          <w:szCs w:val="24"/>
        </w:rPr>
        <w:t xml:space="preserve">da se </w:t>
      </w:r>
      <w:r w:rsidR="000C26F5">
        <w:rPr>
          <w:rFonts w:ascii="Cambria" w:hAnsi="Cambria" w:cs="Times New Roman"/>
          <w:sz w:val="24"/>
          <w:szCs w:val="24"/>
        </w:rPr>
        <w:t xml:space="preserve">odloži za neko povoljnije vrijeme. Budući da su </w:t>
      </w:r>
      <w:r w:rsidR="00DE3047" w:rsidRPr="00A52DB2">
        <w:rPr>
          <w:rFonts w:ascii="Cambria" w:hAnsi="Cambria" w:cs="Times New Roman"/>
          <w:sz w:val="24"/>
          <w:szCs w:val="24"/>
        </w:rPr>
        <w:t>u blagom padu</w:t>
      </w:r>
      <w:r w:rsidR="000C26F5">
        <w:rPr>
          <w:rFonts w:ascii="Cambria" w:hAnsi="Cambria" w:cs="Times New Roman"/>
          <w:sz w:val="24"/>
          <w:szCs w:val="24"/>
        </w:rPr>
        <w:t xml:space="preserve"> cijene energenata</w:t>
      </w:r>
      <w:r w:rsidR="006B5774">
        <w:rPr>
          <w:rFonts w:ascii="Cambria" w:hAnsi="Cambria" w:cs="Times New Roman"/>
          <w:sz w:val="24"/>
          <w:szCs w:val="24"/>
        </w:rPr>
        <w:t xml:space="preserve"> i da se odložilo asfaltiranje za samo tri mjeseca </w:t>
      </w:r>
      <w:r w:rsidR="00DE3047" w:rsidRPr="00A52DB2">
        <w:rPr>
          <w:rFonts w:ascii="Cambria" w:hAnsi="Cambria" w:cs="Times New Roman"/>
          <w:sz w:val="24"/>
          <w:szCs w:val="24"/>
        </w:rPr>
        <w:t>dobili</w:t>
      </w:r>
      <w:r w:rsidR="006B5774">
        <w:rPr>
          <w:rFonts w:ascii="Cambria" w:hAnsi="Cambria" w:cs="Times New Roman"/>
          <w:sz w:val="24"/>
          <w:szCs w:val="24"/>
        </w:rPr>
        <w:t xml:space="preserve"> bi </w:t>
      </w:r>
      <w:r w:rsidR="00DE3047" w:rsidRPr="00A52DB2">
        <w:rPr>
          <w:rFonts w:ascii="Cambria" w:hAnsi="Cambria" w:cs="Times New Roman"/>
          <w:sz w:val="24"/>
          <w:szCs w:val="24"/>
        </w:rPr>
        <w:t xml:space="preserve"> 5,6  kilometara u ruralnim mjestima.</w:t>
      </w:r>
    </w:p>
    <w:p w:rsidR="00DE3047" w:rsidRPr="00A52DB2" w:rsidRDefault="00DE3047" w:rsidP="00971CC7">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5F4B4C">
        <w:rPr>
          <w:rFonts w:ascii="Cambria" w:hAnsi="Cambria" w:cs="Times New Roman"/>
          <w:sz w:val="24"/>
          <w:szCs w:val="24"/>
        </w:rPr>
        <w:t xml:space="preserve">  </w:t>
      </w:r>
      <w:r w:rsidRPr="00A52DB2">
        <w:rPr>
          <w:rFonts w:ascii="Cambria" w:hAnsi="Cambria" w:cs="Times New Roman"/>
          <w:sz w:val="24"/>
          <w:szCs w:val="24"/>
        </w:rPr>
        <w:t>Pitao je zašto se ne prošire kapaciteti  Dnevnog centra za djec</w:t>
      </w:r>
      <w:r w:rsidR="000616DE">
        <w:rPr>
          <w:rFonts w:ascii="Cambria" w:hAnsi="Cambria" w:cs="Times New Roman"/>
          <w:sz w:val="24"/>
          <w:szCs w:val="24"/>
        </w:rPr>
        <w:t>u sa posebnim potrebama i invali</w:t>
      </w:r>
      <w:r w:rsidRPr="00A52DB2">
        <w:rPr>
          <w:rFonts w:ascii="Cambria" w:hAnsi="Cambria" w:cs="Times New Roman"/>
          <w:sz w:val="24"/>
          <w:szCs w:val="24"/>
        </w:rPr>
        <w:t>ditet</w:t>
      </w:r>
      <w:r w:rsidR="006B5774">
        <w:rPr>
          <w:rFonts w:ascii="Cambria" w:hAnsi="Cambria" w:cs="Times New Roman"/>
          <w:sz w:val="24"/>
          <w:szCs w:val="24"/>
        </w:rPr>
        <w:t>om, ima</w:t>
      </w:r>
      <w:r w:rsidR="00E171B2">
        <w:rPr>
          <w:rFonts w:ascii="Cambria" w:hAnsi="Cambria" w:cs="Times New Roman"/>
          <w:sz w:val="24"/>
          <w:szCs w:val="24"/>
        </w:rPr>
        <w:t>jući u vidu</w:t>
      </w:r>
      <w:r w:rsidR="005F3C59">
        <w:rPr>
          <w:rFonts w:ascii="Cambria" w:hAnsi="Cambria" w:cs="Times New Roman"/>
          <w:sz w:val="24"/>
          <w:szCs w:val="24"/>
        </w:rPr>
        <w:t>,</w:t>
      </w:r>
      <w:r w:rsidR="00E171B2">
        <w:rPr>
          <w:rFonts w:ascii="Cambria" w:hAnsi="Cambria" w:cs="Times New Roman"/>
          <w:sz w:val="24"/>
          <w:szCs w:val="24"/>
        </w:rPr>
        <w:t xml:space="preserve"> da je na žalost </w:t>
      </w:r>
      <w:r w:rsidR="006B5774">
        <w:rPr>
          <w:rFonts w:ascii="Cambria" w:hAnsi="Cambria" w:cs="Times New Roman"/>
          <w:sz w:val="24"/>
          <w:szCs w:val="24"/>
        </w:rPr>
        <w:t>sve veći broj te djece.</w:t>
      </w:r>
      <w:r w:rsidR="00C9234C">
        <w:rPr>
          <w:rFonts w:ascii="Cambria" w:hAnsi="Cambria" w:cs="Times New Roman"/>
          <w:sz w:val="24"/>
          <w:szCs w:val="24"/>
        </w:rPr>
        <w:t xml:space="preserve"> Prethodna vlast je izgradila  Dnevni centar koji je u  to vrijeme </w:t>
      </w:r>
      <w:r w:rsidR="006B5774">
        <w:rPr>
          <w:rFonts w:ascii="Cambria" w:hAnsi="Cambria" w:cs="Times New Roman"/>
          <w:sz w:val="24"/>
          <w:szCs w:val="24"/>
        </w:rPr>
        <w:t xml:space="preserve"> zadovoljavao potrebama. </w:t>
      </w:r>
      <w:r w:rsidRPr="00A52DB2">
        <w:rPr>
          <w:rFonts w:ascii="Cambria" w:hAnsi="Cambria" w:cs="Times New Roman"/>
          <w:sz w:val="24"/>
          <w:szCs w:val="24"/>
        </w:rPr>
        <w:t xml:space="preserve"> DPS pr</w:t>
      </w:r>
      <w:r w:rsidR="009B1A4D">
        <w:rPr>
          <w:rFonts w:ascii="Cambria" w:hAnsi="Cambria" w:cs="Times New Roman"/>
          <w:sz w:val="24"/>
          <w:szCs w:val="24"/>
        </w:rPr>
        <w:t>uža ruku o</w:t>
      </w:r>
      <w:r w:rsidR="006B5774">
        <w:rPr>
          <w:rFonts w:ascii="Cambria" w:hAnsi="Cambria" w:cs="Times New Roman"/>
          <w:sz w:val="24"/>
          <w:szCs w:val="24"/>
        </w:rPr>
        <w:t xml:space="preserve">zdravljenja grada, svi  razvojni </w:t>
      </w:r>
      <w:r w:rsidR="009B1A4D">
        <w:rPr>
          <w:rFonts w:ascii="Cambria" w:hAnsi="Cambria" w:cs="Times New Roman"/>
          <w:sz w:val="24"/>
          <w:szCs w:val="24"/>
        </w:rPr>
        <w:t xml:space="preserve"> projekti</w:t>
      </w:r>
      <w:r w:rsidRPr="00A52DB2">
        <w:rPr>
          <w:rFonts w:ascii="Cambria" w:hAnsi="Cambria" w:cs="Times New Roman"/>
          <w:sz w:val="24"/>
          <w:szCs w:val="24"/>
        </w:rPr>
        <w:t xml:space="preserve"> </w:t>
      </w:r>
      <w:r w:rsidR="006B5774">
        <w:rPr>
          <w:rFonts w:ascii="Cambria" w:hAnsi="Cambria" w:cs="Times New Roman"/>
          <w:sz w:val="24"/>
          <w:szCs w:val="24"/>
        </w:rPr>
        <w:t>koji budu tema na sjednicama Skupštine,</w:t>
      </w:r>
      <w:r w:rsidR="009B1A4D">
        <w:rPr>
          <w:rFonts w:ascii="Cambria" w:hAnsi="Cambria" w:cs="Times New Roman"/>
          <w:sz w:val="24"/>
          <w:szCs w:val="24"/>
        </w:rPr>
        <w:t xml:space="preserve"> imaće </w:t>
      </w:r>
      <w:r w:rsidR="006B5774">
        <w:rPr>
          <w:rFonts w:ascii="Cambria" w:hAnsi="Cambria" w:cs="Times New Roman"/>
          <w:sz w:val="24"/>
          <w:szCs w:val="24"/>
        </w:rPr>
        <w:t xml:space="preserve"> </w:t>
      </w:r>
      <w:r w:rsidRPr="00A52DB2">
        <w:rPr>
          <w:rFonts w:ascii="Cambria" w:hAnsi="Cambria" w:cs="Times New Roman"/>
          <w:sz w:val="24"/>
          <w:szCs w:val="24"/>
        </w:rPr>
        <w:t>podršku od svih članova DPS</w:t>
      </w:r>
      <w:r w:rsidR="006B5774">
        <w:rPr>
          <w:rFonts w:ascii="Cambria" w:hAnsi="Cambria" w:cs="Times New Roman"/>
          <w:sz w:val="24"/>
          <w:szCs w:val="24"/>
        </w:rPr>
        <w:t>-</w:t>
      </w:r>
      <w:r w:rsidRPr="00A52DB2">
        <w:rPr>
          <w:rFonts w:ascii="Cambria" w:hAnsi="Cambria" w:cs="Times New Roman"/>
          <w:sz w:val="24"/>
          <w:szCs w:val="24"/>
        </w:rPr>
        <w:t xml:space="preserve">a.  </w:t>
      </w:r>
    </w:p>
    <w:p w:rsidR="00DE3047" w:rsidRPr="00A52DB2" w:rsidRDefault="009B1A4D" w:rsidP="00971CC7">
      <w:pPr>
        <w:spacing w:after="0" w:line="240" w:lineRule="auto"/>
        <w:jc w:val="both"/>
        <w:rPr>
          <w:rFonts w:ascii="Cambria" w:hAnsi="Cambria" w:cs="Times New Roman"/>
          <w:sz w:val="24"/>
          <w:szCs w:val="24"/>
        </w:rPr>
      </w:pPr>
      <w:r w:rsidRPr="0019485B">
        <w:rPr>
          <w:rFonts w:ascii="Cambria" w:hAnsi="Cambria" w:cs="Times New Roman"/>
          <w:sz w:val="24"/>
          <w:szCs w:val="24"/>
        </w:rPr>
        <w:t xml:space="preserve">  </w:t>
      </w:r>
      <w:r w:rsidR="008538C3" w:rsidRPr="0019485B">
        <w:rPr>
          <w:rFonts w:ascii="Cambria" w:hAnsi="Cambria" w:cs="Times New Roman"/>
          <w:sz w:val="24"/>
          <w:szCs w:val="24"/>
        </w:rPr>
        <w:t xml:space="preserve">  </w:t>
      </w:r>
      <w:r w:rsidR="0019485B">
        <w:rPr>
          <w:rFonts w:ascii="Cambria" w:hAnsi="Cambria" w:cs="Times New Roman"/>
          <w:sz w:val="24"/>
          <w:szCs w:val="24"/>
        </w:rPr>
        <w:tab/>
      </w:r>
      <w:r w:rsidRPr="0019485B">
        <w:rPr>
          <w:rFonts w:ascii="Cambria" w:hAnsi="Cambria" w:cs="Times New Roman"/>
          <w:sz w:val="24"/>
          <w:szCs w:val="24"/>
        </w:rPr>
        <w:t xml:space="preserve"> </w:t>
      </w:r>
      <w:r w:rsidR="0005394E">
        <w:rPr>
          <w:rFonts w:ascii="Cambria" w:hAnsi="Cambria" w:cs="Times New Roman"/>
          <w:sz w:val="24"/>
          <w:szCs w:val="24"/>
        </w:rPr>
        <w:t>Nemanja Vukov</w:t>
      </w:r>
      <w:r w:rsidR="00DE3047" w:rsidRPr="0019485B">
        <w:rPr>
          <w:rFonts w:ascii="Cambria" w:hAnsi="Cambria" w:cs="Times New Roman"/>
          <w:sz w:val="24"/>
          <w:szCs w:val="24"/>
        </w:rPr>
        <w:t>ić</w:t>
      </w:r>
      <w:r w:rsidR="00517F9F" w:rsidRPr="00A52DB2">
        <w:rPr>
          <w:rFonts w:ascii="Cambria" w:hAnsi="Cambria" w:cs="Times New Roman"/>
          <w:b/>
          <w:sz w:val="24"/>
          <w:szCs w:val="24"/>
        </w:rPr>
        <w:t xml:space="preserve"> </w:t>
      </w:r>
      <w:r w:rsidR="00517F9F" w:rsidRPr="00A52DB2">
        <w:rPr>
          <w:rFonts w:ascii="Cambria" w:hAnsi="Cambria" w:cs="Times New Roman"/>
          <w:sz w:val="24"/>
          <w:szCs w:val="24"/>
        </w:rPr>
        <w:t>j</w:t>
      </w:r>
      <w:r w:rsidR="00DE3047" w:rsidRPr="00A52DB2">
        <w:rPr>
          <w:rFonts w:ascii="Cambria" w:hAnsi="Cambria" w:cs="Times New Roman"/>
          <w:sz w:val="24"/>
          <w:szCs w:val="24"/>
        </w:rPr>
        <w:t>e</w:t>
      </w:r>
      <w:r w:rsidR="00092511">
        <w:rPr>
          <w:rFonts w:ascii="Cambria" w:hAnsi="Cambria" w:cs="Times New Roman"/>
          <w:sz w:val="24"/>
          <w:szCs w:val="24"/>
        </w:rPr>
        <w:t xml:space="preserve"> istakao da š</w:t>
      </w:r>
      <w:r w:rsidR="000616DE">
        <w:rPr>
          <w:rFonts w:ascii="Cambria" w:hAnsi="Cambria" w:cs="Times New Roman"/>
          <w:sz w:val="24"/>
          <w:szCs w:val="24"/>
        </w:rPr>
        <w:t xml:space="preserve">to se tiče Završnog računa </w:t>
      </w:r>
      <w:r w:rsidR="00DE3047" w:rsidRPr="00A52DB2">
        <w:rPr>
          <w:rFonts w:ascii="Cambria" w:hAnsi="Cambria" w:cs="Times New Roman"/>
          <w:sz w:val="24"/>
          <w:szCs w:val="24"/>
        </w:rPr>
        <w:t xml:space="preserve">odraz </w:t>
      </w:r>
      <w:r w:rsidR="000616DE">
        <w:rPr>
          <w:rFonts w:ascii="Cambria" w:hAnsi="Cambria" w:cs="Times New Roman"/>
          <w:sz w:val="24"/>
          <w:szCs w:val="24"/>
        </w:rPr>
        <w:t xml:space="preserve">je </w:t>
      </w:r>
      <w:r w:rsidR="00DE3047" w:rsidRPr="00A52DB2">
        <w:rPr>
          <w:rFonts w:ascii="Cambria" w:hAnsi="Cambria" w:cs="Times New Roman"/>
          <w:sz w:val="24"/>
          <w:szCs w:val="24"/>
        </w:rPr>
        <w:t xml:space="preserve">domaćinskog poslovanja, </w:t>
      </w:r>
      <w:r w:rsidR="000616DE">
        <w:rPr>
          <w:rFonts w:ascii="Cambria" w:hAnsi="Cambria" w:cs="Times New Roman"/>
          <w:sz w:val="24"/>
          <w:szCs w:val="24"/>
        </w:rPr>
        <w:t>i da je realno</w:t>
      </w:r>
      <w:r w:rsidR="00DE3047" w:rsidRPr="00A52DB2">
        <w:rPr>
          <w:rFonts w:ascii="Cambria" w:hAnsi="Cambria" w:cs="Times New Roman"/>
          <w:sz w:val="24"/>
          <w:szCs w:val="24"/>
        </w:rPr>
        <w:t xml:space="preserve"> prikazan. U strukturi duga od 33 miliona eura </w:t>
      </w:r>
      <w:r w:rsidR="00842E19">
        <w:rPr>
          <w:rFonts w:ascii="Cambria" w:hAnsi="Cambria" w:cs="Times New Roman"/>
          <w:sz w:val="24"/>
          <w:szCs w:val="24"/>
        </w:rPr>
        <w:t xml:space="preserve">ne čini samo  kreditno zaduženje, već  i da ima </w:t>
      </w:r>
      <w:r w:rsidR="00DE3047" w:rsidRPr="00A52DB2">
        <w:rPr>
          <w:rFonts w:ascii="Cambria" w:hAnsi="Cambria" w:cs="Times New Roman"/>
          <w:sz w:val="24"/>
          <w:szCs w:val="24"/>
        </w:rPr>
        <w:t xml:space="preserve"> 16 miliona poreskih dugovanja</w:t>
      </w:r>
      <w:r>
        <w:rPr>
          <w:rFonts w:ascii="Cambria" w:hAnsi="Cambria" w:cs="Times New Roman"/>
          <w:sz w:val="24"/>
          <w:szCs w:val="24"/>
        </w:rPr>
        <w:t>. P</w:t>
      </w:r>
      <w:r w:rsidR="00DE3047" w:rsidRPr="00A52DB2">
        <w:rPr>
          <w:rFonts w:ascii="Cambria" w:hAnsi="Cambria" w:cs="Times New Roman"/>
          <w:sz w:val="24"/>
          <w:szCs w:val="24"/>
        </w:rPr>
        <w:t xml:space="preserve">odsjetio je da je </w:t>
      </w:r>
      <w:r w:rsidR="00472FB3" w:rsidRPr="00A52DB2">
        <w:rPr>
          <w:rFonts w:ascii="Cambria" w:hAnsi="Cambria" w:cs="Times New Roman"/>
          <w:sz w:val="24"/>
          <w:szCs w:val="24"/>
        </w:rPr>
        <w:t xml:space="preserve">kada su došli na vlast </w:t>
      </w:r>
      <w:r w:rsidR="00ED2FC1" w:rsidRPr="00A52DB2">
        <w:rPr>
          <w:rFonts w:ascii="Cambria" w:hAnsi="Cambria" w:cs="Times New Roman"/>
          <w:sz w:val="24"/>
          <w:szCs w:val="24"/>
        </w:rPr>
        <w:t>u Budžetu</w:t>
      </w:r>
      <w:r w:rsidR="00B55A83">
        <w:rPr>
          <w:rFonts w:ascii="Cambria" w:hAnsi="Cambria" w:cs="Times New Roman"/>
          <w:sz w:val="24"/>
          <w:szCs w:val="24"/>
        </w:rPr>
        <w:t xml:space="preserve"> </w:t>
      </w:r>
      <w:r w:rsidR="00472FB3" w:rsidRPr="00A52DB2">
        <w:rPr>
          <w:rFonts w:ascii="Cambria" w:hAnsi="Cambria" w:cs="Times New Roman"/>
          <w:sz w:val="24"/>
          <w:szCs w:val="24"/>
        </w:rPr>
        <w:t>naslijeđen 1,5 milon</w:t>
      </w:r>
      <w:r w:rsidR="00ED2FC1" w:rsidRPr="00A52DB2">
        <w:rPr>
          <w:rFonts w:ascii="Cambria" w:hAnsi="Cambria" w:cs="Times New Roman"/>
          <w:sz w:val="24"/>
          <w:szCs w:val="24"/>
        </w:rPr>
        <w:t xml:space="preserve"> eura, da je u</w:t>
      </w:r>
      <w:r w:rsidR="00D9503B" w:rsidRPr="00A52DB2">
        <w:rPr>
          <w:rFonts w:ascii="Cambria" w:hAnsi="Cambria" w:cs="Times New Roman"/>
          <w:sz w:val="24"/>
          <w:szCs w:val="24"/>
        </w:rPr>
        <w:t xml:space="preserve"> maju mjesecu  2021. godini </w:t>
      </w:r>
      <w:r w:rsidR="00DE3047" w:rsidRPr="00A52DB2">
        <w:rPr>
          <w:rFonts w:ascii="Cambria" w:hAnsi="Cambria" w:cs="Times New Roman"/>
          <w:sz w:val="24"/>
          <w:szCs w:val="24"/>
        </w:rPr>
        <w:t xml:space="preserve"> na računu bi</w:t>
      </w:r>
      <w:r w:rsidR="00472FB3" w:rsidRPr="00A52DB2">
        <w:rPr>
          <w:rFonts w:ascii="Cambria" w:hAnsi="Cambria" w:cs="Times New Roman"/>
          <w:sz w:val="24"/>
          <w:szCs w:val="24"/>
        </w:rPr>
        <w:t>lo 3,3</w:t>
      </w:r>
      <w:r w:rsidR="006B5774">
        <w:rPr>
          <w:rFonts w:ascii="Cambria" w:hAnsi="Cambria" w:cs="Times New Roman"/>
          <w:sz w:val="24"/>
          <w:szCs w:val="24"/>
        </w:rPr>
        <w:t xml:space="preserve"> miliona eura </w:t>
      </w:r>
      <w:r w:rsidR="00D9503B" w:rsidRPr="00A52DB2">
        <w:rPr>
          <w:rFonts w:ascii="Cambria" w:hAnsi="Cambria" w:cs="Times New Roman"/>
          <w:sz w:val="24"/>
          <w:szCs w:val="24"/>
        </w:rPr>
        <w:t xml:space="preserve"> i</w:t>
      </w:r>
      <w:r w:rsidR="00DE3047" w:rsidRPr="00A52DB2">
        <w:rPr>
          <w:rFonts w:ascii="Cambria" w:hAnsi="Cambria" w:cs="Times New Roman"/>
          <w:sz w:val="24"/>
          <w:szCs w:val="24"/>
        </w:rPr>
        <w:t xml:space="preserve"> </w:t>
      </w:r>
      <w:r w:rsidR="00ED2FC1" w:rsidRPr="00A52DB2">
        <w:rPr>
          <w:rFonts w:ascii="Cambria" w:hAnsi="Cambria" w:cs="Times New Roman"/>
          <w:sz w:val="24"/>
          <w:szCs w:val="24"/>
        </w:rPr>
        <w:t xml:space="preserve">da </w:t>
      </w:r>
      <w:r w:rsidR="00D9503B" w:rsidRPr="00A52DB2">
        <w:rPr>
          <w:rFonts w:ascii="Cambria" w:hAnsi="Cambria" w:cs="Times New Roman"/>
          <w:sz w:val="24"/>
          <w:szCs w:val="24"/>
        </w:rPr>
        <w:t>je</w:t>
      </w:r>
      <w:r w:rsidR="00472FB3" w:rsidRPr="00A52DB2">
        <w:rPr>
          <w:rFonts w:ascii="Cambria" w:hAnsi="Cambria" w:cs="Times New Roman"/>
          <w:sz w:val="24"/>
          <w:szCs w:val="24"/>
        </w:rPr>
        <w:t xml:space="preserve"> </w:t>
      </w:r>
      <w:r w:rsidR="00DE3047" w:rsidRPr="00A52DB2">
        <w:rPr>
          <w:rFonts w:ascii="Cambria" w:hAnsi="Cambria" w:cs="Times New Roman"/>
          <w:sz w:val="24"/>
          <w:szCs w:val="24"/>
        </w:rPr>
        <w:t xml:space="preserve">u maju </w:t>
      </w:r>
      <w:r w:rsidR="00D9503B" w:rsidRPr="00A52DB2">
        <w:rPr>
          <w:rFonts w:ascii="Cambria" w:hAnsi="Cambria" w:cs="Times New Roman"/>
          <w:sz w:val="24"/>
          <w:szCs w:val="24"/>
        </w:rPr>
        <w:t>2022. godine na računu</w:t>
      </w:r>
      <w:r w:rsidR="00DE3047" w:rsidRPr="00A52DB2">
        <w:rPr>
          <w:rFonts w:ascii="Cambria" w:hAnsi="Cambria" w:cs="Times New Roman"/>
          <w:sz w:val="24"/>
          <w:szCs w:val="24"/>
        </w:rPr>
        <w:t xml:space="preserve"> 6,4 miliona</w:t>
      </w:r>
      <w:r w:rsidR="00926DDD">
        <w:rPr>
          <w:rFonts w:ascii="Cambria" w:hAnsi="Cambria" w:cs="Times New Roman"/>
          <w:sz w:val="24"/>
          <w:szCs w:val="24"/>
        </w:rPr>
        <w:t xml:space="preserve"> eura</w:t>
      </w:r>
      <w:r w:rsidR="00DE3047" w:rsidRPr="00A52DB2">
        <w:rPr>
          <w:rFonts w:ascii="Cambria" w:hAnsi="Cambria" w:cs="Times New Roman"/>
          <w:sz w:val="24"/>
          <w:szCs w:val="24"/>
        </w:rPr>
        <w:t>.</w:t>
      </w:r>
    </w:p>
    <w:p w:rsidR="00DE3047" w:rsidRPr="00A52DB2" w:rsidRDefault="009B1A4D" w:rsidP="00971CC7">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19485B">
        <w:rPr>
          <w:rFonts w:ascii="Cambria" w:hAnsi="Cambria" w:cs="Times New Roman"/>
          <w:sz w:val="24"/>
          <w:szCs w:val="24"/>
        </w:rPr>
        <w:tab/>
      </w:r>
      <w:r>
        <w:rPr>
          <w:rFonts w:ascii="Cambria" w:hAnsi="Cambria" w:cs="Times New Roman"/>
          <w:sz w:val="24"/>
          <w:szCs w:val="24"/>
        </w:rPr>
        <w:t xml:space="preserve"> </w:t>
      </w:r>
      <w:r w:rsidR="008538C3">
        <w:rPr>
          <w:rFonts w:ascii="Cambria" w:hAnsi="Cambria" w:cs="Times New Roman"/>
          <w:sz w:val="24"/>
          <w:szCs w:val="24"/>
        </w:rPr>
        <w:t xml:space="preserve"> </w:t>
      </w:r>
      <w:r w:rsidR="00DE3047" w:rsidRPr="00A52DB2">
        <w:rPr>
          <w:rFonts w:ascii="Cambria" w:hAnsi="Cambria" w:cs="Times New Roman"/>
          <w:sz w:val="24"/>
          <w:szCs w:val="24"/>
        </w:rPr>
        <w:t>Veliki projekti koji su finansirani u prethodnom per</w:t>
      </w:r>
      <w:r>
        <w:rPr>
          <w:rFonts w:ascii="Cambria" w:hAnsi="Cambria" w:cs="Times New Roman"/>
          <w:sz w:val="24"/>
          <w:szCs w:val="24"/>
        </w:rPr>
        <w:t xml:space="preserve">iodu </w:t>
      </w:r>
      <w:r w:rsidR="00DE3047" w:rsidRPr="00A52DB2">
        <w:rPr>
          <w:rFonts w:ascii="Cambria" w:hAnsi="Cambria" w:cs="Times New Roman"/>
          <w:sz w:val="24"/>
          <w:szCs w:val="24"/>
        </w:rPr>
        <w:t>finansirani su dominantno iz Kapitalnog budžeta Države, protiv to</w:t>
      </w:r>
      <w:r w:rsidR="00842E19">
        <w:rPr>
          <w:rFonts w:ascii="Cambria" w:hAnsi="Cambria" w:cs="Times New Roman"/>
          <w:sz w:val="24"/>
          <w:szCs w:val="24"/>
        </w:rPr>
        <w:t xml:space="preserve">ga  naglasio je  da nema ništa,  </w:t>
      </w:r>
      <w:r w:rsidR="00DE3047" w:rsidRPr="00A52DB2">
        <w:rPr>
          <w:rFonts w:ascii="Cambria" w:hAnsi="Cambria" w:cs="Times New Roman"/>
          <w:sz w:val="24"/>
          <w:szCs w:val="24"/>
        </w:rPr>
        <w:t>jer i sadašnja vlast određene projekte  finansira iz  Kapitalnog budžeta Države. Struktura Budžeta je  nepo</w:t>
      </w:r>
      <w:r w:rsidR="00E171B2">
        <w:rPr>
          <w:rFonts w:ascii="Cambria" w:hAnsi="Cambria" w:cs="Times New Roman"/>
          <w:sz w:val="24"/>
          <w:szCs w:val="24"/>
        </w:rPr>
        <w:t xml:space="preserve">voljna za velike investicije i </w:t>
      </w:r>
      <w:r w:rsidR="00DE3047" w:rsidRPr="00A52DB2">
        <w:rPr>
          <w:rFonts w:ascii="Cambria" w:hAnsi="Cambria" w:cs="Times New Roman"/>
          <w:sz w:val="24"/>
          <w:szCs w:val="24"/>
        </w:rPr>
        <w:t>za</w:t>
      </w:r>
      <w:r w:rsidR="00842E19">
        <w:rPr>
          <w:rFonts w:ascii="Cambria" w:hAnsi="Cambria" w:cs="Times New Roman"/>
          <w:sz w:val="24"/>
          <w:szCs w:val="24"/>
        </w:rPr>
        <w:t xml:space="preserve">to lokalna samouprava ne može biti odgovorna. Pojasnio je da </w:t>
      </w:r>
      <w:r w:rsidR="00DE3047" w:rsidRPr="00A52DB2">
        <w:rPr>
          <w:rFonts w:ascii="Cambria" w:hAnsi="Cambria" w:cs="Times New Roman"/>
          <w:sz w:val="24"/>
          <w:szCs w:val="24"/>
        </w:rPr>
        <w:t>je putna infrastruktura u lošem stanju, zato što se  u Cen</w:t>
      </w:r>
      <w:r>
        <w:rPr>
          <w:rFonts w:ascii="Cambria" w:hAnsi="Cambria" w:cs="Times New Roman"/>
          <w:sz w:val="24"/>
          <w:szCs w:val="24"/>
        </w:rPr>
        <w:t>t</w:t>
      </w:r>
      <w:r w:rsidR="00DE3047" w:rsidRPr="00A52DB2">
        <w:rPr>
          <w:rFonts w:ascii="Cambria" w:hAnsi="Cambria" w:cs="Times New Roman"/>
          <w:sz w:val="24"/>
          <w:szCs w:val="24"/>
        </w:rPr>
        <w:t>ru  grada ulažu enormna sredstva za sanaciju,  kao što je kvart</w:t>
      </w:r>
      <w:r w:rsidR="00472FB3" w:rsidRPr="00A52DB2">
        <w:rPr>
          <w:rFonts w:ascii="Cambria" w:hAnsi="Cambria" w:cs="Times New Roman"/>
          <w:sz w:val="24"/>
          <w:szCs w:val="24"/>
        </w:rPr>
        <w:t xml:space="preserve"> između Njegoševe i Karađorđeve i mnogi drugi.</w:t>
      </w:r>
      <w:r w:rsidR="00E171B2">
        <w:rPr>
          <w:rFonts w:ascii="Cambria" w:hAnsi="Cambria" w:cs="Times New Roman"/>
          <w:sz w:val="24"/>
          <w:szCs w:val="24"/>
        </w:rPr>
        <w:t xml:space="preserve"> </w:t>
      </w:r>
      <w:r w:rsidR="00DE3047" w:rsidRPr="00A52DB2">
        <w:rPr>
          <w:rFonts w:ascii="Cambria" w:hAnsi="Cambria" w:cs="Times New Roman"/>
          <w:sz w:val="24"/>
          <w:szCs w:val="24"/>
        </w:rPr>
        <w:t xml:space="preserve">Nije se ulagalo u prigradska naselja u vrijeme prethodne vlasti za razliku od </w:t>
      </w:r>
      <w:r w:rsidR="00842E19">
        <w:rPr>
          <w:rFonts w:ascii="Cambria" w:hAnsi="Cambria" w:cs="Times New Roman"/>
          <w:sz w:val="24"/>
          <w:szCs w:val="24"/>
        </w:rPr>
        <w:t xml:space="preserve">ulaganja </w:t>
      </w:r>
      <w:r w:rsidR="00DE3047" w:rsidRPr="00A52DB2">
        <w:rPr>
          <w:rFonts w:ascii="Cambria" w:hAnsi="Cambria" w:cs="Times New Roman"/>
          <w:sz w:val="24"/>
          <w:szCs w:val="24"/>
        </w:rPr>
        <w:t>aktuelne vlasti. Saglasan je</w:t>
      </w:r>
      <w:r>
        <w:rPr>
          <w:rFonts w:ascii="Cambria" w:hAnsi="Cambria" w:cs="Times New Roman"/>
          <w:sz w:val="24"/>
          <w:szCs w:val="24"/>
        </w:rPr>
        <w:t>,</w:t>
      </w:r>
      <w:r w:rsidR="00DE3047" w:rsidRPr="00A52DB2">
        <w:rPr>
          <w:rFonts w:ascii="Cambria" w:hAnsi="Cambria" w:cs="Times New Roman"/>
          <w:sz w:val="24"/>
          <w:szCs w:val="24"/>
        </w:rPr>
        <w:t xml:space="preserve">  da su cije</w:t>
      </w:r>
      <w:r w:rsidR="00E171B2">
        <w:rPr>
          <w:rFonts w:ascii="Cambria" w:hAnsi="Cambria" w:cs="Times New Roman"/>
          <w:sz w:val="24"/>
          <w:szCs w:val="24"/>
        </w:rPr>
        <w:t>ne bile mnogo veće,</w:t>
      </w:r>
      <w:r w:rsidR="00842E19">
        <w:rPr>
          <w:rFonts w:ascii="Cambria" w:hAnsi="Cambria" w:cs="Times New Roman"/>
          <w:sz w:val="24"/>
          <w:szCs w:val="24"/>
        </w:rPr>
        <w:t xml:space="preserve"> </w:t>
      </w:r>
      <w:r w:rsidR="00E171B2">
        <w:rPr>
          <w:rFonts w:ascii="Cambria" w:hAnsi="Cambria" w:cs="Times New Roman"/>
          <w:sz w:val="24"/>
          <w:szCs w:val="24"/>
        </w:rPr>
        <w:t xml:space="preserve">da </w:t>
      </w:r>
      <w:r w:rsidR="00842E19">
        <w:rPr>
          <w:rFonts w:ascii="Cambria" w:hAnsi="Cambria" w:cs="Times New Roman"/>
          <w:sz w:val="24"/>
          <w:szCs w:val="24"/>
        </w:rPr>
        <w:t>nije</w:t>
      </w:r>
      <w:r w:rsidR="00DE3047" w:rsidRPr="00A52DB2">
        <w:rPr>
          <w:rFonts w:ascii="Cambria" w:hAnsi="Cambria" w:cs="Times New Roman"/>
          <w:sz w:val="24"/>
          <w:szCs w:val="24"/>
        </w:rPr>
        <w:t xml:space="preserve"> ni</w:t>
      </w:r>
      <w:r w:rsidR="00842E19">
        <w:rPr>
          <w:rFonts w:ascii="Cambria" w:hAnsi="Cambria" w:cs="Times New Roman"/>
          <w:sz w:val="24"/>
          <w:szCs w:val="24"/>
        </w:rPr>
        <w:t xml:space="preserve"> jedan metar asfalta</w:t>
      </w:r>
      <w:r w:rsidR="00DE3047" w:rsidRPr="00A52DB2">
        <w:rPr>
          <w:rFonts w:ascii="Cambria" w:hAnsi="Cambria" w:cs="Times New Roman"/>
          <w:sz w:val="24"/>
          <w:szCs w:val="24"/>
        </w:rPr>
        <w:t xml:space="preserve"> urađen u vrijeme predsje</w:t>
      </w:r>
      <w:r w:rsidR="00647C92">
        <w:rPr>
          <w:rFonts w:ascii="Cambria" w:hAnsi="Cambria" w:cs="Times New Roman"/>
          <w:sz w:val="24"/>
          <w:szCs w:val="24"/>
        </w:rPr>
        <w:t>dničkih i parlamentarnih izbora i</w:t>
      </w:r>
      <w:r w:rsidR="00DE3047" w:rsidRPr="00A52DB2">
        <w:rPr>
          <w:rFonts w:ascii="Cambria" w:hAnsi="Cambria" w:cs="Times New Roman"/>
          <w:sz w:val="24"/>
          <w:szCs w:val="24"/>
        </w:rPr>
        <w:t xml:space="preserve"> </w:t>
      </w:r>
      <w:r w:rsidR="00647C92">
        <w:rPr>
          <w:rFonts w:ascii="Cambria" w:hAnsi="Cambria" w:cs="Times New Roman"/>
          <w:sz w:val="24"/>
          <w:szCs w:val="24"/>
        </w:rPr>
        <w:t xml:space="preserve">da je </w:t>
      </w:r>
      <w:r w:rsidR="00DE3047" w:rsidRPr="00A52DB2">
        <w:rPr>
          <w:rFonts w:ascii="Cambria" w:hAnsi="Cambria" w:cs="Times New Roman"/>
          <w:sz w:val="24"/>
          <w:szCs w:val="24"/>
        </w:rPr>
        <w:t xml:space="preserve"> odloženo asfaltiranje na seoskim područjima. </w:t>
      </w:r>
    </w:p>
    <w:p w:rsidR="00DE3047" w:rsidRPr="00A52DB2" w:rsidRDefault="000616DE" w:rsidP="00971CC7">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00DE3047" w:rsidRPr="00A52DB2">
        <w:rPr>
          <w:rFonts w:ascii="Cambria" w:hAnsi="Cambria" w:cs="Times New Roman"/>
          <w:sz w:val="24"/>
          <w:szCs w:val="24"/>
        </w:rPr>
        <w:t xml:space="preserve">Kapitalni projekti su realizovani u </w:t>
      </w:r>
      <w:r w:rsidR="00647C92">
        <w:rPr>
          <w:rFonts w:ascii="Cambria" w:hAnsi="Cambria" w:cs="Times New Roman"/>
          <w:sz w:val="24"/>
          <w:szCs w:val="24"/>
        </w:rPr>
        <w:t xml:space="preserve">velikom procentu. U izvještaju </w:t>
      </w:r>
      <w:r w:rsidR="00DE3047" w:rsidRPr="00A52DB2">
        <w:rPr>
          <w:rFonts w:ascii="Cambria" w:hAnsi="Cambria" w:cs="Times New Roman"/>
          <w:sz w:val="24"/>
          <w:szCs w:val="24"/>
        </w:rPr>
        <w:t>se pominju hakerski napadi, dva mjeseca je paralisan sistem javnih nabavki, to je odložilo realizaciju projekata kao što je reko</w:t>
      </w:r>
      <w:r>
        <w:rPr>
          <w:rFonts w:ascii="Cambria" w:hAnsi="Cambria" w:cs="Times New Roman"/>
          <w:sz w:val="24"/>
          <w:szCs w:val="24"/>
        </w:rPr>
        <w:t xml:space="preserve">nstrukcija puta Nikšić- Kuside. </w:t>
      </w:r>
      <w:r w:rsidR="00DE3047" w:rsidRPr="00A52DB2">
        <w:rPr>
          <w:rFonts w:ascii="Cambria" w:hAnsi="Cambria" w:cs="Times New Roman"/>
          <w:sz w:val="24"/>
          <w:szCs w:val="24"/>
        </w:rPr>
        <w:t xml:space="preserve">Kada se govori o parku na Krupcu, koji nije finansirala Opština, naglasio je da  </w:t>
      </w:r>
      <w:r w:rsidR="00647C92">
        <w:rPr>
          <w:rFonts w:ascii="Cambria" w:hAnsi="Cambria" w:cs="Times New Roman"/>
          <w:sz w:val="24"/>
          <w:szCs w:val="24"/>
        </w:rPr>
        <w:t xml:space="preserve">nigdje  nije rečeno </w:t>
      </w:r>
      <w:r w:rsidR="0005394E">
        <w:rPr>
          <w:rFonts w:ascii="Cambria" w:hAnsi="Cambria" w:cs="Times New Roman"/>
          <w:sz w:val="24"/>
          <w:szCs w:val="24"/>
        </w:rPr>
        <w:t xml:space="preserve">da ga je  </w:t>
      </w:r>
      <w:r w:rsidR="00DE3047" w:rsidRPr="00A52DB2">
        <w:rPr>
          <w:rFonts w:ascii="Cambria" w:hAnsi="Cambria" w:cs="Times New Roman"/>
          <w:sz w:val="24"/>
          <w:szCs w:val="24"/>
        </w:rPr>
        <w:t>finansirala Opština, rečeno  je  da je Opština finansirala Gradski park u s</w:t>
      </w:r>
      <w:r w:rsidR="00647C92">
        <w:rPr>
          <w:rFonts w:ascii="Cambria" w:hAnsi="Cambria" w:cs="Times New Roman"/>
          <w:sz w:val="24"/>
          <w:szCs w:val="24"/>
        </w:rPr>
        <w:t xml:space="preserve">aradnji sa Elektroprivredom, </w:t>
      </w:r>
      <w:r w:rsidR="00DE3047" w:rsidRPr="00A52DB2">
        <w:rPr>
          <w:rFonts w:ascii="Cambria" w:hAnsi="Cambria" w:cs="Times New Roman"/>
          <w:sz w:val="24"/>
          <w:szCs w:val="24"/>
        </w:rPr>
        <w:t>da je Opština kandidovala projekte za Kapitalni budžet i obezbijeđena su sredstva od Vlade za rekonstrukciju i izgrad</w:t>
      </w:r>
      <w:r w:rsidR="00842E19">
        <w:rPr>
          <w:rFonts w:ascii="Cambria" w:hAnsi="Cambria" w:cs="Times New Roman"/>
          <w:sz w:val="24"/>
          <w:szCs w:val="24"/>
        </w:rPr>
        <w:t>nju nove zgrade Radio televizije</w:t>
      </w:r>
      <w:r w:rsidR="005F3C59">
        <w:rPr>
          <w:rFonts w:ascii="Cambria" w:hAnsi="Cambria" w:cs="Times New Roman"/>
          <w:sz w:val="24"/>
          <w:szCs w:val="24"/>
        </w:rPr>
        <w:t xml:space="preserve"> Nikšić. Takođe, podjetio je da je </w:t>
      </w:r>
      <w:r w:rsidR="00DE3047" w:rsidRPr="00A52DB2">
        <w:rPr>
          <w:rFonts w:ascii="Cambria" w:hAnsi="Cambria" w:cs="Times New Roman"/>
          <w:sz w:val="24"/>
          <w:szCs w:val="24"/>
        </w:rPr>
        <w:t>Park na Krupcu koji je finansirala E</w:t>
      </w:r>
      <w:r w:rsidR="0005394E">
        <w:rPr>
          <w:rFonts w:ascii="Cambria" w:hAnsi="Cambria" w:cs="Times New Roman"/>
          <w:sz w:val="24"/>
          <w:szCs w:val="24"/>
        </w:rPr>
        <w:t xml:space="preserve">lektroprivreda bio </w:t>
      </w:r>
      <w:r w:rsidR="00DE3047" w:rsidRPr="00A52DB2">
        <w:rPr>
          <w:rFonts w:ascii="Cambria" w:hAnsi="Cambria" w:cs="Times New Roman"/>
          <w:sz w:val="24"/>
          <w:szCs w:val="24"/>
        </w:rPr>
        <w:t>sastavni dio programa Demokrata. Naravno, Opština će preuzeti poslove oko održavanja, obezbjeđenj</w:t>
      </w:r>
      <w:r w:rsidR="009B1A4D">
        <w:rPr>
          <w:rFonts w:ascii="Cambria" w:hAnsi="Cambria" w:cs="Times New Roman"/>
          <w:sz w:val="24"/>
          <w:szCs w:val="24"/>
        </w:rPr>
        <w:t>a parka, istakao je da je dobar</w:t>
      </w:r>
      <w:r w:rsidR="00DE3047" w:rsidRPr="00A52DB2">
        <w:rPr>
          <w:rFonts w:ascii="Cambria" w:hAnsi="Cambria" w:cs="Times New Roman"/>
          <w:sz w:val="24"/>
          <w:szCs w:val="24"/>
        </w:rPr>
        <w:t xml:space="preserve"> predlog da se angažuje čuvar na igralištu u gradskom parku. Nije u skladu sa zakonskom regulativom postavljanje video nadzora na </w:t>
      </w:r>
      <w:r w:rsidR="00DE3047" w:rsidRPr="00A52DB2">
        <w:rPr>
          <w:rFonts w:ascii="Cambria" w:hAnsi="Cambria" w:cs="Times New Roman"/>
          <w:sz w:val="24"/>
          <w:szCs w:val="24"/>
        </w:rPr>
        <w:lastRenderedPageBreak/>
        <w:t>javnim mjestima. Po zvaničnoj statistici Monstata za 2 godine broj nezaposlenih smanjen je za 4</w:t>
      </w:r>
      <w:r w:rsidR="0005394E">
        <w:rPr>
          <w:rFonts w:ascii="Cambria" w:hAnsi="Cambria" w:cs="Times New Roman"/>
          <w:sz w:val="24"/>
          <w:szCs w:val="24"/>
        </w:rPr>
        <w:t xml:space="preserve"> </w:t>
      </w:r>
      <w:r w:rsidR="00DE3047" w:rsidRPr="00A52DB2">
        <w:rPr>
          <w:rFonts w:ascii="Cambria" w:hAnsi="Cambria" w:cs="Times New Roman"/>
          <w:sz w:val="24"/>
          <w:szCs w:val="24"/>
        </w:rPr>
        <w:t xml:space="preserve">000, takođe, stvorene su pretpostavke za  otvaranje </w:t>
      </w:r>
      <w:r w:rsidR="009B1A4D">
        <w:rPr>
          <w:rFonts w:ascii="Cambria" w:hAnsi="Cambria" w:cs="Times New Roman"/>
          <w:sz w:val="24"/>
          <w:szCs w:val="24"/>
        </w:rPr>
        <w:t xml:space="preserve"> još </w:t>
      </w:r>
      <w:r w:rsidR="00DE3047" w:rsidRPr="00A52DB2">
        <w:rPr>
          <w:rFonts w:ascii="Cambria" w:hAnsi="Cambria" w:cs="Times New Roman"/>
          <w:sz w:val="24"/>
          <w:szCs w:val="24"/>
        </w:rPr>
        <w:t>novih radnih mjesta.</w:t>
      </w:r>
    </w:p>
    <w:p w:rsidR="00DE3047" w:rsidRPr="00A52DB2" w:rsidRDefault="00DE3047" w:rsidP="00971CC7">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8538C3">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Pr="00A52DB2">
        <w:rPr>
          <w:rFonts w:ascii="Cambria" w:hAnsi="Cambria" w:cs="Times New Roman"/>
          <w:sz w:val="24"/>
          <w:szCs w:val="24"/>
        </w:rPr>
        <w:t>Takođe, dao je kratak osvrt na komentar vezano za Agenciju za planiranje i projektovanje. Agenciju je osnovala prethodna vlast, Agencija ima projekte. Ozbiljni projekt</w:t>
      </w:r>
      <w:r w:rsidR="00F62C23">
        <w:rPr>
          <w:rFonts w:ascii="Cambria" w:hAnsi="Cambria" w:cs="Times New Roman"/>
          <w:sz w:val="24"/>
          <w:szCs w:val="24"/>
        </w:rPr>
        <w:t xml:space="preserve">i se završavaju i privode kraju </w:t>
      </w:r>
      <w:r w:rsidRPr="00A52DB2">
        <w:rPr>
          <w:rFonts w:ascii="Cambria" w:hAnsi="Cambria" w:cs="Times New Roman"/>
          <w:sz w:val="24"/>
          <w:szCs w:val="24"/>
        </w:rPr>
        <w:t>koje će kandidovati za Kapitalni budžet i što je najvažnije</w:t>
      </w:r>
      <w:r w:rsidR="00472FB3" w:rsidRPr="00A52DB2">
        <w:rPr>
          <w:rFonts w:ascii="Cambria" w:hAnsi="Cambria" w:cs="Times New Roman"/>
          <w:sz w:val="24"/>
          <w:szCs w:val="24"/>
        </w:rPr>
        <w:t xml:space="preserve"> </w:t>
      </w:r>
      <w:r w:rsidRPr="00A52DB2">
        <w:rPr>
          <w:rFonts w:ascii="Cambria" w:hAnsi="Cambria" w:cs="Times New Roman"/>
          <w:sz w:val="24"/>
          <w:szCs w:val="24"/>
        </w:rPr>
        <w:t>obezbijeđena su sredstva.</w:t>
      </w:r>
    </w:p>
    <w:p w:rsidR="00DE3047" w:rsidRPr="00A52DB2" w:rsidRDefault="00DE3047" w:rsidP="00971CC7">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Pr="00A52DB2">
        <w:rPr>
          <w:rFonts w:ascii="Cambria" w:hAnsi="Cambria" w:cs="Times New Roman"/>
          <w:sz w:val="24"/>
          <w:szCs w:val="24"/>
        </w:rPr>
        <w:t xml:space="preserve"> Što se tiče depo</w:t>
      </w:r>
      <w:r w:rsidR="00842E19">
        <w:rPr>
          <w:rFonts w:ascii="Cambria" w:hAnsi="Cambria" w:cs="Times New Roman"/>
          <w:sz w:val="24"/>
          <w:szCs w:val="24"/>
        </w:rPr>
        <w:t xml:space="preserve">nije </w:t>
      </w:r>
      <w:r w:rsidR="009B1A4D">
        <w:rPr>
          <w:rFonts w:ascii="Cambria" w:hAnsi="Cambria" w:cs="Times New Roman"/>
          <w:sz w:val="24"/>
          <w:szCs w:val="24"/>
        </w:rPr>
        <w:t>l</w:t>
      </w:r>
      <w:r w:rsidR="00472FB3" w:rsidRPr="00A52DB2">
        <w:rPr>
          <w:rFonts w:ascii="Cambria" w:hAnsi="Cambria" w:cs="Times New Roman"/>
          <w:sz w:val="24"/>
          <w:szCs w:val="24"/>
        </w:rPr>
        <w:t>okalna samouprava se trud</w:t>
      </w:r>
      <w:r w:rsidR="009B1A4D">
        <w:rPr>
          <w:rFonts w:ascii="Cambria" w:hAnsi="Cambria" w:cs="Times New Roman"/>
          <w:sz w:val="24"/>
          <w:szCs w:val="24"/>
        </w:rPr>
        <w:t>i</w:t>
      </w:r>
      <w:r w:rsidRPr="00A52DB2">
        <w:rPr>
          <w:rFonts w:ascii="Cambria" w:hAnsi="Cambria" w:cs="Times New Roman"/>
          <w:sz w:val="24"/>
          <w:szCs w:val="24"/>
        </w:rPr>
        <w:t xml:space="preserve">la  da građanima pruži adekvatne informacije. Prvi put je </w:t>
      </w:r>
      <w:r w:rsidR="009B1A4D">
        <w:rPr>
          <w:rFonts w:ascii="Cambria" w:hAnsi="Cambria" w:cs="Times New Roman"/>
          <w:sz w:val="24"/>
          <w:szCs w:val="24"/>
        </w:rPr>
        <w:t xml:space="preserve">da se </w:t>
      </w:r>
      <w:r w:rsidRPr="00A52DB2">
        <w:rPr>
          <w:rFonts w:ascii="Cambria" w:hAnsi="Cambria" w:cs="Times New Roman"/>
          <w:sz w:val="24"/>
          <w:szCs w:val="24"/>
        </w:rPr>
        <w:t xml:space="preserve">lokalna vlast </w:t>
      </w:r>
      <w:r w:rsidR="009B1A4D">
        <w:rPr>
          <w:rFonts w:ascii="Cambria" w:hAnsi="Cambria" w:cs="Times New Roman"/>
          <w:sz w:val="24"/>
          <w:szCs w:val="24"/>
        </w:rPr>
        <w:t>suočila sa problemom deponije</w:t>
      </w:r>
      <w:r w:rsidR="00224DFA">
        <w:rPr>
          <w:rFonts w:ascii="Cambria" w:hAnsi="Cambria" w:cs="Times New Roman"/>
          <w:sz w:val="24"/>
          <w:szCs w:val="24"/>
        </w:rPr>
        <w:t xml:space="preserve"> i da je </w:t>
      </w:r>
      <w:r w:rsidRPr="00A52DB2">
        <w:rPr>
          <w:rFonts w:ascii="Cambria" w:hAnsi="Cambria" w:cs="Times New Roman"/>
          <w:sz w:val="24"/>
          <w:szCs w:val="24"/>
        </w:rPr>
        <w:t xml:space="preserve"> preuzela </w:t>
      </w:r>
      <w:r w:rsidR="0005394E">
        <w:rPr>
          <w:rFonts w:ascii="Cambria" w:hAnsi="Cambria" w:cs="Times New Roman"/>
          <w:sz w:val="24"/>
          <w:szCs w:val="24"/>
        </w:rPr>
        <w:t xml:space="preserve">obavezu da ga </w:t>
      </w:r>
      <w:r w:rsidR="00224DFA">
        <w:rPr>
          <w:rFonts w:ascii="Cambria" w:hAnsi="Cambria" w:cs="Times New Roman"/>
          <w:sz w:val="24"/>
          <w:szCs w:val="24"/>
        </w:rPr>
        <w:t xml:space="preserve">riješi. </w:t>
      </w:r>
      <w:r w:rsidRPr="00A52DB2">
        <w:rPr>
          <w:rFonts w:ascii="Cambria" w:hAnsi="Cambria" w:cs="Times New Roman"/>
          <w:sz w:val="24"/>
          <w:szCs w:val="24"/>
        </w:rPr>
        <w:t>Završen je tender od 400 000</w:t>
      </w:r>
      <w:r w:rsidR="00472FB3" w:rsidRPr="00A52DB2">
        <w:rPr>
          <w:rFonts w:ascii="Cambria" w:hAnsi="Cambria" w:cs="Times New Roman"/>
          <w:sz w:val="24"/>
          <w:szCs w:val="24"/>
        </w:rPr>
        <w:t xml:space="preserve"> </w:t>
      </w:r>
      <w:r w:rsidR="0005394E">
        <w:rPr>
          <w:rFonts w:ascii="Cambria" w:hAnsi="Cambria" w:cs="Times New Roman"/>
          <w:sz w:val="24"/>
          <w:szCs w:val="24"/>
        </w:rPr>
        <w:t xml:space="preserve">eura za sanaciju deponije, </w:t>
      </w:r>
      <w:r w:rsidRPr="00A52DB2">
        <w:rPr>
          <w:rFonts w:ascii="Cambria" w:hAnsi="Cambria" w:cs="Times New Roman"/>
          <w:sz w:val="24"/>
          <w:szCs w:val="24"/>
        </w:rPr>
        <w:t xml:space="preserve">više puta je  deponija nasuta,  nema požara na deponiji, kada se završi studija pristupiće se sanaciji deponije, alternativnu lokaciju odrediće </w:t>
      </w:r>
      <w:r w:rsidR="00647C92">
        <w:rPr>
          <w:rFonts w:ascii="Cambria" w:hAnsi="Cambria" w:cs="Times New Roman"/>
          <w:sz w:val="24"/>
          <w:szCs w:val="24"/>
        </w:rPr>
        <w:t xml:space="preserve">nadležni organi lokalne uprave. </w:t>
      </w:r>
      <w:r w:rsidR="00472FB3" w:rsidRPr="00A52DB2">
        <w:rPr>
          <w:rFonts w:ascii="Cambria" w:hAnsi="Cambria" w:cs="Times New Roman"/>
          <w:sz w:val="24"/>
          <w:szCs w:val="24"/>
        </w:rPr>
        <w:t xml:space="preserve">Izrazio je očekivanja da </w:t>
      </w:r>
      <w:r w:rsidRPr="00A52DB2">
        <w:rPr>
          <w:rFonts w:ascii="Cambria" w:hAnsi="Cambria" w:cs="Times New Roman"/>
          <w:sz w:val="24"/>
          <w:szCs w:val="24"/>
        </w:rPr>
        <w:t>ćemo imati ubrzo trajno rješen</w:t>
      </w:r>
      <w:r w:rsidR="00647C92">
        <w:rPr>
          <w:rFonts w:ascii="Cambria" w:hAnsi="Cambria" w:cs="Times New Roman"/>
          <w:sz w:val="24"/>
          <w:szCs w:val="24"/>
        </w:rPr>
        <w:t xml:space="preserve">je </w:t>
      </w:r>
      <w:r w:rsidR="000616DE">
        <w:rPr>
          <w:rFonts w:ascii="Cambria" w:hAnsi="Cambria" w:cs="Times New Roman"/>
          <w:sz w:val="24"/>
          <w:szCs w:val="24"/>
        </w:rPr>
        <w:t xml:space="preserve"> d</w:t>
      </w:r>
      <w:r w:rsidR="00224DFA">
        <w:rPr>
          <w:rFonts w:ascii="Cambria" w:hAnsi="Cambria" w:cs="Times New Roman"/>
          <w:sz w:val="24"/>
          <w:szCs w:val="24"/>
        </w:rPr>
        <w:t>eponije Mislov D</w:t>
      </w:r>
      <w:r w:rsidRPr="00A52DB2">
        <w:rPr>
          <w:rFonts w:ascii="Cambria" w:hAnsi="Cambria" w:cs="Times New Roman"/>
          <w:sz w:val="24"/>
          <w:szCs w:val="24"/>
        </w:rPr>
        <w:t>o  na zadovoljstvo svih građana.</w:t>
      </w:r>
    </w:p>
    <w:p w:rsidR="00DE3047" w:rsidRPr="00A52DB2" w:rsidRDefault="00472FB3" w:rsidP="00971CC7">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971CC7">
        <w:rPr>
          <w:rFonts w:ascii="Cambria" w:hAnsi="Cambria" w:cs="Times New Roman"/>
          <w:sz w:val="24"/>
          <w:szCs w:val="24"/>
        </w:rPr>
        <w:t xml:space="preserve">    </w:t>
      </w:r>
      <w:r w:rsidR="0019485B">
        <w:rPr>
          <w:rFonts w:ascii="Cambria" w:hAnsi="Cambria" w:cs="Times New Roman"/>
          <w:sz w:val="24"/>
          <w:szCs w:val="24"/>
        </w:rPr>
        <w:tab/>
      </w:r>
      <w:r w:rsidR="005F4B4C">
        <w:rPr>
          <w:rFonts w:ascii="Cambria" w:hAnsi="Cambria" w:cs="Times New Roman"/>
          <w:sz w:val="24"/>
          <w:szCs w:val="24"/>
        </w:rPr>
        <w:t xml:space="preserve"> </w:t>
      </w:r>
      <w:r w:rsidRPr="00A52DB2">
        <w:rPr>
          <w:rFonts w:ascii="Cambria" w:hAnsi="Cambria" w:cs="Times New Roman"/>
          <w:sz w:val="24"/>
          <w:szCs w:val="24"/>
        </w:rPr>
        <w:t xml:space="preserve">Istakao je da se ne može </w:t>
      </w:r>
      <w:r w:rsidR="00DE3047" w:rsidRPr="00A52DB2">
        <w:rPr>
          <w:rFonts w:ascii="Cambria" w:hAnsi="Cambria" w:cs="Times New Roman"/>
          <w:sz w:val="24"/>
          <w:szCs w:val="24"/>
        </w:rPr>
        <w:t>rad ove lokalne samouprave ocijeniti nezadovoljavajuće, nego već u o</w:t>
      </w:r>
      <w:r w:rsidR="00576FE3" w:rsidRPr="00A52DB2">
        <w:rPr>
          <w:rFonts w:ascii="Cambria" w:hAnsi="Cambria" w:cs="Times New Roman"/>
          <w:sz w:val="24"/>
          <w:szCs w:val="24"/>
        </w:rPr>
        <w:t xml:space="preserve">dnosu na ono što je zatečeno </w:t>
      </w:r>
      <w:r w:rsidR="00C15DF7">
        <w:rPr>
          <w:rFonts w:ascii="Cambria" w:hAnsi="Cambria" w:cs="Times New Roman"/>
          <w:sz w:val="24"/>
          <w:szCs w:val="24"/>
        </w:rPr>
        <w:t>i</w:t>
      </w:r>
      <w:r w:rsidR="00DE3047" w:rsidRPr="00A52DB2">
        <w:rPr>
          <w:rFonts w:ascii="Cambria" w:hAnsi="Cambria" w:cs="Times New Roman"/>
          <w:sz w:val="24"/>
          <w:szCs w:val="24"/>
        </w:rPr>
        <w:t xml:space="preserve"> na ono št</w:t>
      </w:r>
      <w:r w:rsidR="00576FE3" w:rsidRPr="00A52DB2">
        <w:rPr>
          <w:rFonts w:ascii="Cambria" w:hAnsi="Cambria" w:cs="Times New Roman"/>
          <w:sz w:val="24"/>
          <w:szCs w:val="24"/>
        </w:rPr>
        <w:t xml:space="preserve">o je urađeno za </w:t>
      </w:r>
      <w:r w:rsidR="0005394E">
        <w:rPr>
          <w:rFonts w:ascii="Cambria" w:hAnsi="Cambria" w:cs="Times New Roman"/>
          <w:sz w:val="24"/>
          <w:szCs w:val="24"/>
        </w:rPr>
        <w:t>dvije godine</w:t>
      </w:r>
      <w:r w:rsidR="00576FE3" w:rsidRPr="00A52DB2">
        <w:rPr>
          <w:rFonts w:ascii="Cambria" w:hAnsi="Cambria" w:cs="Times New Roman"/>
          <w:sz w:val="24"/>
          <w:szCs w:val="24"/>
        </w:rPr>
        <w:t xml:space="preserve"> i da će  građani </w:t>
      </w:r>
      <w:r w:rsidR="00DE3047" w:rsidRPr="00A52DB2">
        <w:rPr>
          <w:rFonts w:ascii="Cambria" w:hAnsi="Cambria" w:cs="Times New Roman"/>
          <w:sz w:val="24"/>
          <w:szCs w:val="24"/>
        </w:rPr>
        <w:t xml:space="preserve"> o tome  dati ocijenu. </w:t>
      </w:r>
    </w:p>
    <w:p w:rsidR="00576FE3" w:rsidRPr="00A52DB2" w:rsidRDefault="00576FE3" w:rsidP="001255E6">
      <w:pPr>
        <w:spacing w:after="0" w:line="240" w:lineRule="auto"/>
        <w:jc w:val="both"/>
        <w:rPr>
          <w:rFonts w:ascii="Cambria" w:hAnsi="Cambria" w:cs="Times New Roman"/>
          <w:sz w:val="24"/>
          <w:szCs w:val="24"/>
        </w:rPr>
      </w:pPr>
      <w:r w:rsidRPr="00A52DB2">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Pr="00A52DB2">
        <w:rPr>
          <w:rFonts w:ascii="Cambria" w:hAnsi="Cambria" w:cs="Times New Roman"/>
          <w:sz w:val="24"/>
          <w:szCs w:val="24"/>
        </w:rPr>
        <w:t xml:space="preserve">Na komentar odbornika </w:t>
      </w:r>
      <w:r w:rsidR="0005394E">
        <w:rPr>
          <w:rFonts w:ascii="Cambria" w:hAnsi="Cambria" w:cs="Times New Roman"/>
          <w:sz w:val="24"/>
          <w:szCs w:val="24"/>
        </w:rPr>
        <w:t xml:space="preserve">Rajka </w:t>
      </w:r>
      <w:r w:rsidRPr="0019485B">
        <w:rPr>
          <w:rFonts w:ascii="Cambria" w:hAnsi="Cambria" w:cs="Times New Roman"/>
          <w:sz w:val="24"/>
          <w:szCs w:val="24"/>
        </w:rPr>
        <w:t>Perovića</w:t>
      </w:r>
      <w:r w:rsidRPr="00A52DB2">
        <w:rPr>
          <w:rFonts w:ascii="Cambria" w:hAnsi="Cambria" w:cs="Times New Roman"/>
          <w:sz w:val="24"/>
          <w:szCs w:val="24"/>
        </w:rPr>
        <w:t xml:space="preserve"> da je u maju mjesecu tekuće godine u selo Kamensko asfaltirano 1200 km puta,</w:t>
      </w:r>
      <w:r w:rsidR="000616DE">
        <w:rPr>
          <w:rFonts w:ascii="Cambria" w:hAnsi="Cambria" w:cs="Times New Roman"/>
          <w:sz w:val="24"/>
          <w:szCs w:val="24"/>
        </w:rPr>
        <w:t xml:space="preserve"> </w:t>
      </w:r>
      <w:r w:rsidRPr="00A52DB2">
        <w:rPr>
          <w:rFonts w:ascii="Cambria" w:hAnsi="Cambria" w:cs="Times New Roman"/>
          <w:sz w:val="24"/>
          <w:szCs w:val="24"/>
        </w:rPr>
        <w:t>da j</w:t>
      </w:r>
      <w:r w:rsidR="0005394E">
        <w:rPr>
          <w:rFonts w:ascii="Cambria" w:hAnsi="Cambria" w:cs="Times New Roman"/>
          <w:sz w:val="24"/>
          <w:szCs w:val="24"/>
        </w:rPr>
        <w:t>e ulica kod Pivare sa puno rupa</w:t>
      </w:r>
      <w:r w:rsidRPr="00A52DB2">
        <w:rPr>
          <w:rFonts w:ascii="Cambria" w:hAnsi="Cambria" w:cs="Times New Roman"/>
          <w:sz w:val="24"/>
          <w:szCs w:val="24"/>
        </w:rPr>
        <w:t xml:space="preserve"> i da Deponiju nije otvorila prethodna vlast</w:t>
      </w:r>
      <w:r w:rsidR="00471665">
        <w:rPr>
          <w:rFonts w:ascii="Cambria" w:hAnsi="Cambria" w:cs="Times New Roman"/>
          <w:sz w:val="24"/>
          <w:szCs w:val="24"/>
        </w:rPr>
        <w:t>,</w:t>
      </w:r>
      <w:r w:rsidRPr="00A52DB2">
        <w:rPr>
          <w:rFonts w:ascii="Cambria" w:hAnsi="Cambria" w:cs="Times New Roman"/>
          <w:sz w:val="24"/>
          <w:szCs w:val="24"/>
        </w:rPr>
        <w:t xml:space="preserve"> </w:t>
      </w:r>
      <w:r w:rsidR="00DE3047" w:rsidRPr="0019485B">
        <w:rPr>
          <w:rFonts w:ascii="Cambria" w:hAnsi="Cambria" w:cs="Times New Roman"/>
          <w:sz w:val="24"/>
          <w:szCs w:val="24"/>
        </w:rPr>
        <w:t>Nemanja Vuković</w:t>
      </w:r>
      <w:r w:rsidR="00DE3047" w:rsidRPr="00A52DB2">
        <w:rPr>
          <w:rFonts w:ascii="Cambria" w:hAnsi="Cambria" w:cs="Times New Roman"/>
          <w:b/>
          <w:sz w:val="24"/>
          <w:szCs w:val="24"/>
        </w:rPr>
        <w:t xml:space="preserve"> </w:t>
      </w:r>
      <w:r w:rsidRPr="00A52DB2">
        <w:rPr>
          <w:rFonts w:ascii="Cambria" w:hAnsi="Cambria" w:cs="Times New Roman"/>
          <w:sz w:val="24"/>
          <w:szCs w:val="24"/>
        </w:rPr>
        <w:t xml:space="preserve"> se prvo  osvrnuo </w:t>
      </w:r>
      <w:r w:rsidR="00DE3047" w:rsidRPr="00A52DB2">
        <w:rPr>
          <w:rFonts w:ascii="Cambria" w:hAnsi="Cambria" w:cs="Times New Roman"/>
          <w:sz w:val="24"/>
          <w:szCs w:val="24"/>
        </w:rPr>
        <w:t>na infrastrukturni problem  i istakao da  usljed  izuzetno loših vremenskih prilika u maju i u prvoj polovini</w:t>
      </w:r>
      <w:r w:rsidR="00224DFA">
        <w:rPr>
          <w:rFonts w:ascii="Cambria" w:hAnsi="Cambria" w:cs="Times New Roman"/>
          <w:sz w:val="24"/>
          <w:szCs w:val="24"/>
        </w:rPr>
        <w:t xml:space="preserve"> juna, nijesu se  mogle  održavati zelene </w:t>
      </w:r>
      <w:r w:rsidR="00DE3047" w:rsidRPr="00A52DB2">
        <w:rPr>
          <w:rFonts w:ascii="Cambria" w:hAnsi="Cambria" w:cs="Times New Roman"/>
          <w:sz w:val="24"/>
          <w:szCs w:val="24"/>
        </w:rPr>
        <w:t xml:space="preserve"> javne površine</w:t>
      </w:r>
      <w:r w:rsidR="00224DFA">
        <w:rPr>
          <w:rFonts w:ascii="Cambria" w:hAnsi="Cambria" w:cs="Times New Roman"/>
          <w:sz w:val="24"/>
          <w:szCs w:val="24"/>
        </w:rPr>
        <w:t>,</w:t>
      </w:r>
      <w:r w:rsidR="00DE3047" w:rsidRPr="00A52DB2">
        <w:rPr>
          <w:rFonts w:ascii="Cambria" w:hAnsi="Cambria" w:cs="Times New Roman"/>
          <w:sz w:val="24"/>
          <w:szCs w:val="24"/>
        </w:rPr>
        <w:t xml:space="preserve"> niti asfaltirati i v</w:t>
      </w:r>
      <w:r w:rsidR="00224DFA">
        <w:rPr>
          <w:rFonts w:ascii="Cambria" w:hAnsi="Cambria" w:cs="Times New Roman"/>
          <w:sz w:val="24"/>
          <w:szCs w:val="24"/>
        </w:rPr>
        <w:t>ršiti sanacije rupa na kolo</w:t>
      </w:r>
      <w:r w:rsidR="009F2F90">
        <w:rPr>
          <w:rFonts w:ascii="Cambria" w:hAnsi="Cambria" w:cs="Times New Roman"/>
          <w:sz w:val="24"/>
          <w:szCs w:val="24"/>
        </w:rPr>
        <w:t xml:space="preserve">vozu. Kada su se poboljšale vremenske prilike, </w:t>
      </w:r>
      <w:r w:rsidR="00F62C23">
        <w:rPr>
          <w:rFonts w:ascii="Cambria" w:hAnsi="Cambria" w:cs="Times New Roman"/>
          <w:sz w:val="24"/>
          <w:szCs w:val="24"/>
        </w:rPr>
        <w:t xml:space="preserve"> Radna jedinica Putevi počela </w:t>
      </w:r>
      <w:r w:rsidR="009F2F90">
        <w:rPr>
          <w:rFonts w:ascii="Cambria" w:hAnsi="Cambria" w:cs="Times New Roman"/>
          <w:sz w:val="24"/>
          <w:szCs w:val="24"/>
        </w:rPr>
        <w:t>je</w:t>
      </w:r>
      <w:r w:rsidR="00F62C23">
        <w:rPr>
          <w:rFonts w:ascii="Cambria" w:hAnsi="Cambria" w:cs="Times New Roman"/>
          <w:sz w:val="24"/>
          <w:szCs w:val="24"/>
        </w:rPr>
        <w:t xml:space="preserve"> da uzvodi radove na sanaciji rupa</w:t>
      </w:r>
      <w:r w:rsidR="00DE3047" w:rsidRPr="00A52DB2">
        <w:rPr>
          <w:rFonts w:ascii="Cambria" w:hAnsi="Cambria" w:cs="Times New Roman"/>
          <w:sz w:val="24"/>
          <w:szCs w:val="24"/>
        </w:rPr>
        <w:t>,</w:t>
      </w:r>
      <w:r w:rsidR="00F62C23">
        <w:rPr>
          <w:rFonts w:ascii="Cambria" w:hAnsi="Cambria" w:cs="Times New Roman"/>
          <w:sz w:val="24"/>
          <w:szCs w:val="24"/>
        </w:rPr>
        <w:t xml:space="preserve"> </w:t>
      </w:r>
      <w:r w:rsidR="00DE3047" w:rsidRPr="00A52DB2">
        <w:rPr>
          <w:rFonts w:ascii="Cambria" w:hAnsi="Cambria" w:cs="Times New Roman"/>
          <w:sz w:val="24"/>
          <w:szCs w:val="24"/>
        </w:rPr>
        <w:t>tako da će i te rupe na asfaltu biti sanirane.</w:t>
      </w:r>
      <w:r w:rsidRPr="00A52DB2">
        <w:rPr>
          <w:rFonts w:ascii="Cambria" w:hAnsi="Cambria" w:cs="Times New Roman"/>
          <w:sz w:val="24"/>
          <w:szCs w:val="24"/>
        </w:rPr>
        <w:t xml:space="preserve"> </w:t>
      </w:r>
      <w:r w:rsidR="009F2F90">
        <w:rPr>
          <w:rFonts w:ascii="Cambria" w:hAnsi="Cambria" w:cs="Times New Roman"/>
          <w:sz w:val="24"/>
          <w:szCs w:val="24"/>
        </w:rPr>
        <w:t xml:space="preserve">Kada </w:t>
      </w:r>
      <w:r w:rsidR="00DE3047" w:rsidRPr="00A52DB2">
        <w:rPr>
          <w:rFonts w:ascii="Cambria" w:hAnsi="Cambria" w:cs="Times New Roman"/>
          <w:sz w:val="24"/>
          <w:szCs w:val="24"/>
        </w:rPr>
        <w:t xml:space="preserve">se govori o deponiji tačno je  da DPS nije otvorio deponiju, ali Ugovorom </w:t>
      </w:r>
      <w:r w:rsidR="00224DFA">
        <w:rPr>
          <w:rFonts w:ascii="Cambria" w:hAnsi="Cambria" w:cs="Times New Roman"/>
          <w:sz w:val="24"/>
          <w:szCs w:val="24"/>
        </w:rPr>
        <w:t xml:space="preserve"> se obavezala prethodna vlast da </w:t>
      </w:r>
      <w:r w:rsidR="0005394E">
        <w:rPr>
          <w:rFonts w:ascii="Cambria" w:hAnsi="Cambria" w:cs="Times New Roman"/>
          <w:sz w:val="24"/>
          <w:szCs w:val="24"/>
        </w:rPr>
        <w:t>deponiju  za 5 godina zatvori</w:t>
      </w:r>
      <w:r w:rsidR="009F2F90">
        <w:rPr>
          <w:rFonts w:ascii="Cambria" w:hAnsi="Cambria" w:cs="Times New Roman"/>
          <w:sz w:val="24"/>
          <w:szCs w:val="24"/>
        </w:rPr>
        <w:t xml:space="preserve">, </w:t>
      </w:r>
      <w:r w:rsidR="00224DFA">
        <w:rPr>
          <w:rFonts w:ascii="Cambria" w:hAnsi="Cambria" w:cs="Times New Roman"/>
          <w:sz w:val="24"/>
          <w:szCs w:val="24"/>
        </w:rPr>
        <w:t>ona</w:t>
      </w:r>
      <w:r w:rsidR="009F2F90">
        <w:rPr>
          <w:rFonts w:ascii="Cambria" w:hAnsi="Cambria" w:cs="Times New Roman"/>
          <w:sz w:val="24"/>
          <w:szCs w:val="24"/>
        </w:rPr>
        <w:t xml:space="preserve"> to </w:t>
      </w:r>
      <w:r w:rsidR="00DE3047" w:rsidRPr="00A52DB2">
        <w:rPr>
          <w:rFonts w:ascii="Cambria" w:hAnsi="Cambria" w:cs="Times New Roman"/>
          <w:sz w:val="24"/>
          <w:szCs w:val="24"/>
        </w:rPr>
        <w:t xml:space="preserve"> nije u</w:t>
      </w:r>
      <w:r w:rsidR="009F2F90">
        <w:rPr>
          <w:rFonts w:ascii="Cambria" w:hAnsi="Cambria" w:cs="Times New Roman"/>
          <w:sz w:val="24"/>
          <w:szCs w:val="24"/>
        </w:rPr>
        <w:t xml:space="preserve">radila, što je  ukazivalo  da  deponija  nije bila </w:t>
      </w:r>
      <w:r w:rsidR="00DE3047" w:rsidRPr="00A52DB2">
        <w:rPr>
          <w:rFonts w:ascii="Cambria" w:hAnsi="Cambria" w:cs="Times New Roman"/>
          <w:sz w:val="24"/>
          <w:szCs w:val="24"/>
        </w:rPr>
        <w:t xml:space="preserve"> u skla</w:t>
      </w:r>
      <w:r w:rsidR="009F2F90">
        <w:rPr>
          <w:rFonts w:ascii="Cambria" w:hAnsi="Cambria" w:cs="Times New Roman"/>
          <w:sz w:val="24"/>
          <w:szCs w:val="24"/>
        </w:rPr>
        <w:t xml:space="preserve">du sa zakonskom regulativom. </w:t>
      </w:r>
      <w:r w:rsidR="0005394E">
        <w:rPr>
          <w:rFonts w:ascii="Cambria" w:hAnsi="Cambria" w:cs="Times New Roman"/>
          <w:sz w:val="24"/>
          <w:szCs w:val="24"/>
        </w:rPr>
        <w:t xml:space="preserve">Kada  se bude </w:t>
      </w:r>
      <w:r w:rsidR="00DE3047" w:rsidRPr="00A52DB2">
        <w:rPr>
          <w:rFonts w:ascii="Cambria" w:hAnsi="Cambria" w:cs="Times New Roman"/>
          <w:sz w:val="24"/>
          <w:szCs w:val="24"/>
        </w:rPr>
        <w:t>rješav</w:t>
      </w:r>
      <w:r w:rsidR="009F2F90">
        <w:rPr>
          <w:rFonts w:ascii="Cambria" w:hAnsi="Cambria" w:cs="Times New Roman"/>
          <w:sz w:val="24"/>
          <w:szCs w:val="24"/>
        </w:rPr>
        <w:t xml:space="preserve">ao problem otpada riješiće se </w:t>
      </w:r>
      <w:r w:rsidR="00DE3047" w:rsidRPr="00A52DB2">
        <w:rPr>
          <w:rFonts w:ascii="Cambria" w:hAnsi="Cambria" w:cs="Times New Roman"/>
          <w:sz w:val="24"/>
          <w:szCs w:val="24"/>
        </w:rPr>
        <w:t>na najsavremeniji način onako kako je to riješeno u najrazvijenijim zemljama EU. To su problemi svih  nas, ali uvijek je dobro da se zna šta je uzrok i jasno je  da se ovaj problem ne može riješiti i zavr</w:t>
      </w:r>
      <w:r w:rsidR="00647C92">
        <w:rPr>
          <w:rFonts w:ascii="Cambria" w:hAnsi="Cambria" w:cs="Times New Roman"/>
          <w:sz w:val="24"/>
          <w:szCs w:val="24"/>
        </w:rPr>
        <w:t>šiti  za 2 godine. Napomenuo je</w:t>
      </w:r>
      <w:r w:rsidR="00DE3047" w:rsidRPr="00A52DB2">
        <w:rPr>
          <w:rFonts w:ascii="Cambria" w:hAnsi="Cambria" w:cs="Times New Roman"/>
          <w:sz w:val="24"/>
          <w:szCs w:val="24"/>
        </w:rPr>
        <w:t xml:space="preserve"> da je dio sredstava obezbijeđen za Filološki</w:t>
      </w:r>
      <w:r w:rsidRPr="00A52DB2">
        <w:rPr>
          <w:rFonts w:ascii="Cambria" w:hAnsi="Cambria" w:cs="Times New Roman"/>
          <w:sz w:val="24"/>
          <w:szCs w:val="24"/>
        </w:rPr>
        <w:t xml:space="preserve"> fakultet, novi studentski dom i salu</w:t>
      </w:r>
      <w:r w:rsidR="00DE3047" w:rsidRPr="00A52DB2">
        <w:rPr>
          <w:rFonts w:ascii="Cambria" w:hAnsi="Cambria" w:cs="Times New Roman"/>
          <w:sz w:val="24"/>
          <w:szCs w:val="24"/>
        </w:rPr>
        <w:t xml:space="preserve"> u </w:t>
      </w:r>
      <w:r w:rsidR="00647C92">
        <w:rPr>
          <w:rFonts w:ascii="Cambria" w:hAnsi="Cambria" w:cs="Times New Roman"/>
          <w:sz w:val="24"/>
          <w:szCs w:val="24"/>
        </w:rPr>
        <w:t>zgradi Fakulteta</w:t>
      </w:r>
      <w:r w:rsidR="00DE3047" w:rsidRPr="00A52DB2">
        <w:rPr>
          <w:rFonts w:ascii="Cambria" w:hAnsi="Cambria" w:cs="Times New Roman"/>
          <w:sz w:val="24"/>
          <w:szCs w:val="24"/>
        </w:rPr>
        <w:t xml:space="preserve"> za sport.</w:t>
      </w:r>
      <w:r w:rsidR="005034DF">
        <w:rPr>
          <w:rFonts w:ascii="Cambria" w:hAnsi="Cambria" w:cs="Times New Roman"/>
          <w:sz w:val="24"/>
          <w:szCs w:val="24"/>
        </w:rPr>
        <w:t xml:space="preserve"> Pods</w:t>
      </w:r>
      <w:r w:rsidR="00881CF9">
        <w:rPr>
          <w:rFonts w:ascii="Cambria" w:hAnsi="Cambria" w:cs="Times New Roman"/>
          <w:sz w:val="24"/>
          <w:szCs w:val="24"/>
        </w:rPr>
        <w:t>jetio je da l</w:t>
      </w:r>
      <w:r w:rsidR="009F2F90">
        <w:rPr>
          <w:rFonts w:ascii="Cambria" w:hAnsi="Cambria" w:cs="Times New Roman"/>
          <w:sz w:val="24"/>
          <w:szCs w:val="24"/>
        </w:rPr>
        <w:t xml:space="preserve">okalna vlast nije </w:t>
      </w:r>
      <w:r w:rsidR="005034DF">
        <w:rPr>
          <w:rFonts w:ascii="Cambria" w:hAnsi="Cambria" w:cs="Times New Roman"/>
          <w:sz w:val="24"/>
          <w:szCs w:val="24"/>
        </w:rPr>
        <w:t xml:space="preserve">zatvorena </w:t>
      </w:r>
      <w:r w:rsidR="00DE3047" w:rsidRPr="00A52DB2">
        <w:rPr>
          <w:rFonts w:ascii="Cambria" w:hAnsi="Cambria" w:cs="Times New Roman"/>
          <w:sz w:val="24"/>
          <w:szCs w:val="24"/>
        </w:rPr>
        <w:t>za opozicione predloge, jedan amandman je prihvaćen i postao je sastavni dio odluke.</w:t>
      </w:r>
      <w:r w:rsidR="005034DF">
        <w:rPr>
          <w:rFonts w:ascii="Cambria" w:hAnsi="Cambria" w:cs="Times New Roman"/>
          <w:sz w:val="24"/>
          <w:szCs w:val="24"/>
        </w:rPr>
        <w:t xml:space="preserve"> </w:t>
      </w:r>
      <w:r w:rsidR="00DE3047" w:rsidRPr="00A52DB2">
        <w:rPr>
          <w:rFonts w:ascii="Cambria" w:hAnsi="Cambria" w:cs="Times New Roman"/>
          <w:sz w:val="24"/>
          <w:szCs w:val="24"/>
        </w:rPr>
        <w:t>Istakao je</w:t>
      </w:r>
      <w:r w:rsidR="00F24F96">
        <w:rPr>
          <w:rFonts w:ascii="Cambria" w:hAnsi="Cambria" w:cs="Times New Roman"/>
          <w:sz w:val="24"/>
          <w:szCs w:val="24"/>
        </w:rPr>
        <w:t>,</w:t>
      </w:r>
      <w:r w:rsidR="00DE3047" w:rsidRPr="00A52DB2">
        <w:rPr>
          <w:rFonts w:ascii="Cambria" w:hAnsi="Cambria" w:cs="Times New Roman"/>
          <w:sz w:val="24"/>
          <w:szCs w:val="24"/>
        </w:rPr>
        <w:t xml:space="preserve"> da je odbornik u Skupš</w:t>
      </w:r>
      <w:r w:rsidR="009F2F90">
        <w:rPr>
          <w:rFonts w:ascii="Cambria" w:hAnsi="Cambria" w:cs="Times New Roman"/>
          <w:sz w:val="24"/>
          <w:szCs w:val="24"/>
        </w:rPr>
        <w:t xml:space="preserve">tini opštine Nikšić  koji je i </w:t>
      </w:r>
      <w:r w:rsidR="00DE3047" w:rsidRPr="00A52DB2">
        <w:rPr>
          <w:rFonts w:ascii="Cambria" w:hAnsi="Cambria" w:cs="Times New Roman"/>
          <w:sz w:val="24"/>
          <w:szCs w:val="24"/>
        </w:rPr>
        <w:t xml:space="preserve">poslanik u Skupštini Crne Gore Momo Koprivica, podnio amandman vezano za put Kamensko. Amandman je prihvaćen i  obezbijeđena su sredstva u Kapitalnom Budžetu Države. Tender je raspisala Uprava za kapitalne investicije i došlo je do </w:t>
      </w:r>
      <w:r w:rsidR="009F2F90">
        <w:rPr>
          <w:rFonts w:ascii="Cambria" w:hAnsi="Cambria" w:cs="Times New Roman"/>
          <w:sz w:val="24"/>
          <w:szCs w:val="24"/>
        </w:rPr>
        <w:t xml:space="preserve">izvođenja radova ali ne sa namjerom </w:t>
      </w:r>
      <w:r w:rsidR="001255E6">
        <w:rPr>
          <w:rFonts w:ascii="Cambria" w:hAnsi="Cambria" w:cs="Times New Roman"/>
          <w:sz w:val="24"/>
          <w:szCs w:val="24"/>
        </w:rPr>
        <w:t xml:space="preserve"> 1. m</w:t>
      </w:r>
      <w:r w:rsidR="00DE3047" w:rsidRPr="00A52DB2">
        <w:rPr>
          <w:rFonts w:ascii="Cambria" w:hAnsi="Cambria" w:cs="Times New Roman"/>
          <w:sz w:val="24"/>
          <w:szCs w:val="24"/>
        </w:rPr>
        <w:t>aja.</w:t>
      </w:r>
      <w:r w:rsidR="009F2F90">
        <w:rPr>
          <w:rFonts w:ascii="Cambria" w:hAnsi="Cambria" w:cs="Times New Roman"/>
          <w:sz w:val="24"/>
          <w:szCs w:val="24"/>
        </w:rPr>
        <w:t xml:space="preserve"> t.g.</w:t>
      </w:r>
    </w:p>
    <w:p w:rsidR="00DE3047" w:rsidRPr="00224DFA" w:rsidRDefault="00224DFA" w:rsidP="001255E6">
      <w:pPr>
        <w:spacing w:after="0" w:line="240" w:lineRule="auto"/>
        <w:jc w:val="both"/>
        <w:rPr>
          <w:rFonts w:ascii="Cambria" w:hAnsi="Cambria" w:cs="Times New Roman"/>
          <w:b/>
          <w:sz w:val="24"/>
          <w:szCs w:val="24"/>
        </w:rPr>
      </w:pPr>
      <w:r>
        <w:rPr>
          <w:rFonts w:ascii="Cambria" w:hAnsi="Cambria" w:cs="Times New Roman"/>
          <w:b/>
          <w:sz w:val="24"/>
          <w:szCs w:val="24"/>
        </w:rPr>
        <w:t xml:space="preserve"> </w:t>
      </w:r>
      <w:r w:rsidR="008538C3">
        <w:rPr>
          <w:rFonts w:ascii="Cambria" w:hAnsi="Cambria" w:cs="Times New Roman"/>
          <w:b/>
          <w:sz w:val="24"/>
          <w:szCs w:val="24"/>
        </w:rPr>
        <w:t xml:space="preserve"> </w:t>
      </w:r>
      <w:r>
        <w:rPr>
          <w:rFonts w:ascii="Cambria" w:hAnsi="Cambria" w:cs="Times New Roman"/>
          <w:b/>
          <w:sz w:val="24"/>
          <w:szCs w:val="24"/>
        </w:rPr>
        <w:t xml:space="preserve"> </w:t>
      </w:r>
      <w:r w:rsidR="005F4B4C">
        <w:rPr>
          <w:rFonts w:ascii="Cambria" w:hAnsi="Cambria" w:cs="Times New Roman"/>
          <w:b/>
          <w:sz w:val="24"/>
          <w:szCs w:val="24"/>
        </w:rPr>
        <w:t xml:space="preserve"> </w:t>
      </w:r>
      <w:r w:rsidR="0019485B">
        <w:rPr>
          <w:rFonts w:ascii="Cambria" w:hAnsi="Cambria" w:cs="Times New Roman"/>
          <w:b/>
          <w:sz w:val="24"/>
          <w:szCs w:val="24"/>
        </w:rPr>
        <w:tab/>
      </w:r>
      <w:r>
        <w:rPr>
          <w:rFonts w:ascii="Cambria" w:hAnsi="Cambria" w:cs="Times New Roman"/>
          <w:b/>
          <w:sz w:val="24"/>
          <w:szCs w:val="24"/>
        </w:rPr>
        <w:t xml:space="preserve"> </w:t>
      </w:r>
      <w:r w:rsidR="00DE3047" w:rsidRPr="0019485B">
        <w:rPr>
          <w:rFonts w:ascii="Cambria" w:hAnsi="Cambria" w:cs="Times New Roman"/>
          <w:sz w:val="24"/>
          <w:szCs w:val="24"/>
        </w:rPr>
        <w:t>Arsenije Lalatović</w:t>
      </w:r>
      <w:r w:rsidRPr="0019485B">
        <w:rPr>
          <w:rFonts w:ascii="Cambria" w:hAnsi="Cambria" w:cs="Times New Roman"/>
          <w:sz w:val="24"/>
          <w:szCs w:val="24"/>
        </w:rPr>
        <w:t xml:space="preserve"> je</w:t>
      </w:r>
      <w:r>
        <w:rPr>
          <w:rFonts w:ascii="Cambria" w:hAnsi="Cambria" w:cs="Times New Roman"/>
          <w:b/>
          <w:sz w:val="24"/>
          <w:szCs w:val="24"/>
        </w:rPr>
        <w:t xml:space="preserve"> </w:t>
      </w:r>
      <w:r>
        <w:rPr>
          <w:rFonts w:ascii="Cambria" w:hAnsi="Cambria" w:cs="Times New Roman"/>
          <w:sz w:val="24"/>
          <w:szCs w:val="24"/>
        </w:rPr>
        <w:t>n</w:t>
      </w:r>
      <w:r w:rsidR="009F2F90">
        <w:rPr>
          <w:rFonts w:ascii="Cambria" w:hAnsi="Cambria" w:cs="Times New Roman"/>
          <w:sz w:val="24"/>
          <w:szCs w:val="24"/>
        </w:rPr>
        <w:t>apomenuo</w:t>
      </w:r>
      <w:r w:rsidR="00DE3047" w:rsidRPr="00A52DB2">
        <w:rPr>
          <w:rFonts w:ascii="Cambria" w:hAnsi="Cambria" w:cs="Times New Roman"/>
          <w:sz w:val="24"/>
          <w:szCs w:val="24"/>
        </w:rPr>
        <w:t>, da će Klub odborni</w:t>
      </w:r>
      <w:r w:rsidR="00576FE3" w:rsidRPr="00A52DB2">
        <w:rPr>
          <w:rFonts w:ascii="Cambria" w:hAnsi="Cambria" w:cs="Times New Roman"/>
          <w:sz w:val="24"/>
          <w:szCs w:val="24"/>
        </w:rPr>
        <w:t>ka Za budućnost Nikšića podržati</w:t>
      </w:r>
      <w:r w:rsidR="00DE3047" w:rsidRPr="00A52DB2">
        <w:rPr>
          <w:rFonts w:ascii="Cambria" w:hAnsi="Cambria" w:cs="Times New Roman"/>
          <w:sz w:val="24"/>
          <w:szCs w:val="24"/>
        </w:rPr>
        <w:t xml:space="preserve"> Predlog Završnog</w:t>
      </w:r>
      <w:r w:rsidR="00576FE3" w:rsidRPr="00A52DB2">
        <w:rPr>
          <w:rFonts w:ascii="Cambria" w:hAnsi="Cambria" w:cs="Times New Roman"/>
          <w:sz w:val="24"/>
          <w:szCs w:val="24"/>
        </w:rPr>
        <w:t xml:space="preserve"> </w:t>
      </w:r>
      <w:r w:rsidR="00D9503B" w:rsidRPr="00A52DB2">
        <w:rPr>
          <w:rFonts w:ascii="Cambria" w:hAnsi="Cambria" w:cs="Times New Roman"/>
          <w:sz w:val="24"/>
          <w:szCs w:val="24"/>
        </w:rPr>
        <w:t xml:space="preserve">računa. </w:t>
      </w:r>
      <w:r w:rsidR="00DE3047" w:rsidRPr="00A52DB2">
        <w:rPr>
          <w:rFonts w:ascii="Cambria" w:hAnsi="Cambria" w:cs="Times New Roman"/>
          <w:sz w:val="24"/>
          <w:szCs w:val="24"/>
        </w:rPr>
        <w:t>Iskoristio j</w:t>
      </w:r>
      <w:r w:rsidR="00881CF9">
        <w:rPr>
          <w:rFonts w:ascii="Cambria" w:hAnsi="Cambria" w:cs="Times New Roman"/>
          <w:sz w:val="24"/>
          <w:szCs w:val="24"/>
        </w:rPr>
        <w:t xml:space="preserve">e </w:t>
      </w:r>
      <w:r w:rsidR="00D9503B" w:rsidRPr="00A52DB2">
        <w:rPr>
          <w:rFonts w:ascii="Cambria" w:hAnsi="Cambria" w:cs="Times New Roman"/>
          <w:sz w:val="24"/>
          <w:szCs w:val="24"/>
        </w:rPr>
        <w:t>priliku da izrazi</w:t>
      </w:r>
      <w:r>
        <w:rPr>
          <w:rFonts w:ascii="Cambria" w:hAnsi="Cambria" w:cs="Times New Roman"/>
          <w:sz w:val="24"/>
          <w:szCs w:val="24"/>
        </w:rPr>
        <w:t xml:space="preserve"> zadovoljstvo i pohvali rad lokalne samouprave sa posebnim akcentom </w:t>
      </w:r>
      <w:r w:rsidR="00F24F96">
        <w:rPr>
          <w:rFonts w:ascii="Cambria" w:hAnsi="Cambria" w:cs="Times New Roman"/>
          <w:sz w:val="24"/>
          <w:szCs w:val="24"/>
        </w:rPr>
        <w:t xml:space="preserve"> na </w:t>
      </w:r>
      <w:r>
        <w:rPr>
          <w:rFonts w:ascii="Cambria" w:hAnsi="Cambria" w:cs="Times New Roman"/>
          <w:sz w:val="24"/>
          <w:szCs w:val="24"/>
        </w:rPr>
        <w:t xml:space="preserve"> rad</w:t>
      </w:r>
      <w:r w:rsidR="00DE3047" w:rsidRPr="00A52DB2">
        <w:rPr>
          <w:rFonts w:ascii="Cambria" w:hAnsi="Cambria" w:cs="Times New Roman"/>
          <w:sz w:val="24"/>
          <w:szCs w:val="24"/>
        </w:rPr>
        <w:t xml:space="preserve"> sekretara Sekretarijara  za finansije. To potkrepljuje stavka da je preko 6 m</w:t>
      </w:r>
      <w:r w:rsidR="00CD175B">
        <w:rPr>
          <w:rFonts w:ascii="Cambria" w:hAnsi="Cambria" w:cs="Times New Roman"/>
          <w:sz w:val="24"/>
          <w:szCs w:val="24"/>
        </w:rPr>
        <w:t>iliona</w:t>
      </w:r>
      <w:r w:rsidR="00926DDD">
        <w:rPr>
          <w:rFonts w:ascii="Cambria" w:hAnsi="Cambria" w:cs="Times New Roman"/>
          <w:sz w:val="24"/>
          <w:szCs w:val="24"/>
        </w:rPr>
        <w:t xml:space="preserve"> eura </w:t>
      </w:r>
      <w:r w:rsidR="001A006A">
        <w:rPr>
          <w:rFonts w:ascii="Cambria" w:hAnsi="Cambria" w:cs="Times New Roman"/>
          <w:sz w:val="24"/>
          <w:szCs w:val="24"/>
        </w:rPr>
        <w:t xml:space="preserve"> u lokalnoj kasi </w:t>
      </w:r>
      <w:r w:rsidR="00CD175B">
        <w:rPr>
          <w:rFonts w:ascii="Cambria" w:hAnsi="Cambria" w:cs="Times New Roman"/>
          <w:sz w:val="24"/>
          <w:szCs w:val="24"/>
        </w:rPr>
        <w:t xml:space="preserve"> i ta</w:t>
      </w:r>
      <w:r w:rsidR="00D9503B" w:rsidRPr="00A52DB2">
        <w:rPr>
          <w:rFonts w:ascii="Cambria" w:hAnsi="Cambria" w:cs="Times New Roman"/>
          <w:sz w:val="24"/>
          <w:szCs w:val="24"/>
        </w:rPr>
        <w:t xml:space="preserve"> činjenica dovoljno govori, a</w:t>
      </w:r>
      <w:r w:rsidR="00DE3047" w:rsidRPr="00A52DB2">
        <w:rPr>
          <w:rFonts w:ascii="Cambria" w:hAnsi="Cambria" w:cs="Times New Roman"/>
          <w:sz w:val="24"/>
          <w:szCs w:val="24"/>
        </w:rPr>
        <w:t xml:space="preserve"> u isto vrijeme i obavezuje. Ako se vratimo analizi Budžeta</w:t>
      </w:r>
      <w:r w:rsidR="001A006A">
        <w:rPr>
          <w:rFonts w:ascii="Cambria" w:hAnsi="Cambria" w:cs="Times New Roman"/>
          <w:sz w:val="24"/>
          <w:szCs w:val="24"/>
        </w:rPr>
        <w:t>,</w:t>
      </w:r>
      <w:r w:rsidR="00DE3047" w:rsidRPr="00A52DB2">
        <w:rPr>
          <w:rFonts w:ascii="Cambria" w:hAnsi="Cambria" w:cs="Times New Roman"/>
          <w:sz w:val="24"/>
          <w:szCs w:val="24"/>
        </w:rPr>
        <w:t xml:space="preserve"> odnosno svim onim stvarima, dakle od stanja u trezoru kao i drugih izvještaja koji se tiču finansiranja novčanih tokova, neizmirenih obaveza, pozajmica i drugo, ovaj sveobuhvatni dokument iskazuje sve izvr</w:t>
      </w:r>
      <w:r w:rsidR="00CD175B">
        <w:rPr>
          <w:rFonts w:ascii="Cambria" w:hAnsi="Cambria" w:cs="Times New Roman"/>
          <w:sz w:val="24"/>
          <w:szCs w:val="24"/>
        </w:rPr>
        <w:t>šene  izdatke, primitke i</w:t>
      </w:r>
      <w:r w:rsidR="00DE3047" w:rsidRPr="00A52DB2">
        <w:rPr>
          <w:rFonts w:ascii="Cambria" w:hAnsi="Cambria" w:cs="Times New Roman"/>
          <w:sz w:val="24"/>
          <w:szCs w:val="24"/>
        </w:rPr>
        <w:t xml:space="preserve"> sam po sebi pokazuje koliko je na kval</w:t>
      </w:r>
      <w:r w:rsidR="001A006A">
        <w:rPr>
          <w:rFonts w:ascii="Cambria" w:hAnsi="Cambria" w:cs="Times New Roman"/>
          <w:sz w:val="24"/>
          <w:szCs w:val="24"/>
        </w:rPr>
        <w:t>itetan način predstavljen. Kod K</w:t>
      </w:r>
      <w:r w:rsidR="00DE3047" w:rsidRPr="00A52DB2">
        <w:rPr>
          <w:rFonts w:ascii="Cambria" w:hAnsi="Cambria" w:cs="Times New Roman"/>
          <w:sz w:val="24"/>
          <w:szCs w:val="24"/>
        </w:rPr>
        <w:t xml:space="preserve">apitalnog dijela Budžeta </w:t>
      </w:r>
      <w:r w:rsidR="00CD175B">
        <w:rPr>
          <w:rFonts w:ascii="Cambria" w:hAnsi="Cambria" w:cs="Times New Roman"/>
          <w:sz w:val="24"/>
          <w:szCs w:val="24"/>
        </w:rPr>
        <w:t xml:space="preserve">moraju se uzeti i drugi parametri i okolnosti koji su uticali na taj procenat. </w:t>
      </w:r>
      <w:r w:rsidR="00DE3047" w:rsidRPr="00A52DB2">
        <w:rPr>
          <w:rFonts w:ascii="Cambria" w:hAnsi="Cambria" w:cs="Times New Roman"/>
          <w:sz w:val="24"/>
          <w:szCs w:val="24"/>
        </w:rPr>
        <w:t>Takođe, kao rezultat posvećenosti rada lokal</w:t>
      </w:r>
      <w:r w:rsidR="001A006A">
        <w:rPr>
          <w:rFonts w:ascii="Cambria" w:hAnsi="Cambria" w:cs="Times New Roman"/>
          <w:sz w:val="24"/>
          <w:szCs w:val="24"/>
        </w:rPr>
        <w:t>ne samouprave je činjenica da se</w:t>
      </w:r>
      <w:r w:rsidR="00DE3047" w:rsidRPr="00A52DB2">
        <w:rPr>
          <w:rFonts w:ascii="Cambria" w:hAnsi="Cambria" w:cs="Times New Roman"/>
          <w:sz w:val="24"/>
          <w:szCs w:val="24"/>
        </w:rPr>
        <w:t xml:space="preserve"> umjesto planiranih 25 miliona eura</w:t>
      </w:r>
      <w:r w:rsidR="00F24F96">
        <w:rPr>
          <w:rFonts w:ascii="Cambria" w:hAnsi="Cambria" w:cs="Times New Roman"/>
          <w:sz w:val="24"/>
          <w:szCs w:val="24"/>
        </w:rPr>
        <w:t>,</w:t>
      </w:r>
      <w:r w:rsidR="00CD175B">
        <w:rPr>
          <w:rFonts w:ascii="Cambria" w:hAnsi="Cambria" w:cs="Times New Roman"/>
          <w:sz w:val="24"/>
          <w:szCs w:val="24"/>
        </w:rPr>
        <w:t xml:space="preserve"> </w:t>
      </w:r>
      <w:r w:rsidR="00C15DF7">
        <w:rPr>
          <w:rFonts w:ascii="Cambria" w:hAnsi="Cambria" w:cs="Times New Roman"/>
          <w:sz w:val="24"/>
          <w:szCs w:val="24"/>
        </w:rPr>
        <w:t xml:space="preserve"> dostiglo</w:t>
      </w:r>
      <w:r w:rsidR="00DE3047" w:rsidRPr="00A52DB2">
        <w:rPr>
          <w:rFonts w:ascii="Cambria" w:hAnsi="Cambria" w:cs="Times New Roman"/>
          <w:sz w:val="24"/>
          <w:szCs w:val="24"/>
        </w:rPr>
        <w:t xml:space="preserve">  do 27 miliona eura i to je jedan u datim okolnostima solidan rezultat. Posmatrajući Budžet dolazimo do toga da </w:t>
      </w:r>
      <w:r w:rsidR="00F24F96">
        <w:rPr>
          <w:rFonts w:ascii="Cambria" w:hAnsi="Cambria" w:cs="Times New Roman"/>
          <w:sz w:val="24"/>
          <w:szCs w:val="24"/>
        </w:rPr>
        <w:t>dobijamo sredstva iz E</w:t>
      </w:r>
      <w:r>
        <w:rPr>
          <w:rFonts w:ascii="Cambria" w:hAnsi="Cambria" w:cs="Times New Roman"/>
          <w:sz w:val="24"/>
          <w:szCs w:val="24"/>
        </w:rPr>
        <w:t>galizacionog fonda</w:t>
      </w:r>
      <w:r w:rsidR="00F24F96">
        <w:rPr>
          <w:rFonts w:ascii="Cambria" w:hAnsi="Cambria" w:cs="Times New Roman"/>
          <w:sz w:val="24"/>
          <w:szCs w:val="24"/>
        </w:rPr>
        <w:t xml:space="preserve">, iz sopstvenih prihoda i </w:t>
      </w:r>
      <w:r w:rsidR="00DE3047" w:rsidRPr="00A52DB2">
        <w:rPr>
          <w:rFonts w:ascii="Cambria" w:hAnsi="Cambria" w:cs="Times New Roman"/>
          <w:sz w:val="24"/>
          <w:szCs w:val="24"/>
        </w:rPr>
        <w:t>sredstva koja su prenesena iz Budžeta. Kada  se posmatraju  izvršenja da su sopstveni prihodi iz poreza na</w:t>
      </w:r>
      <w:r w:rsidR="00F24F96">
        <w:rPr>
          <w:rFonts w:ascii="Cambria" w:hAnsi="Cambria" w:cs="Times New Roman"/>
          <w:sz w:val="24"/>
          <w:szCs w:val="24"/>
        </w:rPr>
        <w:t xml:space="preserve"> nepokret</w:t>
      </w:r>
      <w:r w:rsidR="004445DE">
        <w:rPr>
          <w:rFonts w:ascii="Cambria" w:hAnsi="Cambria" w:cs="Times New Roman"/>
          <w:sz w:val="24"/>
          <w:szCs w:val="24"/>
        </w:rPr>
        <w:t xml:space="preserve">nost, </w:t>
      </w:r>
      <w:r w:rsidR="00F24F96">
        <w:rPr>
          <w:rFonts w:ascii="Cambria" w:hAnsi="Cambria" w:cs="Times New Roman"/>
          <w:sz w:val="24"/>
          <w:szCs w:val="24"/>
        </w:rPr>
        <w:t>prirezi</w:t>
      </w:r>
      <w:r w:rsidR="00CD175B">
        <w:rPr>
          <w:rFonts w:ascii="Cambria" w:hAnsi="Cambria" w:cs="Times New Roman"/>
          <w:sz w:val="24"/>
          <w:szCs w:val="24"/>
        </w:rPr>
        <w:t>, takse, naknade, naknade</w:t>
      </w:r>
      <w:r w:rsidR="00DE3047" w:rsidRPr="00A52DB2">
        <w:rPr>
          <w:rFonts w:ascii="Cambria" w:hAnsi="Cambria" w:cs="Times New Roman"/>
          <w:sz w:val="24"/>
          <w:szCs w:val="24"/>
        </w:rPr>
        <w:t xml:space="preserve"> za korišćenje prirodnih dobara</w:t>
      </w:r>
      <w:r w:rsidR="00F24F96">
        <w:rPr>
          <w:rFonts w:ascii="Cambria" w:hAnsi="Cambria" w:cs="Times New Roman"/>
          <w:sz w:val="24"/>
          <w:szCs w:val="24"/>
        </w:rPr>
        <w:t>,</w:t>
      </w:r>
      <w:r w:rsidR="00CD175B">
        <w:rPr>
          <w:rFonts w:ascii="Cambria" w:hAnsi="Cambria" w:cs="Times New Roman"/>
          <w:sz w:val="24"/>
          <w:szCs w:val="24"/>
        </w:rPr>
        <w:t xml:space="preserve"> vide se  premašaji </w:t>
      </w:r>
      <w:r w:rsidR="00DE3047" w:rsidRPr="00A52DB2">
        <w:rPr>
          <w:rFonts w:ascii="Cambria" w:hAnsi="Cambria" w:cs="Times New Roman"/>
          <w:sz w:val="24"/>
          <w:szCs w:val="24"/>
        </w:rPr>
        <w:t>u</w:t>
      </w:r>
      <w:r w:rsidR="00CD175B">
        <w:rPr>
          <w:rFonts w:ascii="Cambria" w:hAnsi="Cambria" w:cs="Times New Roman"/>
          <w:sz w:val="24"/>
          <w:szCs w:val="24"/>
        </w:rPr>
        <w:t xml:space="preserve"> odnosu na planirana sredstva. Takođe, veće </w:t>
      </w:r>
      <w:r w:rsidR="00DE3047" w:rsidRPr="00A52DB2">
        <w:rPr>
          <w:rFonts w:ascii="Cambria" w:hAnsi="Cambria" w:cs="Times New Roman"/>
          <w:sz w:val="24"/>
          <w:szCs w:val="24"/>
        </w:rPr>
        <w:t>su</w:t>
      </w:r>
      <w:r>
        <w:rPr>
          <w:rFonts w:ascii="Cambria" w:hAnsi="Cambria" w:cs="Times New Roman"/>
          <w:sz w:val="24"/>
          <w:szCs w:val="24"/>
        </w:rPr>
        <w:t xml:space="preserve"> subvencije za poljoprivredne  </w:t>
      </w:r>
      <w:r w:rsidR="00CD175B">
        <w:rPr>
          <w:rFonts w:ascii="Cambria" w:hAnsi="Cambria" w:cs="Times New Roman"/>
          <w:sz w:val="24"/>
          <w:szCs w:val="24"/>
        </w:rPr>
        <w:t xml:space="preserve">proizvođače, obezbijeđena su </w:t>
      </w:r>
      <w:r w:rsidR="00DE3047" w:rsidRPr="00A52DB2">
        <w:rPr>
          <w:rFonts w:ascii="Cambria" w:hAnsi="Cambria" w:cs="Times New Roman"/>
          <w:sz w:val="24"/>
          <w:szCs w:val="24"/>
        </w:rPr>
        <w:t>sredstva za</w:t>
      </w:r>
      <w:r w:rsidR="00F24F96">
        <w:rPr>
          <w:rFonts w:ascii="Cambria" w:hAnsi="Cambria" w:cs="Times New Roman"/>
          <w:sz w:val="24"/>
          <w:szCs w:val="24"/>
        </w:rPr>
        <w:t xml:space="preserve"> Žensko preduzetništvo, </w:t>
      </w:r>
      <w:r w:rsidR="004445DE">
        <w:rPr>
          <w:rFonts w:ascii="Cambria" w:hAnsi="Cambria" w:cs="Times New Roman"/>
          <w:sz w:val="24"/>
          <w:szCs w:val="24"/>
        </w:rPr>
        <w:t xml:space="preserve">prevoz </w:t>
      </w:r>
      <w:r w:rsidR="00DE3047" w:rsidRPr="00A52DB2">
        <w:rPr>
          <w:rFonts w:ascii="Cambria" w:hAnsi="Cambria" w:cs="Times New Roman"/>
          <w:sz w:val="24"/>
          <w:szCs w:val="24"/>
        </w:rPr>
        <w:t>đaka, sport,  kulturu,  kao i drugi transferi prema NVO i političkim partijama urađeno je u datim okolnos</w:t>
      </w:r>
      <w:r w:rsidR="004445DE">
        <w:rPr>
          <w:rFonts w:ascii="Cambria" w:hAnsi="Cambria" w:cs="Times New Roman"/>
          <w:sz w:val="24"/>
          <w:szCs w:val="24"/>
        </w:rPr>
        <w:t xml:space="preserve">tima koliko je </w:t>
      </w:r>
      <w:r w:rsidR="004445DE">
        <w:rPr>
          <w:rFonts w:ascii="Cambria" w:hAnsi="Cambria" w:cs="Times New Roman"/>
          <w:sz w:val="24"/>
          <w:szCs w:val="24"/>
        </w:rPr>
        <w:lastRenderedPageBreak/>
        <w:t xml:space="preserve">moguće. Izrazio </w:t>
      </w:r>
      <w:r w:rsidR="00DE3047" w:rsidRPr="00A52DB2">
        <w:rPr>
          <w:rFonts w:ascii="Cambria" w:hAnsi="Cambria" w:cs="Times New Roman"/>
          <w:sz w:val="24"/>
          <w:szCs w:val="24"/>
        </w:rPr>
        <w:t>je očekivanja da će Budžet za 2023. godinu biti još bolji, i da će uspjeti i riješiti  pi</w:t>
      </w:r>
      <w:r w:rsidR="00D9503B" w:rsidRPr="00A52DB2">
        <w:rPr>
          <w:rFonts w:ascii="Cambria" w:hAnsi="Cambria" w:cs="Times New Roman"/>
          <w:sz w:val="24"/>
          <w:szCs w:val="24"/>
        </w:rPr>
        <w:t>tanje otpada u narednom peridu.</w:t>
      </w:r>
      <w:r w:rsidR="00DE3047" w:rsidRPr="00A52DB2">
        <w:rPr>
          <w:rFonts w:ascii="Cambria" w:hAnsi="Cambria" w:cs="Times New Roman"/>
          <w:b/>
          <w:sz w:val="24"/>
          <w:szCs w:val="24"/>
        </w:rPr>
        <w:t xml:space="preserve"> </w:t>
      </w:r>
    </w:p>
    <w:p w:rsidR="00DE3047" w:rsidRPr="00A52DB2" w:rsidRDefault="00224DFA" w:rsidP="001255E6">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19485B">
        <w:rPr>
          <w:rFonts w:ascii="Cambria" w:hAnsi="Cambria" w:cs="Times New Roman"/>
          <w:sz w:val="24"/>
          <w:szCs w:val="24"/>
        </w:rPr>
        <w:tab/>
        <w:t xml:space="preserve"> </w:t>
      </w:r>
      <w:r w:rsidR="00D9503B" w:rsidRPr="00A52DB2">
        <w:rPr>
          <w:rFonts w:ascii="Cambria" w:hAnsi="Cambria" w:cs="Times New Roman"/>
          <w:sz w:val="24"/>
          <w:szCs w:val="24"/>
        </w:rPr>
        <w:t>Komentare su dali</w:t>
      </w:r>
      <w:r w:rsidR="00DE3047" w:rsidRPr="00A52DB2">
        <w:rPr>
          <w:rFonts w:ascii="Cambria" w:hAnsi="Cambria" w:cs="Times New Roman"/>
          <w:sz w:val="24"/>
          <w:szCs w:val="24"/>
        </w:rPr>
        <w:t xml:space="preserve"> Aleksa Kankaraš i Rajko Perović</w:t>
      </w:r>
      <w:r w:rsidR="004445DE">
        <w:rPr>
          <w:rFonts w:ascii="Cambria" w:hAnsi="Cambria" w:cs="Times New Roman"/>
          <w:sz w:val="24"/>
          <w:szCs w:val="24"/>
        </w:rPr>
        <w:t>.</w:t>
      </w:r>
    </w:p>
    <w:p w:rsidR="00DE3047" w:rsidRPr="00A52DB2" w:rsidRDefault="00224DFA" w:rsidP="001255E6">
      <w:pPr>
        <w:spacing w:after="0" w:line="240" w:lineRule="auto"/>
        <w:jc w:val="both"/>
        <w:rPr>
          <w:rFonts w:ascii="Cambria" w:hAnsi="Cambria" w:cs="Times New Roman"/>
          <w:b/>
          <w:sz w:val="24"/>
          <w:szCs w:val="24"/>
        </w:rPr>
      </w:pPr>
      <w:r>
        <w:rPr>
          <w:rFonts w:ascii="Cambria" w:hAnsi="Cambria" w:cs="Times New Roman"/>
          <w:b/>
          <w:sz w:val="24"/>
          <w:szCs w:val="24"/>
        </w:rPr>
        <w:t xml:space="preserve">   </w:t>
      </w:r>
      <w:r w:rsidR="0019485B">
        <w:rPr>
          <w:rFonts w:ascii="Cambria" w:hAnsi="Cambria" w:cs="Times New Roman"/>
          <w:b/>
          <w:sz w:val="24"/>
          <w:szCs w:val="24"/>
        </w:rPr>
        <w:tab/>
      </w:r>
      <w:r>
        <w:rPr>
          <w:rFonts w:ascii="Cambria" w:hAnsi="Cambria" w:cs="Times New Roman"/>
          <w:b/>
          <w:sz w:val="24"/>
          <w:szCs w:val="24"/>
        </w:rPr>
        <w:t xml:space="preserve"> </w:t>
      </w:r>
      <w:r w:rsidR="00DE3047" w:rsidRPr="0019485B">
        <w:rPr>
          <w:rFonts w:ascii="Cambria" w:hAnsi="Cambria" w:cs="Times New Roman"/>
          <w:sz w:val="24"/>
          <w:szCs w:val="24"/>
        </w:rPr>
        <w:t>Nikola Bezmarević</w:t>
      </w:r>
      <w:r w:rsidR="00623D89" w:rsidRPr="00A52DB2">
        <w:rPr>
          <w:rFonts w:ascii="Cambria" w:hAnsi="Cambria" w:cs="Times New Roman"/>
          <w:b/>
          <w:sz w:val="24"/>
          <w:szCs w:val="24"/>
        </w:rPr>
        <w:t xml:space="preserve"> </w:t>
      </w:r>
      <w:r w:rsidR="00623D89" w:rsidRPr="00A52DB2">
        <w:rPr>
          <w:rFonts w:ascii="Cambria" w:hAnsi="Cambria" w:cs="Times New Roman"/>
          <w:sz w:val="24"/>
          <w:szCs w:val="24"/>
        </w:rPr>
        <w:t xml:space="preserve">je postavio pitanje </w:t>
      </w:r>
      <w:r w:rsidR="00DE3047" w:rsidRPr="00A52DB2">
        <w:rPr>
          <w:rFonts w:ascii="Cambria" w:hAnsi="Cambria" w:cs="Times New Roman"/>
          <w:sz w:val="24"/>
          <w:szCs w:val="24"/>
        </w:rPr>
        <w:t>po kojim tačkama u Završnom računu je iskazana rezerva eksternog revizora  prema izvještaju i zbog čega.</w:t>
      </w:r>
    </w:p>
    <w:p w:rsidR="00DE3047" w:rsidRDefault="00224DFA" w:rsidP="001255E6">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8538C3">
        <w:rPr>
          <w:rFonts w:ascii="Cambria" w:hAnsi="Cambria" w:cs="Times New Roman"/>
          <w:sz w:val="24"/>
          <w:szCs w:val="24"/>
        </w:rPr>
        <w:t xml:space="preserve"> </w:t>
      </w:r>
      <w:r>
        <w:rPr>
          <w:rFonts w:ascii="Cambria" w:hAnsi="Cambria" w:cs="Times New Roman"/>
          <w:sz w:val="24"/>
          <w:szCs w:val="24"/>
        </w:rPr>
        <w:t xml:space="preserve"> </w:t>
      </w:r>
      <w:r w:rsidR="0019485B">
        <w:rPr>
          <w:rFonts w:ascii="Cambria" w:hAnsi="Cambria" w:cs="Times New Roman"/>
          <w:sz w:val="24"/>
          <w:szCs w:val="24"/>
        </w:rPr>
        <w:tab/>
      </w:r>
      <w:r w:rsidR="00DE3047" w:rsidRPr="00A52DB2">
        <w:rPr>
          <w:rFonts w:ascii="Cambria" w:hAnsi="Cambria" w:cs="Times New Roman"/>
          <w:sz w:val="24"/>
          <w:szCs w:val="24"/>
        </w:rPr>
        <w:t>Završno izlaganje podnio je Zoran Šoškić i pojasnio da je uočio niz nepravilnosti u prethodnom Završnom računu</w:t>
      </w:r>
      <w:r w:rsidR="00623D89" w:rsidRPr="00A52DB2">
        <w:rPr>
          <w:rFonts w:ascii="Cambria" w:hAnsi="Cambria" w:cs="Times New Roman"/>
          <w:sz w:val="24"/>
          <w:szCs w:val="24"/>
        </w:rPr>
        <w:t xml:space="preserve"> Budžeta,  te nepravilnosti može i ova lokalna samouprava </w:t>
      </w:r>
      <w:r w:rsidR="00DE3047" w:rsidRPr="00A52DB2">
        <w:rPr>
          <w:rFonts w:ascii="Cambria" w:hAnsi="Cambria" w:cs="Times New Roman"/>
          <w:sz w:val="24"/>
          <w:szCs w:val="24"/>
        </w:rPr>
        <w:t xml:space="preserve"> praviti jer je Budžet podložan različitim promjenama. Budžet može biti i objektivan, razvojan i politički motivisan, ono što je najbitnije</w:t>
      </w:r>
      <w:r w:rsidR="00F24F96">
        <w:rPr>
          <w:rFonts w:ascii="Cambria" w:hAnsi="Cambria" w:cs="Times New Roman"/>
          <w:sz w:val="24"/>
          <w:szCs w:val="24"/>
        </w:rPr>
        <w:t>,</w:t>
      </w:r>
      <w:r w:rsidR="00DE3047" w:rsidRPr="00A52DB2">
        <w:rPr>
          <w:rFonts w:ascii="Cambria" w:hAnsi="Cambria" w:cs="Times New Roman"/>
          <w:sz w:val="24"/>
          <w:szCs w:val="24"/>
        </w:rPr>
        <w:t xml:space="preserve"> je da je sve objektivno i  istinito prikazano, a to je i upravo i navela eksterna revizija i Državna revizorska institucija</w:t>
      </w:r>
      <w:r w:rsidR="00F24F96">
        <w:rPr>
          <w:rFonts w:ascii="Cambria" w:hAnsi="Cambria" w:cs="Times New Roman"/>
          <w:sz w:val="24"/>
          <w:szCs w:val="24"/>
        </w:rPr>
        <w:t>,</w:t>
      </w:r>
      <w:r w:rsidR="00DE3047" w:rsidRPr="00A52DB2">
        <w:rPr>
          <w:rFonts w:ascii="Cambria" w:hAnsi="Cambria" w:cs="Times New Roman"/>
          <w:sz w:val="24"/>
          <w:szCs w:val="24"/>
        </w:rPr>
        <w:t xml:space="preserve"> da su svi pokazatelji, sve cifre, svi iznosi prikazani kako na prihodnoj tako i na rashodnoj strani objektivno. Potvrđeno je da je finansijski rezultat identičan sa njihovim. Knjiženo je sa jednog konta na drugi, ali to sve ostaje u Budžetu. Izmijenjene su nekolike stavke, tako da su uglavnom primjedbe bile vezane za to. Iskazana rezerva eksternog revizora prema izvještaju,  upravo je posljedica rebalansa Budžeta, </w:t>
      </w:r>
      <w:r w:rsidR="00EB1221">
        <w:rPr>
          <w:rFonts w:ascii="Cambria" w:hAnsi="Cambria" w:cs="Times New Roman"/>
          <w:sz w:val="24"/>
          <w:szCs w:val="24"/>
        </w:rPr>
        <w:t xml:space="preserve">na šta je eksterni revizor pojasnio </w:t>
      </w:r>
      <w:r w:rsidR="00DE3047" w:rsidRPr="00A52DB2">
        <w:rPr>
          <w:rFonts w:ascii="Cambria" w:hAnsi="Cambria" w:cs="Times New Roman"/>
          <w:sz w:val="24"/>
          <w:szCs w:val="24"/>
        </w:rPr>
        <w:t>da je to</w:t>
      </w:r>
      <w:r w:rsidR="00EB1221">
        <w:rPr>
          <w:rFonts w:ascii="Cambria" w:hAnsi="Cambria" w:cs="Times New Roman"/>
          <w:sz w:val="24"/>
          <w:szCs w:val="24"/>
        </w:rPr>
        <w:t xml:space="preserve"> bila </w:t>
      </w:r>
      <w:r w:rsidR="00DE3047" w:rsidRPr="00A52DB2">
        <w:rPr>
          <w:rFonts w:ascii="Cambria" w:hAnsi="Cambria" w:cs="Times New Roman"/>
          <w:sz w:val="24"/>
          <w:szCs w:val="24"/>
        </w:rPr>
        <w:t>tehnička greška. Umjesto na konto 463 koja je proje</w:t>
      </w:r>
      <w:r w:rsidR="0017714C">
        <w:rPr>
          <w:rFonts w:ascii="Cambria" w:hAnsi="Cambria" w:cs="Times New Roman"/>
          <w:sz w:val="24"/>
          <w:szCs w:val="24"/>
        </w:rPr>
        <w:t>ktovana na 1 milion 100 hiljada</w:t>
      </w:r>
      <w:r w:rsidR="00926DDD">
        <w:rPr>
          <w:rFonts w:ascii="Cambria" w:hAnsi="Cambria" w:cs="Times New Roman"/>
          <w:sz w:val="24"/>
          <w:szCs w:val="24"/>
        </w:rPr>
        <w:t xml:space="preserve"> eura</w:t>
      </w:r>
      <w:r w:rsidR="00DE3047" w:rsidRPr="00A52DB2">
        <w:rPr>
          <w:rFonts w:ascii="Cambria" w:hAnsi="Cambria" w:cs="Times New Roman"/>
          <w:sz w:val="24"/>
          <w:szCs w:val="24"/>
        </w:rPr>
        <w:t>, a ostvarenje je bilo značajno više u t</w:t>
      </w:r>
      <w:r w:rsidR="00551FF4">
        <w:rPr>
          <w:rFonts w:ascii="Cambria" w:hAnsi="Cambria" w:cs="Times New Roman"/>
          <w:sz w:val="24"/>
          <w:szCs w:val="24"/>
        </w:rPr>
        <w:t xml:space="preserve">om momentu, kada su radili </w:t>
      </w:r>
      <w:r w:rsidR="00DE3047" w:rsidRPr="00A52DB2">
        <w:rPr>
          <w:rFonts w:ascii="Cambria" w:hAnsi="Cambria" w:cs="Times New Roman"/>
          <w:sz w:val="24"/>
          <w:szCs w:val="24"/>
        </w:rPr>
        <w:t>pro</w:t>
      </w:r>
      <w:r w:rsidR="00551FF4">
        <w:rPr>
          <w:rFonts w:ascii="Cambria" w:hAnsi="Cambria" w:cs="Times New Roman"/>
          <w:sz w:val="24"/>
          <w:szCs w:val="24"/>
        </w:rPr>
        <w:t>maklo je</w:t>
      </w:r>
      <w:r w:rsidR="00EB1221">
        <w:rPr>
          <w:rFonts w:ascii="Cambria" w:hAnsi="Cambria" w:cs="Times New Roman"/>
          <w:sz w:val="24"/>
          <w:szCs w:val="24"/>
        </w:rPr>
        <w:t xml:space="preserve"> stručnom timu</w:t>
      </w:r>
      <w:r w:rsidR="00551FF4">
        <w:rPr>
          <w:rFonts w:ascii="Cambria" w:hAnsi="Cambria" w:cs="Times New Roman"/>
          <w:sz w:val="24"/>
          <w:szCs w:val="24"/>
        </w:rPr>
        <w:t xml:space="preserve"> i sekretaru, </w:t>
      </w:r>
      <w:r w:rsidR="00DE3047" w:rsidRPr="00A52DB2">
        <w:rPr>
          <w:rFonts w:ascii="Cambria" w:hAnsi="Cambria" w:cs="Times New Roman"/>
          <w:sz w:val="24"/>
          <w:szCs w:val="24"/>
        </w:rPr>
        <w:t xml:space="preserve">to je </w:t>
      </w:r>
      <w:r w:rsidR="00C15DF7">
        <w:rPr>
          <w:rFonts w:ascii="Cambria" w:hAnsi="Cambria" w:cs="Times New Roman"/>
          <w:sz w:val="24"/>
          <w:szCs w:val="24"/>
        </w:rPr>
        <w:t xml:space="preserve"> bila </w:t>
      </w:r>
      <w:r w:rsidR="00DE3047" w:rsidRPr="00A52DB2">
        <w:rPr>
          <w:rFonts w:ascii="Cambria" w:hAnsi="Cambria" w:cs="Times New Roman"/>
          <w:sz w:val="24"/>
          <w:szCs w:val="24"/>
        </w:rPr>
        <w:t>stvar tehničke prirode, koja nije utic</w:t>
      </w:r>
      <w:r w:rsidR="00623D89" w:rsidRPr="00A52DB2">
        <w:rPr>
          <w:rFonts w:ascii="Cambria" w:hAnsi="Cambria" w:cs="Times New Roman"/>
          <w:sz w:val="24"/>
          <w:szCs w:val="24"/>
        </w:rPr>
        <w:t xml:space="preserve">ala na finansijski rezultat. </w:t>
      </w:r>
      <w:r w:rsidR="00DE3047" w:rsidRPr="00A52DB2">
        <w:rPr>
          <w:rFonts w:ascii="Cambria" w:hAnsi="Cambria" w:cs="Times New Roman"/>
          <w:sz w:val="24"/>
          <w:szCs w:val="24"/>
        </w:rPr>
        <w:t>Smatra</w:t>
      </w:r>
      <w:r w:rsidR="00623D89" w:rsidRPr="00A52DB2">
        <w:rPr>
          <w:rFonts w:ascii="Cambria" w:hAnsi="Cambria" w:cs="Times New Roman"/>
          <w:sz w:val="24"/>
          <w:szCs w:val="24"/>
        </w:rPr>
        <w:t>,</w:t>
      </w:r>
      <w:r w:rsidR="00DE3047" w:rsidRPr="00A52DB2">
        <w:rPr>
          <w:rFonts w:ascii="Cambria" w:hAnsi="Cambria" w:cs="Times New Roman"/>
          <w:sz w:val="24"/>
          <w:szCs w:val="24"/>
        </w:rPr>
        <w:t xml:space="preserve"> da su malo više projektovani kapitalni izdaci, međutim ti kapitalni izdaci su 2 miliona i 670 hilj</w:t>
      </w:r>
      <w:r w:rsidR="00471665">
        <w:rPr>
          <w:rFonts w:ascii="Cambria" w:hAnsi="Cambria" w:cs="Times New Roman"/>
          <w:sz w:val="24"/>
          <w:szCs w:val="24"/>
        </w:rPr>
        <w:t>a</w:t>
      </w:r>
      <w:r w:rsidR="00DE3047" w:rsidRPr="00A52DB2">
        <w:rPr>
          <w:rFonts w:ascii="Cambria" w:hAnsi="Cambria" w:cs="Times New Roman"/>
          <w:sz w:val="24"/>
          <w:szCs w:val="24"/>
        </w:rPr>
        <w:t>da eura. Što se tiče preusmjeravanja sredstava nije napravljena nijedna greška</w:t>
      </w:r>
      <w:r w:rsidR="00881CF9">
        <w:rPr>
          <w:rFonts w:ascii="Cambria" w:hAnsi="Cambria" w:cs="Times New Roman"/>
          <w:sz w:val="24"/>
          <w:szCs w:val="24"/>
        </w:rPr>
        <w:t>,</w:t>
      </w:r>
      <w:r w:rsidR="00551FF4">
        <w:rPr>
          <w:rFonts w:ascii="Cambria" w:hAnsi="Cambria" w:cs="Times New Roman"/>
          <w:sz w:val="24"/>
          <w:szCs w:val="24"/>
        </w:rPr>
        <w:t xml:space="preserve"> </w:t>
      </w:r>
      <w:r w:rsidR="00DE3047" w:rsidRPr="00A52DB2">
        <w:rPr>
          <w:rFonts w:ascii="Cambria" w:hAnsi="Cambria" w:cs="Times New Roman"/>
          <w:sz w:val="24"/>
          <w:szCs w:val="24"/>
        </w:rPr>
        <w:t>radilo se u skladu sa zakonskom regulativom</w:t>
      </w:r>
      <w:r w:rsidR="00881CF9">
        <w:rPr>
          <w:rFonts w:ascii="Cambria" w:hAnsi="Cambria" w:cs="Times New Roman"/>
          <w:sz w:val="24"/>
          <w:szCs w:val="24"/>
        </w:rPr>
        <w:t>,</w:t>
      </w:r>
      <w:r w:rsidR="00DE3047" w:rsidRPr="00A52DB2">
        <w:rPr>
          <w:rFonts w:ascii="Cambria" w:hAnsi="Cambria" w:cs="Times New Roman"/>
          <w:sz w:val="24"/>
          <w:szCs w:val="24"/>
        </w:rPr>
        <w:t xml:space="preserve"> 10% se preusmjeravalo. Nikakve povrede propisa nije bilo. </w:t>
      </w:r>
    </w:p>
    <w:p w:rsidR="008538C3" w:rsidRPr="00A52DB2" w:rsidRDefault="008538C3" w:rsidP="001255E6">
      <w:pPr>
        <w:spacing w:after="0" w:line="240" w:lineRule="auto"/>
        <w:jc w:val="both"/>
        <w:rPr>
          <w:rFonts w:ascii="Cambria" w:hAnsi="Cambria" w:cs="Times New Roman"/>
          <w:sz w:val="24"/>
          <w:szCs w:val="24"/>
        </w:rPr>
      </w:pPr>
    </w:p>
    <w:p w:rsidR="00DE3047" w:rsidRDefault="0017714C" w:rsidP="00DE3047">
      <w:pPr>
        <w:jc w:val="both"/>
        <w:rPr>
          <w:rFonts w:ascii="Cambria" w:hAnsi="Cambria" w:cs="Times New Roman"/>
          <w:sz w:val="24"/>
          <w:szCs w:val="24"/>
        </w:rPr>
      </w:pPr>
      <w:r>
        <w:rPr>
          <w:rFonts w:ascii="Cambria" w:hAnsi="Cambria" w:cs="Times New Roman"/>
          <w:sz w:val="24"/>
          <w:szCs w:val="24"/>
        </w:rPr>
        <w:t xml:space="preserve">   </w:t>
      </w:r>
      <w:r w:rsidR="0019485B">
        <w:rPr>
          <w:rFonts w:ascii="Cambria" w:hAnsi="Cambria" w:cs="Times New Roman"/>
          <w:sz w:val="24"/>
          <w:szCs w:val="24"/>
        </w:rPr>
        <w:tab/>
      </w:r>
      <w:r w:rsidR="008538C3">
        <w:rPr>
          <w:rFonts w:ascii="Cambria" w:hAnsi="Cambria" w:cs="Times New Roman"/>
          <w:sz w:val="24"/>
          <w:szCs w:val="24"/>
        </w:rPr>
        <w:t xml:space="preserve">  </w:t>
      </w:r>
      <w:r w:rsidR="00D35F1B" w:rsidRPr="00A52DB2">
        <w:rPr>
          <w:rFonts w:ascii="Cambria" w:hAnsi="Cambria" w:cs="Times New Roman"/>
          <w:sz w:val="24"/>
          <w:szCs w:val="24"/>
        </w:rPr>
        <w:t>Skupština je prihvatila predlo</w:t>
      </w:r>
      <w:r w:rsidR="00F24F96">
        <w:rPr>
          <w:rFonts w:ascii="Cambria" w:hAnsi="Cambria" w:cs="Times New Roman"/>
          <w:sz w:val="24"/>
          <w:szCs w:val="24"/>
        </w:rPr>
        <w:t>g predsjednika Skupštine da se za  d</w:t>
      </w:r>
      <w:r w:rsidR="00D35F1B" w:rsidRPr="00A52DB2">
        <w:rPr>
          <w:rFonts w:ascii="Cambria" w:hAnsi="Cambria" w:cs="Times New Roman"/>
          <w:sz w:val="24"/>
          <w:szCs w:val="24"/>
        </w:rPr>
        <w:t>rugu,</w:t>
      </w:r>
      <w:r w:rsidR="00F24F96">
        <w:rPr>
          <w:rFonts w:ascii="Cambria" w:hAnsi="Cambria" w:cs="Times New Roman"/>
          <w:sz w:val="24"/>
          <w:szCs w:val="24"/>
        </w:rPr>
        <w:t xml:space="preserve"> </w:t>
      </w:r>
      <w:r w:rsidR="00D35F1B" w:rsidRPr="00A52DB2">
        <w:rPr>
          <w:rFonts w:ascii="Cambria" w:hAnsi="Cambria" w:cs="Times New Roman"/>
          <w:sz w:val="24"/>
          <w:szCs w:val="24"/>
        </w:rPr>
        <w:t>treću, četvrtu i petu tačku utvrđenog dnevnog reda podnese zajedničko uvodno izlaganje, vodi zajednička rasprava, a usvajanje materijala obavi pojedinačno</w:t>
      </w:r>
      <w:r w:rsidR="00B674FA">
        <w:rPr>
          <w:rFonts w:ascii="Cambria" w:hAnsi="Cambria" w:cs="Times New Roman"/>
          <w:sz w:val="24"/>
          <w:szCs w:val="24"/>
        </w:rPr>
        <w:t>.</w:t>
      </w:r>
    </w:p>
    <w:p w:rsidR="00B674FA" w:rsidRPr="00A52DB2" w:rsidRDefault="00B674FA" w:rsidP="00DE3047">
      <w:pPr>
        <w:jc w:val="both"/>
        <w:rPr>
          <w:rFonts w:ascii="Cambria" w:hAnsi="Cambria" w:cs="Times New Roman"/>
          <w:sz w:val="24"/>
          <w:szCs w:val="24"/>
        </w:rPr>
      </w:pPr>
      <w:r>
        <w:rPr>
          <w:rFonts w:ascii="Cambria" w:hAnsi="Cambria" w:cs="Times New Roman"/>
          <w:sz w:val="24"/>
          <w:szCs w:val="24"/>
        </w:rPr>
        <w:t xml:space="preserve"> </w:t>
      </w:r>
      <w:r w:rsidR="0019485B">
        <w:rPr>
          <w:rFonts w:ascii="Cambria" w:hAnsi="Cambria" w:cs="Times New Roman"/>
          <w:sz w:val="24"/>
          <w:szCs w:val="24"/>
        </w:rPr>
        <w:tab/>
      </w:r>
      <w:r>
        <w:rPr>
          <w:rFonts w:ascii="Cambria" w:hAnsi="Cambria" w:cs="Times New Roman"/>
          <w:sz w:val="24"/>
          <w:szCs w:val="24"/>
        </w:rPr>
        <w:t xml:space="preserve">  </w:t>
      </w:r>
      <w:r w:rsidRPr="00A52DB2">
        <w:rPr>
          <w:rFonts w:ascii="Cambria" w:hAnsi="Cambria" w:cs="Times New Roman"/>
          <w:sz w:val="24"/>
          <w:szCs w:val="24"/>
        </w:rPr>
        <w:t>Prešlo se na razmatranje</w:t>
      </w:r>
    </w:p>
    <w:p w:rsidR="007D442F" w:rsidRPr="00A52DB2" w:rsidRDefault="00D35F1B" w:rsidP="00B674FA">
      <w:pPr>
        <w:jc w:val="center"/>
        <w:rPr>
          <w:rFonts w:ascii="Cambria" w:hAnsi="Cambria" w:cs="Times New Roman"/>
          <w:sz w:val="24"/>
          <w:szCs w:val="24"/>
        </w:rPr>
      </w:pPr>
      <w:r w:rsidRPr="00A52DB2">
        <w:rPr>
          <w:rFonts w:ascii="Cambria" w:hAnsi="Cambria" w:cs="Times New Roman"/>
          <w:b/>
          <w:sz w:val="24"/>
          <w:szCs w:val="24"/>
        </w:rPr>
        <w:t>II, III, IV i V</w:t>
      </w:r>
    </w:p>
    <w:p w:rsidR="007D442F" w:rsidRPr="00A52DB2" w:rsidRDefault="007D442F" w:rsidP="007D442F">
      <w:pPr>
        <w:jc w:val="both"/>
        <w:rPr>
          <w:rFonts w:ascii="Cambria" w:hAnsi="Cambria" w:cstheme="minorHAnsi"/>
          <w:noProof/>
          <w:sz w:val="24"/>
          <w:szCs w:val="24"/>
          <w:lang w:val="sr-Latn-CS"/>
        </w:rPr>
      </w:pPr>
      <w:r w:rsidRPr="00A52DB2">
        <w:rPr>
          <w:rFonts w:ascii="Cambria" w:hAnsi="Cambria"/>
          <w:noProof/>
          <w:sz w:val="28"/>
          <w:szCs w:val="28"/>
          <w:lang w:val="sr-Latn-CS"/>
        </w:rPr>
        <w:t xml:space="preserve"> </w:t>
      </w:r>
      <w:r w:rsidR="00CD65CF">
        <w:rPr>
          <w:rFonts w:ascii="Cambria" w:hAnsi="Cambria"/>
          <w:noProof/>
          <w:sz w:val="28"/>
          <w:szCs w:val="28"/>
          <w:lang w:val="sr-Latn-CS"/>
        </w:rPr>
        <w:t xml:space="preserve"> </w:t>
      </w:r>
      <w:r w:rsidR="0074382D">
        <w:rPr>
          <w:rFonts w:ascii="Cambria" w:hAnsi="Cambria"/>
          <w:noProof/>
          <w:sz w:val="28"/>
          <w:szCs w:val="28"/>
          <w:lang w:val="sr-Latn-CS"/>
        </w:rPr>
        <w:tab/>
      </w:r>
      <w:r w:rsidR="00CD65CF">
        <w:rPr>
          <w:rFonts w:ascii="Cambria" w:hAnsi="Cambria"/>
          <w:noProof/>
          <w:sz w:val="28"/>
          <w:szCs w:val="28"/>
          <w:lang w:val="sr-Latn-CS"/>
        </w:rPr>
        <w:t xml:space="preserve"> </w:t>
      </w:r>
      <w:r w:rsidRPr="00A52DB2">
        <w:rPr>
          <w:rFonts w:ascii="Cambria" w:hAnsi="Cambria"/>
          <w:noProof/>
          <w:sz w:val="28"/>
          <w:szCs w:val="28"/>
          <w:lang w:val="sr-Latn-CS"/>
        </w:rPr>
        <w:t xml:space="preserve"> </w:t>
      </w:r>
      <w:r w:rsidRPr="00A52DB2">
        <w:rPr>
          <w:rFonts w:ascii="Cambria" w:hAnsi="Cambria" w:cstheme="minorHAnsi"/>
          <w:noProof/>
          <w:sz w:val="24"/>
          <w:szCs w:val="24"/>
          <w:lang w:val="sr-Latn-CS"/>
        </w:rPr>
        <w:t>Predlog odluke o davanju saglasnosti za kupovinu nepokretnosti radi nastavka</w:t>
      </w:r>
      <w:r w:rsidR="00AC5C9B">
        <w:rPr>
          <w:rFonts w:ascii="Cambria" w:hAnsi="Cambria" w:cstheme="minorHAnsi"/>
          <w:noProof/>
          <w:sz w:val="24"/>
          <w:szCs w:val="24"/>
          <w:lang w:val="sr-Latn-CS"/>
        </w:rPr>
        <w:t xml:space="preserve"> rekonstrukcije Bulevara 13 jul</w:t>
      </w:r>
      <w:r w:rsidRPr="00A52DB2">
        <w:rPr>
          <w:rFonts w:ascii="Cambria" w:hAnsi="Cambria" w:cstheme="minorHAnsi"/>
          <w:noProof/>
          <w:sz w:val="24"/>
          <w:szCs w:val="24"/>
          <w:lang w:val="sr-Latn-CS"/>
        </w:rPr>
        <w:t xml:space="preserve">  </w:t>
      </w:r>
    </w:p>
    <w:p w:rsidR="007D442F" w:rsidRPr="00A52DB2" w:rsidRDefault="007D442F" w:rsidP="007D442F">
      <w:pPr>
        <w:jc w:val="both"/>
        <w:rPr>
          <w:rFonts w:ascii="Cambria" w:hAnsi="Cambria" w:cstheme="minorHAnsi"/>
          <w:noProof/>
          <w:sz w:val="24"/>
          <w:szCs w:val="24"/>
          <w:lang w:val="sr-Latn-CS"/>
        </w:rPr>
      </w:pPr>
      <w:r w:rsidRPr="00A52DB2">
        <w:rPr>
          <w:rFonts w:ascii="Cambria" w:hAnsi="Cambria" w:cstheme="minorHAnsi"/>
          <w:noProof/>
          <w:sz w:val="24"/>
          <w:szCs w:val="24"/>
          <w:lang w:val="sr-Latn-CS"/>
        </w:rPr>
        <w:t xml:space="preserve">   </w:t>
      </w:r>
      <w:r w:rsidR="0074382D">
        <w:rPr>
          <w:rFonts w:ascii="Cambria" w:hAnsi="Cambria" w:cstheme="minorHAnsi"/>
          <w:noProof/>
          <w:sz w:val="24"/>
          <w:szCs w:val="24"/>
          <w:lang w:val="sr-Latn-CS"/>
        </w:rPr>
        <w:tab/>
      </w:r>
      <w:r w:rsidRPr="00A52DB2">
        <w:rPr>
          <w:rFonts w:ascii="Cambria" w:hAnsi="Cambria" w:cstheme="minorHAnsi"/>
          <w:noProof/>
          <w:sz w:val="24"/>
          <w:szCs w:val="24"/>
          <w:lang w:val="sr-Latn-CS"/>
        </w:rPr>
        <w:t xml:space="preserve">  Predlog odluke o davanju saglasnosti za kupovinu nepokretnosti za potrebe rekonstrukcije Školske ulice u Kličevu; </w:t>
      </w:r>
    </w:p>
    <w:p w:rsidR="007D442F" w:rsidRPr="00A52DB2" w:rsidRDefault="007D442F" w:rsidP="007D442F">
      <w:pPr>
        <w:jc w:val="both"/>
        <w:rPr>
          <w:rFonts w:ascii="Cambria" w:hAnsi="Cambria" w:cstheme="minorHAnsi"/>
          <w:noProof/>
          <w:sz w:val="24"/>
          <w:szCs w:val="24"/>
          <w:lang w:val="sr-Latn-CS"/>
        </w:rPr>
      </w:pPr>
      <w:r w:rsidRPr="00A52DB2">
        <w:rPr>
          <w:rFonts w:ascii="Cambria" w:hAnsi="Cambria" w:cstheme="minorHAnsi"/>
          <w:noProof/>
          <w:sz w:val="24"/>
          <w:szCs w:val="24"/>
          <w:lang w:val="sr-Latn-CS"/>
        </w:rPr>
        <w:t xml:space="preserve">    </w:t>
      </w:r>
      <w:r w:rsidR="0074382D">
        <w:rPr>
          <w:rFonts w:ascii="Cambria" w:hAnsi="Cambria" w:cstheme="minorHAnsi"/>
          <w:noProof/>
          <w:sz w:val="24"/>
          <w:szCs w:val="24"/>
          <w:lang w:val="sr-Latn-CS"/>
        </w:rPr>
        <w:tab/>
      </w:r>
      <w:r w:rsidRPr="00A52DB2">
        <w:rPr>
          <w:rFonts w:ascii="Cambria" w:hAnsi="Cambria" w:cstheme="minorHAnsi"/>
          <w:noProof/>
          <w:sz w:val="24"/>
          <w:szCs w:val="24"/>
          <w:lang w:val="sr-Latn-CS"/>
        </w:rPr>
        <w:t xml:space="preserve"> Predlog odluke o davanju na korišćenje dijela poslovnog prostora koji se nalazi u objektu Radničkog univerziteta na Bulevaru Vuka  Mićunovića, Javnom preduzeću „Radio i Televiziji Crne Gore“ i </w:t>
      </w:r>
    </w:p>
    <w:p w:rsidR="007D442F" w:rsidRPr="00A52DB2" w:rsidRDefault="007D442F" w:rsidP="007D442F">
      <w:pPr>
        <w:jc w:val="both"/>
        <w:rPr>
          <w:rFonts w:ascii="Cambria" w:hAnsi="Cambria" w:cstheme="minorHAnsi"/>
          <w:noProof/>
          <w:sz w:val="24"/>
          <w:szCs w:val="24"/>
          <w:lang w:val="sr-Latn-CS"/>
        </w:rPr>
      </w:pPr>
      <w:r w:rsidRPr="00A52DB2">
        <w:rPr>
          <w:rFonts w:ascii="Cambria" w:hAnsi="Cambria" w:cstheme="minorHAnsi"/>
          <w:noProof/>
          <w:sz w:val="24"/>
          <w:szCs w:val="24"/>
          <w:lang w:val="sr-Latn-CS"/>
        </w:rPr>
        <w:t xml:space="preserve">   </w:t>
      </w:r>
      <w:r w:rsidR="0074382D">
        <w:rPr>
          <w:rFonts w:ascii="Cambria" w:hAnsi="Cambria" w:cstheme="minorHAnsi"/>
          <w:noProof/>
          <w:sz w:val="24"/>
          <w:szCs w:val="24"/>
          <w:lang w:val="sr-Latn-CS"/>
        </w:rPr>
        <w:tab/>
      </w:r>
      <w:r w:rsidRPr="00A52DB2">
        <w:rPr>
          <w:rFonts w:ascii="Cambria" w:hAnsi="Cambria" w:cstheme="minorHAnsi"/>
          <w:noProof/>
          <w:sz w:val="24"/>
          <w:szCs w:val="24"/>
          <w:lang w:val="sr-Latn-CS"/>
        </w:rPr>
        <w:t xml:space="preserve">  Predlog odluke o izmjeni Odluke o davanju u zakup zemljišta putem prikupljanja ponuda radi postavljanja privremenih objekata u skladu sa Odlukom o donošenju programa privremenih objekata na teritoriji opštine Nikšić</w:t>
      </w:r>
    </w:p>
    <w:p w:rsidR="002C5A8B" w:rsidRDefault="002C5A8B" w:rsidP="0004357A">
      <w:pPr>
        <w:spacing w:after="0" w:line="240" w:lineRule="auto"/>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113D59">
        <w:rPr>
          <w:rFonts w:ascii="Cambria" w:eastAsia="Times New Roman" w:hAnsi="Cambria" w:cs="Times New Roman"/>
          <w:noProof/>
          <w:sz w:val="24"/>
          <w:szCs w:val="24"/>
          <w:lang w:val="sr-Latn-CS" w:eastAsia="sr-Latn-RS"/>
        </w:rPr>
        <w:tab/>
      </w:r>
      <w:r w:rsidRPr="00A52DB2">
        <w:rPr>
          <w:rFonts w:ascii="Cambria" w:eastAsia="Times New Roman" w:hAnsi="Cambria" w:cs="Times New Roman"/>
          <w:noProof/>
          <w:sz w:val="24"/>
          <w:szCs w:val="24"/>
          <w:lang w:val="sr-Latn-CS" w:eastAsia="sr-Latn-RS"/>
        </w:rPr>
        <w:t xml:space="preserve">  Predsjednik Skupštine podsjetio je da su nadležna radna tijela Skupštine, u okviru svojih nadležn</w:t>
      </w:r>
      <w:r w:rsidR="00DD423F">
        <w:rPr>
          <w:rFonts w:ascii="Cambria" w:eastAsia="Times New Roman" w:hAnsi="Cambria" w:cs="Times New Roman"/>
          <w:noProof/>
          <w:sz w:val="24"/>
          <w:szCs w:val="24"/>
          <w:lang w:val="sr-Latn-CS" w:eastAsia="sr-Latn-RS"/>
        </w:rPr>
        <w:t>osti, Odbor za Statut i propise i</w:t>
      </w:r>
      <w:r w:rsidRPr="00A52DB2">
        <w:rPr>
          <w:rFonts w:ascii="Cambria" w:eastAsia="Times New Roman" w:hAnsi="Cambria" w:cs="Times New Roman"/>
          <w:noProof/>
          <w:sz w:val="24"/>
          <w:szCs w:val="24"/>
          <w:lang w:val="sr-Latn-CS" w:eastAsia="sr-Latn-RS"/>
        </w:rPr>
        <w:t xml:space="preserve"> Odbor za finansije, privredu i razvoj, prihvatili </w:t>
      </w:r>
      <w:r w:rsidRPr="00A52DB2">
        <w:rPr>
          <w:rFonts w:ascii="Cambria" w:eastAsia="Times New Roman" w:hAnsi="Cambria" w:cs="Times New Roman"/>
          <w:noProof/>
          <w:sz w:val="24"/>
          <w:szCs w:val="24"/>
          <w:lang w:val="sr-Latn-CS" w:eastAsia="sr-Cyrl-CS"/>
        </w:rPr>
        <w:t>predloge odluka</w:t>
      </w:r>
      <w:r w:rsidRPr="00A52DB2">
        <w:rPr>
          <w:rFonts w:ascii="Cambria" w:eastAsia="Times New Roman" w:hAnsi="Cambria" w:cs="Times New Roman"/>
          <w:noProof/>
          <w:sz w:val="24"/>
          <w:szCs w:val="24"/>
          <w:lang w:val="sr-Latn-CS" w:eastAsia="sr-Latn-RS"/>
        </w:rPr>
        <w:t xml:space="preserve"> i predložili Skupštini da iste usvoji. </w:t>
      </w:r>
    </w:p>
    <w:p w:rsidR="0004357A" w:rsidRPr="0004357A" w:rsidRDefault="0004357A" w:rsidP="0004357A">
      <w:pPr>
        <w:spacing w:after="0" w:line="240" w:lineRule="auto"/>
        <w:jc w:val="both"/>
        <w:rPr>
          <w:rFonts w:ascii="Cambria" w:eastAsia="Times New Roman" w:hAnsi="Cambria" w:cs="Times New Roman"/>
          <w:noProof/>
          <w:sz w:val="24"/>
          <w:szCs w:val="24"/>
          <w:lang w:val="sr-Latn-CS" w:eastAsia="sr-Latn-RS"/>
        </w:rPr>
      </w:pPr>
    </w:p>
    <w:p w:rsidR="002C5A8B" w:rsidRPr="00A52DB2" w:rsidRDefault="005F4B4C" w:rsidP="002C5A8B">
      <w:pPr>
        <w:jc w:val="both"/>
        <w:rPr>
          <w:rFonts w:ascii="Cambria" w:hAnsi="Cambria"/>
          <w:noProof/>
          <w:sz w:val="28"/>
          <w:szCs w:val="28"/>
        </w:rPr>
      </w:pPr>
      <w:r>
        <w:rPr>
          <w:rFonts w:ascii="Cambria" w:hAnsi="Cambria"/>
          <w:noProof/>
          <w:sz w:val="24"/>
          <w:szCs w:val="24"/>
          <w:lang w:val="sr-Latn-CS"/>
        </w:rPr>
        <w:t xml:space="preserve">     </w:t>
      </w:r>
      <w:r w:rsidR="008538C3">
        <w:rPr>
          <w:rFonts w:ascii="Cambria" w:eastAsia="Times New Roman" w:hAnsi="Cambria" w:cs="Times New Roman"/>
          <w:noProof/>
          <w:sz w:val="24"/>
          <w:szCs w:val="24"/>
          <w:lang w:val="sr-Latn-CS" w:eastAsia="sr-Latn-RS"/>
        </w:rPr>
        <w:t xml:space="preserve">  </w:t>
      </w:r>
      <w:r w:rsidR="00113D59">
        <w:rPr>
          <w:rFonts w:ascii="Cambria" w:eastAsia="Times New Roman" w:hAnsi="Cambria" w:cs="Times New Roman"/>
          <w:noProof/>
          <w:sz w:val="24"/>
          <w:szCs w:val="24"/>
          <w:lang w:val="sr-Latn-CS" w:eastAsia="sr-Latn-RS"/>
        </w:rPr>
        <w:tab/>
        <w:t xml:space="preserve">  </w:t>
      </w:r>
      <w:r w:rsidR="00D35F1B" w:rsidRPr="00A52DB2">
        <w:rPr>
          <w:rFonts w:ascii="Cambria" w:eastAsia="Times New Roman" w:hAnsi="Cambria" w:cs="Times New Roman"/>
          <w:noProof/>
          <w:sz w:val="24"/>
          <w:szCs w:val="24"/>
          <w:lang w:val="sr-Latn-CS" w:eastAsia="sr-Latn-RS"/>
        </w:rPr>
        <w:t xml:space="preserve"> </w:t>
      </w:r>
      <w:r w:rsidR="00D35F1B" w:rsidRPr="00A52DB2">
        <w:rPr>
          <w:rFonts w:ascii="Cambria" w:hAnsi="Cambria"/>
          <w:noProof/>
          <w:sz w:val="24"/>
          <w:szCs w:val="24"/>
          <w:lang w:val="sr-Latn-CS"/>
        </w:rPr>
        <w:t>Za izvjestioca povodom ove tačke dnevnog reda, određen je Radosav Urošević direktor Direkcije za imovinu</w:t>
      </w:r>
    </w:p>
    <w:p w:rsidR="002C5A8B" w:rsidRPr="00A52DB2" w:rsidRDefault="002C5A8B" w:rsidP="002C5A8B">
      <w:pPr>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lastRenderedPageBreak/>
        <w:t xml:space="preserve">    </w:t>
      </w:r>
      <w:r w:rsidR="00113D59">
        <w:rPr>
          <w:rFonts w:ascii="Cambria" w:eastAsia="Times New Roman" w:hAnsi="Cambria" w:cs="Times New Roman"/>
          <w:noProof/>
          <w:sz w:val="24"/>
          <w:szCs w:val="24"/>
          <w:lang w:val="sr-Latn-CS" w:eastAsia="sr-Latn-RS"/>
        </w:rPr>
        <w:tab/>
      </w:r>
      <w:r w:rsidRPr="00A52DB2">
        <w:rPr>
          <w:rFonts w:ascii="Cambria" w:eastAsia="Times New Roman" w:hAnsi="Cambria" w:cs="Times New Roman"/>
          <w:noProof/>
          <w:sz w:val="24"/>
          <w:szCs w:val="24"/>
          <w:lang w:val="sr-Latn-CS" w:eastAsia="sr-Latn-RS"/>
        </w:rPr>
        <w:t xml:space="preserve">   Uvodno izlaganje  podnio je Radosav Urošević.</w:t>
      </w:r>
    </w:p>
    <w:p w:rsidR="007D442F" w:rsidRPr="00A52DB2" w:rsidRDefault="00D35F1B" w:rsidP="002C5A8B">
      <w:pPr>
        <w:jc w:val="both"/>
        <w:rPr>
          <w:rFonts w:ascii="Cambria" w:eastAsia="Times New Roman" w:hAnsi="Cambria" w:cs="Times New Roman"/>
          <w:noProof/>
          <w:sz w:val="24"/>
          <w:szCs w:val="24"/>
          <w:lang w:val="sr-Latn-CS" w:eastAsia="sr-Latn-RS"/>
        </w:rPr>
      </w:pPr>
      <w:r w:rsidRPr="00A52DB2">
        <w:rPr>
          <w:rFonts w:ascii="Cambria" w:eastAsia="Times New Roman" w:hAnsi="Cambria" w:cs="Times New Roman"/>
          <w:noProof/>
          <w:sz w:val="24"/>
          <w:szCs w:val="24"/>
          <w:lang w:val="sr-Latn-CS" w:eastAsia="sr-Latn-RS"/>
        </w:rPr>
        <w:t xml:space="preserve">   </w:t>
      </w:r>
      <w:r w:rsidR="00113D59">
        <w:rPr>
          <w:rFonts w:ascii="Cambria" w:eastAsia="Times New Roman" w:hAnsi="Cambria" w:cs="Times New Roman"/>
          <w:noProof/>
          <w:sz w:val="24"/>
          <w:szCs w:val="24"/>
          <w:lang w:val="sr-Latn-CS" w:eastAsia="sr-Latn-RS"/>
        </w:rPr>
        <w:tab/>
      </w:r>
      <w:r w:rsidRPr="00A52DB2">
        <w:rPr>
          <w:rFonts w:ascii="Cambria" w:eastAsia="Times New Roman" w:hAnsi="Cambria" w:cs="Times New Roman"/>
          <w:noProof/>
          <w:sz w:val="24"/>
          <w:szCs w:val="24"/>
          <w:lang w:val="sr-Latn-CS" w:eastAsia="sr-Latn-RS"/>
        </w:rPr>
        <w:t xml:space="preserve">    U pretresu su</w:t>
      </w:r>
      <w:r w:rsidR="00623D89" w:rsidRPr="00A52DB2">
        <w:rPr>
          <w:rFonts w:ascii="Cambria" w:eastAsia="Times New Roman" w:hAnsi="Cambria" w:cs="Times New Roman"/>
          <w:noProof/>
          <w:sz w:val="24"/>
          <w:szCs w:val="24"/>
          <w:lang w:val="sr-Latn-CS" w:eastAsia="sr-Latn-RS"/>
        </w:rPr>
        <w:t xml:space="preserve"> učestvovali, </w:t>
      </w:r>
      <w:r w:rsidR="002C5A8B" w:rsidRPr="00A52DB2">
        <w:rPr>
          <w:rFonts w:ascii="Cambria" w:eastAsia="Times New Roman" w:hAnsi="Cambria" w:cs="Times New Roman"/>
          <w:noProof/>
          <w:sz w:val="24"/>
          <w:szCs w:val="24"/>
          <w:lang w:val="sr-Latn-CS" w:eastAsia="sr-Latn-RS"/>
        </w:rPr>
        <w:t xml:space="preserve"> Tatjana </w:t>
      </w:r>
      <w:r w:rsidR="00C24D14">
        <w:rPr>
          <w:rFonts w:ascii="Cambria" w:eastAsia="Times New Roman" w:hAnsi="Cambria" w:cs="Times New Roman"/>
          <w:noProof/>
          <w:sz w:val="24"/>
          <w:szCs w:val="24"/>
          <w:lang w:val="sr-Latn-CS" w:eastAsia="sr-Latn-RS"/>
        </w:rPr>
        <w:t xml:space="preserve">Knežević Perišić </w:t>
      </w:r>
      <w:r w:rsidR="007D442F" w:rsidRPr="00A52DB2">
        <w:rPr>
          <w:rFonts w:ascii="Cambria" w:hAnsi="Cambria" w:cstheme="minorHAnsi"/>
          <w:noProof/>
          <w:sz w:val="24"/>
          <w:szCs w:val="24"/>
          <w:lang w:val="sr-Latn-CS"/>
        </w:rPr>
        <w:t xml:space="preserve"> </w:t>
      </w:r>
      <w:r w:rsidR="00623D89" w:rsidRPr="00A52DB2">
        <w:rPr>
          <w:rFonts w:ascii="Cambria" w:hAnsi="Cambria" w:cstheme="minorHAnsi"/>
          <w:noProof/>
          <w:sz w:val="24"/>
          <w:szCs w:val="24"/>
          <w:lang w:val="sr-Latn-CS"/>
        </w:rPr>
        <w:t>i Radosav Urošević.</w:t>
      </w:r>
      <w:r w:rsidR="007D442F" w:rsidRPr="00A52DB2">
        <w:rPr>
          <w:rFonts w:ascii="Cambria" w:hAnsi="Cambria" w:cstheme="minorHAnsi"/>
          <w:noProof/>
          <w:sz w:val="24"/>
          <w:szCs w:val="24"/>
          <w:lang w:val="sr-Latn-CS"/>
        </w:rPr>
        <w:t xml:space="preserve">    </w:t>
      </w:r>
    </w:p>
    <w:p w:rsidR="005F4B4C" w:rsidRDefault="00623D89" w:rsidP="005F4B4C">
      <w:pPr>
        <w:spacing w:after="0" w:line="240" w:lineRule="auto"/>
        <w:jc w:val="both"/>
        <w:rPr>
          <w:rFonts w:ascii="Cambria" w:hAnsi="Cambria" w:cs="Times New Roman"/>
          <w:b/>
          <w:sz w:val="24"/>
          <w:szCs w:val="24"/>
        </w:rPr>
      </w:pPr>
      <w:r w:rsidRPr="00A52DB2">
        <w:rPr>
          <w:rFonts w:ascii="Cambria" w:hAnsi="Cambria" w:cstheme="minorHAnsi"/>
          <w:b/>
          <w:sz w:val="24"/>
          <w:szCs w:val="24"/>
        </w:rPr>
        <w:t xml:space="preserve">     </w:t>
      </w:r>
      <w:r w:rsidR="00113D59">
        <w:rPr>
          <w:rFonts w:ascii="Cambria" w:hAnsi="Cambria" w:cstheme="minorHAnsi"/>
          <w:b/>
          <w:sz w:val="24"/>
          <w:szCs w:val="24"/>
        </w:rPr>
        <w:tab/>
      </w:r>
      <w:r w:rsidRPr="00A52DB2">
        <w:rPr>
          <w:rFonts w:ascii="Cambria" w:hAnsi="Cambria" w:cstheme="minorHAnsi"/>
          <w:b/>
          <w:sz w:val="24"/>
          <w:szCs w:val="24"/>
        </w:rPr>
        <w:t xml:space="preserve">  </w:t>
      </w:r>
      <w:r w:rsidR="00DE3047" w:rsidRPr="00113D59">
        <w:rPr>
          <w:rFonts w:ascii="Cambria" w:hAnsi="Cambria" w:cs="Times New Roman"/>
          <w:sz w:val="24"/>
          <w:szCs w:val="24"/>
        </w:rPr>
        <w:t>Tatjana Knežević Perišić</w:t>
      </w:r>
      <w:r w:rsidRPr="00A52DB2">
        <w:rPr>
          <w:rFonts w:ascii="Cambria" w:hAnsi="Cambria" w:cs="Times New Roman"/>
          <w:b/>
          <w:sz w:val="24"/>
          <w:szCs w:val="24"/>
        </w:rPr>
        <w:t xml:space="preserve"> </w:t>
      </w:r>
      <w:r w:rsidRPr="00A52DB2">
        <w:rPr>
          <w:rFonts w:ascii="Cambria" w:hAnsi="Cambria" w:cs="Times New Roman"/>
          <w:sz w:val="24"/>
          <w:szCs w:val="24"/>
        </w:rPr>
        <w:t xml:space="preserve"> p</w:t>
      </w:r>
      <w:r w:rsidR="00DE3047" w:rsidRPr="00A52DB2">
        <w:rPr>
          <w:rFonts w:ascii="Cambria" w:hAnsi="Cambria" w:cs="Times New Roman"/>
          <w:sz w:val="24"/>
          <w:szCs w:val="24"/>
        </w:rPr>
        <w:t>ostavila je pitanje</w:t>
      </w:r>
      <w:r w:rsidRPr="00A52DB2">
        <w:rPr>
          <w:rFonts w:ascii="Cambria" w:hAnsi="Cambria" w:cs="Times New Roman"/>
          <w:sz w:val="24"/>
          <w:szCs w:val="24"/>
        </w:rPr>
        <w:t xml:space="preserve"> -</w:t>
      </w:r>
      <w:r w:rsidR="00DE3047" w:rsidRPr="00A52DB2">
        <w:rPr>
          <w:rFonts w:ascii="Cambria" w:hAnsi="Cambria" w:cs="Times New Roman"/>
          <w:sz w:val="24"/>
          <w:szCs w:val="24"/>
        </w:rPr>
        <w:t xml:space="preserve"> šta se uradilo sa prostorom od 74 m2  k</w:t>
      </w:r>
      <w:r w:rsidR="00881CF9">
        <w:rPr>
          <w:rFonts w:ascii="Cambria" w:hAnsi="Cambria" w:cs="Times New Roman"/>
          <w:sz w:val="24"/>
          <w:szCs w:val="24"/>
        </w:rPr>
        <w:t>oji je,  O</w:t>
      </w:r>
      <w:r w:rsidRPr="00A52DB2">
        <w:rPr>
          <w:rFonts w:ascii="Cambria" w:hAnsi="Cambria" w:cs="Times New Roman"/>
          <w:sz w:val="24"/>
          <w:szCs w:val="24"/>
        </w:rPr>
        <w:t>dlukom</w:t>
      </w:r>
      <w:r w:rsidR="00881CF9">
        <w:rPr>
          <w:rFonts w:ascii="Cambria" w:hAnsi="Cambria" w:cs="Times New Roman"/>
          <w:sz w:val="24"/>
          <w:szCs w:val="24"/>
        </w:rPr>
        <w:t xml:space="preserve"> koju je Skupština donijela, </w:t>
      </w:r>
      <w:r w:rsidRPr="00A52DB2">
        <w:rPr>
          <w:rFonts w:ascii="Cambria" w:hAnsi="Cambria" w:cs="Times New Roman"/>
          <w:sz w:val="24"/>
          <w:szCs w:val="24"/>
        </w:rPr>
        <w:t xml:space="preserve"> ustupljen</w:t>
      </w:r>
      <w:r w:rsidR="00DE3047" w:rsidRPr="00A52DB2">
        <w:rPr>
          <w:rFonts w:ascii="Cambria" w:hAnsi="Cambria" w:cs="Times New Roman"/>
          <w:sz w:val="24"/>
          <w:szCs w:val="24"/>
        </w:rPr>
        <w:t xml:space="preserve"> Radio televiziji Crne Gore </w:t>
      </w:r>
      <w:r w:rsidR="00A469A9">
        <w:rPr>
          <w:rFonts w:ascii="Cambria" w:hAnsi="Cambria" w:cs="Times New Roman"/>
          <w:sz w:val="24"/>
          <w:szCs w:val="24"/>
        </w:rPr>
        <w:t>na korišćenje skoro 8 mjeseci. Dopisom, od 25. maja t.g.</w:t>
      </w:r>
      <w:r w:rsidR="000B7ACF">
        <w:rPr>
          <w:rFonts w:ascii="Cambria" w:hAnsi="Cambria" w:cs="Times New Roman"/>
          <w:sz w:val="24"/>
          <w:szCs w:val="24"/>
        </w:rPr>
        <w:t xml:space="preserve"> </w:t>
      </w:r>
      <w:r w:rsidR="00DE3047" w:rsidRPr="00A52DB2">
        <w:rPr>
          <w:rFonts w:ascii="Cambria" w:hAnsi="Cambria" w:cs="Times New Roman"/>
          <w:sz w:val="24"/>
          <w:szCs w:val="24"/>
        </w:rPr>
        <w:t>direktor Radio televizije Crna Gora obavještava predsjednika Opštine da odustaje od ovog prostora i iskazuje interesovanje za drugi prostor u okviru Javne ustanove Nikšičko Pozorište, za prostor u kojem je bi</w:t>
      </w:r>
      <w:r w:rsidRPr="00A52DB2">
        <w:rPr>
          <w:rFonts w:ascii="Cambria" w:hAnsi="Cambria" w:cs="Times New Roman"/>
          <w:sz w:val="24"/>
          <w:szCs w:val="24"/>
        </w:rPr>
        <w:t>la nekadašnja Baletska škola.</w:t>
      </w:r>
      <w:r w:rsidR="00A469A9">
        <w:rPr>
          <w:rFonts w:ascii="Cambria" w:hAnsi="Cambria" w:cs="Times New Roman"/>
          <w:sz w:val="24"/>
          <w:szCs w:val="24"/>
        </w:rPr>
        <w:t xml:space="preserve"> Napomenula je</w:t>
      </w:r>
      <w:r w:rsidR="00DE3047" w:rsidRPr="00A52DB2">
        <w:rPr>
          <w:rFonts w:ascii="Cambria" w:hAnsi="Cambria" w:cs="Times New Roman"/>
          <w:sz w:val="24"/>
          <w:szCs w:val="24"/>
        </w:rPr>
        <w:t xml:space="preserve"> da joj je jasno da je Baletska škola nepoželjna u Nikšiću, ali i poslije ovoliko vremena, da joj nije jasno</w:t>
      </w:r>
      <w:r w:rsidR="00A469A9">
        <w:rPr>
          <w:rFonts w:ascii="Cambria" w:hAnsi="Cambria" w:cs="Times New Roman"/>
          <w:sz w:val="24"/>
          <w:szCs w:val="24"/>
        </w:rPr>
        <w:t>,</w:t>
      </w:r>
      <w:r w:rsidR="00DE3047" w:rsidRPr="00A52DB2">
        <w:rPr>
          <w:rFonts w:ascii="Cambria" w:hAnsi="Cambria" w:cs="Times New Roman"/>
          <w:sz w:val="24"/>
          <w:szCs w:val="24"/>
        </w:rPr>
        <w:t xml:space="preserve"> zašto. Podsjetila je</w:t>
      </w:r>
      <w:r w:rsidR="00731663">
        <w:rPr>
          <w:rFonts w:ascii="Cambria" w:hAnsi="Cambria" w:cs="Times New Roman"/>
          <w:sz w:val="24"/>
          <w:szCs w:val="24"/>
        </w:rPr>
        <w:t xml:space="preserve"> da Nikšićko pozorište ima dvije</w:t>
      </w:r>
      <w:r w:rsidR="00DE3047" w:rsidRPr="00A52DB2">
        <w:rPr>
          <w:rFonts w:ascii="Cambria" w:hAnsi="Cambria" w:cs="Times New Roman"/>
          <w:sz w:val="24"/>
          <w:szCs w:val="24"/>
        </w:rPr>
        <w:t xml:space="preserve"> baletske sale </w:t>
      </w:r>
      <w:r w:rsidR="00A469A9">
        <w:rPr>
          <w:rFonts w:ascii="Cambria" w:hAnsi="Cambria" w:cs="Times New Roman"/>
          <w:sz w:val="24"/>
          <w:szCs w:val="24"/>
        </w:rPr>
        <w:t>već 3 godine neiskorišćene, a</w:t>
      </w:r>
      <w:r w:rsidR="00DE3047" w:rsidRPr="00A52DB2">
        <w:rPr>
          <w:rFonts w:ascii="Cambria" w:hAnsi="Cambria" w:cs="Times New Roman"/>
          <w:sz w:val="24"/>
          <w:szCs w:val="24"/>
        </w:rPr>
        <w:t xml:space="preserve"> sada ćemo imati tu Radio televiziju Crne Gore, više puta je pitala direktora Nikšićkog pozorišta na sjednicama Skupštine</w:t>
      </w:r>
      <w:r w:rsidR="00731663">
        <w:rPr>
          <w:rFonts w:ascii="Cambria" w:hAnsi="Cambria" w:cs="Times New Roman"/>
          <w:sz w:val="24"/>
          <w:szCs w:val="24"/>
        </w:rPr>
        <w:t>,</w:t>
      </w:r>
      <w:r w:rsidR="00DE3047" w:rsidRPr="00A52DB2">
        <w:rPr>
          <w:rFonts w:ascii="Cambria" w:hAnsi="Cambria" w:cs="Times New Roman"/>
          <w:sz w:val="24"/>
          <w:szCs w:val="24"/>
        </w:rPr>
        <w:t xml:space="preserve"> zašto se ne raspiše tender za te dvije sale, a smatra da je trebala da to pitanje uputi  predsjedniku Skupštine, iz razloga što je Skupština imenovala Upravni odbor Nišićko</w:t>
      </w:r>
      <w:r w:rsidR="000B7ACF">
        <w:rPr>
          <w:rFonts w:ascii="Cambria" w:hAnsi="Cambria" w:cs="Times New Roman"/>
          <w:sz w:val="24"/>
          <w:szCs w:val="24"/>
        </w:rPr>
        <w:t>g pozoriš</w:t>
      </w:r>
      <w:r w:rsidR="00731663">
        <w:rPr>
          <w:rFonts w:ascii="Cambria" w:hAnsi="Cambria" w:cs="Times New Roman"/>
          <w:sz w:val="24"/>
          <w:szCs w:val="24"/>
        </w:rPr>
        <w:t>ta. Prostor</w:t>
      </w:r>
      <w:r w:rsidR="00DE3047" w:rsidRPr="00A52DB2">
        <w:rPr>
          <w:rFonts w:ascii="Cambria" w:hAnsi="Cambria" w:cs="Times New Roman"/>
          <w:sz w:val="24"/>
          <w:szCs w:val="24"/>
        </w:rPr>
        <w:t xml:space="preserve"> od oko 153m2 koji uključuje manju i veću baletsku salu i jednu prostoriju i prateće prostore garderobu, kafeteriju, toalet i hodnik</w:t>
      </w:r>
      <w:r w:rsidR="00EC28B8">
        <w:rPr>
          <w:rFonts w:ascii="Cambria" w:hAnsi="Cambria" w:cs="Times New Roman"/>
          <w:sz w:val="24"/>
          <w:szCs w:val="24"/>
        </w:rPr>
        <w:t xml:space="preserve">, </w:t>
      </w:r>
      <w:r w:rsidR="00DE3047" w:rsidRPr="00A52DB2">
        <w:rPr>
          <w:rFonts w:ascii="Cambria" w:hAnsi="Cambria" w:cs="Times New Roman"/>
          <w:sz w:val="24"/>
          <w:szCs w:val="24"/>
        </w:rPr>
        <w:t xml:space="preserve"> RTCG traži sada veću salu koja ima specijalan pod, skupu podlogu koja je kupljena u Budimpešti, držači, ogledala, </w:t>
      </w:r>
      <w:r w:rsidR="00CB043E">
        <w:rPr>
          <w:rFonts w:ascii="Cambria" w:hAnsi="Cambria" w:cs="Times New Roman"/>
          <w:sz w:val="24"/>
          <w:szCs w:val="24"/>
        </w:rPr>
        <w:t xml:space="preserve">a </w:t>
      </w:r>
      <w:r w:rsidR="00DE3047" w:rsidRPr="00A52DB2">
        <w:rPr>
          <w:rFonts w:ascii="Cambria" w:hAnsi="Cambria" w:cs="Times New Roman"/>
          <w:sz w:val="24"/>
          <w:szCs w:val="24"/>
        </w:rPr>
        <w:t>adaptacija te dvije sale koštal</w:t>
      </w:r>
      <w:r w:rsidR="000B7ACF">
        <w:rPr>
          <w:rFonts w:ascii="Cambria" w:hAnsi="Cambria" w:cs="Times New Roman"/>
          <w:sz w:val="24"/>
          <w:szCs w:val="24"/>
        </w:rPr>
        <w:t>a je 40 hiljada eura.</w:t>
      </w:r>
      <w:r w:rsidR="00DE3047" w:rsidRPr="00A52DB2">
        <w:rPr>
          <w:rFonts w:ascii="Cambria" w:hAnsi="Cambria" w:cs="Times New Roman"/>
          <w:sz w:val="24"/>
          <w:szCs w:val="24"/>
        </w:rPr>
        <w:t xml:space="preserve"> RTCG </w:t>
      </w:r>
      <w:r w:rsidR="000B7ACF">
        <w:rPr>
          <w:rFonts w:ascii="Cambria" w:hAnsi="Cambria" w:cs="Times New Roman"/>
          <w:sz w:val="24"/>
          <w:szCs w:val="24"/>
        </w:rPr>
        <w:t xml:space="preserve">će </w:t>
      </w:r>
      <w:r w:rsidR="00DE3047" w:rsidRPr="00A52DB2">
        <w:rPr>
          <w:rFonts w:ascii="Cambria" w:hAnsi="Cambria" w:cs="Times New Roman"/>
          <w:sz w:val="24"/>
          <w:szCs w:val="24"/>
        </w:rPr>
        <w:t xml:space="preserve"> taj </w:t>
      </w:r>
      <w:r w:rsidR="000B7ACF">
        <w:rPr>
          <w:rFonts w:ascii="Cambria" w:hAnsi="Cambria" w:cs="Times New Roman"/>
          <w:sz w:val="24"/>
          <w:szCs w:val="24"/>
        </w:rPr>
        <w:t xml:space="preserve"> </w:t>
      </w:r>
      <w:r w:rsidR="00DE3047" w:rsidRPr="00A52DB2">
        <w:rPr>
          <w:rFonts w:ascii="Cambria" w:hAnsi="Cambria" w:cs="Times New Roman"/>
          <w:sz w:val="24"/>
          <w:szCs w:val="24"/>
        </w:rPr>
        <w:t xml:space="preserve">prostor </w:t>
      </w:r>
      <w:r w:rsidR="000B7ACF">
        <w:rPr>
          <w:rFonts w:ascii="Cambria" w:hAnsi="Cambria" w:cs="Times New Roman"/>
          <w:sz w:val="24"/>
          <w:szCs w:val="24"/>
        </w:rPr>
        <w:t xml:space="preserve">da adaptira, da </w:t>
      </w:r>
      <w:r w:rsidR="00A469A9">
        <w:rPr>
          <w:rFonts w:ascii="Cambria" w:hAnsi="Cambria" w:cs="Times New Roman"/>
          <w:sz w:val="24"/>
          <w:szCs w:val="24"/>
        </w:rPr>
        <w:t xml:space="preserve">bi </w:t>
      </w:r>
      <w:r w:rsidR="000B7ACF">
        <w:rPr>
          <w:rFonts w:ascii="Cambria" w:hAnsi="Cambria" w:cs="Times New Roman"/>
          <w:sz w:val="24"/>
          <w:szCs w:val="24"/>
        </w:rPr>
        <w:t xml:space="preserve">se napravi </w:t>
      </w:r>
      <w:r w:rsidR="00DE3047" w:rsidRPr="00A52DB2">
        <w:rPr>
          <w:rFonts w:ascii="Cambria" w:hAnsi="Cambria" w:cs="Times New Roman"/>
          <w:sz w:val="24"/>
          <w:szCs w:val="24"/>
        </w:rPr>
        <w:t xml:space="preserve"> studio, kako bi građani bili još bolje informisani, kao da nijesu bili dosad. Drugo, manja sala će nakon što se usvoji ova odluka takođe biti renovirana ili devastirana, jer će biti opredijeljena za kancelarije za scenografe, producente i kostimografe i tako će jedna lijepa</w:t>
      </w:r>
      <w:r w:rsidR="00EC28B8">
        <w:rPr>
          <w:rFonts w:ascii="Cambria" w:hAnsi="Cambria" w:cs="Times New Roman"/>
          <w:sz w:val="24"/>
          <w:szCs w:val="24"/>
        </w:rPr>
        <w:t xml:space="preserve"> priča iz našeg grada, priča o B</w:t>
      </w:r>
      <w:r w:rsidR="00DE3047" w:rsidRPr="00A52DB2">
        <w:rPr>
          <w:rFonts w:ascii="Cambria" w:hAnsi="Cambria" w:cs="Times New Roman"/>
          <w:sz w:val="24"/>
          <w:szCs w:val="24"/>
        </w:rPr>
        <w:t>aletskoj školi biti trajno okončana na r</w:t>
      </w:r>
      <w:r w:rsidRPr="00A52DB2">
        <w:rPr>
          <w:rFonts w:ascii="Cambria" w:hAnsi="Cambria" w:cs="Times New Roman"/>
          <w:sz w:val="24"/>
          <w:szCs w:val="24"/>
        </w:rPr>
        <w:t xml:space="preserve">adost onih koji nikada nijesu </w:t>
      </w:r>
      <w:r w:rsidR="00DE3047" w:rsidRPr="00A52DB2">
        <w:rPr>
          <w:rFonts w:ascii="Cambria" w:hAnsi="Cambria" w:cs="Times New Roman"/>
          <w:sz w:val="24"/>
          <w:szCs w:val="24"/>
        </w:rPr>
        <w:t>vidjeli ni vrijednost ni značaj ove škole. Naglasila je, da se borila za opstanak ove škole kao posebne umjetnič</w:t>
      </w:r>
      <w:r w:rsidR="00AC5C9B">
        <w:rPr>
          <w:rFonts w:ascii="Cambria" w:hAnsi="Cambria" w:cs="Times New Roman"/>
          <w:sz w:val="24"/>
          <w:szCs w:val="24"/>
        </w:rPr>
        <w:t xml:space="preserve">ke vrijednosti ovog grada, ali </w:t>
      </w:r>
      <w:r w:rsidR="00DE3047" w:rsidRPr="00A52DB2">
        <w:rPr>
          <w:rFonts w:ascii="Cambria" w:hAnsi="Cambria" w:cs="Times New Roman"/>
          <w:sz w:val="24"/>
          <w:szCs w:val="24"/>
        </w:rPr>
        <w:t xml:space="preserve">ljudi koji su u procesu odlučivanja okončaće svaku mogućnost da se ona ponovo vrati. Nakon dodjeljivanja </w:t>
      </w:r>
      <w:r w:rsidR="000B7ACF">
        <w:rPr>
          <w:rFonts w:ascii="Cambria" w:hAnsi="Cambria" w:cs="Times New Roman"/>
          <w:sz w:val="24"/>
          <w:szCs w:val="24"/>
        </w:rPr>
        <w:t xml:space="preserve"> prostora Radio-televiziji</w:t>
      </w:r>
      <w:r w:rsidR="00EC28B8">
        <w:rPr>
          <w:rFonts w:ascii="Cambria" w:hAnsi="Cambria" w:cs="Times New Roman"/>
          <w:sz w:val="24"/>
          <w:szCs w:val="24"/>
        </w:rPr>
        <w:t xml:space="preserve"> Crne Gore,</w:t>
      </w:r>
      <w:r w:rsidR="00DE3047" w:rsidRPr="00A52DB2">
        <w:rPr>
          <w:rFonts w:ascii="Cambria" w:hAnsi="Cambria" w:cs="Times New Roman"/>
          <w:sz w:val="24"/>
          <w:szCs w:val="24"/>
        </w:rPr>
        <w:t xml:space="preserve"> na zahtjev nezakonito izabranog direktora Javnog servisa koji je pravosnažnom suds</w:t>
      </w:r>
      <w:r w:rsidR="002326EF" w:rsidRPr="00A52DB2">
        <w:rPr>
          <w:rFonts w:ascii="Cambria" w:hAnsi="Cambria" w:cs="Times New Roman"/>
          <w:sz w:val="24"/>
          <w:szCs w:val="24"/>
        </w:rPr>
        <w:t xml:space="preserve">kom presudom trebao biti razriješen </w:t>
      </w:r>
      <w:r w:rsidR="00DE3047" w:rsidRPr="00A52DB2">
        <w:rPr>
          <w:rFonts w:ascii="Cambria" w:hAnsi="Cambria" w:cs="Times New Roman"/>
          <w:sz w:val="24"/>
          <w:szCs w:val="24"/>
        </w:rPr>
        <w:t>sa te pozicije</w:t>
      </w:r>
      <w:r w:rsidR="00683FC3">
        <w:rPr>
          <w:rFonts w:ascii="Cambria" w:hAnsi="Cambria" w:cs="Times New Roman"/>
          <w:sz w:val="24"/>
          <w:szCs w:val="24"/>
        </w:rPr>
        <w:t xml:space="preserve">, </w:t>
      </w:r>
      <w:r w:rsidR="000276AC">
        <w:rPr>
          <w:rFonts w:ascii="Cambria" w:hAnsi="Cambria" w:cs="Times New Roman"/>
          <w:sz w:val="24"/>
          <w:szCs w:val="24"/>
        </w:rPr>
        <w:t xml:space="preserve">dao bi se legitimitet tzv. generalnom direktoru. </w:t>
      </w:r>
      <w:r w:rsidR="00DE3047" w:rsidRPr="00A52DB2">
        <w:rPr>
          <w:rFonts w:ascii="Cambria" w:hAnsi="Cambria" w:cs="Times New Roman"/>
          <w:sz w:val="24"/>
          <w:szCs w:val="24"/>
        </w:rPr>
        <w:t xml:space="preserve"> Upozorila je da se  ne da legitimitet  i da se ne prihvati  njegov zahtjev</w:t>
      </w:r>
      <w:r w:rsidR="002326EF" w:rsidRPr="00A52DB2">
        <w:rPr>
          <w:rFonts w:ascii="Cambria" w:hAnsi="Cambria" w:cs="Times New Roman"/>
          <w:sz w:val="24"/>
          <w:szCs w:val="24"/>
        </w:rPr>
        <w:t>.</w:t>
      </w:r>
      <w:r w:rsidR="00DE3047" w:rsidRPr="00A52DB2">
        <w:rPr>
          <w:rFonts w:ascii="Cambria" w:hAnsi="Cambria" w:cs="Times New Roman"/>
          <w:sz w:val="24"/>
          <w:szCs w:val="24"/>
        </w:rPr>
        <w:t xml:space="preserve"> </w:t>
      </w:r>
    </w:p>
    <w:p w:rsidR="009C1B27" w:rsidRPr="005F4B4C" w:rsidRDefault="00095204" w:rsidP="005F4B4C">
      <w:pPr>
        <w:spacing w:after="0" w:line="240" w:lineRule="auto"/>
        <w:jc w:val="both"/>
        <w:rPr>
          <w:rFonts w:ascii="Cambria" w:hAnsi="Cambria" w:cs="Times New Roman"/>
          <w:b/>
          <w:sz w:val="24"/>
          <w:szCs w:val="24"/>
        </w:rPr>
      </w:pPr>
      <w:r w:rsidRPr="00A52DB2">
        <w:rPr>
          <w:rFonts w:ascii="Cambria" w:hAnsi="Cambria" w:cs="Times New Roman"/>
          <w:sz w:val="24"/>
          <w:szCs w:val="24"/>
        </w:rPr>
        <w:t xml:space="preserve"> </w:t>
      </w:r>
      <w:r w:rsidR="005F4B4C">
        <w:rPr>
          <w:rFonts w:ascii="Cambria" w:hAnsi="Cambria" w:cs="Times New Roman"/>
          <w:sz w:val="24"/>
          <w:szCs w:val="24"/>
        </w:rPr>
        <w:t xml:space="preserve">  </w:t>
      </w:r>
      <w:r w:rsidR="00113D59">
        <w:rPr>
          <w:rFonts w:ascii="Cambria" w:hAnsi="Cambria" w:cs="Times New Roman"/>
          <w:sz w:val="24"/>
          <w:szCs w:val="24"/>
        </w:rPr>
        <w:tab/>
      </w:r>
      <w:r w:rsidR="005F4B4C">
        <w:rPr>
          <w:rFonts w:ascii="Cambria" w:hAnsi="Cambria" w:cs="Times New Roman"/>
          <w:sz w:val="24"/>
          <w:szCs w:val="24"/>
        </w:rPr>
        <w:t xml:space="preserve"> </w:t>
      </w:r>
      <w:r w:rsidRPr="00A52DB2">
        <w:rPr>
          <w:rFonts w:ascii="Cambria" w:hAnsi="Cambria" w:cs="Times New Roman"/>
          <w:sz w:val="24"/>
          <w:szCs w:val="24"/>
        </w:rPr>
        <w:t xml:space="preserve"> </w:t>
      </w:r>
      <w:r w:rsidRPr="00113D59">
        <w:rPr>
          <w:rFonts w:ascii="Cambria" w:hAnsi="Cambria" w:cs="Times New Roman"/>
          <w:sz w:val="24"/>
          <w:szCs w:val="24"/>
        </w:rPr>
        <w:t>Radosav Urošević</w:t>
      </w:r>
      <w:r w:rsidRPr="00A52DB2">
        <w:rPr>
          <w:rFonts w:ascii="Cambria" w:hAnsi="Cambria" w:cs="Times New Roman"/>
          <w:sz w:val="24"/>
          <w:szCs w:val="24"/>
        </w:rPr>
        <w:t xml:space="preserve"> je pojasnio da je zakonskom regulativom propisano da o raspolaganju imovinom o</w:t>
      </w:r>
      <w:r w:rsidR="002326EF" w:rsidRPr="00A52DB2">
        <w:rPr>
          <w:rFonts w:ascii="Cambria" w:hAnsi="Cambria" w:cs="Times New Roman"/>
          <w:sz w:val="24"/>
          <w:szCs w:val="24"/>
        </w:rPr>
        <w:t>dlučuje nadležni orga</w:t>
      </w:r>
      <w:r w:rsidR="00CB043E">
        <w:rPr>
          <w:rFonts w:ascii="Cambria" w:hAnsi="Cambria" w:cs="Times New Roman"/>
          <w:sz w:val="24"/>
          <w:szCs w:val="24"/>
        </w:rPr>
        <w:t xml:space="preserve">n </w:t>
      </w:r>
      <w:r w:rsidR="000276AC">
        <w:rPr>
          <w:rFonts w:ascii="Cambria" w:hAnsi="Cambria" w:cs="Times New Roman"/>
          <w:sz w:val="24"/>
          <w:szCs w:val="24"/>
        </w:rPr>
        <w:t xml:space="preserve">Opštine, a to je </w:t>
      </w:r>
      <w:r w:rsidR="002326EF" w:rsidRPr="00A52DB2">
        <w:rPr>
          <w:rFonts w:ascii="Cambria" w:hAnsi="Cambria" w:cs="Times New Roman"/>
          <w:sz w:val="24"/>
          <w:szCs w:val="24"/>
        </w:rPr>
        <w:t>Skup</w:t>
      </w:r>
      <w:r w:rsidR="00CB043E">
        <w:rPr>
          <w:rFonts w:ascii="Cambria" w:hAnsi="Cambria" w:cs="Times New Roman"/>
          <w:sz w:val="24"/>
          <w:szCs w:val="24"/>
        </w:rPr>
        <w:t xml:space="preserve">ština </w:t>
      </w:r>
      <w:r w:rsidR="002326EF" w:rsidRPr="00A52DB2">
        <w:rPr>
          <w:rFonts w:ascii="Cambria" w:hAnsi="Cambria" w:cs="Times New Roman"/>
          <w:sz w:val="24"/>
          <w:szCs w:val="24"/>
        </w:rPr>
        <w:t>koja</w:t>
      </w:r>
      <w:r w:rsidRPr="00A52DB2">
        <w:rPr>
          <w:rFonts w:ascii="Cambria" w:hAnsi="Cambria" w:cs="Times New Roman"/>
          <w:sz w:val="24"/>
          <w:szCs w:val="24"/>
        </w:rPr>
        <w:t xml:space="preserve"> odlučuje o raspolaganju imovine. Što se tiče baletske škole Princeza Ksenija</w:t>
      </w:r>
      <w:r w:rsidR="00CB043E">
        <w:rPr>
          <w:rFonts w:ascii="Cambria" w:hAnsi="Cambria" w:cs="Times New Roman"/>
          <w:sz w:val="24"/>
          <w:szCs w:val="24"/>
        </w:rPr>
        <w:t>,</w:t>
      </w:r>
      <w:r w:rsidRPr="00A52DB2">
        <w:rPr>
          <w:rFonts w:ascii="Cambria" w:hAnsi="Cambria" w:cs="Times New Roman"/>
          <w:sz w:val="24"/>
          <w:szCs w:val="24"/>
        </w:rPr>
        <w:t xml:space="preserve"> Skupština nije nikada odlučivala o njihovom zahtjevu za davanje na kor</w:t>
      </w:r>
      <w:r w:rsidR="000276AC">
        <w:rPr>
          <w:rFonts w:ascii="Cambria" w:hAnsi="Cambria" w:cs="Times New Roman"/>
          <w:sz w:val="24"/>
          <w:szCs w:val="24"/>
        </w:rPr>
        <w:t xml:space="preserve">išćenje tih prostora, tako da je Baletska škola  imala </w:t>
      </w:r>
      <w:r w:rsidRPr="00A52DB2">
        <w:rPr>
          <w:rFonts w:ascii="Cambria" w:hAnsi="Cambria" w:cs="Times New Roman"/>
          <w:sz w:val="24"/>
          <w:szCs w:val="24"/>
        </w:rPr>
        <w:t xml:space="preserve"> zaključen ugovor </w:t>
      </w:r>
      <w:r w:rsidR="000276AC">
        <w:rPr>
          <w:rFonts w:ascii="Cambria" w:hAnsi="Cambria" w:cs="Times New Roman"/>
          <w:sz w:val="24"/>
          <w:szCs w:val="24"/>
        </w:rPr>
        <w:t xml:space="preserve"> sa Nikšićkim Pozorištem, </w:t>
      </w:r>
      <w:r w:rsidRPr="00A52DB2">
        <w:rPr>
          <w:rFonts w:ascii="Cambria" w:hAnsi="Cambria" w:cs="Times New Roman"/>
          <w:sz w:val="24"/>
          <w:szCs w:val="24"/>
        </w:rPr>
        <w:t>koji je</w:t>
      </w:r>
      <w:r w:rsidR="00EC28B8">
        <w:rPr>
          <w:rFonts w:ascii="Cambria" w:hAnsi="Cambria" w:cs="Times New Roman"/>
          <w:sz w:val="24"/>
          <w:szCs w:val="24"/>
        </w:rPr>
        <w:t xml:space="preserve"> istekao i nakon toga nije </w:t>
      </w:r>
      <w:r w:rsidRPr="00A52DB2">
        <w:rPr>
          <w:rFonts w:ascii="Cambria" w:hAnsi="Cambria" w:cs="Times New Roman"/>
          <w:sz w:val="24"/>
          <w:szCs w:val="24"/>
        </w:rPr>
        <w:t xml:space="preserve"> produžen. Što se tiče davanja u zakup RTCG  zako</w:t>
      </w:r>
      <w:r w:rsidR="00FD1D4A">
        <w:rPr>
          <w:rFonts w:ascii="Cambria" w:hAnsi="Cambria" w:cs="Times New Roman"/>
          <w:sz w:val="24"/>
          <w:szCs w:val="24"/>
        </w:rPr>
        <w:t xml:space="preserve">nskom regulativom je propisano </w:t>
      </w:r>
      <w:r w:rsidRPr="00A52DB2">
        <w:rPr>
          <w:rFonts w:ascii="Cambria" w:hAnsi="Cambria" w:cs="Times New Roman"/>
          <w:sz w:val="24"/>
          <w:szCs w:val="24"/>
        </w:rPr>
        <w:t>da ukoliko je potrebno Državi za ostvarenje javnog interesa, Opština će na zahtjev Države dati tu nepokretnost na korišćenje sa ili bez nakna</w:t>
      </w:r>
      <w:r w:rsidR="002326EF" w:rsidRPr="00A52DB2">
        <w:rPr>
          <w:rFonts w:ascii="Cambria" w:hAnsi="Cambria" w:cs="Times New Roman"/>
          <w:sz w:val="24"/>
          <w:szCs w:val="24"/>
        </w:rPr>
        <w:t>de.</w:t>
      </w:r>
    </w:p>
    <w:p w:rsidR="009C1B27" w:rsidRPr="00A52DB2" w:rsidRDefault="009C1B27" w:rsidP="002326EF">
      <w:pPr>
        <w:jc w:val="both"/>
        <w:rPr>
          <w:rFonts w:ascii="Cambria" w:hAnsi="Cambria"/>
          <w:noProof/>
          <w:sz w:val="24"/>
          <w:szCs w:val="24"/>
          <w:lang w:val="sr-Latn-CS"/>
        </w:rPr>
      </w:pPr>
      <w:r w:rsidRPr="00A52DB2">
        <w:rPr>
          <w:rFonts w:ascii="Cambria" w:hAnsi="Cambria"/>
          <w:noProof/>
          <w:sz w:val="24"/>
          <w:szCs w:val="24"/>
          <w:lang w:val="sr-Latn-CS"/>
        </w:rPr>
        <w:t xml:space="preserve"> </w:t>
      </w:r>
      <w:r w:rsidR="00095204" w:rsidRPr="00A52DB2">
        <w:rPr>
          <w:rFonts w:ascii="Cambria" w:hAnsi="Cambria"/>
          <w:noProof/>
          <w:sz w:val="24"/>
          <w:szCs w:val="24"/>
          <w:lang w:val="sr-Latn-CS"/>
        </w:rPr>
        <w:t xml:space="preserve">  </w:t>
      </w:r>
    </w:p>
    <w:p w:rsidR="009C1B27" w:rsidRPr="00A52DB2" w:rsidRDefault="0014656C" w:rsidP="008139DD">
      <w:pPr>
        <w:spacing w:after="0" w:line="240" w:lineRule="auto"/>
        <w:jc w:val="center"/>
        <w:rPr>
          <w:rFonts w:ascii="Cambria" w:eastAsia="Times New Roman" w:hAnsi="Cambria" w:cs="Times New Roman"/>
          <w:b/>
          <w:noProof/>
          <w:sz w:val="24"/>
          <w:szCs w:val="24"/>
          <w:lang w:val="sr-Latn-CS" w:eastAsia="sr-Latn-RS"/>
        </w:rPr>
      </w:pPr>
      <w:r>
        <w:rPr>
          <w:rFonts w:ascii="Cambria" w:eastAsia="Times New Roman" w:hAnsi="Cambria" w:cs="Times New Roman"/>
          <w:b/>
          <w:noProof/>
          <w:sz w:val="24"/>
          <w:szCs w:val="24"/>
          <w:lang w:val="sr-Latn-CS" w:eastAsia="sr-Latn-RS"/>
        </w:rPr>
        <w:t>VI</w:t>
      </w:r>
    </w:p>
    <w:p w:rsidR="000B5492" w:rsidRPr="00A52DB2" w:rsidRDefault="000B5492" w:rsidP="008139DD">
      <w:pPr>
        <w:spacing w:after="0" w:line="240" w:lineRule="auto"/>
        <w:jc w:val="center"/>
        <w:rPr>
          <w:rFonts w:ascii="Cambria" w:eastAsia="Times New Roman" w:hAnsi="Cambria" w:cs="Times New Roman"/>
          <w:b/>
          <w:noProof/>
          <w:sz w:val="24"/>
          <w:szCs w:val="24"/>
          <w:lang w:val="sr-Latn-CS" w:eastAsia="sr-Latn-RS"/>
        </w:rPr>
      </w:pPr>
    </w:p>
    <w:p w:rsidR="00DB12F1" w:rsidRPr="00A52DB2" w:rsidRDefault="008538C3" w:rsidP="008538C3">
      <w:pPr>
        <w:spacing w:after="0" w:line="240" w:lineRule="auto"/>
        <w:rPr>
          <w:rFonts w:ascii="Cambria" w:eastAsia="Times New Roman" w:hAnsi="Cambria" w:cs="Times New Roman"/>
          <w:b/>
          <w:noProof/>
          <w:sz w:val="24"/>
          <w:szCs w:val="24"/>
          <w:lang w:val="sr-Latn-CS" w:eastAsia="sr-Latn-R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 xml:space="preserve">    </w:t>
      </w:r>
      <w:r>
        <w:rPr>
          <w:rFonts w:ascii="Cambria" w:hAnsi="Cambria" w:cs="Times New Roman"/>
          <w:noProof/>
          <w:sz w:val="24"/>
          <w:szCs w:val="24"/>
          <w:lang w:val="sr-Latn-CS"/>
        </w:rPr>
        <w:t xml:space="preserve">   </w:t>
      </w:r>
      <w:r w:rsidR="000B5492" w:rsidRPr="00A52DB2">
        <w:rPr>
          <w:rFonts w:ascii="Cambria" w:hAnsi="Cambria" w:cs="Times New Roman"/>
          <w:noProof/>
          <w:sz w:val="24"/>
          <w:szCs w:val="24"/>
          <w:lang w:val="sr-Latn-CS"/>
        </w:rPr>
        <w:t>Predlog odluke o izmjenama Odluke o regulaciji saobrać</w:t>
      </w:r>
      <w:r w:rsidR="00DB12F1" w:rsidRPr="00A52DB2">
        <w:rPr>
          <w:rFonts w:ascii="Cambria" w:hAnsi="Cambria" w:cs="Times New Roman"/>
          <w:noProof/>
          <w:sz w:val="24"/>
          <w:szCs w:val="24"/>
          <w:lang w:val="sr-Latn-CS"/>
        </w:rPr>
        <w:t>aja na teritoriji Opštine Nikši</w:t>
      </w:r>
      <w:r w:rsidR="00AC5C9B">
        <w:rPr>
          <w:rFonts w:ascii="Cambria" w:hAnsi="Cambria" w:cs="Times New Roman"/>
          <w:noProof/>
          <w:sz w:val="24"/>
          <w:szCs w:val="24"/>
          <w:lang w:val="sr-Latn-CS"/>
        </w:rPr>
        <w:t>ć</w:t>
      </w:r>
    </w:p>
    <w:p w:rsidR="00DB12F1" w:rsidRPr="00A52DB2" w:rsidRDefault="00DB12F1" w:rsidP="00DB12F1">
      <w:pPr>
        <w:rPr>
          <w:rFonts w:ascii="Cambria" w:hAnsi="Cambria" w:cstheme="minorHAnsi"/>
          <w:noProof/>
          <w:sz w:val="28"/>
          <w:szCs w:val="28"/>
          <w:lang w:val="sr-Latn-CS"/>
        </w:rPr>
      </w:pPr>
    </w:p>
    <w:p w:rsidR="00DB12F1" w:rsidRPr="00A52DB2" w:rsidRDefault="00DB12F1" w:rsidP="00DB12F1">
      <w:pPr>
        <w:jc w:val="both"/>
        <w:rPr>
          <w:rFonts w:ascii="Cambria" w:hAnsi="Cambria" w:cstheme="minorHAnsi"/>
          <w:noProof/>
          <w:sz w:val="24"/>
          <w:szCs w:val="24"/>
          <w:lang w:val="sr-Latn-CS"/>
        </w:rPr>
      </w:pPr>
      <w:r w:rsidRPr="00A52DB2">
        <w:rPr>
          <w:rFonts w:ascii="Cambria" w:hAnsi="Cambria" w:cstheme="minorHAnsi"/>
          <w:noProof/>
          <w:sz w:val="28"/>
          <w:szCs w:val="28"/>
          <w:lang w:val="sr-Latn-CS"/>
        </w:rPr>
        <w:t xml:space="preserve">    </w:t>
      </w:r>
      <w:r w:rsidR="00113D59">
        <w:rPr>
          <w:rFonts w:ascii="Cambria" w:eastAsia="Times New Roman" w:hAnsi="Cambria" w:cstheme="minorHAnsi"/>
          <w:noProof/>
          <w:sz w:val="24"/>
          <w:szCs w:val="24"/>
          <w:lang w:val="sr-Latn-CS" w:eastAsia="sr-Latn-RS"/>
        </w:rPr>
        <w:tab/>
      </w:r>
      <w:r w:rsidR="005F4B4C">
        <w:rPr>
          <w:rFonts w:ascii="Cambria" w:eastAsia="Times New Roman" w:hAnsi="Cambria" w:cstheme="minorHAnsi"/>
          <w:noProof/>
          <w:sz w:val="24"/>
          <w:szCs w:val="24"/>
          <w:lang w:val="sr-Latn-CS" w:eastAsia="sr-Latn-RS"/>
        </w:rPr>
        <w:t xml:space="preserve"> </w:t>
      </w:r>
      <w:r w:rsidR="008538C3">
        <w:rPr>
          <w:rFonts w:ascii="Cambria" w:eastAsia="Times New Roman" w:hAnsi="Cambria" w:cstheme="minorHAnsi"/>
          <w:noProof/>
          <w:sz w:val="24"/>
          <w:szCs w:val="24"/>
          <w:lang w:val="sr-Latn-CS" w:eastAsia="sr-Latn-RS"/>
        </w:rPr>
        <w:t xml:space="preserve"> </w:t>
      </w:r>
      <w:r w:rsidRPr="00A52DB2">
        <w:rPr>
          <w:rFonts w:ascii="Cambria" w:eastAsia="Times New Roman" w:hAnsi="Cambria" w:cstheme="minorHAnsi"/>
          <w:noProof/>
          <w:sz w:val="24"/>
          <w:szCs w:val="24"/>
          <w:lang w:val="sr-Latn-CS" w:eastAsia="sr-Latn-RS"/>
        </w:rPr>
        <w:t xml:space="preserve">Predsjednik Skupštine podsjetio je da su nadležna radna tijela Skupštine, u okviru svojih nadležnosti, </w:t>
      </w:r>
      <w:r w:rsidRPr="00A52DB2">
        <w:rPr>
          <w:rFonts w:ascii="Cambria" w:hAnsi="Cambria" w:cstheme="minorHAnsi"/>
          <w:noProof/>
          <w:sz w:val="28"/>
          <w:szCs w:val="28"/>
          <w:lang w:val="sr-Latn-CS"/>
        </w:rPr>
        <w:t xml:space="preserve"> </w:t>
      </w:r>
      <w:r w:rsidR="00850DA0">
        <w:rPr>
          <w:rFonts w:ascii="Cambria" w:hAnsi="Cambria" w:cstheme="minorHAnsi"/>
          <w:noProof/>
          <w:sz w:val="24"/>
          <w:szCs w:val="24"/>
          <w:lang w:val="sr-Latn-CS"/>
        </w:rPr>
        <w:t>Odbor za Statut i propise,  Odbor</w:t>
      </w:r>
      <w:r w:rsidRPr="00A52DB2">
        <w:rPr>
          <w:rFonts w:ascii="Cambria" w:hAnsi="Cambria" w:cstheme="minorHAnsi"/>
          <w:noProof/>
          <w:sz w:val="24"/>
          <w:szCs w:val="24"/>
          <w:lang w:val="sr-Latn-CS"/>
        </w:rPr>
        <w:t xml:space="preserve"> za finan</w:t>
      </w:r>
      <w:r w:rsidR="00850DA0">
        <w:rPr>
          <w:rFonts w:ascii="Cambria" w:hAnsi="Cambria" w:cstheme="minorHAnsi"/>
          <w:noProof/>
          <w:sz w:val="24"/>
          <w:szCs w:val="24"/>
          <w:lang w:val="sr-Latn-CS"/>
        </w:rPr>
        <w:t>sije, privredu i razvoj i Odbor</w:t>
      </w:r>
      <w:r w:rsidRPr="00A52DB2">
        <w:rPr>
          <w:rFonts w:ascii="Cambria" w:hAnsi="Cambria" w:cstheme="minorHAnsi"/>
          <w:noProof/>
          <w:sz w:val="24"/>
          <w:szCs w:val="24"/>
          <w:lang w:val="sr-Latn-CS"/>
        </w:rPr>
        <w:t xml:space="preserve"> za planiranje i uređenje i komunalno stambenu djelatnost, prihvatili Predlog odluke i predložili Skupštini da istu usvoji.</w:t>
      </w:r>
    </w:p>
    <w:p w:rsidR="001A4A48" w:rsidRPr="00A52DB2" w:rsidRDefault="001A4A48" w:rsidP="00DB12F1">
      <w:pPr>
        <w:jc w:val="both"/>
        <w:rPr>
          <w:rFonts w:ascii="Cambria" w:hAnsi="Cambria" w:cstheme="minorHAnsi"/>
          <w:noProof/>
          <w:sz w:val="24"/>
          <w:szCs w:val="24"/>
          <w:lang w:val="sr-Latn-CS"/>
        </w:rPr>
      </w:pPr>
      <w:r w:rsidRPr="00A52DB2">
        <w:rPr>
          <w:rFonts w:ascii="Cambria" w:hAnsi="Cambria" w:cstheme="minorHAnsi"/>
          <w:noProof/>
          <w:sz w:val="24"/>
          <w:szCs w:val="24"/>
          <w:lang w:val="sr-Latn-CS"/>
        </w:rPr>
        <w:t xml:space="preserve">      </w:t>
      </w:r>
      <w:r w:rsidR="00971CC7">
        <w:rPr>
          <w:rFonts w:ascii="Cambria" w:hAnsi="Cambria" w:cstheme="minorHAnsi"/>
          <w:noProof/>
          <w:sz w:val="24"/>
          <w:szCs w:val="24"/>
          <w:lang w:val="sr-Latn-CS"/>
        </w:rPr>
        <w:t xml:space="preserve"> </w:t>
      </w:r>
      <w:r w:rsidR="00113D59">
        <w:rPr>
          <w:rFonts w:ascii="Cambria" w:hAnsi="Cambria" w:cstheme="minorHAnsi"/>
          <w:noProof/>
          <w:sz w:val="24"/>
          <w:szCs w:val="24"/>
          <w:lang w:val="sr-Latn-CS"/>
        </w:rPr>
        <w:tab/>
      </w:r>
      <w:r w:rsidRPr="00A52DB2">
        <w:rPr>
          <w:rFonts w:ascii="Cambria" w:hAnsi="Cambria" w:cstheme="minorHAnsi"/>
          <w:noProof/>
          <w:sz w:val="24"/>
          <w:szCs w:val="24"/>
          <w:lang w:val="sr-Latn-CS"/>
        </w:rPr>
        <w:t xml:space="preserve">  Za izvjestioca povodom ove tačke dnevnog reda određen je Vidak Krtolica, sekretar Sekretarijata za komunalne poslove i saobraćaj. </w:t>
      </w:r>
    </w:p>
    <w:p w:rsidR="00DB12F1" w:rsidRPr="00A52DB2" w:rsidRDefault="002326EF" w:rsidP="00DB12F1">
      <w:pPr>
        <w:jc w:val="both"/>
        <w:rPr>
          <w:rFonts w:ascii="Cambria" w:hAnsi="Cambria" w:cstheme="minorHAnsi"/>
          <w:noProof/>
          <w:sz w:val="24"/>
          <w:szCs w:val="24"/>
          <w:lang w:val="sr-Latn-CS"/>
        </w:rPr>
      </w:pPr>
      <w:r w:rsidRPr="00A52DB2">
        <w:rPr>
          <w:rFonts w:ascii="Cambria" w:hAnsi="Cambria" w:cstheme="minorHAnsi"/>
          <w:noProof/>
          <w:sz w:val="24"/>
          <w:szCs w:val="24"/>
          <w:lang w:val="sr-Latn-CS"/>
        </w:rPr>
        <w:t xml:space="preserve">      </w:t>
      </w:r>
      <w:r w:rsidR="00113D59">
        <w:rPr>
          <w:rFonts w:ascii="Cambria" w:hAnsi="Cambria" w:cstheme="minorHAnsi"/>
          <w:noProof/>
          <w:sz w:val="24"/>
          <w:szCs w:val="24"/>
          <w:lang w:val="sr-Latn-CS"/>
        </w:rPr>
        <w:tab/>
      </w:r>
      <w:r w:rsidRPr="00A52DB2">
        <w:rPr>
          <w:rFonts w:ascii="Cambria" w:hAnsi="Cambria" w:cstheme="minorHAnsi"/>
          <w:noProof/>
          <w:sz w:val="24"/>
          <w:szCs w:val="24"/>
          <w:lang w:val="sr-Latn-CS"/>
        </w:rPr>
        <w:t xml:space="preserve">  </w:t>
      </w:r>
      <w:r w:rsidR="00DB12F1" w:rsidRPr="00A52DB2">
        <w:rPr>
          <w:rFonts w:ascii="Cambria" w:hAnsi="Cambria" w:cstheme="minorHAnsi"/>
          <w:noProof/>
          <w:sz w:val="24"/>
          <w:szCs w:val="24"/>
          <w:lang w:val="sr-Latn-CS"/>
        </w:rPr>
        <w:t xml:space="preserve">Uvodno izlaganje podnio </w:t>
      </w:r>
      <w:r w:rsidRPr="00A52DB2">
        <w:rPr>
          <w:rFonts w:ascii="Cambria" w:hAnsi="Cambria" w:cstheme="minorHAnsi"/>
          <w:noProof/>
          <w:sz w:val="24"/>
          <w:szCs w:val="24"/>
          <w:lang w:val="sr-Latn-CS"/>
        </w:rPr>
        <w:t xml:space="preserve">je </w:t>
      </w:r>
      <w:r w:rsidR="00DB12F1" w:rsidRPr="00A52DB2">
        <w:rPr>
          <w:rFonts w:ascii="Cambria" w:hAnsi="Cambria" w:cstheme="minorHAnsi"/>
          <w:noProof/>
          <w:sz w:val="24"/>
          <w:szCs w:val="24"/>
          <w:lang w:val="sr-Latn-CS"/>
        </w:rPr>
        <w:t>Vidak Krt</w:t>
      </w:r>
      <w:r w:rsidR="001A4A48" w:rsidRPr="00A52DB2">
        <w:rPr>
          <w:rFonts w:ascii="Cambria" w:hAnsi="Cambria" w:cstheme="minorHAnsi"/>
          <w:noProof/>
          <w:sz w:val="24"/>
          <w:szCs w:val="24"/>
          <w:lang w:val="sr-Latn-CS"/>
        </w:rPr>
        <w:t>olica.</w:t>
      </w:r>
    </w:p>
    <w:p w:rsidR="007867A6" w:rsidRPr="00A52DB2" w:rsidRDefault="00DB12F1" w:rsidP="007867A6">
      <w:pPr>
        <w:jc w:val="both"/>
        <w:rPr>
          <w:rFonts w:ascii="Cambria" w:hAnsi="Cambria" w:cs="Times New Roman"/>
          <w:sz w:val="24"/>
          <w:szCs w:val="24"/>
        </w:rPr>
      </w:pPr>
      <w:r w:rsidRPr="00A52DB2">
        <w:rPr>
          <w:rFonts w:ascii="Cambria" w:hAnsi="Cambria" w:cstheme="minorHAnsi"/>
          <w:noProof/>
          <w:sz w:val="24"/>
          <w:szCs w:val="24"/>
          <w:lang w:val="sr-Latn-CS"/>
        </w:rPr>
        <w:lastRenderedPageBreak/>
        <w:t xml:space="preserve">      </w:t>
      </w:r>
      <w:r w:rsidR="00113D59">
        <w:rPr>
          <w:rFonts w:ascii="Cambria" w:hAnsi="Cambria" w:cstheme="minorHAnsi"/>
          <w:noProof/>
          <w:sz w:val="24"/>
          <w:szCs w:val="24"/>
          <w:lang w:val="sr-Latn-CS"/>
        </w:rPr>
        <w:tab/>
      </w:r>
      <w:r w:rsidR="002326EF" w:rsidRPr="00A52DB2">
        <w:rPr>
          <w:rFonts w:ascii="Cambria" w:hAnsi="Cambria" w:cstheme="minorHAnsi"/>
          <w:noProof/>
          <w:sz w:val="24"/>
          <w:szCs w:val="24"/>
          <w:lang w:val="sr-Latn-CS"/>
        </w:rPr>
        <w:t xml:space="preserve">  </w:t>
      </w:r>
      <w:r w:rsidRPr="00A52DB2">
        <w:rPr>
          <w:rFonts w:ascii="Cambria" w:hAnsi="Cambria" w:cstheme="minorHAnsi"/>
          <w:noProof/>
          <w:sz w:val="24"/>
          <w:szCs w:val="24"/>
          <w:lang w:val="sr-Latn-CS"/>
        </w:rPr>
        <w:t>U pretresu je učestvovao</w:t>
      </w:r>
      <w:r w:rsidR="00113D59">
        <w:rPr>
          <w:rFonts w:ascii="Cambria" w:hAnsi="Cambria" w:cstheme="minorHAnsi"/>
          <w:noProof/>
          <w:sz w:val="24"/>
          <w:szCs w:val="24"/>
          <w:lang w:val="sr-Latn-CS"/>
        </w:rPr>
        <w:t>,</w:t>
      </w:r>
      <w:r w:rsidRPr="00A52DB2">
        <w:rPr>
          <w:rFonts w:ascii="Cambria" w:hAnsi="Cambria" w:cstheme="minorHAnsi"/>
          <w:noProof/>
          <w:sz w:val="24"/>
          <w:szCs w:val="24"/>
          <w:lang w:val="sr-Latn-CS"/>
        </w:rPr>
        <w:t xml:space="preserve"> Nikola Zirojević.</w:t>
      </w:r>
      <w:r w:rsidR="007867A6" w:rsidRPr="00A52DB2">
        <w:rPr>
          <w:rFonts w:ascii="Cambria" w:hAnsi="Cambria" w:cs="Times New Roman"/>
          <w:sz w:val="24"/>
          <w:szCs w:val="24"/>
        </w:rPr>
        <w:t xml:space="preserve"> </w:t>
      </w:r>
    </w:p>
    <w:p w:rsidR="00770088" w:rsidRPr="008538C3" w:rsidRDefault="007867A6" w:rsidP="008538C3">
      <w:pPr>
        <w:jc w:val="both"/>
        <w:rPr>
          <w:rFonts w:ascii="Cambria" w:hAnsi="Cambria" w:cs="Times New Roman"/>
          <w:sz w:val="24"/>
          <w:szCs w:val="24"/>
        </w:rPr>
      </w:pPr>
      <w:r w:rsidRPr="00A52DB2">
        <w:rPr>
          <w:rFonts w:ascii="Cambria" w:hAnsi="Cambria" w:cs="Times New Roman"/>
          <w:sz w:val="24"/>
          <w:szCs w:val="24"/>
        </w:rPr>
        <w:t xml:space="preserve">     </w:t>
      </w:r>
      <w:r w:rsidR="00113D59">
        <w:rPr>
          <w:rFonts w:ascii="Cambria" w:hAnsi="Cambria" w:cs="Times New Roman"/>
          <w:sz w:val="24"/>
          <w:szCs w:val="24"/>
        </w:rPr>
        <w:tab/>
      </w:r>
      <w:r w:rsidR="00971CC7">
        <w:rPr>
          <w:rFonts w:ascii="Cambria" w:hAnsi="Cambria" w:cs="Times New Roman"/>
          <w:sz w:val="24"/>
          <w:szCs w:val="24"/>
        </w:rPr>
        <w:t xml:space="preserve">  </w:t>
      </w:r>
      <w:r w:rsidRPr="00113D59">
        <w:rPr>
          <w:rFonts w:ascii="Cambria" w:hAnsi="Cambria" w:cs="Times New Roman"/>
          <w:sz w:val="24"/>
          <w:szCs w:val="24"/>
        </w:rPr>
        <w:t>Nikola Zirojević</w:t>
      </w:r>
      <w:r w:rsidR="00587DEF">
        <w:rPr>
          <w:rFonts w:ascii="Cambria" w:hAnsi="Cambria" w:cs="Times New Roman"/>
          <w:sz w:val="24"/>
          <w:szCs w:val="24"/>
        </w:rPr>
        <w:t xml:space="preserve"> je izrazio </w:t>
      </w:r>
      <w:r w:rsidRPr="00A52DB2">
        <w:rPr>
          <w:rFonts w:ascii="Cambria" w:hAnsi="Cambria" w:cs="Times New Roman"/>
          <w:sz w:val="24"/>
          <w:szCs w:val="24"/>
        </w:rPr>
        <w:t>pohva</w:t>
      </w:r>
      <w:r w:rsidR="00881CF9">
        <w:rPr>
          <w:rFonts w:ascii="Cambria" w:hAnsi="Cambria" w:cs="Times New Roman"/>
          <w:sz w:val="24"/>
          <w:szCs w:val="24"/>
        </w:rPr>
        <w:t xml:space="preserve">le nadležnom </w:t>
      </w:r>
      <w:r w:rsidR="00C15DF7">
        <w:rPr>
          <w:rFonts w:ascii="Cambria" w:hAnsi="Cambria" w:cs="Times New Roman"/>
          <w:sz w:val="24"/>
          <w:szCs w:val="24"/>
        </w:rPr>
        <w:t>organu</w:t>
      </w:r>
      <w:r w:rsidR="00CB043E">
        <w:rPr>
          <w:rFonts w:ascii="Cambria" w:hAnsi="Cambria" w:cs="Times New Roman"/>
          <w:sz w:val="24"/>
          <w:szCs w:val="24"/>
        </w:rPr>
        <w:t xml:space="preserve"> na </w:t>
      </w:r>
      <w:r w:rsidRPr="00A52DB2">
        <w:rPr>
          <w:rFonts w:ascii="Cambria" w:hAnsi="Cambria" w:cs="Times New Roman"/>
          <w:sz w:val="24"/>
          <w:szCs w:val="24"/>
        </w:rPr>
        <w:t>odgovorno</w:t>
      </w:r>
      <w:r w:rsidR="00CB043E">
        <w:rPr>
          <w:rFonts w:ascii="Cambria" w:hAnsi="Cambria" w:cs="Times New Roman"/>
          <w:sz w:val="24"/>
          <w:szCs w:val="24"/>
        </w:rPr>
        <w:t xml:space="preserve">m radu </w:t>
      </w:r>
      <w:r w:rsidRPr="00A52DB2">
        <w:rPr>
          <w:rFonts w:ascii="Cambria" w:hAnsi="Cambria" w:cs="Times New Roman"/>
          <w:sz w:val="24"/>
          <w:szCs w:val="24"/>
        </w:rPr>
        <w:t xml:space="preserve"> v</w:t>
      </w:r>
      <w:r w:rsidR="00587DEF">
        <w:rPr>
          <w:rFonts w:ascii="Cambria" w:hAnsi="Cambria" w:cs="Times New Roman"/>
          <w:sz w:val="24"/>
          <w:szCs w:val="24"/>
        </w:rPr>
        <w:t>ezano za regulaciju saobraćaja</w:t>
      </w:r>
      <w:r w:rsidR="00CB043E">
        <w:rPr>
          <w:rFonts w:ascii="Cambria" w:hAnsi="Cambria" w:cs="Times New Roman"/>
          <w:sz w:val="24"/>
          <w:szCs w:val="24"/>
        </w:rPr>
        <w:t xml:space="preserve"> i na to što vode</w:t>
      </w:r>
      <w:r w:rsidRPr="00A52DB2">
        <w:rPr>
          <w:rFonts w:ascii="Cambria" w:hAnsi="Cambria" w:cs="Times New Roman"/>
          <w:sz w:val="24"/>
          <w:szCs w:val="24"/>
        </w:rPr>
        <w:t xml:space="preserve"> računa o be</w:t>
      </w:r>
      <w:r w:rsidR="00587DEF">
        <w:rPr>
          <w:rFonts w:ascii="Cambria" w:hAnsi="Cambria" w:cs="Times New Roman"/>
          <w:sz w:val="24"/>
          <w:szCs w:val="24"/>
        </w:rPr>
        <w:t>z</w:t>
      </w:r>
      <w:r w:rsidRPr="00A52DB2">
        <w:rPr>
          <w:rFonts w:ascii="Cambria" w:hAnsi="Cambria" w:cs="Times New Roman"/>
          <w:sz w:val="24"/>
          <w:szCs w:val="24"/>
        </w:rPr>
        <w:t xml:space="preserve">bjednosti </w:t>
      </w:r>
      <w:r w:rsidR="002326EF" w:rsidRPr="00A52DB2">
        <w:rPr>
          <w:rFonts w:ascii="Cambria" w:hAnsi="Cambria" w:cs="Times New Roman"/>
          <w:sz w:val="24"/>
          <w:szCs w:val="24"/>
        </w:rPr>
        <w:t>svih građana, posebno najmlađih</w:t>
      </w:r>
      <w:r w:rsidRPr="00A52DB2">
        <w:rPr>
          <w:rFonts w:ascii="Cambria" w:hAnsi="Cambria" w:cs="Times New Roman"/>
          <w:sz w:val="24"/>
          <w:szCs w:val="24"/>
        </w:rPr>
        <w:t xml:space="preserve">, jer na žalost živimo u vremenu kada se ogroman broj </w:t>
      </w:r>
      <w:r w:rsidR="00881CF9">
        <w:rPr>
          <w:rFonts w:ascii="Cambria" w:hAnsi="Cambria" w:cs="Times New Roman"/>
          <w:sz w:val="24"/>
          <w:szCs w:val="24"/>
        </w:rPr>
        <w:t>života gubi u saobraćaju ne</w:t>
      </w:r>
      <w:r w:rsidRPr="00A52DB2">
        <w:rPr>
          <w:rFonts w:ascii="Cambria" w:hAnsi="Cambria" w:cs="Times New Roman"/>
          <w:sz w:val="24"/>
          <w:szCs w:val="24"/>
        </w:rPr>
        <w:t xml:space="preserve"> samo na magistralnim putevima, nego i u gradovima. </w:t>
      </w:r>
      <w:r w:rsidR="000276AC">
        <w:rPr>
          <w:rFonts w:ascii="Cambria" w:hAnsi="Cambria" w:cs="Times New Roman"/>
          <w:sz w:val="24"/>
          <w:szCs w:val="24"/>
        </w:rPr>
        <w:t>Naglasio je, da će O</w:t>
      </w:r>
      <w:r w:rsidR="002326EF" w:rsidRPr="00A52DB2">
        <w:rPr>
          <w:rFonts w:ascii="Cambria" w:hAnsi="Cambria" w:cs="Times New Roman"/>
          <w:sz w:val="24"/>
          <w:szCs w:val="24"/>
        </w:rPr>
        <w:t>dborničk</w:t>
      </w:r>
      <w:r w:rsidR="008538C3">
        <w:rPr>
          <w:rFonts w:ascii="Cambria" w:hAnsi="Cambria" w:cs="Times New Roman"/>
          <w:sz w:val="24"/>
          <w:szCs w:val="24"/>
        </w:rPr>
        <w:t>i klub SD-a podržati ovu odluku.</w:t>
      </w:r>
      <w:r w:rsidR="002326EF" w:rsidRPr="00A52DB2">
        <w:rPr>
          <w:rFonts w:ascii="Cambria" w:hAnsi="Cambria" w:cstheme="minorHAnsi"/>
          <w:noProof/>
          <w:sz w:val="24"/>
          <w:szCs w:val="24"/>
          <w:lang w:val="sr-Latn-CS"/>
        </w:rPr>
        <w:t xml:space="preserve">   </w:t>
      </w:r>
      <w:r w:rsidR="008538C3">
        <w:rPr>
          <w:rFonts w:ascii="Cambria" w:hAnsi="Cambria" w:cstheme="minorHAnsi"/>
          <w:noProof/>
          <w:sz w:val="24"/>
          <w:szCs w:val="24"/>
          <w:lang w:val="sr-Latn-CS"/>
        </w:rPr>
        <w:t xml:space="preserve">  </w:t>
      </w:r>
      <w:r w:rsidR="002326EF" w:rsidRPr="00A52DB2">
        <w:rPr>
          <w:rFonts w:ascii="Cambria" w:hAnsi="Cambria" w:cstheme="minorHAnsi"/>
          <w:noProof/>
          <w:sz w:val="24"/>
          <w:szCs w:val="24"/>
          <w:lang w:val="sr-Latn-CS"/>
        </w:rPr>
        <w:t xml:space="preserve"> </w:t>
      </w:r>
    </w:p>
    <w:p w:rsidR="00770088" w:rsidRPr="00A52DB2" w:rsidRDefault="0014656C" w:rsidP="008139DD">
      <w:pPr>
        <w:spacing w:after="0" w:line="240" w:lineRule="auto"/>
        <w:jc w:val="center"/>
        <w:rPr>
          <w:rFonts w:ascii="Cambria" w:eastAsia="Times New Roman" w:hAnsi="Cambria" w:cs="Times New Roman"/>
          <w:b/>
          <w:noProof/>
          <w:sz w:val="24"/>
          <w:szCs w:val="24"/>
          <w:lang w:val="sr-Latn-CS" w:eastAsia="sr-Latn-RS"/>
        </w:rPr>
      </w:pPr>
      <w:r>
        <w:rPr>
          <w:rFonts w:ascii="Cambria" w:eastAsia="Times New Roman" w:hAnsi="Cambria" w:cs="Times New Roman"/>
          <w:b/>
          <w:noProof/>
          <w:sz w:val="24"/>
          <w:szCs w:val="24"/>
          <w:lang w:val="sr-Latn-CS" w:eastAsia="sr-Latn-RS"/>
        </w:rPr>
        <w:t>VII</w:t>
      </w:r>
    </w:p>
    <w:p w:rsidR="00770088" w:rsidRPr="00A52DB2"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0B5492" w:rsidRPr="00A52DB2" w:rsidRDefault="00971CC7" w:rsidP="00971CC7">
      <w:pPr>
        <w:spacing w:after="0" w:line="240" w:lineRule="auto"/>
        <w:contextualSpacing/>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Pr>
          <w:rFonts w:ascii="Cambria" w:hAnsi="Cambria" w:cs="Times New Roman"/>
          <w:noProof/>
          <w:sz w:val="24"/>
          <w:szCs w:val="24"/>
          <w:lang w:val="sr-Latn-CS"/>
        </w:rPr>
        <w:t xml:space="preserve">  </w:t>
      </w:r>
      <w:r w:rsidR="000B5492" w:rsidRPr="00A52DB2">
        <w:rPr>
          <w:rFonts w:ascii="Cambria" w:hAnsi="Cambria" w:cs="Times New Roman"/>
          <w:noProof/>
          <w:sz w:val="24"/>
          <w:szCs w:val="24"/>
          <w:lang w:val="sr-Latn-CS"/>
        </w:rPr>
        <w:t>Predlog odluke o uspostavljanju saradnje između o</w:t>
      </w:r>
      <w:r w:rsidR="00AC5C9B">
        <w:rPr>
          <w:rFonts w:ascii="Cambria" w:hAnsi="Cambria" w:cs="Times New Roman"/>
          <w:noProof/>
          <w:sz w:val="24"/>
          <w:szCs w:val="24"/>
          <w:lang w:val="sr-Latn-CS"/>
        </w:rPr>
        <w:t>pštine Nikšić i grada  Trebinja</w:t>
      </w:r>
    </w:p>
    <w:p w:rsidR="00770088" w:rsidRPr="00A52DB2" w:rsidRDefault="00770088" w:rsidP="00113D59">
      <w:pPr>
        <w:spacing w:after="0" w:line="240" w:lineRule="auto"/>
        <w:rPr>
          <w:rFonts w:ascii="Cambria" w:eastAsia="Times New Roman" w:hAnsi="Cambria" w:cs="Times New Roman"/>
          <w:b/>
          <w:noProof/>
          <w:sz w:val="24"/>
          <w:szCs w:val="24"/>
          <w:lang w:val="sr-Latn-CS" w:eastAsia="sr-Latn-RS"/>
        </w:rPr>
      </w:pPr>
    </w:p>
    <w:p w:rsidR="00770088" w:rsidRPr="00113D59" w:rsidRDefault="007867A6" w:rsidP="00113D59">
      <w:pPr>
        <w:jc w:val="both"/>
        <w:rPr>
          <w:rFonts w:ascii="Cambria" w:hAnsi="Cambria" w:cstheme="minorHAnsi"/>
          <w:noProof/>
          <w:sz w:val="24"/>
          <w:szCs w:val="24"/>
          <w:lang w:val="sr-Latn-CS"/>
        </w:rPr>
      </w:pPr>
      <w:r w:rsidRPr="005034DF">
        <w:rPr>
          <w:rFonts w:ascii="Cambria" w:hAnsi="Cambria" w:cstheme="minorHAnsi"/>
          <w:noProof/>
          <w:sz w:val="28"/>
          <w:szCs w:val="28"/>
          <w:lang w:val="sr-Latn-CS"/>
        </w:rPr>
        <w:t xml:space="preserve">   </w:t>
      </w:r>
      <w:r w:rsidR="00113D59">
        <w:rPr>
          <w:rFonts w:ascii="Cambria" w:hAnsi="Cambria" w:cstheme="minorHAnsi"/>
          <w:noProof/>
          <w:sz w:val="28"/>
          <w:szCs w:val="28"/>
          <w:lang w:val="sr-Latn-CS"/>
        </w:rPr>
        <w:tab/>
      </w:r>
      <w:r w:rsidRPr="005034DF">
        <w:rPr>
          <w:rFonts w:ascii="Cambria" w:hAnsi="Cambria" w:cstheme="minorHAnsi"/>
          <w:noProof/>
          <w:sz w:val="28"/>
          <w:szCs w:val="28"/>
          <w:lang w:val="sr-Latn-CS"/>
        </w:rPr>
        <w:t xml:space="preserve"> </w:t>
      </w:r>
      <w:r w:rsidRPr="005034DF">
        <w:rPr>
          <w:rFonts w:ascii="Cambria" w:eastAsia="Times New Roman" w:hAnsi="Cambria" w:cstheme="minorHAnsi"/>
          <w:noProof/>
          <w:sz w:val="24"/>
          <w:szCs w:val="24"/>
          <w:lang w:val="sr-Latn-CS" w:eastAsia="sr-Latn-RS"/>
        </w:rPr>
        <w:t xml:space="preserve"> Predsjednik Skupštine podsjetio je da su nadležna radna tijela Skupštine, u okviru svojih nadležnosti, </w:t>
      </w:r>
      <w:r w:rsidRPr="005034DF">
        <w:rPr>
          <w:rFonts w:ascii="Cambria" w:hAnsi="Cambria" w:cstheme="minorHAnsi"/>
          <w:noProof/>
          <w:sz w:val="24"/>
          <w:szCs w:val="24"/>
          <w:lang w:val="sr-Latn-CS"/>
        </w:rPr>
        <w:t>Odbor</w:t>
      </w:r>
      <w:r w:rsidR="00652361" w:rsidRPr="005034DF">
        <w:rPr>
          <w:rFonts w:ascii="Cambria" w:hAnsi="Cambria" w:cstheme="minorHAnsi"/>
          <w:noProof/>
          <w:sz w:val="24"/>
          <w:szCs w:val="24"/>
          <w:lang w:val="sr-Latn-CS"/>
        </w:rPr>
        <w:t xml:space="preserve"> za </w:t>
      </w:r>
      <w:r w:rsidR="00850DA0">
        <w:rPr>
          <w:rFonts w:ascii="Cambria" w:hAnsi="Cambria" w:cstheme="minorHAnsi"/>
          <w:noProof/>
          <w:sz w:val="24"/>
          <w:szCs w:val="24"/>
          <w:lang w:val="sr-Latn-CS"/>
        </w:rPr>
        <w:t>Statut i propise i Odbor</w:t>
      </w:r>
      <w:r w:rsidR="00652361" w:rsidRPr="005034DF">
        <w:rPr>
          <w:rFonts w:ascii="Cambria" w:hAnsi="Cambria" w:cstheme="minorHAnsi"/>
          <w:noProof/>
          <w:sz w:val="24"/>
          <w:szCs w:val="24"/>
          <w:lang w:val="sr-Latn-CS"/>
        </w:rPr>
        <w:t xml:space="preserve"> za međuopštinsku i međunarodnu saradnju</w:t>
      </w:r>
      <w:r w:rsidRPr="005034DF">
        <w:rPr>
          <w:rFonts w:ascii="Cambria" w:hAnsi="Cambria" w:cstheme="minorHAnsi"/>
          <w:noProof/>
          <w:sz w:val="24"/>
          <w:szCs w:val="24"/>
          <w:lang w:val="sr-Latn-CS"/>
        </w:rPr>
        <w:t>, prihvatili Predlog odluke i predložili Skupštini da istu usvoji.</w:t>
      </w:r>
      <w:r w:rsidR="001A4A48" w:rsidRPr="005034DF">
        <w:rPr>
          <w:rFonts w:ascii="Cambria" w:eastAsia="Times New Roman" w:hAnsi="Cambria" w:cs="Times New Roman"/>
          <w:b/>
          <w:noProof/>
          <w:sz w:val="24"/>
          <w:szCs w:val="24"/>
          <w:lang w:val="sr-Latn-CS" w:eastAsia="sr-Latn-RS"/>
        </w:rPr>
        <w:tab/>
      </w:r>
    </w:p>
    <w:p w:rsidR="00652361" w:rsidRPr="005034DF" w:rsidRDefault="005F4B4C" w:rsidP="00652361">
      <w:pPr>
        <w:jc w:val="both"/>
        <w:rPr>
          <w:rFonts w:ascii="Cambria" w:hAnsi="Cambria"/>
          <w:noProof/>
          <w:sz w:val="24"/>
          <w:szCs w:val="24"/>
          <w:lang w:val="sr-Latn-CS"/>
        </w:rPr>
      </w:pPr>
      <w:r>
        <w:rPr>
          <w:rFonts w:ascii="Cambria" w:hAnsi="Cambria"/>
          <w:noProof/>
          <w:sz w:val="24"/>
          <w:szCs w:val="24"/>
          <w:lang w:val="sr-Latn-CS"/>
        </w:rPr>
        <w:t xml:space="preserve">   </w:t>
      </w:r>
      <w:r w:rsidR="00113D59">
        <w:rPr>
          <w:rFonts w:ascii="Cambria" w:hAnsi="Cambria"/>
          <w:noProof/>
          <w:sz w:val="24"/>
          <w:szCs w:val="24"/>
          <w:lang w:val="sr-Latn-CS"/>
        </w:rPr>
        <w:tab/>
      </w:r>
      <w:r>
        <w:rPr>
          <w:rFonts w:ascii="Cambria" w:hAnsi="Cambria"/>
          <w:noProof/>
          <w:sz w:val="24"/>
          <w:szCs w:val="24"/>
          <w:lang w:val="sr-Latn-CS"/>
        </w:rPr>
        <w:t xml:space="preserve">  </w:t>
      </w:r>
      <w:r w:rsidR="00971CC7">
        <w:rPr>
          <w:rFonts w:ascii="Cambria" w:hAnsi="Cambria"/>
          <w:noProof/>
          <w:sz w:val="24"/>
          <w:szCs w:val="24"/>
          <w:lang w:val="sr-Latn-CS"/>
        </w:rPr>
        <w:t xml:space="preserve"> </w:t>
      </w:r>
      <w:r w:rsidR="001A4A48" w:rsidRPr="005034DF">
        <w:rPr>
          <w:rFonts w:ascii="Cambria" w:hAnsi="Cambria"/>
          <w:noProof/>
          <w:sz w:val="24"/>
          <w:szCs w:val="24"/>
          <w:lang w:val="sr-Latn-CS"/>
        </w:rPr>
        <w:t>Za izvjestioca povodom ove tačke dnevno reda određen je Marko Perućica, rukovodilac  Službe za saradnju, poslove predsjednika i informisanje.</w:t>
      </w:r>
    </w:p>
    <w:p w:rsidR="00652361" w:rsidRPr="005034DF" w:rsidRDefault="00652361" w:rsidP="00652361">
      <w:pPr>
        <w:jc w:val="both"/>
        <w:rPr>
          <w:rFonts w:ascii="Cambria" w:hAnsi="Cambria"/>
          <w:noProof/>
          <w:sz w:val="24"/>
          <w:szCs w:val="24"/>
          <w:lang w:val="sr-Latn-CS"/>
        </w:rPr>
      </w:pPr>
      <w:r w:rsidRPr="005034DF">
        <w:rPr>
          <w:rFonts w:ascii="Cambria" w:hAnsi="Cambria"/>
          <w:noProof/>
          <w:sz w:val="28"/>
          <w:szCs w:val="28"/>
          <w:lang w:val="sr-Latn-CS"/>
        </w:rPr>
        <w:t xml:space="preserve">    </w:t>
      </w:r>
      <w:r w:rsidR="00113D59">
        <w:rPr>
          <w:rFonts w:ascii="Cambria" w:hAnsi="Cambria"/>
          <w:noProof/>
          <w:sz w:val="28"/>
          <w:szCs w:val="28"/>
          <w:lang w:val="sr-Latn-CS"/>
        </w:rPr>
        <w:tab/>
      </w:r>
      <w:r w:rsidR="005F4B4C">
        <w:rPr>
          <w:rFonts w:ascii="Cambria" w:hAnsi="Cambria"/>
          <w:noProof/>
          <w:sz w:val="28"/>
          <w:szCs w:val="28"/>
          <w:lang w:val="sr-Latn-CS"/>
        </w:rPr>
        <w:t xml:space="preserve"> </w:t>
      </w:r>
      <w:r w:rsidRPr="005034DF">
        <w:rPr>
          <w:rFonts w:ascii="Cambria" w:hAnsi="Cambria" w:cstheme="minorHAnsi"/>
          <w:noProof/>
          <w:sz w:val="24"/>
          <w:szCs w:val="24"/>
          <w:lang w:val="sr-Latn-CS"/>
        </w:rPr>
        <w:t>Uvodno izlaganje podnio je</w:t>
      </w:r>
      <w:r w:rsidR="001A4A48" w:rsidRPr="005034DF">
        <w:rPr>
          <w:rFonts w:ascii="Cambria" w:hAnsi="Cambria" w:cstheme="minorHAnsi"/>
          <w:noProof/>
          <w:sz w:val="24"/>
          <w:szCs w:val="24"/>
          <w:lang w:val="sr-Latn-CS"/>
        </w:rPr>
        <w:t xml:space="preserve"> </w:t>
      </w:r>
      <w:r w:rsidR="001A4A48" w:rsidRPr="005034DF">
        <w:rPr>
          <w:rFonts w:ascii="Cambria" w:hAnsi="Cambria"/>
          <w:noProof/>
          <w:sz w:val="24"/>
          <w:szCs w:val="24"/>
          <w:lang w:val="sr-Latn-CS"/>
        </w:rPr>
        <w:t>Marko Perućica.</w:t>
      </w:r>
      <w:r w:rsidRPr="005034DF">
        <w:rPr>
          <w:rFonts w:ascii="Cambria" w:hAnsi="Cambria"/>
          <w:noProof/>
          <w:sz w:val="24"/>
          <w:szCs w:val="24"/>
          <w:lang w:val="sr-Latn-CS"/>
        </w:rPr>
        <w:t xml:space="preserve"> </w:t>
      </w:r>
    </w:p>
    <w:p w:rsidR="00652361" w:rsidRPr="005034DF" w:rsidRDefault="005F4B4C" w:rsidP="00652361">
      <w:pPr>
        <w:jc w:val="both"/>
        <w:rPr>
          <w:rFonts w:ascii="Cambria" w:hAnsi="Cambria"/>
          <w:noProof/>
          <w:sz w:val="24"/>
          <w:szCs w:val="24"/>
          <w:lang w:val="sr-Latn-CS"/>
        </w:rPr>
      </w:pPr>
      <w:r>
        <w:rPr>
          <w:rFonts w:ascii="Cambria" w:hAnsi="Cambria"/>
          <w:noProof/>
          <w:sz w:val="28"/>
          <w:lang w:val="sr-Latn-CS"/>
        </w:rPr>
        <w:t xml:space="preserve">   </w:t>
      </w:r>
      <w:r w:rsidR="00113D59">
        <w:rPr>
          <w:rFonts w:ascii="Cambria" w:hAnsi="Cambria"/>
          <w:noProof/>
          <w:sz w:val="28"/>
          <w:lang w:val="sr-Latn-CS"/>
        </w:rPr>
        <w:tab/>
      </w:r>
      <w:r>
        <w:rPr>
          <w:rFonts w:ascii="Cambria" w:hAnsi="Cambria"/>
          <w:noProof/>
          <w:sz w:val="28"/>
          <w:lang w:val="sr-Latn-CS"/>
        </w:rPr>
        <w:t xml:space="preserve"> </w:t>
      </w:r>
      <w:r w:rsidR="00652361" w:rsidRPr="005034DF">
        <w:rPr>
          <w:rFonts w:ascii="Cambria" w:hAnsi="Cambria" w:cstheme="minorHAnsi"/>
          <w:noProof/>
          <w:sz w:val="24"/>
          <w:szCs w:val="24"/>
          <w:lang w:val="sr-Latn-CS"/>
        </w:rPr>
        <w:t xml:space="preserve"> U pretresu su učestvovali:</w:t>
      </w:r>
      <w:r w:rsidR="00652361" w:rsidRPr="005034DF">
        <w:rPr>
          <w:rFonts w:ascii="Cambria" w:hAnsi="Cambria"/>
          <w:noProof/>
          <w:sz w:val="28"/>
          <w:lang w:val="sr-Latn-CS"/>
        </w:rPr>
        <w:t xml:space="preserve"> </w:t>
      </w:r>
      <w:r w:rsidR="002326EF" w:rsidRPr="005034DF">
        <w:rPr>
          <w:rFonts w:ascii="Cambria" w:hAnsi="Cambria"/>
          <w:noProof/>
          <w:sz w:val="24"/>
          <w:szCs w:val="24"/>
          <w:lang w:val="sr-Latn-CS"/>
        </w:rPr>
        <w:t>Momčilo Mićunović, Marko Kovačević, Boris Muratović, Zoran Tomić i Arsenije Lalatović.</w:t>
      </w:r>
    </w:p>
    <w:p w:rsidR="00F76A8C" w:rsidRPr="00A52DB2" w:rsidRDefault="00652361" w:rsidP="005F4B4C">
      <w:pPr>
        <w:tabs>
          <w:tab w:val="left" w:pos="284"/>
        </w:tabs>
        <w:spacing w:after="0" w:line="240" w:lineRule="auto"/>
        <w:jc w:val="both"/>
        <w:rPr>
          <w:rFonts w:ascii="Cambria" w:hAnsi="Cambria" w:cs="Times New Roman"/>
          <w:noProof/>
          <w:sz w:val="24"/>
          <w:szCs w:val="24"/>
          <w:lang w:val="sr-Latn-CS"/>
        </w:rPr>
      </w:pPr>
      <w:r w:rsidRPr="00113D59">
        <w:rPr>
          <w:rFonts w:ascii="Cambria" w:hAnsi="Cambria"/>
          <w:noProof/>
          <w:sz w:val="28"/>
          <w:szCs w:val="28"/>
          <w:lang w:val="sr-Latn-CS"/>
        </w:rPr>
        <w:t xml:space="preserve">  </w:t>
      </w:r>
      <w:r w:rsidR="005F4B4C" w:rsidRPr="00113D59">
        <w:rPr>
          <w:rFonts w:ascii="Cambria" w:hAnsi="Cambria"/>
          <w:noProof/>
          <w:sz w:val="28"/>
          <w:szCs w:val="28"/>
          <w:lang w:val="sr-Latn-CS"/>
        </w:rPr>
        <w:t xml:space="preserve">   </w:t>
      </w:r>
      <w:r w:rsidR="008538C3" w:rsidRPr="00113D59">
        <w:rPr>
          <w:rFonts w:ascii="Cambria" w:hAnsi="Cambria"/>
          <w:noProof/>
          <w:sz w:val="28"/>
          <w:szCs w:val="28"/>
          <w:lang w:val="sr-Latn-CS"/>
        </w:rPr>
        <w:t xml:space="preserve"> </w:t>
      </w:r>
      <w:r w:rsidR="00113D59">
        <w:rPr>
          <w:rFonts w:ascii="Cambria" w:hAnsi="Cambria"/>
          <w:noProof/>
          <w:sz w:val="28"/>
          <w:szCs w:val="28"/>
          <w:lang w:val="sr-Latn-CS"/>
        </w:rPr>
        <w:t xml:space="preserve">      </w:t>
      </w:r>
      <w:r w:rsidR="00F76A8C" w:rsidRPr="00113D59">
        <w:rPr>
          <w:rFonts w:ascii="Cambria" w:hAnsi="Cambria" w:cs="Times New Roman"/>
          <w:noProof/>
          <w:sz w:val="24"/>
          <w:szCs w:val="24"/>
          <w:lang w:val="sr-Latn-CS"/>
        </w:rPr>
        <w:t>Momčilo Mićunović</w:t>
      </w:r>
      <w:r w:rsidR="00F76A8C" w:rsidRPr="00A52DB2">
        <w:rPr>
          <w:rFonts w:ascii="Cambria" w:hAnsi="Cambria" w:cs="Times New Roman"/>
          <w:noProof/>
          <w:sz w:val="24"/>
          <w:szCs w:val="24"/>
          <w:lang w:val="sr-Latn-CS"/>
        </w:rPr>
        <w:t xml:space="preserve"> je istakao da ova tema ima političku dimenziju. Što se tiče saradnje sa Trebinjem</w:t>
      </w:r>
      <w:r w:rsidR="00F36F95">
        <w:rPr>
          <w:rFonts w:ascii="Cambria" w:hAnsi="Cambria" w:cs="Times New Roman"/>
          <w:noProof/>
          <w:sz w:val="24"/>
          <w:szCs w:val="24"/>
          <w:lang w:val="sr-Latn-CS"/>
        </w:rPr>
        <w:t>,</w:t>
      </w:r>
      <w:r w:rsidR="00F76A8C" w:rsidRPr="00A52DB2">
        <w:rPr>
          <w:rFonts w:ascii="Cambria" w:hAnsi="Cambria" w:cs="Times New Roman"/>
          <w:noProof/>
          <w:sz w:val="24"/>
          <w:szCs w:val="24"/>
          <w:lang w:val="sr-Latn-CS"/>
        </w:rPr>
        <w:t xml:space="preserve"> </w:t>
      </w:r>
      <w:r w:rsidR="00F36F95">
        <w:rPr>
          <w:rFonts w:ascii="Cambria" w:hAnsi="Cambria" w:cs="Times New Roman"/>
          <w:noProof/>
          <w:sz w:val="24"/>
          <w:szCs w:val="24"/>
          <w:lang w:val="sr-Latn-CS"/>
        </w:rPr>
        <w:t xml:space="preserve">naglasio je da je </w:t>
      </w:r>
      <w:r w:rsidR="00F76A8C" w:rsidRPr="00A52DB2">
        <w:rPr>
          <w:rFonts w:ascii="Cambria" w:hAnsi="Cambria" w:cs="Times New Roman"/>
          <w:noProof/>
          <w:sz w:val="24"/>
          <w:szCs w:val="24"/>
          <w:lang w:val="sr-Latn-CS"/>
        </w:rPr>
        <w:t>prethod</w:t>
      </w:r>
      <w:r w:rsidR="00F36F95">
        <w:rPr>
          <w:rFonts w:ascii="Cambria" w:hAnsi="Cambria" w:cs="Times New Roman"/>
          <w:noProof/>
          <w:sz w:val="24"/>
          <w:szCs w:val="24"/>
          <w:lang w:val="sr-Latn-CS"/>
        </w:rPr>
        <w:t>na vlast</w:t>
      </w:r>
      <w:r w:rsidR="00F76A8C" w:rsidRPr="00A52DB2">
        <w:rPr>
          <w:rFonts w:ascii="Cambria" w:hAnsi="Cambria" w:cs="Times New Roman"/>
          <w:noProof/>
          <w:sz w:val="24"/>
          <w:szCs w:val="24"/>
          <w:lang w:val="sr-Latn-CS"/>
        </w:rPr>
        <w:t xml:space="preserve"> imala</w:t>
      </w:r>
      <w:r w:rsidR="00881CF9">
        <w:rPr>
          <w:rFonts w:ascii="Cambria" w:hAnsi="Cambria" w:cs="Times New Roman"/>
          <w:noProof/>
          <w:sz w:val="24"/>
          <w:szCs w:val="24"/>
          <w:lang w:val="sr-Latn-CS"/>
        </w:rPr>
        <w:t xml:space="preserve"> razvijenu saradnju</w:t>
      </w:r>
      <w:r w:rsidR="00F36F95">
        <w:rPr>
          <w:rFonts w:ascii="Cambria" w:hAnsi="Cambria" w:cs="Times New Roman"/>
          <w:noProof/>
          <w:sz w:val="24"/>
          <w:szCs w:val="24"/>
          <w:lang w:val="sr-Latn-CS"/>
        </w:rPr>
        <w:t xml:space="preserve"> i da su</w:t>
      </w:r>
      <w:r w:rsidR="00F76A8C" w:rsidRPr="00A52DB2">
        <w:rPr>
          <w:rFonts w:ascii="Cambria" w:hAnsi="Cambria" w:cs="Times New Roman"/>
          <w:noProof/>
          <w:sz w:val="24"/>
          <w:szCs w:val="24"/>
          <w:lang w:val="sr-Latn-CS"/>
        </w:rPr>
        <w:t xml:space="preserve"> uvijek za tu saradnju, ali neophodno bi bilo da se ta saradnja proširi </w:t>
      </w:r>
      <w:r w:rsidR="00F36F95">
        <w:rPr>
          <w:rFonts w:ascii="Cambria" w:hAnsi="Cambria" w:cs="Times New Roman"/>
          <w:noProof/>
          <w:sz w:val="24"/>
          <w:szCs w:val="24"/>
          <w:lang w:val="sr-Latn-CS"/>
        </w:rPr>
        <w:t xml:space="preserve">i sa drugim gradovima, </w:t>
      </w:r>
      <w:r w:rsidR="00F76A8C" w:rsidRPr="00A52DB2">
        <w:rPr>
          <w:rFonts w:ascii="Cambria" w:hAnsi="Cambria" w:cs="Times New Roman"/>
          <w:noProof/>
          <w:sz w:val="24"/>
          <w:szCs w:val="24"/>
          <w:lang w:val="sr-Latn-CS"/>
        </w:rPr>
        <w:t xml:space="preserve">kao na primjer </w:t>
      </w:r>
      <w:r w:rsidR="007E6E62" w:rsidRPr="00A52DB2">
        <w:rPr>
          <w:rFonts w:ascii="Cambria" w:hAnsi="Cambria" w:cs="Times New Roman"/>
          <w:noProof/>
          <w:sz w:val="24"/>
          <w:szCs w:val="24"/>
          <w:lang w:val="sr-Latn-CS"/>
        </w:rPr>
        <w:t xml:space="preserve">sa Vukovarom, Prizrenom i sl. </w:t>
      </w:r>
      <w:r w:rsidR="00C15DF7">
        <w:rPr>
          <w:rFonts w:ascii="Cambria" w:hAnsi="Cambria" w:cs="Times New Roman"/>
          <w:noProof/>
          <w:sz w:val="24"/>
          <w:szCs w:val="24"/>
          <w:lang w:val="sr-Latn-CS"/>
        </w:rPr>
        <w:t xml:space="preserve">odnosno, </w:t>
      </w:r>
      <w:r w:rsidR="007E6E62" w:rsidRPr="00A52DB2">
        <w:rPr>
          <w:rFonts w:ascii="Cambria" w:hAnsi="Cambria" w:cs="Times New Roman"/>
          <w:noProof/>
          <w:sz w:val="24"/>
          <w:szCs w:val="24"/>
          <w:lang w:val="sr-Latn-CS"/>
        </w:rPr>
        <w:t>d</w:t>
      </w:r>
      <w:r w:rsidR="00F76A8C" w:rsidRPr="00A52DB2">
        <w:rPr>
          <w:rFonts w:ascii="Cambria" w:hAnsi="Cambria" w:cs="Times New Roman"/>
          <w:noProof/>
          <w:sz w:val="24"/>
          <w:szCs w:val="24"/>
          <w:lang w:val="sr-Latn-CS"/>
        </w:rPr>
        <w:t xml:space="preserve">a ne bude samo zaokruživanje srpskog svijeta. </w:t>
      </w:r>
    </w:p>
    <w:p w:rsidR="00F76A8C" w:rsidRPr="00A52DB2" w:rsidRDefault="008538C3" w:rsidP="001255E6">
      <w:pPr>
        <w:spacing w:after="0" w:line="240" w:lineRule="auto"/>
        <w:jc w:val="both"/>
        <w:rPr>
          <w:rFonts w:ascii="Cambria" w:hAnsi="Cambria" w:cs="Times New Roman"/>
          <w:b/>
          <w:noProof/>
          <w:sz w:val="24"/>
          <w:szCs w:val="24"/>
          <w:lang w:val="sr-Latn-CS"/>
        </w:rPr>
      </w:pPr>
      <w:r>
        <w:rPr>
          <w:rFonts w:ascii="Cambria" w:hAnsi="Cambria" w:cs="Times New Roman"/>
          <w:b/>
          <w:noProof/>
          <w:sz w:val="24"/>
          <w:szCs w:val="24"/>
          <w:lang w:val="sr-Latn-CS"/>
        </w:rPr>
        <w:t xml:space="preserve">  </w:t>
      </w:r>
      <w:r w:rsidR="00113D59">
        <w:rPr>
          <w:rFonts w:ascii="Cambria" w:hAnsi="Cambria" w:cs="Times New Roman"/>
          <w:b/>
          <w:noProof/>
          <w:sz w:val="24"/>
          <w:szCs w:val="24"/>
          <w:lang w:val="sr-Latn-CS"/>
        </w:rPr>
        <w:t xml:space="preserve">    </w:t>
      </w:r>
      <w:r>
        <w:rPr>
          <w:rFonts w:ascii="Cambria" w:hAnsi="Cambria" w:cs="Times New Roman"/>
          <w:b/>
          <w:noProof/>
          <w:sz w:val="24"/>
          <w:szCs w:val="24"/>
          <w:lang w:val="sr-Latn-CS"/>
        </w:rPr>
        <w:t xml:space="preserve">    </w:t>
      </w:r>
      <w:r w:rsidR="00113D59">
        <w:rPr>
          <w:rFonts w:ascii="Cambria" w:hAnsi="Cambria" w:cs="Times New Roman"/>
          <w:b/>
          <w:noProof/>
          <w:sz w:val="24"/>
          <w:szCs w:val="24"/>
          <w:lang w:val="sr-Latn-CS"/>
        </w:rPr>
        <w:t xml:space="preserve">   </w:t>
      </w:r>
      <w:r>
        <w:rPr>
          <w:rFonts w:ascii="Cambria" w:hAnsi="Cambria" w:cs="Times New Roman"/>
          <w:b/>
          <w:noProof/>
          <w:sz w:val="24"/>
          <w:szCs w:val="24"/>
          <w:lang w:val="sr-Latn-CS"/>
        </w:rPr>
        <w:t xml:space="preserve"> </w:t>
      </w:r>
      <w:r w:rsidR="00F76A8C" w:rsidRPr="00113D59">
        <w:rPr>
          <w:rFonts w:ascii="Cambria" w:hAnsi="Cambria" w:cs="Times New Roman"/>
          <w:noProof/>
          <w:sz w:val="24"/>
          <w:szCs w:val="24"/>
          <w:lang w:val="sr-Latn-CS"/>
        </w:rPr>
        <w:t>Marko Kovačević</w:t>
      </w:r>
      <w:r w:rsidR="007E6E62" w:rsidRPr="00A52DB2">
        <w:rPr>
          <w:rFonts w:ascii="Cambria" w:hAnsi="Cambria" w:cs="Times New Roman"/>
          <w:noProof/>
          <w:sz w:val="24"/>
          <w:szCs w:val="24"/>
          <w:lang w:val="sr-Latn-CS"/>
        </w:rPr>
        <w:t xml:space="preserve"> j</w:t>
      </w:r>
      <w:r w:rsidR="00F76A8C" w:rsidRPr="00A52DB2">
        <w:rPr>
          <w:rFonts w:ascii="Cambria" w:hAnsi="Cambria" w:cs="Times New Roman"/>
          <w:noProof/>
          <w:sz w:val="24"/>
          <w:szCs w:val="24"/>
          <w:lang w:val="sr-Latn-CS"/>
        </w:rPr>
        <w:t>e napomenuo da je bio u saznanju  da je saradnja sa Trebinjem ranije postojala kada je bila Jugoslavija  ali  da nijesu pronađeni spisi ni u jednom arhivu, tako da smo i na njihov zah</w:t>
      </w:r>
      <w:r w:rsidR="001D5762">
        <w:rPr>
          <w:rFonts w:ascii="Cambria" w:hAnsi="Cambria" w:cs="Times New Roman"/>
          <w:noProof/>
          <w:sz w:val="24"/>
          <w:szCs w:val="24"/>
          <w:lang w:val="sr-Latn-CS"/>
        </w:rPr>
        <w:t>tjev kao i na zahtjev Istočnog S</w:t>
      </w:r>
      <w:r w:rsidR="00F76A8C" w:rsidRPr="00A52DB2">
        <w:rPr>
          <w:rFonts w:ascii="Cambria" w:hAnsi="Cambria" w:cs="Times New Roman"/>
          <w:noProof/>
          <w:sz w:val="24"/>
          <w:szCs w:val="24"/>
          <w:lang w:val="sr-Latn-CS"/>
        </w:rPr>
        <w:t>arajeva prihvatili saradnju.</w:t>
      </w:r>
    </w:p>
    <w:p w:rsidR="00F76A8C" w:rsidRPr="00A52DB2" w:rsidRDefault="005F4B4C" w:rsidP="001255E6">
      <w:pPr>
        <w:spacing w:after="0" w:line="240" w:lineRule="auto"/>
        <w:jc w:val="both"/>
        <w:rPr>
          <w:rFonts w:ascii="Cambria" w:hAnsi="Cambria" w:cs="Times New Roman"/>
          <w:b/>
          <w:noProof/>
          <w:sz w:val="24"/>
          <w:szCs w:val="24"/>
          <w:lang w:val="sr-Latn-CS"/>
        </w:rPr>
      </w:pPr>
      <w:r w:rsidRPr="00113D59">
        <w:rPr>
          <w:rFonts w:ascii="Cambria" w:hAnsi="Cambria" w:cs="Times New Roman"/>
          <w:noProof/>
          <w:sz w:val="24"/>
          <w:szCs w:val="24"/>
          <w:lang w:val="sr-Latn-CS"/>
        </w:rPr>
        <w:t xml:space="preserve"> </w:t>
      </w:r>
      <w:r w:rsidR="00113D59" w:rsidRPr="00113D59">
        <w:rPr>
          <w:rFonts w:ascii="Cambria" w:hAnsi="Cambria" w:cs="Times New Roman"/>
          <w:noProof/>
          <w:sz w:val="24"/>
          <w:szCs w:val="24"/>
          <w:lang w:val="sr-Latn-CS"/>
        </w:rPr>
        <w:t xml:space="preserve">    </w:t>
      </w:r>
      <w:r w:rsidRPr="00113D59">
        <w:rPr>
          <w:rFonts w:ascii="Cambria" w:hAnsi="Cambria" w:cs="Times New Roman"/>
          <w:noProof/>
          <w:sz w:val="24"/>
          <w:szCs w:val="24"/>
          <w:lang w:val="sr-Latn-CS"/>
        </w:rPr>
        <w:t xml:space="preserve">     </w:t>
      </w:r>
      <w:r w:rsidR="007E6E62" w:rsidRPr="00113D59">
        <w:rPr>
          <w:rFonts w:ascii="Cambria" w:hAnsi="Cambria" w:cs="Times New Roman"/>
          <w:noProof/>
          <w:sz w:val="24"/>
          <w:szCs w:val="24"/>
          <w:lang w:val="sr-Latn-CS"/>
        </w:rPr>
        <w:t xml:space="preserve"> </w:t>
      </w:r>
      <w:r w:rsidR="00113D59">
        <w:rPr>
          <w:rFonts w:ascii="Cambria" w:hAnsi="Cambria" w:cs="Times New Roman"/>
          <w:noProof/>
          <w:sz w:val="24"/>
          <w:szCs w:val="24"/>
          <w:lang w:val="sr-Latn-CS"/>
        </w:rPr>
        <w:t xml:space="preserve">  </w:t>
      </w:r>
      <w:r w:rsidR="00F76A8C" w:rsidRPr="00113D59">
        <w:rPr>
          <w:rFonts w:ascii="Cambria" w:hAnsi="Cambria" w:cs="Times New Roman"/>
          <w:noProof/>
          <w:sz w:val="24"/>
          <w:szCs w:val="24"/>
          <w:lang w:val="sr-Latn-CS"/>
        </w:rPr>
        <w:t>Boris Muratović</w:t>
      </w:r>
      <w:r w:rsidR="00F76A8C" w:rsidRPr="00A52DB2">
        <w:rPr>
          <w:rFonts w:ascii="Cambria" w:hAnsi="Cambria" w:cs="Times New Roman"/>
          <w:b/>
          <w:noProof/>
          <w:sz w:val="24"/>
          <w:szCs w:val="24"/>
          <w:lang w:val="sr-Latn-CS"/>
        </w:rPr>
        <w:t xml:space="preserve"> </w:t>
      </w:r>
      <w:r w:rsidR="007E6E62" w:rsidRPr="00A52DB2">
        <w:rPr>
          <w:rFonts w:ascii="Cambria" w:hAnsi="Cambria" w:cs="Times New Roman"/>
          <w:noProof/>
          <w:sz w:val="24"/>
          <w:szCs w:val="24"/>
          <w:lang w:val="sr-Latn-CS"/>
        </w:rPr>
        <w:t>j</w:t>
      </w:r>
      <w:r w:rsidR="00F76A8C" w:rsidRPr="00A52DB2">
        <w:rPr>
          <w:rFonts w:ascii="Cambria" w:hAnsi="Cambria" w:cs="Times New Roman"/>
          <w:noProof/>
          <w:sz w:val="24"/>
          <w:szCs w:val="24"/>
          <w:lang w:val="sr-Latn-CS"/>
        </w:rPr>
        <w:t>e saglasan sa diskusijom odbornika Momčila Mićunovića i sa tim da se poz</w:t>
      </w:r>
      <w:r w:rsidR="00683FC3">
        <w:rPr>
          <w:rFonts w:ascii="Cambria" w:hAnsi="Cambria" w:cs="Times New Roman"/>
          <w:noProof/>
          <w:sz w:val="24"/>
          <w:szCs w:val="24"/>
          <w:lang w:val="sr-Latn-CS"/>
        </w:rPr>
        <w:t>ivi za saradnju ne odbijaju i  naglasio je</w:t>
      </w:r>
      <w:r w:rsidR="00F76A8C" w:rsidRPr="00A52DB2">
        <w:rPr>
          <w:rFonts w:ascii="Cambria" w:hAnsi="Cambria" w:cs="Times New Roman"/>
          <w:noProof/>
          <w:sz w:val="24"/>
          <w:szCs w:val="24"/>
          <w:lang w:val="sr-Latn-CS"/>
        </w:rPr>
        <w:t xml:space="preserve"> da bi bilo dobro da se pokrene inicijativa za saradnju sa Dubrovnikom</w:t>
      </w:r>
      <w:r w:rsidR="00683FC3">
        <w:rPr>
          <w:rFonts w:ascii="Cambria" w:hAnsi="Cambria" w:cs="Times New Roman"/>
          <w:noProof/>
          <w:sz w:val="24"/>
          <w:szCs w:val="24"/>
          <w:lang w:val="sr-Latn-CS"/>
        </w:rPr>
        <w:t xml:space="preserve"> i </w:t>
      </w:r>
      <w:r w:rsidR="001D5762">
        <w:rPr>
          <w:rFonts w:ascii="Cambria" w:hAnsi="Cambria" w:cs="Times New Roman"/>
          <w:noProof/>
          <w:sz w:val="24"/>
          <w:szCs w:val="24"/>
          <w:lang w:val="sr-Latn-CS"/>
        </w:rPr>
        <w:t xml:space="preserve">Federalnim Sarajevom. Istakao je da bi bilo dobro da se izgradi kongresna sala,  pa </w:t>
      </w:r>
      <w:r w:rsidR="00F76A8C" w:rsidRPr="00A52DB2">
        <w:rPr>
          <w:rFonts w:ascii="Cambria" w:hAnsi="Cambria" w:cs="Times New Roman"/>
          <w:noProof/>
          <w:sz w:val="24"/>
          <w:szCs w:val="24"/>
          <w:lang w:val="sr-Latn-CS"/>
        </w:rPr>
        <w:t xml:space="preserve"> da se samiti, naučni skupovi dešavaju u Nikšiću</w:t>
      </w:r>
      <w:r w:rsidR="001D5762">
        <w:rPr>
          <w:rFonts w:ascii="Cambria" w:hAnsi="Cambria" w:cs="Times New Roman"/>
          <w:noProof/>
          <w:sz w:val="24"/>
          <w:szCs w:val="24"/>
          <w:lang w:val="sr-Latn-CS"/>
        </w:rPr>
        <w:t>, što</w:t>
      </w:r>
      <w:r w:rsidR="00CB043E">
        <w:rPr>
          <w:rFonts w:ascii="Cambria" w:hAnsi="Cambria" w:cs="Times New Roman"/>
          <w:noProof/>
          <w:sz w:val="24"/>
          <w:szCs w:val="24"/>
          <w:lang w:val="sr-Latn-CS"/>
        </w:rPr>
        <w:t xml:space="preserve"> bi doprinijelo široj  saradnji </w:t>
      </w:r>
      <w:r w:rsidR="00E740D9">
        <w:rPr>
          <w:rFonts w:ascii="Cambria" w:hAnsi="Cambria" w:cs="Times New Roman"/>
          <w:noProof/>
          <w:sz w:val="24"/>
          <w:szCs w:val="24"/>
          <w:lang w:val="sr-Latn-CS"/>
        </w:rPr>
        <w:t xml:space="preserve"> </w:t>
      </w:r>
      <w:r w:rsidR="00CB043E">
        <w:rPr>
          <w:rFonts w:ascii="Cambria" w:hAnsi="Cambria" w:cs="Times New Roman"/>
          <w:noProof/>
          <w:sz w:val="24"/>
          <w:szCs w:val="24"/>
          <w:lang w:val="sr-Latn-CS"/>
        </w:rPr>
        <w:t>sa ostalim gradovima.</w:t>
      </w:r>
      <w:r w:rsidR="001D5762">
        <w:rPr>
          <w:rFonts w:ascii="Cambria" w:hAnsi="Cambria" w:cs="Times New Roman"/>
          <w:noProof/>
          <w:sz w:val="24"/>
          <w:szCs w:val="24"/>
          <w:lang w:val="sr-Latn-CS"/>
        </w:rPr>
        <w:t xml:space="preserve"> </w:t>
      </w:r>
    </w:p>
    <w:p w:rsidR="00F76A8C" w:rsidRPr="00A52DB2" w:rsidRDefault="00113D59" w:rsidP="005F4B4C">
      <w:pPr>
        <w:tabs>
          <w:tab w:val="left" w:pos="284"/>
        </w:tabs>
        <w:spacing w:after="0" w:line="240" w:lineRule="auto"/>
        <w:jc w:val="both"/>
        <w:rPr>
          <w:rFonts w:ascii="Cambria" w:hAnsi="Cambria" w:cs="Times New Roman"/>
          <w:b/>
          <w:noProof/>
          <w:sz w:val="24"/>
          <w:szCs w:val="24"/>
          <w:lang w:val="sr-Latn-CS"/>
        </w:rPr>
      </w:pPr>
      <w:r>
        <w:rPr>
          <w:rFonts w:ascii="Cambria" w:hAnsi="Cambria" w:cs="Times New Roman"/>
          <w:b/>
          <w:noProof/>
          <w:sz w:val="24"/>
          <w:szCs w:val="24"/>
          <w:lang w:val="sr-Latn-CS"/>
        </w:rPr>
        <w:tab/>
      </w:r>
      <w:r w:rsidR="007E6E62" w:rsidRPr="00A52DB2">
        <w:rPr>
          <w:rFonts w:ascii="Cambria" w:hAnsi="Cambria" w:cs="Times New Roman"/>
          <w:b/>
          <w:noProof/>
          <w:sz w:val="24"/>
          <w:szCs w:val="24"/>
          <w:lang w:val="sr-Latn-CS"/>
        </w:rPr>
        <w:t xml:space="preserve">   </w:t>
      </w:r>
      <w:r w:rsidR="008538C3">
        <w:rPr>
          <w:rFonts w:ascii="Cambria" w:hAnsi="Cambria" w:cs="Times New Roman"/>
          <w:b/>
          <w:noProof/>
          <w:sz w:val="24"/>
          <w:szCs w:val="24"/>
          <w:lang w:val="sr-Latn-CS"/>
        </w:rPr>
        <w:t xml:space="preserve">   </w:t>
      </w:r>
      <w:r>
        <w:rPr>
          <w:rFonts w:ascii="Cambria" w:hAnsi="Cambria" w:cs="Times New Roman"/>
          <w:b/>
          <w:noProof/>
          <w:sz w:val="24"/>
          <w:szCs w:val="24"/>
          <w:lang w:val="sr-Latn-CS"/>
        </w:rPr>
        <w:t xml:space="preserve"> </w:t>
      </w:r>
      <w:r w:rsidR="005F4B4C">
        <w:rPr>
          <w:rFonts w:ascii="Cambria" w:hAnsi="Cambria" w:cs="Times New Roman"/>
          <w:b/>
          <w:noProof/>
          <w:sz w:val="24"/>
          <w:szCs w:val="24"/>
          <w:lang w:val="sr-Latn-CS"/>
        </w:rPr>
        <w:t xml:space="preserve"> </w:t>
      </w:r>
      <w:r w:rsidR="00F76A8C" w:rsidRPr="00113D59">
        <w:rPr>
          <w:rFonts w:ascii="Cambria" w:hAnsi="Cambria" w:cs="Times New Roman"/>
          <w:noProof/>
          <w:sz w:val="24"/>
          <w:szCs w:val="24"/>
          <w:lang w:val="sr-Latn-CS"/>
        </w:rPr>
        <w:t>Marko Kovačević</w:t>
      </w:r>
      <w:r w:rsidR="007E6E62" w:rsidRPr="00113D59">
        <w:rPr>
          <w:rFonts w:ascii="Cambria" w:hAnsi="Cambria" w:cs="Times New Roman"/>
          <w:noProof/>
          <w:sz w:val="24"/>
          <w:szCs w:val="24"/>
          <w:lang w:val="sr-Latn-CS"/>
        </w:rPr>
        <w:t xml:space="preserve"> je</w:t>
      </w:r>
      <w:r w:rsidR="007E6E62" w:rsidRPr="00A52DB2">
        <w:rPr>
          <w:rFonts w:ascii="Cambria" w:hAnsi="Cambria" w:cs="Times New Roman"/>
          <w:b/>
          <w:noProof/>
          <w:sz w:val="24"/>
          <w:szCs w:val="24"/>
          <w:lang w:val="sr-Latn-CS"/>
        </w:rPr>
        <w:t xml:space="preserve"> </w:t>
      </w:r>
      <w:r w:rsidR="007E6E62" w:rsidRPr="00A52DB2">
        <w:rPr>
          <w:rFonts w:ascii="Cambria" w:hAnsi="Cambria" w:cs="Times New Roman"/>
          <w:noProof/>
          <w:sz w:val="24"/>
          <w:szCs w:val="24"/>
          <w:lang w:val="sr-Latn-CS"/>
        </w:rPr>
        <w:t xml:space="preserve">pojasnio da </w:t>
      </w:r>
      <w:r w:rsidR="00F76A8C" w:rsidRPr="00A52DB2">
        <w:rPr>
          <w:rFonts w:ascii="Cambria" w:hAnsi="Cambria" w:cs="Times New Roman"/>
          <w:noProof/>
          <w:sz w:val="24"/>
          <w:szCs w:val="24"/>
          <w:lang w:val="sr-Latn-CS"/>
        </w:rPr>
        <w:t xml:space="preserve">Projekat za kongresnu salu treba uskoro da bude završen, </w:t>
      </w:r>
      <w:r w:rsidR="00683FC3">
        <w:rPr>
          <w:rFonts w:ascii="Cambria" w:hAnsi="Cambria" w:cs="Times New Roman"/>
          <w:noProof/>
          <w:sz w:val="24"/>
          <w:szCs w:val="24"/>
          <w:lang w:val="sr-Latn-CS"/>
        </w:rPr>
        <w:t xml:space="preserve">da će se </w:t>
      </w:r>
      <w:r w:rsidR="00F76A8C" w:rsidRPr="00A52DB2">
        <w:rPr>
          <w:rFonts w:ascii="Cambria" w:hAnsi="Cambria" w:cs="Times New Roman"/>
          <w:noProof/>
          <w:sz w:val="24"/>
          <w:szCs w:val="24"/>
          <w:lang w:val="sr-Latn-CS"/>
        </w:rPr>
        <w:t>raspi</w:t>
      </w:r>
      <w:r w:rsidR="00683FC3">
        <w:rPr>
          <w:rFonts w:ascii="Cambria" w:hAnsi="Cambria" w:cs="Times New Roman"/>
          <w:noProof/>
          <w:sz w:val="24"/>
          <w:szCs w:val="24"/>
          <w:lang w:val="sr-Latn-CS"/>
        </w:rPr>
        <w:t xml:space="preserve">sati tender i </w:t>
      </w:r>
      <w:r w:rsidR="00561E50">
        <w:rPr>
          <w:rFonts w:ascii="Cambria" w:hAnsi="Cambria" w:cs="Times New Roman"/>
          <w:noProof/>
          <w:sz w:val="24"/>
          <w:szCs w:val="24"/>
          <w:lang w:val="sr-Latn-CS"/>
        </w:rPr>
        <w:t xml:space="preserve">da su </w:t>
      </w:r>
      <w:r w:rsidR="000276AC">
        <w:rPr>
          <w:rFonts w:ascii="Cambria" w:hAnsi="Cambria" w:cs="Times New Roman"/>
          <w:noProof/>
          <w:sz w:val="24"/>
          <w:szCs w:val="24"/>
          <w:lang w:val="sr-Latn-CS"/>
        </w:rPr>
        <w:t xml:space="preserve">sredstva </w:t>
      </w:r>
      <w:r w:rsidR="00683FC3">
        <w:rPr>
          <w:rFonts w:ascii="Cambria" w:hAnsi="Cambria" w:cs="Times New Roman"/>
          <w:noProof/>
          <w:sz w:val="24"/>
          <w:szCs w:val="24"/>
          <w:lang w:val="sr-Latn-CS"/>
        </w:rPr>
        <w:t>obezbijeđena amandmanom na državni Budžet,</w:t>
      </w:r>
      <w:r w:rsidR="0035508A">
        <w:rPr>
          <w:rFonts w:ascii="Cambria" w:hAnsi="Cambria" w:cs="Times New Roman"/>
          <w:noProof/>
          <w:sz w:val="24"/>
          <w:szCs w:val="24"/>
          <w:lang w:val="sr-Latn-CS"/>
        </w:rPr>
        <w:t xml:space="preserve"> </w:t>
      </w:r>
      <w:r w:rsidR="00683FC3">
        <w:rPr>
          <w:rFonts w:ascii="Cambria" w:hAnsi="Cambria" w:cs="Times New Roman"/>
          <w:noProof/>
          <w:sz w:val="24"/>
          <w:szCs w:val="24"/>
          <w:lang w:val="sr-Latn-CS"/>
        </w:rPr>
        <w:t>koji je podnijela Koalicija</w:t>
      </w:r>
      <w:r w:rsidR="00F76A8C" w:rsidRPr="00A52DB2">
        <w:rPr>
          <w:rFonts w:ascii="Cambria" w:hAnsi="Cambria" w:cs="Times New Roman"/>
          <w:noProof/>
          <w:sz w:val="24"/>
          <w:szCs w:val="24"/>
          <w:lang w:val="sr-Latn-CS"/>
        </w:rPr>
        <w:t xml:space="preserve"> Za budućnost</w:t>
      </w:r>
      <w:r w:rsidR="0035508A">
        <w:rPr>
          <w:rFonts w:ascii="Cambria" w:hAnsi="Cambria" w:cs="Times New Roman"/>
          <w:noProof/>
          <w:sz w:val="24"/>
          <w:szCs w:val="24"/>
          <w:lang w:val="sr-Latn-CS"/>
        </w:rPr>
        <w:t xml:space="preserve"> Nikšića, </w:t>
      </w:r>
      <w:r w:rsidR="00F76A8C" w:rsidRPr="00A52DB2">
        <w:rPr>
          <w:rFonts w:ascii="Cambria" w:hAnsi="Cambria" w:cs="Times New Roman"/>
          <w:noProof/>
          <w:sz w:val="24"/>
          <w:szCs w:val="24"/>
          <w:lang w:val="sr-Latn-CS"/>
        </w:rPr>
        <w:t xml:space="preserve"> tako da će to biti jedan reprezentativan prostor upravo za događaje kao što su samiti, naučni skupovi i sl. Podsjetio je</w:t>
      </w:r>
      <w:r w:rsidR="000276AC">
        <w:rPr>
          <w:rFonts w:ascii="Cambria" w:hAnsi="Cambria" w:cs="Times New Roman"/>
          <w:noProof/>
          <w:sz w:val="24"/>
          <w:szCs w:val="24"/>
          <w:lang w:val="sr-Latn-CS"/>
        </w:rPr>
        <w:t>,</w:t>
      </w:r>
      <w:r w:rsidR="00F76A8C" w:rsidRPr="00A52DB2">
        <w:rPr>
          <w:rFonts w:ascii="Cambria" w:hAnsi="Cambria" w:cs="Times New Roman"/>
          <w:noProof/>
          <w:sz w:val="24"/>
          <w:szCs w:val="24"/>
          <w:lang w:val="sr-Latn-CS"/>
        </w:rPr>
        <w:t xml:space="preserve"> da smo članica  B 40 gradova Balkana, da Opština </w:t>
      </w:r>
      <w:r w:rsidR="007E6E62" w:rsidRPr="00A52DB2">
        <w:rPr>
          <w:rFonts w:ascii="Cambria" w:hAnsi="Cambria" w:cs="Times New Roman"/>
          <w:noProof/>
          <w:sz w:val="24"/>
          <w:szCs w:val="24"/>
          <w:lang w:val="sr-Latn-CS"/>
        </w:rPr>
        <w:t>sarađuje sa Istanbulom, S</w:t>
      </w:r>
      <w:r w:rsidR="00F76A8C" w:rsidRPr="00A52DB2">
        <w:rPr>
          <w:rFonts w:ascii="Cambria" w:hAnsi="Cambria" w:cs="Times New Roman"/>
          <w:noProof/>
          <w:sz w:val="24"/>
          <w:szCs w:val="24"/>
          <w:lang w:val="sr-Latn-CS"/>
        </w:rPr>
        <w:t>plitom, tako da postoji dobra osn</w:t>
      </w:r>
      <w:r w:rsidR="000276AC">
        <w:rPr>
          <w:rFonts w:ascii="Cambria" w:hAnsi="Cambria" w:cs="Times New Roman"/>
          <w:noProof/>
          <w:sz w:val="24"/>
          <w:szCs w:val="24"/>
          <w:lang w:val="sr-Latn-CS"/>
        </w:rPr>
        <w:t xml:space="preserve">ova da </w:t>
      </w:r>
      <w:r w:rsidR="001D5762">
        <w:rPr>
          <w:rFonts w:ascii="Cambria" w:hAnsi="Cambria" w:cs="Times New Roman"/>
          <w:noProof/>
          <w:sz w:val="24"/>
          <w:szCs w:val="24"/>
          <w:lang w:val="sr-Latn-CS"/>
        </w:rPr>
        <w:t xml:space="preserve">i Opština uputi </w:t>
      </w:r>
      <w:r w:rsidR="000276AC">
        <w:rPr>
          <w:rFonts w:ascii="Cambria" w:hAnsi="Cambria" w:cs="Times New Roman"/>
          <w:noProof/>
          <w:sz w:val="24"/>
          <w:szCs w:val="24"/>
          <w:lang w:val="sr-Latn-CS"/>
        </w:rPr>
        <w:t>inicijative za saradnju</w:t>
      </w:r>
      <w:r w:rsidR="0035508A">
        <w:rPr>
          <w:rFonts w:ascii="Cambria" w:hAnsi="Cambria" w:cs="Times New Roman"/>
          <w:noProof/>
          <w:sz w:val="24"/>
          <w:szCs w:val="24"/>
          <w:lang w:val="sr-Latn-CS"/>
        </w:rPr>
        <w:t xml:space="preserve"> sa ostalim gradovima</w:t>
      </w:r>
      <w:r w:rsidR="000276AC">
        <w:rPr>
          <w:rFonts w:ascii="Cambria" w:hAnsi="Cambria" w:cs="Times New Roman"/>
          <w:noProof/>
          <w:sz w:val="24"/>
          <w:szCs w:val="24"/>
          <w:lang w:val="sr-Latn-CS"/>
        </w:rPr>
        <w:t>.</w:t>
      </w:r>
      <w:r w:rsidR="001D5762">
        <w:rPr>
          <w:rFonts w:ascii="Cambria" w:hAnsi="Cambria" w:cs="Times New Roman"/>
          <w:noProof/>
          <w:sz w:val="24"/>
          <w:szCs w:val="24"/>
          <w:lang w:val="sr-Latn-CS"/>
        </w:rPr>
        <w:t xml:space="preserve"> Iz Portugala je dobijena </w:t>
      </w:r>
      <w:r w:rsidR="007E6E62" w:rsidRPr="00A52DB2">
        <w:rPr>
          <w:rFonts w:ascii="Cambria" w:hAnsi="Cambria" w:cs="Times New Roman"/>
          <w:noProof/>
          <w:sz w:val="24"/>
          <w:szCs w:val="24"/>
          <w:lang w:val="sr-Latn-CS"/>
        </w:rPr>
        <w:t xml:space="preserve"> </w:t>
      </w:r>
      <w:r w:rsidR="001D5762">
        <w:rPr>
          <w:rFonts w:ascii="Cambria" w:hAnsi="Cambria" w:cs="Times New Roman"/>
          <w:noProof/>
          <w:sz w:val="24"/>
          <w:szCs w:val="24"/>
          <w:lang w:val="sr-Latn-CS"/>
        </w:rPr>
        <w:t xml:space="preserve">ponuda </w:t>
      </w:r>
      <w:r w:rsidR="007E6E62" w:rsidRPr="00A52DB2">
        <w:rPr>
          <w:rFonts w:ascii="Cambria" w:hAnsi="Cambria" w:cs="Times New Roman"/>
          <w:noProof/>
          <w:sz w:val="24"/>
          <w:szCs w:val="24"/>
          <w:lang w:val="sr-Latn-CS"/>
        </w:rPr>
        <w:t xml:space="preserve"> o saradnji</w:t>
      </w:r>
      <w:r w:rsidR="001D5762">
        <w:rPr>
          <w:rFonts w:ascii="Cambria" w:hAnsi="Cambria" w:cs="Times New Roman"/>
          <w:noProof/>
          <w:sz w:val="24"/>
          <w:szCs w:val="24"/>
          <w:lang w:val="sr-Latn-CS"/>
        </w:rPr>
        <w:t xml:space="preserve">, koja </w:t>
      </w:r>
      <w:r w:rsidR="00F76A8C" w:rsidRPr="00A52DB2">
        <w:rPr>
          <w:rFonts w:ascii="Cambria" w:hAnsi="Cambria" w:cs="Times New Roman"/>
          <w:noProof/>
          <w:sz w:val="24"/>
          <w:szCs w:val="24"/>
          <w:lang w:val="sr-Latn-CS"/>
        </w:rPr>
        <w:t xml:space="preserve"> ć</w:t>
      </w:r>
      <w:r w:rsidR="001D5762">
        <w:rPr>
          <w:rFonts w:ascii="Cambria" w:hAnsi="Cambria" w:cs="Times New Roman"/>
          <w:noProof/>
          <w:sz w:val="24"/>
          <w:szCs w:val="24"/>
          <w:lang w:val="sr-Latn-CS"/>
        </w:rPr>
        <w:t xml:space="preserve">e se </w:t>
      </w:r>
      <w:r w:rsidR="007E6E62" w:rsidRPr="00A52DB2">
        <w:rPr>
          <w:rFonts w:ascii="Cambria" w:hAnsi="Cambria" w:cs="Times New Roman"/>
          <w:noProof/>
          <w:sz w:val="24"/>
          <w:szCs w:val="24"/>
          <w:lang w:val="sr-Latn-CS"/>
        </w:rPr>
        <w:t xml:space="preserve"> realizovati u nekom periodu</w:t>
      </w:r>
      <w:r w:rsidR="00F70517">
        <w:rPr>
          <w:rFonts w:ascii="Cambria" w:hAnsi="Cambria" w:cs="Times New Roman"/>
          <w:noProof/>
          <w:sz w:val="24"/>
          <w:szCs w:val="24"/>
          <w:lang w:val="sr-Latn-CS"/>
        </w:rPr>
        <w:t xml:space="preserve">, imajući u vidu </w:t>
      </w:r>
      <w:r w:rsidR="00F76A8C" w:rsidRPr="00A52DB2">
        <w:rPr>
          <w:rFonts w:ascii="Cambria" w:hAnsi="Cambria" w:cs="Times New Roman"/>
          <w:noProof/>
          <w:sz w:val="24"/>
          <w:szCs w:val="24"/>
          <w:lang w:val="sr-Latn-CS"/>
        </w:rPr>
        <w:t xml:space="preserve"> da se Portugal geogr</w:t>
      </w:r>
      <w:r w:rsidR="007E6E62" w:rsidRPr="00A52DB2">
        <w:rPr>
          <w:rFonts w:ascii="Cambria" w:hAnsi="Cambria" w:cs="Times New Roman"/>
          <w:noProof/>
          <w:sz w:val="24"/>
          <w:szCs w:val="24"/>
          <w:lang w:val="sr-Latn-CS"/>
        </w:rPr>
        <w:t xml:space="preserve">afski daleko nalazi od Opštine </w:t>
      </w:r>
      <w:r w:rsidR="00F76A8C" w:rsidRPr="00A52DB2">
        <w:rPr>
          <w:rFonts w:ascii="Cambria" w:hAnsi="Cambria" w:cs="Times New Roman"/>
          <w:noProof/>
          <w:sz w:val="24"/>
          <w:szCs w:val="24"/>
          <w:lang w:val="sr-Latn-CS"/>
        </w:rPr>
        <w:t>Nikšić. Sugerisao je na tome da se uvijek može podnijeti inicijativa za saradnju ali sa obrazložen</w:t>
      </w:r>
      <w:r w:rsidR="00F44068">
        <w:rPr>
          <w:rFonts w:ascii="Cambria" w:hAnsi="Cambria" w:cs="Times New Roman"/>
          <w:noProof/>
          <w:sz w:val="24"/>
          <w:szCs w:val="24"/>
          <w:lang w:val="sr-Latn-CS"/>
        </w:rPr>
        <w:t xml:space="preserve">jem i </w:t>
      </w:r>
      <w:r w:rsidR="00F76A8C" w:rsidRPr="00A52DB2">
        <w:rPr>
          <w:rFonts w:ascii="Cambria" w:hAnsi="Cambria" w:cs="Times New Roman"/>
          <w:noProof/>
          <w:sz w:val="24"/>
          <w:szCs w:val="24"/>
          <w:lang w:val="sr-Latn-CS"/>
        </w:rPr>
        <w:t xml:space="preserve"> da</w:t>
      </w:r>
      <w:r w:rsidR="007E6E62" w:rsidRPr="00A52DB2">
        <w:rPr>
          <w:rFonts w:ascii="Cambria" w:hAnsi="Cambria" w:cs="Times New Roman"/>
          <w:noProof/>
          <w:sz w:val="24"/>
          <w:szCs w:val="24"/>
          <w:lang w:val="sr-Latn-CS"/>
        </w:rPr>
        <w:t xml:space="preserve"> </w:t>
      </w:r>
      <w:r w:rsidR="00F44068">
        <w:rPr>
          <w:rFonts w:ascii="Cambria" w:hAnsi="Cambria" w:cs="Times New Roman"/>
          <w:noProof/>
          <w:sz w:val="24"/>
          <w:szCs w:val="24"/>
          <w:lang w:val="sr-Latn-CS"/>
        </w:rPr>
        <w:t xml:space="preserve"> se  zajednički riješava </w:t>
      </w:r>
      <w:r w:rsidR="007E6E62" w:rsidRPr="00A52DB2">
        <w:rPr>
          <w:rFonts w:ascii="Cambria" w:hAnsi="Cambria" w:cs="Times New Roman"/>
          <w:noProof/>
          <w:sz w:val="24"/>
          <w:szCs w:val="24"/>
          <w:lang w:val="sr-Latn-CS"/>
        </w:rPr>
        <w:t xml:space="preserve"> pitanje </w:t>
      </w:r>
      <w:r w:rsidR="00F76A8C" w:rsidRPr="00A52DB2">
        <w:rPr>
          <w:rFonts w:ascii="Cambria" w:hAnsi="Cambria" w:cs="Times New Roman"/>
          <w:noProof/>
          <w:sz w:val="24"/>
          <w:szCs w:val="24"/>
          <w:lang w:val="sr-Latn-CS"/>
        </w:rPr>
        <w:t xml:space="preserve"> buduće  saradnje sa gradovima. </w:t>
      </w:r>
    </w:p>
    <w:p w:rsidR="00F76A8C" w:rsidRPr="00A52DB2" w:rsidRDefault="007E6E62" w:rsidP="001255E6">
      <w:pPr>
        <w:spacing w:after="0" w:line="240" w:lineRule="auto"/>
        <w:jc w:val="both"/>
        <w:rPr>
          <w:rFonts w:ascii="Cambria" w:hAnsi="Cambria" w:cs="Times New Roman"/>
          <w:b/>
          <w:noProof/>
          <w:sz w:val="24"/>
          <w:szCs w:val="24"/>
          <w:lang w:val="sr-Latn-CS"/>
        </w:rPr>
      </w:pPr>
      <w:r w:rsidRPr="00A52DB2">
        <w:rPr>
          <w:rFonts w:ascii="Cambria" w:hAnsi="Cambria" w:cs="Times New Roman"/>
          <w:b/>
          <w:noProof/>
          <w:sz w:val="24"/>
          <w:szCs w:val="24"/>
          <w:lang w:val="sr-Latn-CS"/>
        </w:rPr>
        <w:t xml:space="preserve">    </w:t>
      </w:r>
      <w:r w:rsidR="00113D59">
        <w:rPr>
          <w:rFonts w:ascii="Cambria" w:hAnsi="Cambria" w:cs="Times New Roman"/>
          <w:b/>
          <w:noProof/>
          <w:sz w:val="24"/>
          <w:szCs w:val="24"/>
          <w:lang w:val="sr-Latn-CS"/>
        </w:rPr>
        <w:tab/>
      </w:r>
      <w:r w:rsidR="008538C3" w:rsidRPr="00113D59">
        <w:rPr>
          <w:rFonts w:ascii="Cambria" w:hAnsi="Cambria" w:cs="Times New Roman"/>
          <w:noProof/>
          <w:sz w:val="24"/>
          <w:szCs w:val="24"/>
          <w:lang w:val="sr-Latn-CS"/>
        </w:rPr>
        <w:t xml:space="preserve"> </w:t>
      </w:r>
      <w:r w:rsidRPr="00113D59">
        <w:rPr>
          <w:rFonts w:ascii="Cambria" w:hAnsi="Cambria" w:cs="Times New Roman"/>
          <w:noProof/>
          <w:sz w:val="24"/>
          <w:szCs w:val="24"/>
          <w:lang w:val="sr-Latn-CS"/>
        </w:rPr>
        <w:t xml:space="preserve"> </w:t>
      </w:r>
      <w:r w:rsidR="00F76A8C" w:rsidRPr="00113D59">
        <w:rPr>
          <w:rFonts w:ascii="Cambria" w:hAnsi="Cambria" w:cs="Times New Roman"/>
          <w:noProof/>
          <w:sz w:val="24"/>
          <w:szCs w:val="24"/>
          <w:lang w:val="sr-Latn-CS"/>
        </w:rPr>
        <w:t>Zoran Tomić</w:t>
      </w:r>
      <w:r w:rsidRPr="00A52DB2">
        <w:rPr>
          <w:rFonts w:ascii="Cambria" w:hAnsi="Cambria" w:cs="Times New Roman"/>
          <w:b/>
          <w:noProof/>
          <w:sz w:val="24"/>
          <w:szCs w:val="24"/>
          <w:lang w:val="sr-Latn-CS"/>
        </w:rPr>
        <w:t xml:space="preserve"> </w:t>
      </w:r>
      <w:r w:rsidRPr="00A52DB2">
        <w:rPr>
          <w:rFonts w:ascii="Cambria" w:hAnsi="Cambria" w:cs="Times New Roman"/>
          <w:noProof/>
          <w:sz w:val="24"/>
          <w:szCs w:val="24"/>
          <w:lang w:val="sr-Latn-CS"/>
        </w:rPr>
        <w:t>j</w:t>
      </w:r>
      <w:r w:rsidR="00F76A8C" w:rsidRPr="00A52DB2">
        <w:rPr>
          <w:rFonts w:ascii="Cambria" w:hAnsi="Cambria" w:cs="Times New Roman"/>
          <w:noProof/>
          <w:sz w:val="24"/>
          <w:szCs w:val="24"/>
          <w:lang w:val="sr-Latn-CS"/>
        </w:rPr>
        <w:t xml:space="preserve">e na diskusiju odbornika Borisa </w:t>
      </w:r>
      <w:r w:rsidR="00F70517">
        <w:rPr>
          <w:rFonts w:ascii="Cambria" w:hAnsi="Cambria" w:cs="Times New Roman"/>
          <w:noProof/>
          <w:sz w:val="24"/>
          <w:szCs w:val="24"/>
          <w:lang w:val="sr-Latn-CS"/>
        </w:rPr>
        <w:t xml:space="preserve">Muratovića pojasnio da </w:t>
      </w:r>
      <w:r w:rsidR="00F76A8C" w:rsidRPr="00A52DB2">
        <w:rPr>
          <w:rFonts w:ascii="Cambria" w:hAnsi="Cambria" w:cs="Times New Roman"/>
          <w:noProof/>
          <w:sz w:val="24"/>
          <w:szCs w:val="24"/>
          <w:lang w:val="sr-Latn-CS"/>
        </w:rPr>
        <w:t>je na jednoj konferenciji vezano za nasilni ekstremizam koja je bila održana u Federalnom Sarajevu pokušao da stupi u konta</w:t>
      </w:r>
      <w:r w:rsidRPr="00A52DB2">
        <w:rPr>
          <w:rFonts w:ascii="Cambria" w:hAnsi="Cambria" w:cs="Times New Roman"/>
          <w:noProof/>
          <w:sz w:val="24"/>
          <w:szCs w:val="24"/>
          <w:lang w:val="sr-Latn-CS"/>
        </w:rPr>
        <w:t>kt sa zamjenicom gradonačelnice</w:t>
      </w:r>
      <w:r w:rsidR="00F76A8C" w:rsidRPr="00A52DB2">
        <w:rPr>
          <w:rFonts w:ascii="Cambria" w:hAnsi="Cambria" w:cs="Times New Roman"/>
          <w:noProof/>
          <w:sz w:val="24"/>
          <w:szCs w:val="24"/>
          <w:lang w:val="sr-Latn-CS"/>
        </w:rPr>
        <w:t>, ali nije uspio, što znači da ova lokalna</w:t>
      </w:r>
      <w:r w:rsidR="000276AC">
        <w:rPr>
          <w:rFonts w:ascii="Cambria" w:hAnsi="Cambria" w:cs="Times New Roman"/>
          <w:noProof/>
          <w:sz w:val="24"/>
          <w:szCs w:val="24"/>
          <w:lang w:val="sr-Latn-CS"/>
        </w:rPr>
        <w:t xml:space="preserve"> smouprava nema nikakav problem</w:t>
      </w:r>
      <w:r w:rsidR="00F76A8C" w:rsidRPr="00A52DB2">
        <w:rPr>
          <w:rFonts w:ascii="Cambria" w:hAnsi="Cambria" w:cs="Times New Roman"/>
          <w:noProof/>
          <w:sz w:val="24"/>
          <w:szCs w:val="24"/>
          <w:lang w:val="sr-Latn-CS"/>
        </w:rPr>
        <w:t xml:space="preserve"> da sarađuje i sa Federalnim Sarajevom.</w:t>
      </w:r>
    </w:p>
    <w:p w:rsidR="00652361" w:rsidRPr="00A52DB2" w:rsidRDefault="007E6E62" w:rsidP="001255E6">
      <w:pPr>
        <w:spacing w:after="0" w:line="240" w:lineRule="auto"/>
        <w:jc w:val="both"/>
        <w:rPr>
          <w:rFonts w:ascii="Cambria" w:hAnsi="Cambria" w:cs="Times New Roman"/>
          <w:b/>
          <w:noProof/>
          <w:sz w:val="24"/>
          <w:szCs w:val="24"/>
          <w:lang w:val="sr-Latn-CS"/>
        </w:rPr>
      </w:pPr>
      <w:r w:rsidRPr="00A52DB2">
        <w:rPr>
          <w:rFonts w:ascii="Cambria" w:hAnsi="Cambria" w:cs="Times New Roman"/>
          <w:b/>
          <w:noProof/>
          <w:sz w:val="24"/>
          <w:szCs w:val="24"/>
          <w:lang w:val="sr-Latn-CS"/>
        </w:rPr>
        <w:t xml:space="preserve">  </w:t>
      </w:r>
      <w:r w:rsidR="00113D59">
        <w:rPr>
          <w:rFonts w:ascii="Cambria" w:hAnsi="Cambria" w:cs="Times New Roman"/>
          <w:b/>
          <w:noProof/>
          <w:sz w:val="24"/>
          <w:szCs w:val="24"/>
          <w:lang w:val="sr-Latn-CS"/>
        </w:rPr>
        <w:tab/>
      </w:r>
      <w:r w:rsidR="0019485B">
        <w:rPr>
          <w:rFonts w:ascii="Cambria" w:hAnsi="Cambria" w:cs="Times New Roman"/>
          <w:b/>
          <w:noProof/>
          <w:sz w:val="24"/>
          <w:szCs w:val="24"/>
          <w:lang w:val="sr-Latn-CS"/>
        </w:rPr>
        <w:t xml:space="preserve"> </w:t>
      </w:r>
      <w:r w:rsidR="008538C3">
        <w:rPr>
          <w:rFonts w:ascii="Cambria" w:hAnsi="Cambria" w:cs="Times New Roman"/>
          <w:b/>
          <w:noProof/>
          <w:sz w:val="24"/>
          <w:szCs w:val="24"/>
          <w:lang w:val="sr-Latn-CS"/>
        </w:rPr>
        <w:t xml:space="preserve"> </w:t>
      </w:r>
      <w:r w:rsidR="005F4B4C">
        <w:rPr>
          <w:rFonts w:ascii="Cambria" w:hAnsi="Cambria" w:cs="Times New Roman"/>
          <w:b/>
          <w:noProof/>
          <w:sz w:val="24"/>
          <w:szCs w:val="24"/>
          <w:lang w:val="sr-Latn-CS"/>
        </w:rPr>
        <w:t xml:space="preserve"> </w:t>
      </w:r>
      <w:r w:rsidR="00F76A8C" w:rsidRPr="00113D59">
        <w:rPr>
          <w:rFonts w:ascii="Cambria" w:hAnsi="Cambria" w:cs="Times New Roman"/>
          <w:noProof/>
          <w:sz w:val="24"/>
          <w:szCs w:val="24"/>
          <w:lang w:val="sr-Latn-CS"/>
        </w:rPr>
        <w:t>Arsenije Lalatović</w:t>
      </w:r>
      <w:r w:rsidR="00F76A8C" w:rsidRPr="00A52DB2">
        <w:rPr>
          <w:rFonts w:ascii="Cambria" w:hAnsi="Cambria" w:cs="Times New Roman"/>
          <w:b/>
          <w:noProof/>
          <w:sz w:val="24"/>
          <w:szCs w:val="24"/>
          <w:lang w:val="sr-Latn-CS"/>
        </w:rPr>
        <w:t xml:space="preserve"> </w:t>
      </w:r>
      <w:r w:rsidRPr="00A52DB2">
        <w:rPr>
          <w:rFonts w:ascii="Cambria" w:hAnsi="Cambria" w:cs="Times New Roman"/>
          <w:sz w:val="24"/>
          <w:szCs w:val="24"/>
        </w:rPr>
        <w:t>j</w:t>
      </w:r>
      <w:r w:rsidR="00F76A8C" w:rsidRPr="00A52DB2">
        <w:rPr>
          <w:rFonts w:ascii="Cambria" w:hAnsi="Cambria" w:cs="Times New Roman"/>
          <w:sz w:val="24"/>
          <w:szCs w:val="24"/>
        </w:rPr>
        <w:t xml:space="preserve">e istakao da saradnja sa drugim gradovima predstavlja zadovoljstvo i vjeruje da će </w:t>
      </w:r>
      <w:r w:rsidR="00F70517">
        <w:rPr>
          <w:rFonts w:ascii="Cambria" w:hAnsi="Cambria" w:cs="Times New Roman"/>
          <w:sz w:val="24"/>
          <w:szCs w:val="24"/>
        </w:rPr>
        <w:t xml:space="preserve"> ta </w:t>
      </w:r>
      <w:r w:rsidR="00F76A8C" w:rsidRPr="00A52DB2">
        <w:rPr>
          <w:rFonts w:ascii="Cambria" w:hAnsi="Cambria" w:cs="Times New Roman"/>
          <w:sz w:val="24"/>
          <w:szCs w:val="24"/>
        </w:rPr>
        <w:t>saradnja biti sve veća</w:t>
      </w:r>
      <w:r w:rsidR="00F70517">
        <w:rPr>
          <w:rFonts w:ascii="Cambria" w:hAnsi="Cambria" w:cs="Times New Roman"/>
          <w:sz w:val="24"/>
          <w:szCs w:val="24"/>
        </w:rPr>
        <w:t>.</w:t>
      </w:r>
      <w:r w:rsidR="00652361" w:rsidRPr="00A52DB2">
        <w:rPr>
          <w:rFonts w:ascii="Cambria" w:hAnsi="Cambria"/>
          <w:noProof/>
          <w:sz w:val="28"/>
          <w:szCs w:val="28"/>
          <w:lang w:val="sr-Latn-CS"/>
        </w:rPr>
        <w:t xml:space="preserve">      </w:t>
      </w:r>
    </w:p>
    <w:p w:rsidR="00F95F05" w:rsidRDefault="00F95F05" w:rsidP="007E6E62">
      <w:pPr>
        <w:spacing w:after="0" w:line="240" w:lineRule="auto"/>
        <w:rPr>
          <w:rFonts w:ascii="Cambria" w:eastAsia="Times New Roman" w:hAnsi="Cambria" w:cs="Times New Roman"/>
          <w:b/>
          <w:noProof/>
          <w:sz w:val="24"/>
          <w:szCs w:val="24"/>
          <w:lang w:val="sr-Latn-CS" w:eastAsia="sr-Latn-RS"/>
        </w:rPr>
      </w:pPr>
    </w:p>
    <w:p w:rsidR="00F95F05" w:rsidRPr="00A52DB2" w:rsidRDefault="00F95F05" w:rsidP="007E6E62">
      <w:pPr>
        <w:spacing w:after="0" w:line="240" w:lineRule="auto"/>
        <w:rPr>
          <w:rFonts w:ascii="Cambria" w:eastAsia="Times New Roman" w:hAnsi="Cambria" w:cs="Times New Roman"/>
          <w:b/>
          <w:noProof/>
          <w:sz w:val="24"/>
          <w:szCs w:val="24"/>
          <w:lang w:val="sr-Latn-CS" w:eastAsia="sr-Latn-RS"/>
        </w:rPr>
      </w:pPr>
    </w:p>
    <w:p w:rsidR="00770088" w:rsidRPr="00A52DB2" w:rsidRDefault="008538C3" w:rsidP="00770088">
      <w:pPr>
        <w:spacing w:after="0" w:line="240" w:lineRule="auto"/>
        <w:jc w:val="both"/>
        <w:rPr>
          <w:rFonts w:ascii="Cambria" w:eastAsia="Times New Roman" w:hAnsi="Cambria" w:cs="Times New Roman"/>
          <w:b/>
          <w:noProof/>
          <w:sz w:val="24"/>
          <w:szCs w:val="24"/>
          <w:lang w:val="sr-Latn-CS" w:eastAsia="sr-Latn-RS"/>
        </w:rPr>
      </w:pPr>
      <w:r>
        <w:rPr>
          <w:rFonts w:ascii="Cambria" w:eastAsia="Times New Roman" w:hAnsi="Cambria" w:cs="Times New Roman"/>
          <w:noProof/>
          <w:sz w:val="24"/>
          <w:szCs w:val="24"/>
          <w:lang w:val="sr-Latn-CS" w:eastAsia="sr-Latn-RS"/>
        </w:rPr>
        <w:t xml:space="preserve">     </w:t>
      </w:r>
      <w:r w:rsidR="00113D59">
        <w:rPr>
          <w:rFonts w:ascii="Cambria" w:eastAsia="Times New Roman" w:hAnsi="Cambria" w:cs="Times New Roman"/>
          <w:noProof/>
          <w:sz w:val="24"/>
          <w:szCs w:val="24"/>
          <w:lang w:val="sr-Latn-CS" w:eastAsia="sr-Latn-RS"/>
        </w:rPr>
        <w:tab/>
      </w:r>
      <w:r>
        <w:rPr>
          <w:rFonts w:ascii="Cambria" w:eastAsia="Times New Roman" w:hAnsi="Cambria" w:cs="Times New Roman"/>
          <w:noProof/>
          <w:sz w:val="24"/>
          <w:szCs w:val="24"/>
          <w:lang w:val="sr-Latn-CS" w:eastAsia="sr-Latn-RS"/>
        </w:rPr>
        <w:t xml:space="preserve"> </w:t>
      </w:r>
      <w:r w:rsidR="00F95F05">
        <w:rPr>
          <w:rFonts w:ascii="Cambria" w:eastAsia="Times New Roman" w:hAnsi="Cambria" w:cs="Times New Roman"/>
          <w:noProof/>
          <w:sz w:val="24"/>
          <w:szCs w:val="24"/>
          <w:lang w:val="sr-Latn-CS" w:eastAsia="sr-Latn-RS"/>
        </w:rPr>
        <w:t>Saglas</w:t>
      </w:r>
      <w:r w:rsidR="00971CC7">
        <w:rPr>
          <w:rFonts w:ascii="Cambria" w:eastAsia="Times New Roman" w:hAnsi="Cambria" w:cs="Times New Roman"/>
          <w:noProof/>
          <w:sz w:val="24"/>
          <w:szCs w:val="24"/>
          <w:lang w:val="sr-Latn-CS" w:eastAsia="sr-Latn-RS"/>
        </w:rPr>
        <w:t xml:space="preserve">no Poslovniku o radu Skupštine </w:t>
      </w:r>
      <w:r w:rsidR="00F95F05">
        <w:rPr>
          <w:rFonts w:ascii="Cambria" w:eastAsia="Times New Roman" w:hAnsi="Cambria" w:cs="Times New Roman"/>
          <w:noProof/>
          <w:sz w:val="24"/>
          <w:szCs w:val="24"/>
          <w:lang w:val="sr-Latn-CS" w:eastAsia="sr-Latn-RS"/>
        </w:rPr>
        <w:t xml:space="preserve"> potp</w:t>
      </w:r>
      <w:r w:rsidR="00770088" w:rsidRPr="00A52DB2">
        <w:rPr>
          <w:rFonts w:ascii="Cambria" w:eastAsia="Times New Roman" w:hAnsi="Cambria" w:cs="Times New Roman"/>
          <w:noProof/>
          <w:sz w:val="24"/>
          <w:szCs w:val="24"/>
          <w:lang w:val="sr-Latn-CS" w:eastAsia="sr-Latn-RS"/>
        </w:rPr>
        <w:t>redsjednik Skupštine je</w:t>
      </w:r>
      <w:r w:rsidR="0014656C">
        <w:rPr>
          <w:rFonts w:ascii="Cambria" w:eastAsia="Times New Roman" w:hAnsi="Cambria" w:cs="Times New Roman"/>
          <w:noProof/>
          <w:sz w:val="24"/>
          <w:szCs w:val="24"/>
          <w:lang w:val="sr-Latn-CS" w:eastAsia="sr-Latn-RS"/>
        </w:rPr>
        <w:t xml:space="preserve"> odredio pauzu od  13:30  do 14:15</w:t>
      </w:r>
      <w:r w:rsidR="00770088" w:rsidRPr="00A52DB2">
        <w:rPr>
          <w:rFonts w:ascii="Cambria" w:eastAsia="Times New Roman" w:hAnsi="Cambria" w:cs="Times New Roman"/>
          <w:noProof/>
          <w:sz w:val="24"/>
          <w:szCs w:val="24"/>
          <w:lang w:val="sr-Latn-CS" w:eastAsia="sr-Latn-RS"/>
        </w:rPr>
        <w:t xml:space="preserve"> minuta, kako bi  nadležna radna tijela  u okviru svojih nadležnosti Odbor za Statut i propise i Odbor za društvene djelatnosti održali sjednice i podnijeli Skupštini izvještaje</w:t>
      </w:r>
      <w:r w:rsidR="00F95F05">
        <w:rPr>
          <w:rFonts w:ascii="Cambria" w:eastAsia="Times New Roman" w:hAnsi="Cambria" w:cs="Times New Roman"/>
          <w:noProof/>
          <w:sz w:val="24"/>
          <w:szCs w:val="24"/>
          <w:lang w:val="sr-Latn-CS" w:eastAsia="sr-Latn-RS"/>
        </w:rPr>
        <w:t xml:space="preserve"> za osmu tačku utvrđenog dnevnog reda </w:t>
      </w:r>
      <w:r w:rsidR="00770088" w:rsidRPr="00A52DB2">
        <w:rPr>
          <w:rFonts w:ascii="Cambria" w:eastAsia="Times New Roman" w:hAnsi="Cambria" w:cs="Times New Roman"/>
          <w:noProof/>
          <w:sz w:val="24"/>
          <w:szCs w:val="24"/>
          <w:lang w:val="sr-Latn-CS" w:eastAsia="sr-Latn-RS"/>
        </w:rPr>
        <w:t>.</w:t>
      </w:r>
    </w:p>
    <w:p w:rsidR="00770088" w:rsidRPr="00A52DB2" w:rsidRDefault="00770088" w:rsidP="00770088">
      <w:pPr>
        <w:spacing w:after="0" w:line="240" w:lineRule="auto"/>
        <w:rPr>
          <w:rFonts w:ascii="Cambria" w:eastAsia="Times New Roman" w:hAnsi="Cambria" w:cs="Times New Roman"/>
          <w:noProof/>
          <w:sz w:val="24"/>
          <w:szCs w:val="24"/>
          <w:lang w:val="sr-Latn-CS" w:eastAsia="sr-Latn-RS"/>
        </w:rPr>
      </w:pPr>
    </w:p>
    <w:p w:rsidR="007E6E62" w:rsidRPr="00A52DB2" w:rsidRDefault="0014656C" w:rsidP="00770088">
      <w:pPr>
        <w:spacing w:after="0" w:line="240" w:lineRule="auto"/>
        <w:rPr>
          <w:rFonts w:ascii="Cambria" w:eastAsia="Times New Roman" w:hAnsi="Cambria" w:cs="Times New Roman"/>
          <w:noProof/>
          <w:sz w:val="24"/>
          <w:szCs w:val="24"/>
          <w:lang w:val="sr-Latn-CS" w:eastAsia="sr-Latn-RS"/>
        </w:rPr>
      </w:pPr>
      <w:r>
        <w:rPr>
          <w:rFonts w:ascii="Cambria" w:eastAsia="Times New Roman" w:hAnsi="Cambria" w:cs="Times New Roman"/>
          <w:noProof/>
          <w:sz w:val="24"/>
          <w:szCs w:val="24"/>
          <w:lang w:val="sr-Latn-CS" w:eastAsia="sr-Latn-RS"/>
        </w:rPr>
        <w:t xml:space="preserve">   </w:t>
      </w:r>
      <w:r w:rsidR="008538C3">
        <w:rPr>
          <w:rFonts w:ascii="Cambria" w:eastAsia="Times New Roman" w:hAnsi="Cambria" w:cs="Times New Roman"/>
          <w:noProof/>
          <w:sz w:val="24"/>
          <w:szCs w:val="24"/>
          <w:lang w:val="sr-Latn-CS" w:eastAsia="sr-Latn-RS"/>
        </w:rPr>
        <w:t xml:space="preserve"> </w:t>
      </w:r>
      <w:r w:rsidR="00113D59">
        <w:rPr>
          <w:rFonts w:ascii="Cambria" w:eastAsia="Times New Roman" w:hAnsi="Cambria" w:cs="Times New Roman"/>
          <w:noProof/>
          <w:sz w:val="24"/>
          <w:szCs w:val="24"/>
          <w:lang w:val="sr-Latn-CS" w:eastAsia="sr-Latn-RS"/>
        </w:rPr>
        <w:tab/>
      </w:r>
      <w:r w:rsidR="00770088" w:rsidRPr="00A52DB2">
        <w:rPr>
          <w:rFonts w:ascii="Cambria" w:eastAsia="Times New Roman" w:hAnsi="Cambria" w:cs="Times New Roman"/>
          <w:noProof/>
          <w:sz w:val="24"/>
          <w:szCs w:val="24"/>
          <w:lang w:val="sr-Latn-CS" w:eastAsia="sr-Latn-RS"/>
        </w:rPr>
        <w:t xml:space="preserve"> Skupšti</w:t>
      </w:r>
      <w:r>
        <w:rPr>
          <w:rFonts w:ascii="Cambria" w:eastAsia="Times New Roman" w:hAnsi="Cambria" w:cs="Times New Roman"/>
          <w:noProof/>
          <w:sz w:val="24"/>
          <w:szCs w:val="24"/>
          <w:lang w:val="sr-Latn-CS" w:eastAsia="sr-Latn-RS"/>
        </w:rPr>
        <w:t xml:space="preserve">na je nastavila sa radom u 14:15 </w:t>
      </w:r>
      <w:r w:rsidR="00770088" w:rsidRPr="00A52DB2">
        <w:rPr>
          <w:rFonts w:ascii="Cambria" w:eastAsia="Times New Roman" w:hAnsi="Cambria" w:cs="Times New Roman"/>
          <w:noProof/>
          <w:sz w:val="24"/>
          <w:szCs w:val="24"/>
          <w:lang w:val="sr-Latn-CS" w:eastAsia="sr-Latn-RS"/>
        </w:rPr>
        <w:t>minuta.</w:t>
      </w:r>
    </w:p>
    <w:p w:rsidR="00770088" w:rsidRPr="00A52DB2" w:rsidRDefault="00770088" w:rsidP="0014656C">
      <w:pPr>
        <w:spacing w:after="0" w:line="240" w:lineRule="auto"/>
        <w:rPr>
          <w:rFonts w:ascii="Cambria" w:eastAsia="Times New Roman" w:hAnsi="Cambria" w:cs="Times New Roman"/>
          <w:b/>
          <w:noProof/>
          <w:sz w:val="24"/>
          <w:szCs w:val="24"/>
          <w:lang w:val="sr-Latn-CS" w:eastAsia="sr-Latn-RS"/>
        </w:rPr>
      </w:pPr>
    </w:p>
    <w:p w:rsidR="00770088" w:rsidRPr="00A52DB2" w:rsidRDefault="0014656C" w:rsidP="008139DD">
      <w:pPr>
        <w:spacing w:after="0" w:line="240" w:lineRule="auto"/>
        <w:jc w:val="center"/>
        <w:rPr>
          <w:rFonts w:ascii="Cambria" w:eastAsia="Times New Roman" w:hAnsi="Cambria" w:cs="Times New Roman"/>
          <w:b/>
          <w:noProof/>
          <w:sz w:val="24"/>
          <w:szCs w:val="24"/>
          <w:lang w:val="sr-Latn-CS" w:eastAsia="sr-Latn-RS"/>
        </w:rPr>
      </w:pPr>
      <w:r>
        <w:rPr>
          <w:rFonts w:ascii="Cambria" w:eastAsia="Times New Roman" w:hAnsi="Cambria" w:cs="Times New Roman"/>
          <w:b/>
          <w:noProof/>
          <w:sz w:val="24"/>
          <w:szCs w:val="24"/>
          <w:lang w:val="sr-Latn-CS" w:eastAsia="sr-Latn-RS"/>
        </w:rPr>
        <w:t>VIII</w:t>
      </w:r>
    </w:p>
    <w:p w:rsidR="00770088" w:rsidRPr="00A52DB2"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770088" w:rsidRPr="00A52DB2" w:rsidRDefault="000B5492" w:rsidP="008139DD">
      <w:pPr>
        <w:spacing w:after="0" w:line="240" w:lineRule="auto"/>
        <w:jc w:val="center"/>
        <w:rPr>
          <w:rFonts w:ascii="Cambria" w:eastAsia="Times New Roman" w:hAnsi="Cambria" w:cs="Times New Roman"/>
          <w:b/>
          <w:noProof/>
          <w:sz w:val="24"/>
          <w:szCs w:val="24"/>
          <w:lang w:val="sr-Latn-CS" w:eastAsia="sr-Latn-RS"/>
        </w:rPr>
      </w:pPr>
      <w:r w:rsidRPr="00A52DB2">
        <w:rPr>
          <w:rFonts w:ascii="Cambria" w:hAnsi="Cambria" w:cs="Times New Roman"/>
          <w:noProof/>
          <w:sz w:val="24"/>
          <w:szCs w:val="24"/>
          <w:lang w:val="sr-Latn-CS"/>
        </w:rPr>
        <w:t>Predlog programa podizanja spomen – obilježja u opštini Nikšić za 2023.</w:t>
      </w:r>
      <w:r w:rsidR="00850DA0">
        <w:rPr>
          <w:rFonts w:ascii="Cambria" w:hAnsi="Cambria" w:cs="Times New Roman"/>
          <w:noProof/>
          <w:sz w:val="24"/>
          <w:szCs w:val="24"/>
          <w:lang w:val="sr-Latn-CS"/>
        </w:rPr>
        <w:t xml:space="preserve"> </w:t>
      </w:r>
      <w:r w:rsidRPr="00A52DB2">
        <w:rPr>
          <w:rFonts w:ascii="Cambria" w:hAnsi="Cambria" w:cs="Times New Roman"/>
          <w:noProof/>
          <w:sz w:val="24"/>
          <w:szCs w:val="24"/>
          <w:lang w:val="sr-Latn-CS"/>
        </w:rPr>
        <w:t>godinu</w:t>
      </w:r>
    </w:p>
    <w:p w:rsidR="00770088" w:rsidRPr="00A52DB2"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770088" w:rsidRPr="00A52DB2"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F933BD" w:rsidRPr="00A52DB2" w:rsidRDefault="00FE5BE5" w:rsidP="00ED193A">
      <w:pPr>
        <w:jc w:val="both"/>
        <w:rPr>
          <w:rFonts w:ascii="Cambria" w:hAnsi="Cambria"/>
          <w:noProof/>
          <w:sz w:val="28"/>
          <w:szCs w:val="28"/>
          <w:lang w:val="sr-Latn-CS"/>
        </w:rPr>
      </w:pPr>
      <w:r w:rsidRPr="00A52DB2">
        <w:rPr>
          <w:rFonts w:ascii="Cambria" w:hAnsi="Cambria"/>
          <w:noProof/>
          <w:sz w:val="24"/>
          <w:szCs w:val="24"/>
          <w:lang w:val="sr-Latn-CS"/>
        </w:rPr>
        <w:t xml:space="preserve">    </w:t>
      </w:r>
      <w:r w:rsidR="00113D59">
        <w:rPr>
          <w:rFonts w:ascii="Cambria" w:hAnsi="Cambria"/>
          <w:noProof/>
          <w:sz w:val="24"/>
          <w:szCs w:val="24"/>
          <w:lang w:val="sr-Latn-CS"/>
        </w:rPr>
        <w:tab/>
      </w:r>
      <w:r w:rsidRPr="00A52DB2">
        <w:rPr>
          <w:rFonts w:ascii="Cambria" w:hAnsi="Cambria"/>
          <w:noProof/>
          <w:sz w:val="24"/>
          <w:szCs w:val="24"/>
          <w:lang w:val="sr-Latn-CS"/>
        </w:rPr>
        <w:t xml:space="preserve">  Predsjednik Skupštine  podsjetio je da su nadležna radna tijela u okv</w:t>
      </w:r>
      <w:r w:rsidR="00850DA0">
        <w:rPr>
          <w:rFonts w:ascii="Cambria" w:hAnsi="Cambria"/>
          <w:noProof/>
          <w:sz w:val="24"/>
          <w:szCs w:val="24"/>
          <w:lang w:val="sr-Latn-CS"/>
        </w:rPr>
        <w:t xml:space="preserve">iru svojih nadležnosti </w:t>
      </w:r>
      <w:r w:rsidRPr="00A52DB2">
        <w:rPr>
          <w:rFonts w:ascii="Cambria" w:hAnsi="Cambria"/>
          <w:noProof/>
          <w:sz w:val="24"/>
          <w:szCs w:val="24"/>
          <w:lang w:val="sr-Latn-CS"/>
        </w:rPr>
        <w:t xml:space="preserve"> </w:t>
      </w:r>
      <w:r w:rsidR="00850DA0">
        <w:rPr>
          <w:rFonts w:ascii="Cambria" w:hAnsi="Cambria"/>
          <w:noProof/>
          <w:sz w:val="24"/>
          <w:szCs w:val="24"/>
          <w:lang w:val="sr-Latn-CS"/>
        </w:rPr>
        <w:t>Odbor</w:t>
      </w:r>
      <w:r w:rsidR="00ED193A" w:rsidRPr="00A52DB2">
        <w:rPr>
          <w:rFonts w:ascii="Cambria" w:hAnsi="Cambria"/>
          <w:noProof/>
          <w:sz w:val="24"/>
          <w:szCs w:val="24"/>
          <w:lang w:val="sr-Latn-CS"/>
        </w:rPr>
        <w:t xml:space="preserve"> za Statut i propise i O</w:t>
      </w:r>
      <w:r w:rsidR="00850DA0">
        <w:rPr>
          <w:rFonts w:ascii="Cambria" w:hAnsi="Cambria"/>
          <w:noProof/>
          <w:sz w:val="24"/>
          <w:szCs w:val="24"/>
          <w:lang w:val="sr-Latn-CS"/>
        </w:rPr>
        <w:t>dbor</w:t>
      </w:r>
      <w:r w:rsidRPr="00A52DB2">
        <w:rPr>
          <w:rFonts w:ascii="Cambria" w:hAnsi="Cambria"/>
          <w:noProof/>
          <w:sz w:val="24"/>
          <w:szCs w:val="24"/>
          <w:lang w:val="sr-Latn-CS"/>
        </w:rPr>
        <w:t xml:space="preserve"> za društvene djelatnosti prihvatili</w:t>
      </w:r>
      <w:r w:rsidR="00850DA0">
        <w:rPr>
          <w:rFonts w:ascii="Cambria" w:hAnsi="Cambria"/>
          <w:noProof/>
          <w:sz w:val="24"/>
          <w:szCs w:val="24"/>
          <w:lang w:val="sr-Latn-CS"/>
        </w:rPr>
        <w:t xml:space="preserve">, </w:t>
      </w:r>
      <w:r w:rsidRPr="00A52DB2">
        <w:rPr>
          <w:rFonts w:ascii="Cambria" w:hAnsi="Cambria"/>
          <w:noProof/>
          <w:sz w:val="24"/>
          <w:szCs w:val="24"/>
          <w:lang w:val="sr-Latn-CS"/>
        </w:rPr>
        <w:t>Predlog programa i predložili Skupštini da isti usvoji</w:t>
      </w:r>
      <w:r w:rsidR="00ED193A" w:rsidRPr="00A52DB2">
        <w:rPr>
          <w:rFonts w:ascii="Cambria" w:hAnsi="Cambria"/>
          <w:noProof/>
          <w:sz w:val="28"/>
          <w:szCs w:val="28"/>
          <w:lang w:val="sr-Latn-CS"/>
        </w:rPr>
        <w:t>.</w:t>
      </w:r>
    </w:p>
    <w:p w:rsidR="00FE5BE5" w:rsidRPr="00A52DB2" w:rsidRDefault="00971CC7" w:rsidP="00ED193A">
      <w:pPr>
        <w:jc w:val="both"/>
        <w:rPr>
          <w:rFonts w:ascii="Cambria" w:hAnsi="Cambria"/>
          <w:noProof/>
          <w:sz w:val="28"/>
          <w:lang w:val="sr-Latn-CS"/>
        </w:rPr>
      </w:pPr>
      <w:r>
        <w:rPr>
          <w:rFonts w:ascii="Cambria" w:hAnsi="Cambria"/>
          <w:noProof/>
          <w:sz w:val="24"/>
          <w:szCs w:val="24"/>
          <w:lang w:val="sr-Latn-CS"/>
        </w:rPr>
        <w:t xml:space="preserve">    </w:t>
      </w:r>
      <w:r w:rsidR="00113D59">
        <w:rPr>
          <w:rFonts w:ascii="Cambria" w:hAnsi="Cambria"/>
          <w:noProof/>
          <w:sz w:val="24"/>
          <w:szCs w:val="24"/>
          <w:lang w:val="sr-Latn-CS"/>
        </w:rPr>
        <w:tab/>
      </w:r>
      <w:r>
        <w:rPr>
          <w:rFonts w:ascii="Cambria" w:hAnsi="Cambria"/>
          <w:noProof/>
          <w:sz w:val="24"/>
          <w:szCs w:val="24"/>
          <w:lang w:val="sr-Latn-CS"/>
        </w:rPr>
        <w:t xml:space="preserve">  </w:t>
      </w:r>
      <w:r w:rsidR="00F933BD" w:rsidRPr="00A52DB2">
        <w:rPr>
          <w:rFonts w:ascii="Cambria" w:hAnsi="Cambria"/>
          <w:noProof/>
          <w:sz w:val="24"/>
          <w:szCs w:val="24"/>
          <w:lang w:val="sr-Latn-CS"/>
        </w:rPr>
        <w:t>Za izvjestioca povodom ove tačke dnevno reda određen je Marko Perućica, rukovodilac  Službe za saradnju, poslove predsjednika i informisanje.</w:t>
      </w:r>
    </w:p>
    <w:p w:rsidR="00770088" w:rsidRPr="00A52DB2" w:rsidRDefault="00971CC7" w:rsidP="00ED193A">
      <w:pPr>
        <w:spacing w:after="0" w:line="240" w:lineRule="auto"/>
        <w:rPr>
          <w:rFonts w:ascii="Cambria" w:hAnsi="Cambria"/>
          <w:noProof/>
          <w:sz w:val="24"/>
          <w:szCs w:val="24"/>
          <w:lang w:val="sr-Latn-CS"/>
        </w:rPr>
      </w:pPr>
      <w:r>
        <w:rPr>
          <w:rFonts w:ascii="Cambria" w:hAnsi="Cambria"/>
          <w:noProof/>
          <w:sz w:val="28"/>
          <w:szCs w:val="28"/>
          <w:lang w:val="sr-Latn-CS"/>
        </w:rPr>
        <w:t xml:space="preserve">   </w:t>
      </w:r>
      <w:r w:rsidR="00ED193A" w:rsidRPr="00A52DB2">
        <w:rPr>
          <w:rFonts w:ascii="Cambria" w:hAnsi="Cambria"/>
          <w:noProof/>
          <w:sz w:val="28"/>
          <w:szCs w:val="28"/>
          <w:lang w:val="sr-Latn-CS"/>
        </w:rPr>
        <w:t xml:space="preserve"> </w:t>
      </w:r>
      <w:r w:rsidR="00113D59">
        <w:rPr>
          <w:rFonts w:ascii="Cambria" w:hAnsi="Cambria"/>
          <w:noProof/>
          <w:sz w:val="28"/>
          <w:szCs w:val="28"/>
          <w:lang w:val="sr-Latn-CS"/>
        </w:rPr>
        <w:tab/>
      </w:r>
      <w:r w:rsidR="0019485B">
        <w:rPr>
          <w:rFonts w:ascii="Cambria" w:hAnsi="Cambria"/>
          <w:noProof/>
          <w:sz w:val="28"/>
          <w:szCs w:val="28"/>
          <w:lang w:val="sr-Latn-CS"/>
        </w:rPr>
        <w:t xml:space="preserve"> </w:t>
      </w:r>
      <w:r w:rsidR="00FE5BE5" w:rsidRPr="00A52DB2">
        <w:rPr>
          <w:rFonts w:ascii="Cambria" w:hAnsi="Cambria"/>
          <w:noProof/>
          <w:sz w:val="24"/>
          <w:szCs w:val="24"/>
          <w:lang w:val="sr-Latn-CS"/>
        </w:rPr>
        <w:t>Uvodno izlag</w:t>
      </w:r>
      <w:r w:rsidR="00AF3BD2" w:rsidRPr="00A52DB2">
        <w:rPr>
          <w:rFonts w:ascii="Cambria" w:hAnsi="Cambria"/>
          <w:noProof/>
          <w:sz w:val="24"/>
          <w:szCs w:val="24"/>
          <w:lang w:val="sr-Latn-CS"/>
        </w:rPr>
        <w:t>anje podnio</w:t>
      </w:r>
      <w:r w:rsidR="00FE5BE5" w:rsidRPr="00A52DB2">
        <w:rPr>
          <w:rFonts w:ascii="Cambria" w:hAnsi="Cambria"/>
          <w:noProof/>
          <w:sz w:val="24"/>
          <w:szCs w:val="24"/>
          <w:lang w:val="sr-Latn-CS"/>
        </w:rPr>
        <w:t xml:space="preserve"> je </w:t>
      </w:r>
      <w:r w:rsidR="00ED193A" w:rsidRPr="00A52DB2">
        <w:rPr>
          <w:rFonts w:ascii="Cambria" w:hAnsi="Cambria"/>
          <w:noProof/>
          <w:sz w:val="24"/>
          <w:szCs w:val="24"/>
          <w:lang w:val="sr-Latn-CS"/>
        </w:rPr>
        <w:t>Marko P</w:t>
      </w:r>
      <w:r w:rsidR="0084718C" w:rsidRPr="00A52DB2">
        <w:rPr>
          <w:rFonts w:ascii="Cambria" w:hAnsi="Cambria"/>
          <w:noProof/>
          <w:sz w:val="24"/>
          <w:szCs w:val="24"/>
          <w:lang w:val="sr-Latn-CS"/>
        </w:rPr>
        <w:t>erućica</w:t>
      </w:r>
      <w:r w:rsidR="00850DA0">
        <w:rPr>
          <w:rFonts w:ascii="Cambria" w:hAnsi="Cambria"/>
          <w:noProof/>
          <w:sz w:val="24"/>
          <w:szCs w:val="24"/>
          <w:lang w:val="sr-Latn-CS"/>
        </w:rPr>
        <w:t>.</w:t>
      </w:r>
    </w:p>
    <w:p w:rsidR="00ED193A" w:rsidRPr="00A52DB2" w:rsidRDefault="007E6E62" w:rsidP="00ED193A">
      <w:pPr>
        <w:tabs>
          <w:tab w:val="left" w:pos="7450"/>
        </w:tabs>
        <w:spacing w:after="0" w:line="240" w:lineRule="auto"/>
        <w:rPr>
          <w:rFonts w:ascii="Cambria" w:hAnsi="Cambria"/>
          <w:noProof/>
          <w:sz w:val="24"/>
          <w:szCs w:val="24"/>
          <w:lang w:val="sr-Latn-CS"/>
        </w:rPr>
      </w:pPr>
      <w:r w:rsidRPr="00A52DB2">
        <w:rPr>
          <w:rFonts w:ascii="Cambria" w:hAnsi="Cambria"/>
          <w:noProof/>
          <w:sz w:val="24"/>
          <w:szCs w:val="24"/>
          <w:lang w:val="sr-Latn-CS"/>
        </w:rPr>
        <w:t xml:space="preserve">  </w:t>
      </w:r>
      <w:r w:rsidR="00971CC7">
        <w:rPr>
          <w:rFonts w:ascii="Cambria" w:hAnsi="Cambria"/>
          <w:noProof/>
          <w:sz w:val="24"/>
          <w:szCs w:val="24"/>
          <w:lang w:val="sr-Latn-CS"/>
        </w:rPr>
        <w:t xml:space="preserve">   </w:t>
      </w:r>
      <w:r w:rsidR="0019485B">
        <w:rPr>
          <w:rFonts w:ascii="Cambria" w:hAnsi="Cambria"/>
          <w:noProof/>
          <w:sz w:val="24"/>
          <w:szCs w:val="24"/>
          <w:lang w:val="sr-Latn-CS"/>
        </w:rPr>
        <w:t xml:space="preserve">          </w:t>
      </w:r>
      <w:r w:rsidR="00ED193A" w:rsidRPr="00A52DB2">
        <w:rPr>
          <w:rFonts w:ascii="Cambria" w:hAnsi="Cambria"/>
          <w:noProof/>
          <w:sz w:val="24"/>
          <w:szCs w:val="24"/>
          <w:lang w:val="sr-Latn-CS"/>
        </w:rPr>
        <w:t>U pretresu su učestvovali:</w:t>
      </w:r>
      <w:r w:rsidR="002113B9">
        <w:rPr>
          <w:rFonts w:ascii="Cambria" w:hAnsi="Cambria"/>
          <w:noProof/>
          <w:sz w:val="24"/>
          <w:szCs w:val="24"/>
          <w:lang w:val="sr-Latn-CS"/>
        </w:rPr>
        <w:t xml:space="preserve"> Tatjana Knežević Perišić, Nemanja Vuković, Tamara Ćalasan, Nikola Zirojević, Boris Muratović, Marko Kovačević i Zoran Vukićević.</w:t>
      </w:r>
    </w:p>
    <w:p w:rsidR="00FE5BE5" w:rsidRPr="00A52DB2" w:rsidRDefault="00ED193A" w:rsidP="00ED193A">
      <w:pPr>
        <w:tabs>
          <w:tab w:val="left" w:pos="7450"/>
        </w:tabs>
        <w:spacing w:after="0" w:line="240" w:lineRule="auto"/>
        <w:rPr>
          <w:rFonts w:ascii="Cambria" w:hAnsi="Cambria"/>
          <w:noProof/>
          <w:sz w:val="28"/>
          <w:szCs w:val="28"/>
          <w:lang w:val="sr-Latn-CS"/>
        </w:rPr>
      </w:pPr>
      <w:r w:rsidRPr="00A52DB2">
        <w:rPr>
          <w:rFonts w:ascii="Cambria" w:hAnsi="Cambria"/>
          <w:noProof/>
          <w:sz w:val="24"/>
          <w:szCs w:val="24"/>
          <w:lang w:val="sr-Latn-CS"/>
        </w:rPr>
        <w:tab/>
      </w:r>
    </w:p>
    <w:p w:rsidR="00FC2C32" w:rsidRPr="00971CC7" w:rsidRDefault="008538C3" w:rsidP="00FC2C32">
      <w:pPr>
        <w:spacing w:after="0" w:line="240" w:lineRule="auto"/>
        <w:contextualSpacing/>
        <w:jc w:val="both"/>
        <w:rPr>
          <w:rFonts w:ascii="Cambria" w:hAnsi="Cambria" w:cs="Times New Roman"/>
          <w:b/>
          <w:noProof/>
          <w:sz w:val="24"/>
          <w:szCs w:val="24"/>
          <w:lang w:val="sr-Latn-CS"/>
        </w:rPr>
      </w:pPr>
      <w:r>
        <w:rPr>
          <w:rFonts w:ascii="Cambria" w:hAnsi="Cambria" w:cs="Times New Roman"/>
          <w:b/>
          <w:noProof/>
          <w:sz w:val="24"/>
          <w:szCs w:val="24"/>
          <w:lang w:val="sr-Latn-CS"/>
        </w:rPr>
        <w:t xml:space="preserve">     </w:t>
      </w:r>
      <w:r w:rsidR="00113D59">
        <w:rPr>
          <w:rFonts w:ascii="Cambria" w:hAnsi="Cambria" w:cs="Times New Roman"/>
          <w:b/>
          <w:noProof/>
          <w:sz w:val="24"/>
          <w:szCs w:val="24"/>
          <w:lang w:val="sr-Latn-CS"/>
        </w:rPr>
        <w:tab/>
      </w:r>
      <w:r>
        <w:rPr>
          <w:rFonts w:ascii="Cambria" w:hAnsi="Cambria" w:cs="Times New Roman"/>
          <w:b/>
          <w:noProof/>
          <w:sz w:val="24"/>
          <w:szCs w:val="24"/>
          <w:lang w:val="sr-Latn-CS"/>
        </w:rPr>
        <w:t xml:space="preserve"> </w:t>
      </w:r>
      <w:r w:rsidR="00FC2C32" w:rsidRPr="00113D59">
        <w:rPr>
          <w:rFonts w:ascii="Cambria" w:hAnsi="Cambria" w:cs="Times New Roman"/>
          <w:noProof/>
          <w:sz w:val="24"/>
          <w:szCs w:val="24"/>
          <w:lang w:val="sr-Latn-CS"/>
        </w:rPr>
        <w:t>Tatjana Knežević Perišić</w:t>
      </w:r>
      <w:r w:rsidR="007E6E62" w:rsidRPr="00971CC7">
        <w:rPr>
          <w:rFonts w:ascii="Cambria" w:hAnsi="Cambria" w:cs="Times New Roman"/>
          <w:b/>
          <w:noProof/>
          <w:sz w:val="24"/>
          <w:szCs w:val="24"/>
          <w:lang w:val="sr-Latn-CS"/>
        </w:rPr>
        <w:t xml:space="preserve"> </w:t>
      </w:r>
      <w:r w:rsidR="007E6E62" w:rsidRPr="00971CC7">
        <w:rPr>
          <w:rFonts w:ascii="Cambria" w:hAnsi="Cambria" w:cs="Times New Roman"/>
          <w:noProof/>
          <w:sz w:val="24"/>
          <w:szCs w:val="24"/>
          <w:lang w:val="sr-Latn-CS"/>
        </w:rPr>
        <w:t>j</w:t>
      </w:r>
      <w:r w:rsidR="0019485B">
        <w:rPr>
          <w:rFonts w:ascii="Cambria" w:hAnsi="Cambria" w:cs="Times New Roman"/>
          <w:noProof/>
          <w:sz w:val="24"/>
          <w:szCs w:val="24"/>
          <w:lang w:val="sr-Latn-CS"/>
        </w:rPr>
        <w:t xml:space="preserve">e imala primjedbu na to što </w:t>
      </w:r>
      <w:r w:rsidR="00FC2C32" w:rsidRPr="00971CC7">
        <w:rPr>
          <w:rFonts w:ascii="Cambria" w:hAnsi="Cambria" w:cs="Times New Roman"/>
          <w:noProof/>
          <w:sz w:val="24"/>
          <w:szCs w:val="24"/>
          <w:lang w:val="sr-Latn-CS"/>
        </w:rPr>
        <w:t>su odbornici d</w:t>
      </w:r>
      <w:r w:rsidR="000276AC">
        <w:rPr>
          <w:rFonts w:ascii="Cambria" w:hAnsi="Cambria" w:cs="Times New Roman"/>
          <w:noProof/>
          <w:sz w:val="24"/>
          <w:szCs w:val="24"/>
          <w:lang w:val="sr-Latn-CS"/>
        </w:rPr>
        <w:t>obili na početku sjednice  ovaj materijal</w:t>
      </w:r>
      <w:r w:rsidR="00FC2C32" w:rsidRPr="00971CC7">
        <w:rPr>
          <w:rFonts w:ascii="Cambria" w:hAnsi="Cambria" w:cs="Times New Roman"/>
          <w:noProof/>
          <w:sz w:val="24"/>
          <w:szCs w:val="24"/>
          <w:lang w:val="sr-Latn-CS"/>
        </w:rPr>
        <w:t xml:space="preserve">, a kako </w:t>
      </w:r>
      <w:r w:rsidR="000276AC">
        <w:rPr>
          <w:rFonts w:ascii="Cambria" w:hAnsi="Cambria" w:cs="Times New Roman"/>
          <w:noProof/>
          <w:sz w:val="24"/>
          <w:szCs w:val="24"/>
          <w:lang w:val="sr-Latn-CS"/>
        </w:rPr>
        <w:t xml:space="preserve">bi </w:t>
      </w:r>
      <w:r w:rsidR="00FC2C32" w:rsidRPr="00971CC7">
        <w:rPr>
          <w:rFonts w:ascii="Cambria" w:hAnsi="Cambria" w:cs="Times New Roman"/>
          <w:noProof/>
          <w:sz w:val="24"/>
          <w:szCs w:val="24"/>
          <w:lang w:val="sr-Latn-CS"/>
        </w:rPr>
        <w:t xml:space="preserve"> </w:t>
      </w:r>
      <w:r w:rsidR="00FE3589">
        <w:rPr>
          <w:rFonts w:ascii="Cambria" w:hAnsi="Cambria" w:cs="Times New Roman"/>
          <w:noProof/>
          <w:sz w:val="24"/>
          <w:szCs w:val="24"/>
          <w:lang w:val="sr-Latn-CS"/>
        </w:rPr>
        <w:t xml:space="preserve">ga </w:t>
      </w:r>
      <w:r w:rsidR="00FC2C32" w:rsidRPr="00971CC7">
        <w:rPr>
          <w:rFonts w:ascii="Cambria" w:hAnsi="Cambria" w:cs="Times New Roman"/>
          <w:noProof/>
          <w:sz w:val="24"/>
          <w:szCs w:val="24"/>
          <w:lang w:val="sr-Latn-CS"/>
        </w:rPr>
        <w:t>pročita</w:t>
      </w:r>
      <w:r w:rsidR="000276AC">
        <w:rPr>
          <w:rFonts w:ascii="Cambria" w:hAnsi="Cambria" w:cs="Times New Roman"/>
          <w:noProof/>
          <w:sz w:val="24"/>
          <w:szCs w:val="24"/>
          <w:lang w:val="sr-Latn-CS"/>
        </w:rPr>
        <w:t xml:space="preserve">li </w:t>
      </w:r>
      <w:r w:rsidR="007E6E62" w:rsidRPr="00971CC7">
        <w:rPr>
          <w:rFonts w:ascii="Cambria" w:hAnsi="Cambria" w:cs="Times New Roman"/>
          <w:noProof/>
          <w:sz w:val="24"/>
          <w:szCs w:val="24"/>
          <w:lang w:val="sr-Latn-CS"/>
        </w:rPr>
        <w:t xml:space="preserve"> u pisanoj formi</w:t>
      </w:r>
      <w:r w:rsidR="00FE3589">
        <w:rPr>
          <w:rFonts w:ascii="Cambria" w:hAnsi="Cambria" w:cs="Times New Roman"/>
          <w:noProof/>
          <w:sz w:val="24"/>
          <w:szCs w:val="24"/>
          <w:lang w:val="sr-Latn-CS"/>
        </w:rPr>
        <w:t xml:space="preserve">, prinuđeni su </w:t>
      </w:r>
      <w:r w:rsidR="007E6E62" w:rsidRPr="00971CC7">
        <w:rPr>
          <w:rFonts w:ascii="Cambria" w:hAnsi="Cambria" w:cs="Times New Roman"/>
          <w:noProof/>
          <w:sz w:val="24"/>
          <w:szCs w:val="24"/>
          <w:lang w:val="sr-Latn-CS"/>
        </w:rPr>
        <w:t xml:space="preserve"> da pođu</w:t>
      </w:r>
      <w:r w:rsidR="00FC2C32" w:rsidRPr="00971CC7">
        <w:rPr>
          <w:rFonts w:ascii="Cambria" w:hAnsi="Cambria" w:cs="Times New Roman"/>
          <w:noProof/>
          <w:sz w:val="24"/>
          <w:szCs w:val="24"/>
          <w:lang w:val="sr-Latn-CS"/>
        </w:rPr>
        <w:t xml:space="preserve"> do obližnje fotokopirnice</w:t>
      </w:r>
      <w:r w:rsidR="0019485B">
        <w:rPr>
          <w:rFonts w:ascii="Cambria" w:hAnsi="Cambria" w:cs="Times New Roman"/>
          <w:noProof/>
          <w:sz w:val="24"/>
          <w:szCs w:val="24"/>
          <w:lang w:val="sr-Latn-CS"/>
        </w:rPr>
        <w:t>,</w:t>
      </w:r>
      <w:r w:rsidR="00FC2C32" w:rsidRPr="00971CC7">
        <w:rPr>
          <w:rFonts w:ascii="Cambria" w:hAnsi="Cambria" w:cs="Times New Roman"/>
          <w:noProof/>
          <w:sz w:val="24"/>
          <w:szCs w:val="24"/>
          <w:lang w:val="sr-Latn-CS"/>
        </w:rPr>
        <w:t xml:space="preserve"> pa je zamolila predsjednika Skupštine da se </w:t>
      </w:r>
      <w:r w:rsidR="00F44068">
        <w:rPr>
          <w:rFonts w:ascii="Cambria" w:hAnsi="Cambria" w:cs="Times New Roman"/>
          <w:noProof/>
          <w:sz w:val="24"/>
          <w:szCs w:val="24"/>
          <w:lang w:val="sr-Latn-CS"/>
        </w:rPr>
        <w:t>ubuduće materijal, a</w:t>
      </w:r>
      <w:r w:rsidR="00FC2C32" w:rsidRPr="00971CC7">
        <w:rPr>
          <w:rFonts w:ascii="Cambria" w:hAnsi="Cambria" w:cs="Times New Roman"/>
          <w:noProof/>
          <w:sz w:val="24"/>
          <w:szCs w:val="24"/>
          <w:lang w:val="sr-Latn-CS"/>
        </w:rPr>
        <w:t xml:space="preserve"> uključujući u to i Izvještaje nadležnih radnih tijela </w:t>
      </w:r>
      <w:r w:rsidR="000276AC">
        <w:rPr>
          <w:rFonts w:ascii="Cambria" w:hAnsi="Cambria" w:cs="Times New Roman"/>
          <w:noProof/>
          <w:sz w:val="24"/>
          <w:szCs w:val="24"/>
          <w:lang w:val="sr-Latn-CS"/>
        </w:rPr>
        <w:t xml:space="preserve">blagovremeno </w:t>
      </w:r>
      <w:r w:rsidR="00FE3589">
        <w:rPr>
          <w:rFonts w:ascii="Cambria" w:hAnsi="Cambria" w:cs="Times New Roman"/>
          <w:noProof/>
          <w:sz w:val="24"/>
          <w:szCs w:val="24"/>
          <w:lang w:val="sr-Latn-CS"/>
        </w:rPr>
        <w:t>dostave</w:t>
      </w:r>
      <w:r w:rsidR="00FC2C32" w:rsidRPr="00971CC7">
        <w:rPr>
          <w:rFonts w:ascii="Cambria" w:hAnsi="Cambria" w:cs="Times New Roman"/>
          <w:noProof/>
          <w:sz w:val="24"/>
          <w:szCs w:val="24"/>
          <w:lang w:val="sr-Latn-CS"/>
        </w:rPr>
        <w:t>.</w:t>
      </w:r>
    </w:p>
    <w:p w:rsidR="00FC2C32" w:rsidRPr="00A52DB2" w:rsidRDefault="00FC2C32" w:rsidP="00FC2C32">
      <w:pPr>
        <w:spacing w:after="0" w:line="240" w:lineRule="auto"/>
        <w:contextualSpacing/>
        <w:jc w:val="both"/>
        <w:rPr>
          <w:rFonts w:ascii="Cambria" w:hAnsi="Cambria" w:cs="Times New Roman"/>
          <w:noProof/>
          <w:sz w:val="24"/>
          <w:szCs w:val="24"/>
          <w:lang w:val="sr-Latn-CS"/>
        </w:rPr>
      </w:pPr>
      <w:r w:rsidRPr="00971CC7">
        <w:rPr>
          <w:rFonts w:ascii="Cambria" w:hAnsi="Cambria" w:cs="Times New Roman"/>
          <w:noProof/>
          <w:sz w:val="24"/>
          <w:szCs w:val="24"/>
          <w:lang w:val="sr-Latn-CS"/>
        </w:rPr>
        <w:t xml:space="preserve"> </w:t>
      </w:r>
      <w:r w:rsidR="00971CC7">
        <w:rPr>
          <w:rFonts w:ascii="Cambria" w:hAnsi="Cambria" w:cs="Times New Roman"/>
          <w:noProof/>
          <w:sz w:val="24"/>
          <w:szCs w:val="24"/>
          <w:lang w:val="sr-Latn-CS"/>
        </w:rPr>
        <w:t xml:space="preserve">    </w:t>
      </w:r>
      <w:r w:rsidR="00113D59">
        <w:rPr>
          <w:rFonts w:ascii="Cambria" w:hAnsi="Cambria" w:cs="Times New Roman"/>
          <w:noProof/>
          <w:sz w:val="24"/>
          <w:szCs w:val="24"/>
          <w:lang w:val="sr-Latn-CS"/>
        </w:rPr>
        <w:tab/>
      </w:r>
      <w:r w:rsidR="00971CC7">
        <w:rPr>
          <w:rFonts w:ascii="Cambria" w:hAnsi="Cambria" w:cs="Times New Roman"/>
          <w:noProof/>
          <w:sz w:val="24"/>
          <w:szCs w:val="24"/>
          <w:lang w:val="sr-Latn-CS"/>
        </w:rPr>
        <w:t xml:space="preserve"> </w:t>
      </w:r>
      <w:r w:rsidR="00561E50">
        <w:rPr>
          <w:rFonts w:ascii="Cambria" w:hAnsi="Cambria" w:cs="Times New Roman"/>
          <w:noProof/>
          <w:sz w:val="24"/>
          <w:szCs w:val="24"/>
          <w:lang w:val="sr-Latn-CS"/>
        </w:rPr>
        <w:t>U Programu podizanja spomen-</w:t>
      </w:r>
      <w:r w:rsidR="0019485B">
        <w:rPr>
          <w:rFonts w:ascii="Cambria" w:hAnsi="Cambria" w:cs="Times New Roman"/>
          <w:noProof/>
          <w:sz w:val="24"/>
          <w:szCs w:val="24"/>
          <w:lang w:val="sr-Latn-CS"/>
        </w:rPr>
        <w:t>obilježja,</w:t>
      </w:r>
      <w:r w:rsidR="007E6E62" w:rsidRPr="00971CC7">
        <w:rPr>
          <w:rFonts w:ascii="Cambria" w:hAnsi="Cambria" w:cs="Times New Roman"/>
          <w:noProof/>
          <w:sz w:val="24"/>
          <w:szCs w:val="24"/>
          <w:lang w:val="sr-Latn-CS"/>
        </w:rPr>
        <w:t xml:space="preserve"> </w:t>
      </w:r>
      <w:r w:rsidR="00561E50">
        <w:rPr>
          <w:rFonts w:ascii="Cambria" w:hAnsi="Cambria" w:cs="Times New Roman"/>
          <w:noProof/>
          <w:sz w:val="24"/>
          <w:szCs w:val="24"/>
          <w:lang w:val="sr-Latn-CS"/>
        </w:rPr>
        <w:t>izgradnja s</w:t>
      </w:r>
      <w:r w:rsidRPr="00971CC7">
        <w:rPr>
          <w:rFonts w:ascii="Cambria" w:hAnsi="Cambria" w:cs="Times New Roman"/>
          <w:noProof/>
          <w:sz w:val="24"/>
          <w:szCs w:val="24"/>
          <w:lang w:val="sr-Latn-CS"/>
        </w:rPr>
        <w:t>pomenika Petru II</w:t>
      </w:r>
      <w:r w:rsidR="007E6E62" w:rsidRPr="00971CC7">
        <w:rPr>
          <w:rFonts w:ascii="Cambria" w:hAnsi="Cambria" w:cs="Times New Roman"/>
          <w:noProof/>
          <w:sz w:val="24"/>
          <w:szCs w:val="24"/>
          <w:lang w:val="sr-Latn-CS"/>
        </w:rPr>
        <w:t xml:space="preserve"> </w:t>
      </w:r>
      <w:r w:rsidRPr="00971CC7">
        <w:rPr>
          <w:rFonts w:ascii="Cambria" w:hAnsi="Cambria" w:cs="Times New Roman"/>
          <w:noProof/>
          <w:sz w:val="24"/>
          <w:szCs w:val="24"/>
          <w:lang w:val="sr-Latn-CS"/>
        </w:rPr>
        <w:t>Petroviću Njeg</w:t>
      </w:r>
      <w:r w:rsidR="007E6E62" w:rsidRPr="00971CC7">
        <w:rPr>
          <w:rFonts w:ascii="Cambria" w:hAnsi="Cambria" w:cs="Times New Roman"/>
          <w:noProof/>
          <w:sz w:val="24"/>
          <w:szCs w:val="24"/>
          <w:lang w:val="sr-Latn-CS"/>
        </w:rPr>
        <w:t>ošu</w:t>
      </w:r>
      <w:r w:rsidRPr="00971CC7">
        <w:rPr>
          <w:rFonts w:ascii="Cambria" w:hAnsi="Cambria" w:cs="Times New Roman"/>
          <w:noProof/>
          <w:sz w:val="24"/>
          <w:szCs w:val="24"/>
          <w:lang w:val="sr-Latn-CS"/>
        </w:rPr>
        <w:t>, u obrazloženju je napisano</w:t>
      </w:r>
      <w:r w:rsidR="00F36F95">
        <w:rPr>
          <w:rFonts w:ascii="Cambria" w:hAnsi="Cambria" w:cs="Times New Roman"/>
          <w:noProof/>
          <w:sz w:val="24"/>
          <w:szCs w:val="24"/>
          <w:lang w:val="sr-Latn-CS"/>
        </w:rPr>
        <w:t xml:space="preserve"> </w:t>
      </w:r>
      <w:r w:rsidRPr="00971CC7">
        <w:rPr>
          <w:rFonts w:ascii="Cambria" w:hAnsi="Cambria" w:cs="Times New Roman"/>
          <w:noProof/>
          <w:sz w:val="24"/>
          <w:szCs w:val="24"/>
          <w:lang w:val="sr-Latn-CS"/>
        </w:rPr>
        <w:t xml:space="preserve"> </w:t>
      </w:r>
      <w:r w:rsidR="00F36F95">
        <w:rPr>
          <w:rFonts w:ascii="Cambria" w:hAnsi="Cambria" w:cs="Times New Roman"/>
          <w:noProof/>
          <w:sz w:val="24"/>
          <w:szCs w:val="24"/>
          <w:lang w:val="sr-Latn-CS"/>
        </w:rPr>
        <w:t>„</w:t>
      </w:r>
      <w:r w:rsidR="002E6451">
        <w:rPr>
          <w:rFonts w:ascii="Cambria" w:hAnsi="Cambria" w:cs="Times New Roman"/>
          <w:noProof/>
          <w:sz w:val="24"/>
          <w:szCs w:val="24"/>
          <w:lang w:val="sr-Latn-CS"/>
        </w:rPr>
        <w:t xml:space="preserve">da je  Njegoš </w:t>
      </w:r>
      <w:r w:rsidRPr="00971CC7">
        <w:rPr>
          <w:rFonts w:ascii="Cambria" w:hAnsi="Cambria" w:cs="Times New Roman"/>
          <w:noProof/>
          <w:sz w:val="24"/>
          <w:szCs w:val="24"/>
          <w:lang w:val="sr-Latn-CS"/>
        </w:rPr>
        <w:t xml:space="preserve"> poštovan kao pjesnik i filozof, a napoznatiji je po svo</w:t>
      </w:r>
      <w:r w:rsidR="007E6E62" w:rsidRPr="00971CC7">
        <w:rPr>
          <w:rFonts w:ascii="Cambria" w:hAnsi="Cambria" w:cs="Times New Roman"/>
          <w:noProof/>
          <w:sz w:val="24"/>
          <w:szCs w:val="24"/>
          <w:lang w:val="sr-Latn-CS"/>
        </w:rPr>
        <w:t>joj epskoj poemi „Gorski vijenac</w:t>
      </w:r>
      <w:r w:rsidR="00561E50">
        <w:rPr>
          <w:rFonts w:ascii="Cambria" w:hAnsi="Cambria" w:cs="Times New Roman"/>
          <w:noProof/>
          <w:sz w:val="24"/>
          <w:szCs w:val="24"/>
          <w:lang w:val="sr-Latn-CS"/>
        </w:rPr>
        <w:t>“</w:t>
      </w:r>
      <w:r w:rsidRPr="00971CC7">
        <w:rPr>
          <w:rFonts w:ascii="Cambria" w:hAnsi="Cambria" w:cs="Times New Roman"/>
          <w:noProof/>
          <w:sz w:val="24"/>
          <w:szCs w:val="24"/>
          <w:lang w:val="sr-Latn-CS"/>
        </w:rPr>
        <w:t>, koja se smatra za remek -</w:t>
      </w:r>
      <w:r w:rsidR="007E6E62" w:rsidRPr="00971CC7">
        <w:rPr>
          <w:rFonts w:ascii="Cambria" w:hAnsi="Cambria" w:cs="Times New Roman"/>
          <w:noProof/>
          <w:sz w:val="24"/>
          <w:szCs w:val="24"/>
          <w:lang w:val="sr-Latn-CS"/>
        </w:rPr>
        <w:t xml:space="preserve"> </w:t>
      </w:r>
      <w:r w:rsidRPr="00971CC7">
        <w:rPr>
          <w:rFonts w:ascii="Cambria" w:hAnsi="Cambria" w:cs="Times New Roman"/>
          <w:noProof/>
          <w:sz w:val="24"/>
          <w:szCs w:val="24"/>
          <w:lang w:val="sr-Latn-CS"/>
        </w:rPr>
        <w:t>djelo srpske i južnoslovenske književnosti</w:t>
      </w:r>
      <w:r w:rsidR="007E6E62" w:rsidRPr="00971CC7">
        <w:rPr>
          <w:rFonts w:ascii="Cambria" w:hAnsi="Cambria" w:cs="Times New Roman"/>
          <w:noProof/>
          <w:sz w:val="24"/>
          <w:szCs w:val="24"/>
          <w:lang w:val="sr-Latn-CS"/>
        </w:rPr>
        <w:t>“, smatra da nije istinito</w:t>
      </w:r>
      <w:r w:rsidRPr="00971CC7">
        <w:rPr>
          <w:rFonts w:ascii="Cambria" w:hAnsi="Cambria" w:cs="Times New Roman"/>
          <w:noProof/>
          <w:sz w:val="24"/>
          <w:szCs w:val="24"/>
          <w:lang w:val="sr-Latn-CS"/>
        </w:rPr>
        <w:t xml:space="preserve">, nego je remek djelo crnogorske i južnoslovenske književnosti, evropske i </w:t>
      </w:r>
      <w:r w:rsidR="003B69E6" w:rsidRPr="00971CC7">
        <w:rPr>
          <w:rFonts w:ascii="Cambria" w:hAnsi="Cambria" w:cs="Times New Roman"/>
          <w:noProof/>
          <w:sz w:val="24"/>
          <w:szCs w:val="24"/>
          <w:lang w:val="sr-Latn-CS"/>
        </w:rPr>
        <w:t>svjetske književnosti. Upravo se</w:t>
      </w:r>
      <w:r w:rsidRPr="00971CC7">
        <w:rPr>
          <w:rFonts w:ascii="Cambria" w:hAnsi="Cambria" w:cs="Times New Roman"/>
          <w:noProof/>
          <w:sz w:val="24"/>
          <w:szCs w:val="24"/>
          <w:lang w:val="sr-Latn-CS"/>
        </w:rPr>
        <w:t xml:space="preserve"> poema Gorski vijenac od mnogih respektabilnih svrstala u rangu Ilijade, načinom kako je pisana i u kom vremenu je pisana. Poznati istorijski podatak je</w:t>
      </w:r>
      <w:r w:rsidR="00F62A1A">
        <w:rPr>
          <w:rFonts w:ascii="Cambria" w:hAnsi="Cambria" w:cs="Times New Roman"/>
          <w:noProof/>
          <w:sz w:val="24"/>
          <w:szCs w:val="24"/>
          <w:lang w:val="sr-Latn-CS"/>
        </w:rPr>
        <w:t xml:space="preserve"> da je </w:t>
      </w:r>
      <w:r w:rsidRPr="00971CC7">
        <w:rPr>
          <w:rFonts w:ascii="Cambria" w:hAnsi="Cambria" w:cs="Times New Roman"/>
          <w:noProof/>
          <w:sz w:val="24"/>
          <w:szCs w:val="24"/>
          <w:lang w:val="sr-Latn-CS"/>
        </w:rPr>
        <w:t xml:space="preserve"> i tada rađen prevod Gorskog vijenca jer ga narod u Srbiji nije razumio i dana</w:t>
      </w:r>
      <w:r w:rsidR="003B69E6" w:rsidRPr="00971CC7">
        <w:rPr>
          <w:rFonts w:ascii="Cambria" w:hAnsi="Cambria" w:cs="Times New Roman"/>
          <w:noProof/>
          <w:sz w:val="24"/>
          <w:szCs w:val="24"/>
          <w:lang w:val="sr-Latn-CS"/>
        </w:rPr>
        <w:t>s</w:t>
      </w:r>
      <w:r w:rsidRPr="00971CC7">
        <w:rPr>
          <w:rFonts w:ascii="Cambria" w:hAnsi="Cambria" w:cs="Times New Roman"/>
          <w:noProof/>
          <w:sz w:val="24"/>
          <w:szCs w:val="24"/>
          <w:lang w:val="sr-Latn-CS"/>
        </w:rPr>
        <w:t xml:space="preserve"> mnoge riječi starog crnogorskog jez</w:t>
      </w:r>
      <w:r w:rsidR="003B69E6" w:rsidRPr="00971CC7">
        <w:rPr>
          <w:rFonts w:ascii="Cambria" w:hAnsi="Cambria" w:cs="Times New Roman"/>
          <w:noProof/>
          <w:sz w:val="24"/>
          <w:szCs w:val="24"/>
          <w:lang w:val="sr-Latn-CS"/>
        </w:rPr>
        <w:t>ika ne razumiju ni u Crnoj Gori</w:t>
      </w:r>
      <w:r w:rsidRPr="00971CC7">
        <w:rPr>
          <w:rFonts w:ascii="Cambria" w:hAnsi="Cambria" w:cs="Times New Roman"/>
          <w:noProof/>
          <w:sz w:val="24"/>
          <w:szCs w:val="24"/>
          <w:lang w:val="sr-Latn-CS"/>
        </w:rPr>
        <w:t>, a kamoli u Srbiji, tako da je to remek-dje</w:t>
      </w:r>
      <w:r w:rsidR="00113D59">
        <w:rPr>
          <w:rFonts w:ascii="Cambria" w:hAnsi="Cambria" w:cs="Times New Roman"/>
          <w:noProof/>
          <w:sz w:val="24"/>
          <w:szCs w:val="24"/>
          <w:lang w:val="sr-Latn-CS"/>
        </w:rPr>
        <w:t>lo crnogorske književnosti.</w:t>
      </w:r>
      <w:r w:rsidR="00FE3589">
        <w:rPr>
          <w:rFonts w:ascii="Cambria" w:hAnsi="Cambria" w:cs="Times New Roman"/>
          <w:noProof/>
          <w:sz w:val="24"/>
          <w:szCs w:val="24"/>
          <w:lang w:val="sr-Latn-CS"/>
        </w:rPr>
        <w:t xml:space="preserve"> </w:t>
      </w:r>
      <w:r w:rsidRPr="00971CC7">
        <w:rPr>
          <w:rFonts w:ascii="Cambria" w:hAnsi="Cambria" w:cs="Times New Roman"/>
          <w:noProof/>
          <w:sz w:val="24"/>
          <w:szCs w:val="24"/>
          <w:lang w:val="sr-Latn-CS"/>
        </w:rPr>
        <w:t>Mišljenja je da ga crnogorski narod jedino razumije</w:t>
      </w:r>
      <w:r w:rsidR="00F62A1A">
        <w:rPr>
          <w:rFonts w:ascii="Cambria" w:hAnsi="Cambria" w:cs="Times New Roman"/>
          <w:noProof/>
          <w:sz w:val="24"/>
          <w:szCs w:val="24"/>
          <w:lang w:val="sr-Latn-CS"/>
        </w:rPr>
        <w:t xml:space="preserve">, odnosno </w:t>
      </w:r>
      <w:r w:rsidRPr="00971CC7">
        <w:rPr>
          <w:rFonts w:ascii="Cambria" w:hAnsi="Cambria" w:cs="Times New Roman"/>
          <w:noProof/>
          <w:sz w:val="24"/>
          <w:szCs w:val="24"/>
          <w:lang w:val="sr-Latn-CS"/>
        </w:rPr>
        <w:t xml:space="preserve"> šta je suštinski pjesnik htio da kaže. Zatim u </w:t>
      </w:r>
      <w:r w:rsidR="00E740D9">
        <w:rPr>
          <w:rFonts w:ascii="Cambria" w:hAnsi="Cambria" w:cs="Times New Roman"/>
          <w:noProof/>
          <w:sz w:val="24"/>
          <w:szCs w:val="24"/>
          <w:lang w:val="sr-Latn-CS"/>
        </w:rPr>
        <w:t xml:space="preserve">dijelu obrazloženja koje se odnosilo na kanonizaciju </w:t>
      </w:r>
      <w:r w:rsidR="00EB33D0">
        <w:rPr>
          <w:rFonts w:ascii="Cambria" w:hAnsi="Cambria" w:cs="Times New Roman"/>
          <w:noProof/>
          <w:sz w:val="24"/>
          <w:szCs w:val="24"/>
          <w:lang w:val="sr-Latn-CS"/>
        </w:rPr>
        <w:t xml:space="preserve">Petra II Petrovića, </w:t>
      </w:r>
      <w:r w:rsidR="001E420B">
        <w:rPr>
          <w:rFonts w:ascii="Cambria" w:hAnsi="Cambria" w:cs="Times New Roman"/>
          <w:noProof/>
          <w:sz w:val="24"/>
          <w:szCs w:val="24"/>
          <w:lang w:val="sr-Latn-CS"/>
        </w:rPr>
        <w:t xml:space="preserve">umjesto toga </w:t>
      </w:r>
      <w:r w:rsidR="003B69E6" w:rsidRPr="00971CC7">
        <w:rPr>
          <w:rFonts w:ascii="Cambria" w:hAnsi="Cambria" w:cs="Times New Roman"/>
          <w:noProof/>
          <w:sz w:val="24"/>
          <w:szCs w:val="24"/>
          <w:lang w:val="sr-Latn-CS"/>
        </w:rPr>
        <w:t xml:space="preserve">trebalo je da se navede, </w:t>
      </w:r>
      <w:r w:rsidRPr="00971CC7">
        <w:rPr>
          <w:rFonts w:ascii="Cambria" w:hAnsi="Cambria" w:cs="Times New Roman"/>
          <w:noProof/>
          <w:sz w:val="24"/>
          <w:szCs w:val="24"/>
          <w:lang w:val="sr-Latn-CS"/>
        </w:rPr>
        <w:t>da je Njegoš ostao upamćen po otvaranju prve škole u Crnoj Gori, da je afirmisao prve začetke vojske, da je kroz naplatu poreza od plemena gradio Državu. Smatra</w:t>
      </w:r>
      <w:r w:rsidR="003B69E6" w:rsidRPr="00971CC7">
        <w:rPr>
          <w:rFonts w:ascii="Cambria" w:hAnsi="Cambria" w:cs="Times New Roman"/>
          <w:noProof/>
          <w:sz w:val="24"/>
          <w:szCs w:val="24"/>
          <w:lang w:val="sr-Latn-CS"/>
        </w:rPr>
        <w:t>,</w:t>
      </w:r>
      <w:r w:rsidRPr="00971CC7">
        <w:rPr>
          <w:rFonts w:ascii="Cambria" w:hAnsi="Cambria" w:cs="Times New Roman"/>
          <w:noProof/>
          <w:sz w:val="24"/>
          <w:szCs w:val="24"/>
          <w:lang w:val="sr-Latn-CS"/>
        </w:rPr>
        <w:t xml:space="preserve"> da treba da se navedeni stavovi u obrazloženju  prepisani sa jednog sajta iz Srbije izbrišu. Ukoliko se ne izvrše ove izmjene</w:t>
      </w:r>
      <w:r w:rsidRPr="00A52DB2">
        <w:rPr>
          <w:rFonts w:ascii="Cambria" w:hAnsi="Cambria" w:cs="Times New Roman"/>
          <w:noProof/>
          <w:sz w:val="24"/>
          <w:szCs w:val="24"/>
          <w:lang w:val="sr-Latn-CS"/>
        </w:rPr>
        <w:t xml:space="preserve"> glasaće protiv ove odluke i poziva ostale odbornike koji dijele njeno mišljenje da glasaju isto</w:t>
      </w:r>
      <w:r w:rsidR="00EB33D0">
        <w:rPr>
          <w:rFonts w:ascii="Cambria" w:hAnsi="Cambria" w:cs="Times New Roman"/>
          <w:noProof/>
          <w:sz w:val="24"/>
          <w:szCs w:val="24"/>
          <w:lang w:val="sr-Latn-CS"/>
        </w:rPr>
        <w:t>.</w:t>
      </w:r>
    </w:p>
    <w:p w:rsidR="002113B9" w:rsidRDefault="002113B9" w:rsidP="002113B9">
      <w:pPr>
        <w:spacing w:after="0" w:line="240" w:lineRule="auto"/>
        <w:jc w:val="both"/>
        <w:rPr>
          <w:rFonts w:ascii="Cambria" w:hAnsi="Cambria"/>
          <w:sz w:val="24"/>
          <w:szCs w:val="24"/>
        </w:rPr>
      </w:pPr>
      <w:r w:rsidRPr="002113B9">
        <w:rPr>
          <w:rFonts w:asciiTheme="majorHAnsi" w:hAnsiTheme="majorHAnsi"/>
          <w:b/>
          <w:noProof/>
          <w:sz w:val="28"/>
          <w:szCs w:val="28"/>
          <w:lang w:val="sr-Latn-CS"/>
        </w:rPr>
        <w:t xml:space="preserve">      </w:t>
      </w:r>
      <w:r w:rsidR="00113D59">
        <w:rPr>
          <w:rFonts w:asciiTheme="majorHAnsi" w:hAnsiTheme="majorHAnsi"/>
          <w:b/>
          <w:noProof/>
          <w:sz w:val="28"/>
          <w:szCs w:val="28"/>
          <w:lang w:val="sr-Latn-CS"/>
        </w:rPr>
        <w:tab/>
      </w:r>
      <w:r w:rsidRPr="00113D59">
        <w:rPr>
          <w:rFonts w:ascii="Cambria" w:hAnsi="Cambria"/>
          <w:sz w:val="24"/>
          <w:szCs w:val="24"/>
        </w:rPr>
        <w:t>Predsjednik Skupštine</w:t>
      </w:r>
      <w:r>
        <w:rPr>
          <w:rFonts w:ascii="Cambria" w:hAnsi="Cambria"/>
          <w:sz w:val="24"/>
          <w:szCs w:val="24"/>
        </w:rPr>
        <w:t xml:space="preserve">  je proceduralno reagovao budući da je  zbog dopune dnevnog reda sugestija i kritika upućena rukovodstvu Skupštine. Podsjetio je da Poslovnik predviđa mogućnost da se na samoj sjednici  izvrši dopuna dnevnog reda. U ovom slučaju se radilo o kasnoj dostavi saglasnosti na Program  od strane nadležnog ministarstva. Saglasnost je, dostavljena 29.06. 2023. godine, dan prije održavanja sjednice Skupštine i iz tih razloga predlog za dopunu dnevnog reda nije mogao biti upućen prije, već na samoj sjednici. Pojasnio je da nije imao namjeru da uvrijedi odbornicu Perišić, već  da je sama odbornica konstatovala da  nije najbolje upoznata s</w:t>
      </w:r>
      <w:r w:rsidR="00EB33D0">
        <w:rPr>
          <w:rFonts w:ascii="Cambria" w:hAnsi="Cambria"/>
          <w:sz w:val="24"/>
          <w:szCs w:val="24"/>
        </w:rPr>
        <w:t xml:space="preserve">a  </w:t>
      </w:r>
      <w:r w:rsidR="00EB33D0">
        <w:rPr>
          <w:rFonts w:ascii="Cambria" w:hAnsi="Cambria"/>
          <w:sz w:val="24"/>
          <w:szCs w:val="24"/>
        </w:rPr>
        <w:lastRenderedPageBreak/>
        <w:t xml:space="preserve">Poslovnikom o radu Skupštine, a spočitava </w:t>
      </w:r>
      <w:r>
        <w:rPr>
          <w:rFonts w:ascii="Cambria" w:hAnsi="Cambria"/>
          <w:sz w:val="24"/>
          <w:szCs w:val="24"/>
        </w:rPr>
        <w:t>o radu radnih tijela i dostavljanju izvještaja na telefon. Podsjetio je da su neposredno prije nastavka sjednice Skupšt</w:t>
      </w:r>
      <w:r w:rsidR="002F4EED">
        <w:rPr>
          <w:rFonts w:ascii="Cambria" w:hAnsi="Cambria"/>
          <w:sz w:val="24"/>
          <w:szCs w:val="24"/>
        </w:rPr>
        <w:t>ine, dostavljena dva izvještaja</w:t>
      </w:r>
      <w:r>
        <w:rPr>
          <w:rFonts w:ascii="Cambria" w:hAnsi="Cambria"/>
          <w:sz w:val="24"/>
          <w:szCs w:val="24"/>
        </w:rPr>
        <w:t xml:space="preserve"> nadležnih odbora, Odbora za Statut i propise i Odbora za društvene društvene djelatnosti, koji su zasijedali u pauzi sjednice Skupštine i razmatrali Predlog programa podizanja spomen- obilježja u opštini Nikšić za 2023. godinu. To je praksa koja je korišćena i u prethodnom periodu. Inače, što se tiče dostavljanja ostalih izvještaja radnih tijela, oni su dostavljeni  istovremeno, prije sjednice Skupštine, nakon što  su radna tijela  završila sjednice. Ako je potrebno da se  dogovor i ova praksa koja postoji već dvije godine promijene, lično je spreman da  uvaži date  predloge i sugestije odbornice. Smatra da nema mjesta za kritike.</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Tamara Ćalasan</w:t>
      </w:r>
      <w:r>
        <w:rPr>
          <w:rFonts w:ascii="Cambria" w:hAnsi="Cambria"/>
          <w:sz w:val="24"/>
          <w:szCs w:val="24"/>
        </w:rPr>
        <w:t>, je ponosna što će ovaj saziv Skupštine izglasati ovu tačku dnevnog reda i samim tim podržati izgradnju spomenika Petru II Petroviću Njegošu. Pretpostavlja da će biti odbornika koji će, zbog obrazloženja, glasati „Protiv“.</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Nikola Zirojević</w:t>
      </w:r>
      <w:r>
        <w:rPr>
          <w:rFonts w:ascii="Cambria" w:hAnsi="Cambria"/>
          <w:sz w:val="24"/>
          <w:szCs w:val="24"/>
        </w:rPr>
        <w:t xml:space="preserve"> je komentarisao izlaganje odbornice Ćalasan  i istakao da  njena tvrdnja da, vjerovatno, neko neće glasati za podizanje spomenika Njegošu, zbog obrazloženja, apsolutno ne stoji.</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Boris Muratović</w:t>
      </w:r>
      <w:r>
        <w:rPr>
          <w:rFonts w:ascii="Cambria" w:hAnsi="Cambria"/>
          <w:sz w:val="24"/>
          <w:szCs w:val="24"/>
        </w:rPr>
        <w:t xml:space="preserve"> je pojasnio  razloge za uzdržanost odbornika DPS-a  prilikom glasanja za dopunu dnevnog reda sjednice Skupštine. Iskustvo, iz prethodnog perioda, kada se odlučivalo o izmjenama Statuta upućuje na oprez. Naglasio je  da niko nije protiv podizanja spomenika Njegošu. Smatra  da na spomeniku treba da bude ispisano samo Petar II Petrović Njegoš, bez drugih podataka. Takođe, naglasio je  da su odbornici DPS-a  saglasni  i sa podizanjem spomen- obilježja  Meši Selimoviću, Milošu Crnjanskom i Jasenovačkim žrtvama davanjem naziva novoformiranim  ulicama i ulicama privremenog naziva, kao i  sa  podizanjem  spomenika Operaciji „Velveta“.</w:t>
      </w:r>
      <w:r w:rsidR="008516BB">
        <w:rPr>
          <w:rFonts w:ascii="Cambria" w:hAnsi="Cambria"/>
          <w:sz w:val="24"/>
          <w:szCs w:val="24"/>
        </w:rPr>
        <w:t xml:space="preserve"> Pohvalio  je novi način </w:t>
      </w:r>
      <w:r>
        <w:rPr>
          <w:rFonts w:ascii="Cambria" w:hAnsi="Cambria"/>
          <w:sz w:val="24"/>
          <w:szCs w:val="24"/>
        </w:rPr>
        <w:t xml:space="preserve"> dostave materijala,  jer je materijal  stalno  dostupan, ali  je mišljenja da treba  sagledati mogućnost da bude istovremeno dostavljen na ćirilici i latinici. </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Predsjednik Skupštine</w:t>
      </w:r>
      <w:r w:rsidR="008516BB">
        <w:rPr>
          <w:rFonts w:ascii="Cambria" w:hAnsi="Cambria"/>
          <w:sz w:val="24"/>
          <w:szCs w:val="24"/>
        </w:rPr>
        <w:t xml:space="preserve"> je </w:t>
      </w:r>
      <w:r>
        <w:rPr>
          <w:rFonts w:ascii="Cambria" w:hAnsi="Cambria"/>
          <w:sz w:val="24"/>
          <w:szCs w:val="24"/>
        </w:rPr>
        <w:t>podsjetio na  d</w:t>
      </w:r>
      <w:r w:rsidR="008516BB">
        <w:rPr>
          <w:rFonts w:ascii="Cambria" w:hAnsi="Cambria"/>
          <w:sz w:val="24"/>
          <w:szCs w:val="24"/>
        </w:rPr>
        <w:t xml:space="preserve">ogovor klubova odbornika da se </w:t>
      </w:r>
      <w:r>
        <w:rPr>
          <w:rFonts w:ascii="Cambria" w:hAnsi="Cambria"/>
          <w:sz w:val="24"/>
          <w:szCs w:val="24"/>
        </w:rPr>
        <w:t>materijal za sjednice Skupštine naizmjenično  dostavlja na latinici ili ćirilici, odnosno da  za jedn</w:t>
      </w:r>
      <w:r w:rsidR="008516BB">
        <w:rPr>
          <w:rFonts w:ascii="Cambria" w:hAnsi="Cambria"/>
          <w:sz w:val="24"/>
          <w:szCs w:val="24"/>
        </w:rPr>
        <w:t xml:space="preserve">u sjednica bude pripremljen na </w:t>
      </w:r>
      <w:r>
        <w:rPr>
          <w:rFonts w:ascii="Cambria" w:hAnsi="Cambria"/>
          <w:sz w:val="24"/>
          <w:szCs w:val="24"/>
        </w:rPr>
        <w:t>ćir</w:t>
      </w:r>
      <w:r w:rsidR="008516BB">
        <w:rPr>
          <w:rFonts w:ascii="Cambria" w:hAnsi="Cambria"/>
          <w:sz w:val="24"/>
          <w:szCs w:val="24"/>
        </w:rPr>
        <w:t>ilici, a  za drugu na latinici.</w:t>
      </w:r>
      <w:r>
        <w:rPr>
          <w:rFonts w:ascii="Cambria" w:hAnsi="Cambria"/>
          <w:sz w:val="24"/>
          <w:szCs w:val="24"/>
        </w:rPr>
        <w:t xml:space="preserve"> Pokušaće se, ako bude tehničkih  mogućnosti, da materijal koji se objavljuje bude dvojezični.</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Marko Kovačević</w:t>
      </w:r>
      <w:r>
        <w:rPr>
          <w:rFonts w:ascii="Cambria" w:hAnsi="Cambria"/>
          <w:sz w:val="24"/>
          <w:szCs w:val="24"/>
        </w:rPr>
        <w:t xml:space="preserve"> je komentarisao izlaganje odbornika Muratovića i  objasnio da će se u vezi izgradnje spomenika Njegošu formirati komisija koja će biti respekt</w:t>
      </w:r>
      <w:r w:rsidR="008516BB">
        <w:rPr>
          <w:rFonts w:ascii="Cambria" w:hAnsi="Cambria"/>
          <w:sz w:val="24"/>
          <w:szCs w:val="24"/>
        </w:rPr>
        <w:t xml:space="preserve">abilna i na osnovu čijeg će se </w:t>
      </w:r>
      <w:r>
        <w:rPr>
          <w:rFonts w:ascii="Cambria" w:hAnsi="Cambria"/>
          <w:sz w:val="24"/>
          <w:szCs w:val="24"/>
        </w:rPr>
        <w:t>rješenja  pripremiti odluka, koju će razmatrat</w:t>
      </w:r>
      <w:r w:rsidR="008516BB">
        <w:rPr>
          <w:rFonts w:ascii="Cambria" w:hAnsi="Cambria"/>
          <w:sz w:val="24"/>
          <w:szCs w:val="24"/>
        </w:rPr>
        <w:t xml:space="preserve">i Skupština. Lično je za to da </w:t>
      </w:r>
      <w:r>
        <w:rPr>
          <w:rFonts w:ascii="Cambria" w:hAnsi="Cambria"/>
          <w:sz w:val="24"/>
          <w:szCs w:val="24"/>
        </w:rPr>
        <w:t>na spomeniku  bude ispisano samo ime i prezime. Pozvao je sve da se uključe i prate aktivnosti komisije i istakao da je suština priče da postoji  saglasnost da Njegošu treba podići spomenik u Nikšiću.</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Nikolu Zirojeviću</w:t>
      </w:r>
      <w:r>
        <w:rPr>
          <w:rFonts w:ascii="Cambria" w:hAnsi="Cambria"/>
          <w:sz w:val="24"/>
          <w:szCs w:val="24"/>
        </w:rPr>
        <w:t xml:space="preserve"> raduje priča predsjednika Opštine da Njegoš treba da bude ličnost koja spaja i na osnovu onoga što je čuo od predsjednika Opštine, odbornički klub SD-a će podržati Program.  </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Boris Muratović</w:t>
      </w:r>
      <w:r>
        <w:rPr>
          <w:rFonts w:ascii="Cambria" w:hAnsi="Cambria"/>
          <w:sz w:val="24"/>
          <w:szCs w:val="24"/>
        </w:rPr>
        <w:t xml:space="preserve"> obavijestio</w:t>
      </w:r>
      <w:r w:rsidR="00113D59">
        <w:rPr>
          <w:rFonts w:ascii="Cambria" w:hAnsi="Cambria"/>
          <w:sz w:val="24"/>
          <w:szCs w:val="24"/>
        </w:rPr>
        <w:t xml:space="preserve"> je</w:t>
      </w:r>
      <w:r>
        <w:rPr>
          <w:rFonts w:ascii="Cambria" w:hAnsi="Cambria"/>
          <w:sz w:val="24"/>
          <w:szCs w:val="24"/>
        </w:rPr>
        <w:t xml:space="preserve"> Skupštinu da će odbornici DPS-a</w:t>
      </w:r>
      <w:r w:rsidR="00EB33D0">
        <w:rPr>
          <w:rFonts w:ascii="Cambria" w:hAnsi="Cambria"/>
          <w:sz w:val="24"/>
          <w:szCs w:val="24"/>
        </w:rPr>
        <w:t xml:space="preserve">  podržati Program i glasati „za</w:t>
      </w:r>
      <w:r>
        <w:rPr>
          <w:rFonts w:ascii="Cambria" w:hAnsi="Cambria"/>
          <w:sz w:val="24"/>
          <w:szCs w:val="24"/>
        </w:rPr>
        <w:t>“ .</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Nemanja Vuković</w:t>
      </w:r>
      <w:r>
        <w:rPr>
          <w:rFonts w:ascii="Cambria" w:hAnsi="Cambria"/>
          <w:sz w:val="24"/>
          <w:szCs w:val="24"/>
        </w:rPr>
        <w:t xml:space="preserve"> je konstatovao da se pokušava iskonstruisati da Nacrt statuta nije sadržao termin „slava“. Isti je tekst u Nacrtu statuta i u Odluci o izmjeni Statuta „Slava -Dan zaštitnika Nikšića“. Klub odbornika Demokrata će podržati ovaj program,  jer je Njegoš ličnost oko koje trebaju svi da </w:t>
      </w:r>
      <w:r w:rsidR="008516BB">
        <w:rPr>
          <w:rFonts w:ascii="Cambria" w:hAnsi="Cambria"/>
          <w:sz w:val="24"/>
          <w:szCs w:val="24"/>
        </w:rPr>
        <w:t>se okupljaju i saglasan ja da se</w:t>
      </w:r>
      <w:r>
        <w:rPr>
          <w:rFonts w:ascii="Cambria" w:hAnsi="Cambria"/>
          <w:sz w:val="24"/>
          <w:szCs w:val="24"/>
        </w:rPr>
        <w:t xml:space="preserve"> zajednički treba doći do  rješenja koje će biti svima  prihvatljivo i koje će svi podržati. </w:t>
      </w:r>
    </w:p>
    <w:p w:rsidR="002113B9" w:rsidRDefault="002113B9" w:rsidP="002113B9">
      <w:pPr>
        <w:spacing w:after="0" w:line="240" w:lineRule="auto"/>
        <w:ind w:firstLine="708"/>
        <w:jc w:val="both"/>
        <w:rPr>
          <w:rFonts w:ascii="Cambria" w:hAnsi="Cambria"/>
          <w:sz w:val="24"/>
          <w:szCs w:val="24"/>
        </w:rPr>
      </w:pPr>
      <w:r>
        <w:rPr>
          <w:rFonts w:ascii="Cambria" w:hAnsi="Cambria"/>
          <w:sz w:val="24"/>
          <w:szCs w:val="24"/>
        </w:rPr>
        <w:t xml:space="preserve">Pravo  na odgovor koristio je  </w:t>
      </w:r>
      <w:r w:rsidRPr="00113D59">
        <w:rPr>
          <w:rFonts w:ascii="Cambria" w:hAnsi="Cambria"/>
          <w:sz w:val="24"/>
          <w:szCs w:val="24"/>
        </w:rPr>
        <w:t>Boris Muratović</w:t>
      </w:r>
      <w:r>
        <w:rPr>
          <w:rFonts w:ascii="Cambria" w:hAnsi="Cambria"/>
          <w:sz w:val="24"/>
          <w:szCs w:val="24"/>
        </w:rPr>
        <w:t xml:space="preserve"> i naglasio da nije pokušao bilo što da iskonstruiše.</w:t>
      </w:r>
      <w:r w:rsidR="00EB33D0">
        <w:rPr>
          <w:rFonts w:ascii="Cambria" w:hAnsi="Cambria"/>
          <w:sz w:val="24"/>
          <w:szCs w:val="24"/>
        </w:rPr>
        <w:t xml:space="preserve"> </w:t>
      </w:r>
      <w:r>
        <w:rPr>
          <w:rFonts w:ascii="Cambria" w:hAnsi="Cambria"/>
          <w:sz w:val="24"/>
          <w:szCs w:val="24"/>
        </w:rPr>
        <w:t>Klub odbornika DPS-a je glasao za Nacrt statuta, jer se radilo o nacrtu koji je podložan promjenama i  koji je stavljen na javnu raspravu.</w:t>
      </w:r>
      <w:r w:rsidR="00F62A1A">
        <w:rPr>
          <w:rFonts w:ascii="Cambria" w:hAnsi="Cambria"/>
          <w:sz w:val="24"/>
          <w:szCs w:val="24"/>
        </w:rPr>
        <w:t xml:space="preserve"> </w:t>
      </w:r>
      <w:r>
        <w:rPr>
          <w:rFonts w:ascii="Cambria" w:hAnsi="Cambria"/>
          <w:sz w:val="24"/>
          <w:szCs w:val="24"/>
        </w:rPr>
        <w:t>Dostavljene su primjedbe i sugestije na Nacrt, koje nijesu uvažene. Nije se došlo do predloga koji bi bio prihvatljiv za sve.</w:t>
      </w:r>
    </w:p>
    <w:p w:rsidR="002113B9" w:rsidRDefault="002113B9" w:rsidP="002113B9">
      <w:pPr>
        <w:spacing w:after="0" w:line="240" w:lineRule="auto"/>
        <w:ind w:firstLine="708"/>
        <w:jc w:val="both"/>
        <w:rPr>
          <w:rFonts w:ascii="Cambria" w:hAnsi="Cambria"/>
          <w:sz w:val="24"/>
          <w:szCs w:val="24"/>
        </w:rPr>
      </w:pPr>
      <w:r w:rsidRPr="00113D59">
        <w:rPr>
          <w:rFonts w:ascii="Cambria" w:hAnsi="Cambria"/>
          <w:sz w:val="24"/>
          <w:szCs w:val="24"/>
        </w:rPr>
        <w:t>Zoran Vukićević</w:t>
      </w:r>
      <w:r>
        <w:rPr>
          <w:rFonts w:ascii="Cambria" w:hAnsi="Cambria"/>
          <w:sz w:val="24"/>
          <w:szCs w:val="24"/>
        </w:rPr>
        <w:t xml:space="preserve"> je  kratko pojasnio  da je upoznao članove  Odbora za društvene djelatnosti, čiji je predsjednik, sa dijelom obrazloženja Programa  koji mu je zasmetao.</w:t>
      </w:r>
      <w:r w:rsidR="00F62A1A">
        <w:rPr>
          <w:rFonts w:ascii="Cambria" w:hAnsi="Cambria"/>
          <w:sz w:val="24"/>
          <w:szCs w:val="24"/>
        </w:rPr>
        <w:t xml:space="preserve"> </w:t>
      </w:r>
      <w:r>
        <w:rPr>
          <w:rFonts w:ascii="Cambria" w:hAnsi="Cambria"/>
          <w:sz w:val="24"/>
          <w:szCs w:val="24"/>
        </w:rPr>
        <w:t>Smatra da Njegoš treba da ima spomenik u</w:t>
      </w:r>
      <w:r w:rsidR="00E40172">
        <w:rPr>
          <w:rFonts w:ascii="Cambria" w:hAnsi="Cambria"/>
          <w:sz w:val="24"/>
          <w:szCs w:val="24"/>
        </w:rPr>
        <w:t xml:space="preserve"> Nikšiću i </w:t>
      </w:r>
      <w:r>
        <w:rPr>
          <w:rFonts w:ascii="Cambria" w:hAnsi="Cambria"/>
          <w:sz w:val="24"/>
          <w:szCs w:val="24"/>
        </w:rPr>
        <w:t>na sjednici Odbora nije glasao „protiv“, jer je zanemario tu jednu rečenicu, odnosno riječ koja mu je zasmetala u obrazloženju.</w:t>
      </w:r>
    </w:p>
    <w:p w:rsidR="002113B9" w:rsidRDefault="002113B9" w:rsidP="002113B9">
      <w:pPr>
        <w:spacing w:after="0" w:line="240" w:lineRule="auto"/>
        <w:ind w:firstLine="708"/>
        <w:jc w:val="both"/>
        <w:rPr>
          <w:rFonts w:ascii="Cambria" w:hAnsi="Cambria"/>
          <w:sz w:val="24"/>
          <w:szCs w:val="24"/>
        </w:rPr>
      </w:pPr>
      <w:r>
        <w:rPr>
          <w:rFonts w:ascii="Cambria" w:hAnsi="Cambria"/>
          <w:sz w:val="24"/>
          <w:szCs w:val="24"/>
        </w:rPr>
        <w:lastRenderedPageBreak/>
        <w:t xml:space="preserve">U završnoj riječi </w:t>
      </w:r>
      <w:r w:rsidRPr="00113D59">
        <w:rPr>
          <w:rFonts w:ascii="Cambria" w:hAnsi="Cambria"/>
          <w:sz w:val="24"/>
          <w:szCs w:val="24"/>
        </w:rPr>
        <w:t>Marko Perućica</w:t>
      </w:r>
      <w:r>
        <w:rPr>
          <w:rFonts w:ascii="Cambria" w:hAnsi="Cambria"/>
          <w:sz w:val="24"/>
          <w:szCs w:val="24"/>
        </w:rPr>
        <w:t xml:space="preserve"> se zahvalio na konstruktivnim diskusijama i napomenuo da je Program pisan na osnovu onoga što propisuje  Zakon o spomen- obilježjima.</w:t>
      </w:r>
      <w:r w:rsidR="00EB33D0">
        <w:rPr>
          <w:rFonts w:ascii="Cambria" w:hAnsi="Cambria"/>
          <w:sz w:val="24"/>
          <w:szCs w:val="24"/>
        </w:rPr>
        <w:t xml:space="preserve"> </w:t>
      </w:r>
      <w:r>
        <w:rPr>
          <w:rFonts w:ascii="Cambria" w:hAnsi="Cambria"/>
          <w:sz w:val="24"/>
          <w:szCs w:val="24"/>
        </w:rPr>
        <w:t>Program je dostavljen nadležnom ministarstvu na saglasnost. Saglasnost Ministarstva kulture i medija je  dostavljena dan prije sjednice Skupštine i to je razlog zašto su materijal  i predlog za dopunu dnevnog reda kasnili. Raduje ga činjenica da će Nikšić dobiti ova 2 spomenika i 3 ulice.</w:t>
      </w:r>
    </w:p>
    <w:p w:rsidR="00FE5BE5" w:rsidRDefault="00FE5BE5" w:rsidP="00FE5BE5">
      <w:pPr>
        <w:spacing w:after="0" w:line="240" w:lineRule="auto"/>
        <w:jc w:val="center"/>
        <w:rPr>
          <w:rFonts w:ascii="Cambria" w:eastAsia="Times New Roman" w:hAnsi="Cambria" w:cs="Times New Roman"/>
          <w:b/>
          <w:noProof/>
          <w:sz w:val="24"/>
          <w:szCs w:val="24"/>
          <w:lang w:val="sr-Latn-CS" w:eastAsia="sr-Latn-RS"/>
        </w:rPr>
      </w:pPr>
    </w:p>
    <w:p w:rsidR="00770088" w:rsidRDefault="0014656C" w:rsidP="008139DD">
      <w:pPr>
        <w:spacing w:after="0" w:line="240" w:lineRule="auto"/>
        <w:jc w:val="center"/>
        <w:rPr>
          <w:rFonts w:ascii="Cambria" w:eastAsia="Times New Roman" w:hAnsi="Cambria" w:cs="Times New Roman"/>
          <w:b/>
          <w:noProof/>
          <w:sz w:val="24"/>
          <w:szCs w:val="24"/>
          <w:lang w:val="sr-Latn-CS" w:eastAsia="sr-Latn-RS"/>
        </w:rPr>
      </w:pPr>
      <w:r>
        <w:rPr>
          <w:rFonts w:ascii="Cambria" w:eastAsia="Times New Roman" w:hAnsi="Cambria" w:cs="Times New Roman"/>
          <w:b/>
          <w:noProof/>
          <w:sz w:val="24"/>
          <w:szCs w:val="24"/>
          <w:lang w:val="sr-Latn-CS" w:eastAsia="sr-Latn-RS"/>
        </w:rPr>
        <w:t>IX</w:t>
      </w:r>
    </w:p>
    <w:p w:rsidR="00770088"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AF3BD2" w:rsidRPr="005D4C00" w:rsidRDefault="000B5492" w:rsidP="005D4C00">
      <w:pPr>
        <w:spacing w:after="0" w:line="240" w:lineRule="auto"/>
        <w:ind w:firstLine="708"/>
        <w:rPr>
          <w:rFonts w:ascii="Cambria" w:eastAsia="Times New Roman" w:hAnsi="Cambria" w:cs="Times New Roman"/>
          <w:b/>
          <w:noProof/>
          <w:sz w:val="24"/>
          <w:szCs w:val="24"/>
          <w:lang w:val="sr-Latn-CS" w:eastAsia="sr-Latn-RS"/>
        </w:rPr>
      </w:pPr>
      <w:r w:rsidRPr="00D06A05">
        <w:rPr>
          <w:rFonts w:ascii="Cambria" w:hAnsi="Cambria" w:cs="Times New Roman"/>
          <w:noProof/>
          <w:sz w:val="24"/>
          <w:szCs w:val="24"/>
          <w:lang w:val="sr-Latn-CS"/>
        </w:rPr>
        <w:t>Izvještaj o stanju imovine opštine Nikšić za 2022. godinu</w:t>
      </w:r>
    </w:p>
    <w:p w:rsidR="00F933BD" w:rsidRPr="005034DF" w:rsidRDefault="005F4B4C" w:rsidP="00F933BD">
      <w:pPr>
        <w:jc w:val="both"/>
        <w:rPr>
          <w:rFonts w:ascii="Cambria" w:hAnsi="Cambria"/>
          <w:noProof/>
          <w:sz w:val="24"/>
          <w:szCs w:val="24"/>
          <w:lang w:val="sr-Latn-CS"/>
        </w:rPr>
      </w:pPr>
      <w:r>
        <w:rPr>
          <w:rFonts w:ascii="Cambria" w:hAnsi="Cambria"/>
          <w:noProof/>
          <w:sz w:val="28"/>
          <w:szCs w:val="28"/>
          <w:lang w:val="sr-Latn-CS"/>
        </w:rPr>
        <w:t xml:space="preserve">   </w:t>
      </w:r>
      <w:r w:rsidR="00113D59">
        <w:rPr>
          <w:rFonts w:ascii="Cambria" w:hAnsi="Cambria"/>
          <w:noProof/>
          <w:sz w:val="28"/>
          <w:szCs w:val="28"/>
          <w:lang w:val="sr-Latn-CS"/>
        </w:rPr>
        <w:tab/>
      </w:r>
      <w:r w:rsidR="00AF3BD2" w:rsidRPr="005034DF">
        <w:rPr>
          <w:rFonts w:ascii="Cambria" w:hAnsi="Cambria"/>
          <w:noProof/>
          <w:sz w:val="24"/>
          <w:szCs w:val="24"/>
          <w:lang w:val="sr-Latn-CS"/>
        </w:rPr>
        <w:t>Predsjednik Skupštine  podsjetio je da su nadležna radna tijela u okviru svo</w:t>
      </w:r>
      <w:r w:rsidR="00850DA0">
        <w:rPr>
          <w:rFonts w:ascii="Cambria" w:hAnsi="Cambria"/>
          <w:noProof/>
          <w:sz w:val="24"/>
          <w:szCs w:val="24"/>
          <w:lang w:val="sr-Latn-CS"/>
        </w:rPr>
        <w:t>jih nadležnosti  Odbor za Statut i propise i Odbor</w:t>
      </w:r>
      <w:r w:rsidR="00AF3BD2" w:rsidRPr="005034DF">
        <w:rPr>
          <w:rFonts w:ascii="Cambria" w:hAnsi="Cambria"/>
          <w:noProof/>
          <w:sz w:val="24"/>
          <w:szCs w:val="24"/>
          <w:lang w:val="sr-Latn-CS"/>
        </w:rPr>
        <w:t xml:space="preserve"> za planiranje i uređenje prostora i komunalno stambenu djelatnost</w:t>
      </w:r>
      <w:r w:rsidR="00850DA0">
        <w:rPr>
          <w:rFonts w:ascii="Cambria" w:hAnsi="Cambria"/>
          <w:noProof/>
          <w:sz w:val="24"/>
          <w:szCs w:val="24"/>
          <w:lang w:val="sr-Latn-CS"/>
        </w:rPr>
        <w:t>,</w:t>
      </w:r>
      <w:r w:rsidR="00FF5914" w:rsidRPr="005034DF">
        <w:rPr>
          <w:rFonts w:ascii="Cambria" w:hAnsi="Cambria"/>
          <w:noProof/>
          <w:sz w:val="24"/>
          <w:szCs w:val="24"/>
          <w:lang w:val="sr-Latn-CS"/>
        </w:rPr>
        <w:t xml:space="preserve"> prihvatili  Izvještaj</w:t>
      </w:r>
      <w:r w:rsidR="00AF3BD2" w:rsidRPr="005034DF">
        <w:rPr>
          <w:rFonts w:ascii="Cambria" w:hAnsi="Cambria"/>
          <w:noProof/>
          <w:sz w:val="24"/>
          <w:szCs w:val="24"/>
          <w:lang w:val="sr-Latn-CS"/>
        </w:rPr>
        <w:t xml:space="preserve"> i predložili Skupštini da isti usvoji</w:t>
      </w:r>
      <w:r w:rsidR="00AF3BD2" w:rsidRPr="005034DF">
        <w:rPr>
          <w:rFonts w:ascii="Cambria" w:hAnsi="Cambria"/>
          <w:noProof/>
          <w:sz w:val="28"/>
          <w:szCs w:val="28"/>
          <w:lang w:val="sr-Latn-CS"/>
        </w:rPr>
        <w:t>.</w:t>
      </w:r>
      <w:r w:rsidR="00F933BD" w:rsidRPr="005034DF">
        <w:rPr>
          <w:rFonts w:ascii="Cambria" w:hAnsi="Cambria"/>
          <w:noProof/>
          <w:sz w:val="24"/>
          <w:szCs w:val="24"/>
          <w:lang w:val="sr-Latn-CS"/>
        </w:rPr>
        <w:t xml:space="preserve">     </w:t>
      </w:r>
    </w:p>
    <w:p w:rsidR="00F933BD" w:rsidRPr="005034DF" w:rsidRDefault="00F933BD" w:rsidP="00F933BD">
      <w:pPr>
        <w:jc w:val="both"/>
        <w:rPr>
          <w:rFonts w:ascii="Cambria" w:hAnsi="Cambria"/>
          <w:noProof/>
          <w:sz w:val="28"/>
          <w:szCs w:val="28"/>
          <w:lang w:val="sr-Latn-CS"/>
        </w:rPr>
      </w:pPr>
      <w:r w:rsidRPr="005034DF">
        <w:rPr>
          <w:rFonts w:ascii="Cambria" w:hAnsi="Cambria"/>
          <w:noProof/>
          <w:sz w:val="24"/>
          <w:szCs w:val="24"/>
          <w:lang w:val="sr-Latn-CS"/>
        </w:rPr>
        <w:t xml:space="preserve">      </w:t>
      </w:r>
      <w:r w:rsidR="00113D59">
        <w:rPr>
          <w:rFonts w:ascii="Cambria" w:hAnsi="Cambria"/>
          <w:noProof/>
          <w:sz w:val="24"/>
          <w:szCs w:val="24"/>
          <w:lang w:val="sr-Latn-CS"/>
        </w:rPr>
        <w:tab/>
      </w:r>
      <w:r w:rsidRPr="005034DF">
        <w:rPr>
          <w:rFonts w:ascii="Cambria" w:hAnsi="Cambria"/>
          <w:noProof/>
          <w:sz w:val="24"/>
          <w:szCs w:val="24"/>
          <w:lang w:val="sr-Latn-CS"/>
        </w:rPr>
        <w:t>Za izvjestioca povodom ove tačke dnevno reda određen je Radosav Urošević, direktor Direkcije za imovinu.</w:t>
      </w:r>
    </w:p>
    <w:p w:rsidR="00AF3BD2" w:rsidRDefault="005034DF" w:rsidP="00F933BD">
      <w:pPr>
        <w:jc w:val="both"/>
        <w:rPr>
          <w:rFonts w:ascii="Cambria" w:hAnsi="Cambria"/>
          <w:noProof/>
          <w:sz w:val="24"/>
          <w:szCs w:val="24"/>
          <w:lang w:val="sr-Latn-CS"/>
        </w:rPr>
      </w:pPr>
      <w:r>
        <w:rPr>
          <w:rFonts w:ascii="Cambria" w:hAnsi="Cambria"/>
          <w:noProof/>
          <w:sz w:val="28"/>
          <w:szCs w:val="28"/>
          <w:lang w:val="sr-Latn-CS"/>
        </w:rPr>
        <w:t xml:space="preserve"> </w:t>
      </w:r>
      <w:r w:rsidR="00AF3BD2" w:rsidRPr="005034DF">
        <w:rPr>
          <w:rFonts w:ascii="Cambria" w:hAnsi="Cambria"/>
          <w:noProof/>
          <w:sz w:val="28"/>
          <w:szCs w:val="28"/>
          <w:lang w:val="sr-Latn-CS"/>
        </w:rPr>
        <w:t xml:space="preserve">  </w:t>
      </w:r>
      <w:r w:rsidR="00113D59">
        <w:rPr>
          <w:rFonts w:ascii="Cambria" w:hAnsi="Cambria"/>
          <w:noProof/>
          <w:sz w:val="28"/>
          <w:szCs w:val="28"/>
          <w:lang w:val="sr-Latn-CS"/>
        </w:rPr>
        <w:tab/>
      </w:r>
      <w:r w:rsidR="00AF3BD2" w:rsidRPr="005034DF">
        <w:rPr>
          <w:rFonts w:ascii="Cambria" w:hAnsi="Cambria"/>
          <w:noProof/>
          <w:sz w:val="28"/>
          <w:szCs w:val="28"/>
          <w:lang w:val="sr-Latn-CS"/>
        </w:rPr>
        <w:t xml:space="preserve"> </w:t>
      </w:r>
      <w:r w:rsidR="00AF3BD2" w:rsidRPr="005034DF">
        <w:rPr>
          <w:rFonts w:ascii="Cambria" w:hAnsi="Cambria"/>
          <w:noProof/>
          <w:sz w:val="24"/>
          <w:szCs w:val="24"/>
          <w:lang w:val="sr-Latn-CS"/>
        </w:rPr>
        <w:t xml:space="preserve">Uvodno izlaganje podnijo je </w:t>
      </w:r>
      <w:r w:rsidR="00AF3BD2" w:rsidRPr="005034DF">
        <w:rPr>
          <w:rFonts w:ascii="Cambria" w:hAnsi="Cambria"/>
          <w:noProof/>
          <w:sz w:val="28"/>
          <w:lang w:val="sr-Latn-CS"/>
        </w:rPr>
        <w:t xml:space="preserve">  </w:t>
      </w:r>
      <w:r w:rsidR="00AF3BD2" w:rsidRPr="005034DF">
        <w:rPr>
          <w:rFonts w:ascii="Cambria" w:hAnsi="Cambria"/>
          <w:noProof/>
          <w:sz w:val="24"/>
          <w:szCs w:val="24"/>
          <w:lang w:val="sr-Latn-CS"/>
        </w:rPr>
        <w:t>Radosav Urošević</w:t>
      </w:r>
      <w:r w:rsidR="00F933BD" w:rsidRPr="005034DF">
        <w:rPr>
          <w:rFonts w:ascii="Cambria" w:hAnsi="Cambria"/>
          <w:noProof/>
          <w:sz w:val="24"/>
          <w:szCs w:val="24"/>
          <w:lang w:val="sr-Latn-CS"/>
        </w:rPr>
        <w:t>.</w:t>
      </w:r>
    </w:p>
    <w:p w:rsidR="0074382D" w:rsidRPr="005034DF" w:rsidRDefault="00113D59" w:rsidP="00F933BD">
      <w:pPr>
        <w:jc w:val="both"/>
        <w:rPr>
          <w:rFonts w:ascii="Cambria" w:hAnsi="Cambria"/>
          <w:noProof/>
          <w:sz w:val="24"/>
          <w:szCs w:val="24"/>
          <w:lang w:val="sr-Latn-CS"/>
        </w:rPr>
      </w:pPr>
      <w:r>
        <w:rPr>
          <w:rFonts w:ascii="Cambria" w:hAnsi="Cambria"/>
          <w:noProof/>
          <w:sz w:val="24"/>
          <w:szCs w:val="24"/>
          <w:lang w:val="sr-Latn-CS"/>
        </w:rPr>
        <w:tab/>
        <w:t xml:space="preserve"> Pretresa nije bilo.</w:t>
      </w:r>
    </w:p>
    <w:p w:rsidR="0074382D" w:rsidRDefault="006A021C" w:rsidP="005E6A8A">
      <w:pPr>
        <w:ind w:firstLine="708"/>
        <w:jc w:val="both"/>
        <w:rPr>
          <w:rFonts w:ascii="Cambria" w:hAnsi="Cambria"/>
          <w:sz w:val="24"/>
          <w:szCs w:val="24"/>
        </w:rPr>
      </w:pPr>
      <w:r>
        <w:rPr>
          <w:rFonts w:ascii="Cambria" w:hAnsi="Cambria"/>
          <w:sz w:val="24"/>
          <w:szCs w:val="24"/>
        </w:rPr>
        <w:t xml:space="preserve">Na zahtjev  Kluba odbornika Demokrate -Demos prešlo se na razmatranje </w:t>
      </w:r>
      <w:r w:rsidRPr="006A021C">
        <w:rPr>
          <w:rFonts w:ascii="Cambria" w:hAnsi="Cambria"/>
          <w:b/>
          <w:sz w:val="24"/>
          <w:szCs w:val="24"/>
        </w:rPr>
        <w:t>X</w:t>
      </w:r>
      <w:r>
        <w:rPr>
          <w:rFonts w:ascii="Cambria" w:hAnsi="Cambria"/>
          <w:sz w:val="24"/>
          <w:szCs w:val="24"/>
        </w:rPr>
        <w:t>-te tačke dnevnog reda -Izvještaja o radu DOO Komunalno Nikšić za 2022. godinu.</w:t>
      </w:r>
    </w:p>
    <w:p w:rsidR="006A021C" w:rsidRPr="0074382D" w:rsidRDefault="006A021C" w:rsidP="0074382D">
      <w:pPr>
        <w:jc w:val="center"/>
        <w:rPr>
          <w:rFonts w:ascii="Cambria" w:hAnsi="Cambria"/>
          <w:b/>
          <w:sz w:val="24"/>
          <w:szCs w:val="24"/>
        </w:rPr>
      </w:pPr>
      <w:r>
        <w:rPr>
          <w:rFonts w:ascii="Cambria" w:hAnsi="Cambria"/>
          <w:sz w:val="24"/>
          <w:szCs w:val="24"/>
        </w:rPr>
        <w:t xml:space="preserve">        </w:t>
      </w:r>
      <w:r w:rsidRPr="006A021C">
        <w:rPr>
          <w:rFonts w:ascii="Cambria" w:hAnsi="Cambria"/>
          <w:b/>
          <w:sz w:val="24"/>
          <w:szCs w:val="24"/>
        </w:rPr>
        <w:t>X</w:t>
      </w:r>
    </w:p>
    <w:p w:rsidR="006A021C" w:rsidRPr="00971CC7" w:rsidRDefault="006A021C" w:rsidP="006A021C">
      <w:pPr>
        <w:spacing w:after="0" w:line="240" w:lineRule="auto"/>
        <w:jc w:val="both"/>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Pr>
          <w:rFonts w:ascii="Cambria" w:hAnsi="Cambria" w:cs="Times New Roman"/>
          <w:noProof/>
          <w:sz w:val="24"/>
          <w:szCs w:val="24"/>
          <w:lang w:val="sr-Latn-CS"/>
        </w:rPr>
        <w:t xml:space="preserve">    </w:t>
      </w:r>
      <w:r w:rsidRPr="00971CC7">
        <w:rPr>
          <w:rFonts w:ascii="Cambria" w:hAnsi="Cambria" w:cs="Times New Roman"/>
          <w:noProof/>
          <w:sz w:val="24"/>
          <w:szCs w:val="24"/>
          <w:lang w:val="sr-Latn-CS"/>
        </w:rPr>
        <w:t>Izvještaj o radu sa finansijskim izvještajem Društva sa ograničenom odgovornošću “Komunalno” Nikšić  za  2022. godinu, sa  Predlogom  ocjena i zaključaka</w:t>
      </w:r>
    </w:p>
    <w:p w:rsidR="006A021C" w:rsidRPr="00971CC7" w:rsidRDefault="006A021C" w:rsidP="006A021C">
      <w:pPr>
        <w:spacing w:after="0" w:line="240" w:lineRule="auto"/>
        <w:jc w:val="both"/>
        <w:rPr>
          <w:rFonts w:ascii="Cambria" w:hAnsi="Cambria" w:cs="Times New Roman"/>
          <w:noProof/>
          <w:sz w:val="24"/>
          <w:szCs w:val="24"/>
          <w:lang w:val="sr-Latn-CS"/>
        </w:rPr>
      </w:pPr>
    </w:p>
    <w:p w:rsidR="006A021C" w:rsidRPr="00971CC7" w:rsidRDefault="006A021C" w:rsidP="006A021C">
      <w:pPr>
        <w:jc w:val="both"/>
        <w:rPr>
          <w:rFonts w:ascii="Cambria" w:hAnsi="Cambria"/>
          <w:noProof/>
          <w:sz w:val="24"/>
          <w:szCs w:val="24"/>
          <w:lang w:val="sr-Latn-CS"/>
        </w:rPr>
      </w:pPr>
      <w:r w:rsidRPr="00971CC7">
        <w:rPr>
          <w:rFonts w:ascii="Cambria" w:hAnsi="Cambria"/>
          <w:noProof/>
          <w:sz w:val="24"/>
          <w:szCs w:val="24"/>
          <w:lang w:val="sr-Latn-CS"/>
        </w:rPr>
        <w:t xml:space="preserve">    </w:t>
      </w:r>
      <w:r w:rsidR="00113D59">
        <w:rPr>
          <w:rFonts w:ascii="Cambria" w:hAnsi="Cambria"/>
          <w:noProof/>
          <w:sz w:val="24"/>
          <w:szCs w:val="24"/>
          <w:lang w:val="sr-Latn-CS"/>
        </w:rPr>
        <w:tab/>
        <w:t xml:space="preserve">  </w:t>
      </w:r>
      <w:r w:rsidRPr="00971CC7">
        <w:rPr>
          <w:rFonts w:ascii="Cambria" w:hAnsi="Cambria"/>
          <w:noProof/>
          <w:sz w:val="24"/>
          <w:szCs w:val="24"/>
          <w:lang w:val="sr-Latn-CS"/>
        </w:rPr>
        <w:t xml:space="preserve"> Predsjednik Skupštine  podsjetio je da su nadležna radna tijela u okviru svo</w:t>
      </w:r>
      <w:r>
        <w:rPr>
          <w:rFonts w:ascii="Cambria" w:hAnsi="Cambria"/>
          <w:noProof/>
          <w:sz w:val="24"/>
          <w:szCs w:val="24"/>
          <w:lang w:val="sr-Latn-CS"/>
        </w:rPr>
        <w:t>jih nadležnosti  Odbor</w:t>
      </w:r>
      <w:r w:rsidRPr="00971CC7">
        <w:rPr>
          <w:rFonts w:ascii="Cambria" w:hAnsi="Cambria"/>
          <w:noProof/>
          <w:sz w:val="24"/>
          <w:szCs w:val="24"/>
          <w:lang w:val="sr-Latn-CS"/>
        </w:rPr>
        <w:t xml:space="preserve"> za za finasn</w:t>
      </w:r>
      <w:r>
        <w:rPr>
          <w:rFonts w:ascii="Cambria" w:hAnsi="Cambria"/>
          <w:noProof/>
          <w:sz w:val="24"/>
          <w:szCs w:val="24"/>
          <w:lang w:val="sr-Latn-CS"/>
        </w:rPr>
        <w:t>ije, privredu i razvoj  i Odbor</w:t>
      </w:r>
      <w:r w:rsidRPr="00971CC7">
        <w:rPr>
          <w:rFonts w:ascii="Cambria" w:hAnsi="Cambria"/>
          <w:noProof/>
          <w:sz w:val="24"/>
          <w:szCs w:val="24"/>
          <w:lang w:val="sr-Latn-CS"/>
        </w:rPr>
        <w:t xml:space="preserve"> za za planiranje i uređenje prostora i komunalno stambenu djelatnost</w:t>
      </w:r>
      <w:r>
        <w:rPr>
          <w:rFonts w:ascii="Cambria" w:hAnsi="Cambria"/>
          <w:noProof/>
          <w:sz w:val="24"/>
          <w:szCs w:val="24"/>
          <w:lang w:val="sr-Latn-CS"/>
        </w:rPr>
        <w:t>,</w:t>
      </w:r>
      <w:r w:rsidRPr="00971CC7">
        <w:rPr>
          <w:rFonts w:ascii="Cambria" w:hAnsi="Cambria"/>
          <w:noProof/>
          <w:sz w:val="24"/>
          <w:szCs w:val="24"/>
          <w:lang w:val="sr-Latn-CS"/>
        </w:rPr>
        <w:t xml:space="preserve"> prihvatili  Izvještaj i predložili Skupštini da isti usvoji.</w:t>
      </w:r>
    </w:p>
    <w:p w:rsidR="006A021C" w:rsidRPr="00971CC7" w:rsidRDefault="006A021C" w:rsidP="00113D59">
      <w:pPr>
        <w:ind w:firstLine="708"/>
        <w:jc w:val="both"/>
        <w:rPr>
          <w:rFonts w:ascii="Cambria" w:hAnsi="Cambria"/>
          <w:noProof/>
          <w:sz w:val="24"/>
          <w:szCs w:val="24"/>
          <w:lang w:val="sr-Latn-CS"/>
        </w:rPr>
      </w:pPr>
      <w:r w:rsidRPr="00971CC7">
        <w:rPr>
          <w:rFonts w:ascii="Cambria" w:hAnsi="Cambria"/>
          <w:noProof/>
          <w:sz w:val="24"/>
          <w:szCs w:val="24"/>
          <w:lang w:val="sr-Latn-CS"/>
        </w:rPr>
        <w:t xml:space="preserve">    Za izvjestioca povodom ove tačke dnenog reda određen  je Mileta Milatović, direktor Društva sa ograničenom odgovornošću „Komunalno“ Nikšić. </w:t>
      </w:r>
    </w:p>
    <w:p w:rsidR="006A021C" w:rsidRPr="00971CC7" w:rsidRDefault="006A021C" w:rsidP="006A021C">
      <w:pPr>
        <w:jc w:val="both"/>
        <w:rPr>
          <w:rFonts w:ascii="Cambria" w:hAnsi="Cambria"/>
          <w:noProof/>
          <w:sz w:val="24"/>
          <w:szCs w:val="24"/>
          <w:lang w:val="sr-Latn-CS"/>
        </w:rPr>
      </w:pPr>
      <w:r>
        <w:rPr>
          <w:rFonts w:ascii="Cambria" w:hAnsi="Cambria"/>
          <w:noProof/>
          <w:sz w:val="24"/>
          <w:szCs w:val="24"/>
          <w:lang w:val="sr-Latn-CS"/>
        </w:rPr>
        <w:t xml:space="preserve">  </w:t>
      </w:r>
      <w:r w:rsidR="00113D59">
        <w:rPr>
          <w:rFonts w:ascii="Cambria" w:hAnsi="Cambria"/>
          <w:noProof/>
          <w:sz w:val="24"/>
          <w:szCs w:val="24"/>
          <w:lang w:val="sr-Latn-CS"/>
        </w:rPr>
        <w:tab/>
        <w:t xml:space="preserve"> </w:t>
      </w:r>
      <w:r>
        <w:rPr>
          <w:rFonts w:ascii="Cambria" w:hAnsi="Cambria"/>
          <w:noProof/>
          <w:sz w:val="24"/>
          <w:szCs w:val="24"/>
          <w:lang w:val="sr-Latn-CS"/>
        </w:rPr>
        <w:t xml:space="preserve">  </w:t>
      </w:r>
      <w:r w:rsidRPr="00971CC7">
        <w:rPr>
          <w:rFonts w:ascii="Cambria" w:hAnsi="Cambria"/>
          <w:noProof/>
          <w:sz w:val="24"/>
          <w:szCs w:val="24"/>
          <w:lang w:val="sr-Latn-CS"/>
        </w:rPr>
        <w:t>Uvodno izlaganje podnio  je M</w:t>
      </w:r>
      <w:r>
        <w:rPr>
          <w:rFonts w:ascii="Cambria" w:hAnsi="Cambria"/>
          <w:noProof/>
          <w:sz w:val="24"/>
          <w:szCs w:val="24"/>
          <w:lang w:val="sr-Latn-CS"/>
        </w:rPr>
        <w:t>ileta Milatović.</w:t>
      </w:r>
    </w:p>
    <w:p w:rsidR="006A021C" w:rsidRPr="006A021C" w:rsidRDefault="006A021C" w:rsidP="00113D59">
      <w:pPr>
        <w:ind w:firstLine="708"/>
        <w:jc w:val="both"/>
        <w:rPr>
          <w:rFonts w:ascii="Cambria" w:hAnsi="Cambria"/>
          <w:noProof/>
          <w:sz w:val="28"/>
          <w:lang w:val="sr-Latn-CS"/>
        </w:rPr>
      </w:pPr>
      <w:r w:rsidRPr="005034DF">
        <w:rPr>
          <w:rFonts w:ascii="Cambria" w:hAnsi="Cambria"/>
          <w:noProof/>
          <w:sz w:val="28"/>
          <w:lang w:val="sr-Latn-CS"/>
        </w:rPr>
        <w:t xml:space="preserve">   </w:t>
      </w:r>
      <w:r w:rsidRPr="005034DF">
        <w:rPr>
          <w:rFonts w:ascii="Cambria" w:hAnsi="Cambria"/>
          <w:noProof/>
          <w:sz w:val="24"/>
          <w:szCs w:val="24"/>
          <w:lang w:val="sr-Latn-CS"/>
        </w:rPr>
        <w:t>U pretresu su učestvovali</w:t>
      </w:r>
      <w:r w:rsidRPr="005034DF">
        <w:rPr>
          <w:rFonts w:ascii="Cambria" w:hAnsi="Cambria"/>
          <w:noProof/>
          <w:sz w:val="28"/>
          <w:lang w:val="sr-Latn-CS"/>
        </w:rPr>
        <w:t>:</w:t>
      </w:r>
      <w:r>
        <w:rPr>
          <w:rFonts w:ascii="Cambria" w:hAnsi="Cambria"/>
          <w:noProof/>
          <w:sz w:val="28"/>
          <w:lang w:val="sr-Latn-CS"/>
        </w:rPr>
        <w:t xml:space="preserve"> </w:t>
      </w:r>
      <w:r w:rsidRPr="006A021C">
        <w:rPr>
          <w:rFonts w:ascii="Cambria" w:hAnsi="Cambria"/>
          <w:noProof/>
          <w:sz w:val="24"/>
          <w:szCs w:val="24"/>
          <w:lang w:val="sr-Latn-CS"/>
        </w:rPr>
        <w:t>Rajko Perović</w:t>
      </w:r>
      <w:r>
        <w:rPr>
          <w:rFonts w:ascii="Cambria" w:hAnsi="Cambria"/>
          <w:noProof/>
          <w:sz w:val="24"/>
          <w:szCs w:val="24"/>
          <w:lang w:val="sr-Latn-CS"/>
        </w:rPr>
        <w:t>, Boris Muratović, Nemanja Vuković i Mileta Milatović.</w:t>
      </w:r>
    </w:p>
    <w:p w:rsidR="006A021C" w:rsidRPr="006A021C" w:rsidRDefault="006A021C" w:rsidP="006A021C">
      <w:pPr>
        <w:spacing w:after="0" w:line="240" w:lineRule="auto"/>
        <w:ind w:firstLine="709"/>
        <w:jc w:val="both"/>
        <w:rPr>
          <w:rFonts w:ascii="Cambria" w:hAnsi="Cambria"/>
          <w:sz w:val="24"/>
          <w:szCs w:val="24"/>
        </w:rPr>
      </w:pPr>
      <w:r w:rsidRPr="006A021C">
        <w:rPr>
          <w:rFonts w:ascii="Cambria" w:hAnsi="Cambria"/>
          <w:sz w:val="24"/>
          <w:szCs w:val="24"/>
        </w:rPr>
        <w:t xml:space="preserve"> </w:t>
      </w:r>
      <w:r w:rsidRPr="00113D59">
        <w:rPr>
          <w:rFonts w:ascii="Cambria" w:hAnsi="Cambria"/>
          <w:sz w:val="24"/>
          <w:szCs w:val="24"/>
        </w:rPr>
        <w:t>Rajko Perović</w:t>
      </w:r>
      <w:r w:rsidRPr="006A021C">
        <w:rPr>
          <w:rFonts w:ascii="Cambria" w:hAnsi="Cambria"/>
          <w:sz w:val="24"/>
          <w:szCs w:val="24"/>
        </w:rPr>
        <w:t xml:space="preserve">, u ime  Kluba odbornika  DPS-a, dao je kratak osvrt na rad Komunalog i naveo da gubitak ovog društva iznosi 78.854 E, ali da postoji jedan pozitivan trend koji treba da se nastavi – proširenje grobnih mjesta i prodaja pogrebne opreme. Ono što je loše je da Predzeće raspolaže sa 40-ak vozila, čija je starost, po vozilu, u prosjeku  oko 19 godina, zajedno sa luksuznim i novokupljenim. Vozila iz čistoće koja se koriste, su u prosjeku stara oko 22,8  mjeseci. Postavlja se pitanje da li sa ovakvim vozilima Komunalno može uspješno  obavljati osnovnu djelatnost, posebno u dijelu čistoće. Problem su i odštete koje se plaćaju  za  ujede pasa i azil za smještaj pasa lutalica. Pitao je šta raditi sa psima koji ujedu i proglase se za agresivne? Raduje ga činjenica da je dobijena upotrebna dozvola za azil za smještaj napuštenih životinja. Pitanje pijace, treba adekvatno riješiti u sinergiji Opštine- Sekretarijata za finansije -Sektora za poljoprivredu i Turističke organizacija. Mišljenja je da  treba Pijacu vratiti   poljoprivrednim </w:t>
      </w:r>
      <w:r w:rsidRPr="006A021C">
        <w:rPr>
          <w:rFonts w:ascii="Cambria" w:hAnsi="Cambria"/>
          <w:sz w:val="24"/>
          <w:szCs w:val="24"/>
        </w:rPr>
        <w:lastRenderedPageBreak/>
        <w:t>proizvođačima da tu plasiraju  svoje proizvode, posebno  prodaju tradicionalnih proizvoda kao što su skorup iz mješine, domaća radinost i sl. Na taj n</w:t>
      </w:r>
      <w:r w:rsidR="00E95F77">
        <w:rPr>
          <w:rFonts w:ascii="Cambria" w:hAnsi="Cambria"/>
          <w:sz w:val="24"/>
          <w:szCs w:val="24"/>
        </w:rPr>
        <w:t xml:space="preserve">ačin se </w:t>
      </w:r>
      <w:r w:rsidRPr="006A021C">
        <w:rPr>
          <w:rFonts w:ascii="Cambria" w:hAnsi="Cambria"/>
          <w:sz w:val="24"/>
          <w:szCs w:val="24"/>
        </w:rPr>
        <w:t>čuva tradicija, pomažu  poljoprivredni proizvođači i ekonomski valorizuje p</w:t>
      </w:r>
      <w:r w:rsidR="00D61B13">
        <w:rPr>
          <w:rFonts w:ascii="Cambria" w:hAnsi="Cambria"/>
          <w:sz w:val="24"/>
          <w:szCs w:val="24"/>
        </w:rPr>
        <w:t xml:space="preserve">ijaca. Dao </w:t>
      </w:r>
      <w:r w:rsidRPr="006A021C">
        <w:rPr>
          <w:rFonts w:ascii="Cambria" w:hAnsi="Cambria"/>
          <w:sz w:val="24"/>
          <w:szCs w:val="24"/>
        </w:rPr>
        <w:t>je primjedbu i na održavanje čistoće u gradu.</w:t>
      </w:r>
    </w:p>
    <w:p w:rsidR="006A021C" w:rsidRPr="006A021C" w:rsidRDefault="006A021C" w:rsidP="006A021C">
      <w:pPr>
        <w:spacing w:after="0" w:line="240" w:lineRule="auto"/>
        <w:ind w:firstLine="709"/>
        <w:jc w:val="both"/>
        <w:rPr>
          <w:rFonts w:ascii="Cambria" w:hAnsi="Cambria"/>
          <w:sz w:val="24"/>
          <w:szCs w:val="24"/>
        </w:rPr>
      </w:pPr>
      <w:r w:rsidRPr="00113D59">
        <w:rPr>
          <w:rFonts w:ascii="Cambria" w:hAnsi="Cambria"/>
          <w:sz w:val="24"/>
          <w:szCs w:val="24"/>
        </w:rPr>
        <w:t>Boris Muratović</w:t>
      </w:r>
      <w:r w:rsidRPr="006A021C">
        <w:rPr>
          <w:rFonts w:ascii="Cambria" w:hAnsi="Cambria"/>
          <w:sz w:val="24"/>
          <w:szCs w:val="24"/>
        </w:rPr>
        <w:t xml:space="preserve"> je naglasio da je grad u katastrofalnom stanju što se tiče čistoće, koji je razlog za takvo stanje ne zna. Pohvalio je odvoz smeća iz Kličeva. Što se tiče pijace, saglasan je sa  diskusijom odbornika Perovića po ovom pitanju.</w:t>
      </w:r>
    </w:p>
    <w:p w:rsidR="006A021C" w:rsidRPr="006A021C" w:rsidRDefault="006A021C" w:rsidP="006A021C">
      <w:pPr>
        <w:spacing w:after="0" w:line="240" w:lineRule="auto"/>
        <w:ind w:firstLine="709"/>
        <w:jc w:val="both"/>
        <w:rPr>
          <w:rFonts w:ascii="Cambria" w:hAnsi="Cambria"/>
          <w:sz w:val="24"/>
          <w:szCs w:val="24"/>
        </w:rPr>
      </w:pPr>
      <w:r w:rsidRPr="00113D59">
        <w:rPr>
          <w:rFonts w:ascii="Cambria" w:hAnsi="Cambria"/>
          <w:sz w:val="24"/>
          <w:szCs w:val="24"/>
        </w:rPr>
        <w:t>Nemanja Vuković</w:t>
      </w:r>
      <w:r w:rsidRPr="006A021C">
        <w:rPr>
          <w:rFonts w:ascii="Cambria" w:hAnsi="Cambria"/>
          <w:sz w:val="24"/>
          <w:szCs w:val="24"/>
        </w:rPr>
        <w:t>, u ime Kluba odbornika Demokrate -</w:t>
      </w:r>
      <w:r w:rsidR="00E40172">
        <w:rPr>
          <w:rFonts w:ascii="Cambria" w:hAnsi="Cambria"/>
          <w:sz w:val="24"/>
          <w:szCs w:val="24"/>
        </w:rPr>
        <w:t xml:space="preserve"> </w:t>
      </w:r>
      <w:r w:rsidRPr="006A021C">
        <w:rPr>
          <w:rFonts w:ascii="Cambria" w:hAnsi="Cambria"/>
          <w:sz w:val="24"/>
          <w:szCs w:val="24"/>
        </w:rPr>
        <w:t>Demos, uputio je apel</w:t>
      </w:r>
      <w:r w:rsidR="00E95F77">
        <w:rPr>
          <w:rFonts w:ascii="Cambria" w:hAnsi="Cambria"/>
          <w:sz w:val="24"/>
          <w:szCs w:val="24"/>
        </w:rPr>
        <w:t xml:space="preserve"> građanima Nikšića</w:t>
      </w:r>
      <w:r w:rsidR="00E40172">
        <w:rPr>
          <w:rFonts w:ascii="Cambria" w:hAnsi="Cambria"/>
          <w:sz w:val="24"/>
          <w:szCs w:val="24"/>
        </w:rPr>
        <w:t>, da imaju više razumijevanja</w:t>
      </w:r>
      <w:r w:rsidRPr="006A021C">
        <w:rPr>
          <w:rFonts w:ascii="Cambria" w:hAnsi="Cambria"/>
          <w:sz w:val="24"/>
          <w:szCs w:val="24"/>
        </w:rPr>
        <w:t xml:space="preserve"> za ono što rade zaposleni u Komunalnom, s obzirom na površinu teritorije koju održavaju. Naime, ovi ljudi vrijedno rade i ulažu maksimum napora, u svakom momentu i mimo radnog vremena </w:t>
      </w:r>
      <w:r w:rsidR="00E40172">
        <w:rPr>
          <w:rFonts w:ascii="Cambria" w:hAnsi="Cambria"/>
          <w:sz w:val="24"/>
          <w:szCs w:val="24"/>
        </w:rPr>
        <w:t xml:space="preserve">i tokom praznika i tokom noći, </w:t>
      </w:r>
      <w:r w:rsidRPr="006A021C">
        <w:rPr>
          <w:rFonts w:ascii="Cambria" w:hAnsi="Cambria"/>
          <w:sz w:val="24"/>
          <w:szCs w:val="24"/>
        </w:rPr>
        <w:t>bez adekvatne naknade.</w:t>
      </w:r>
      <w:r w:rsidR="00E95F77">
        <w:rPr>
          <w:rFonts w:ascii="Cambria" w:hAnsi="Cambria"/>
          <w:sz w:val="24"/>
          <w:szCs w:val="24"/>
        </w:rPr>
        <w:t xml:space="preserve"> </w:t>
      </w:r>
      <w:r w:rsidRPr="006A021C">
        <w:rPr>
          <w:rFonts w:ascii="Cambria" w:hAnsi="Cambria"/>
          <w:sz w:val="24"/>
          <w:szCs w:val="24"/>
        </w:rPr>
        <w:t>Pitanje pijace treba riješiti.  Neophodno je, izvršiti reorganizaciju  pijace uz pomoć Sekretarijata za finansije u okviru kojeg je Odsjek za poljoprivredu, Sekretarijata za uređenje prostora i Sekretarijata za komunalne p</w:t>
      </w:r>
      <w:r w:rsidR="00E95F77">
        <w:rPr>
          <w:rFonts w:ascii="Cambria" w:hAnsi="Cambria"/>
          <w:sz w:val="24"/>
          <w:szCs w:val="24"/>
        </w:rPr>
        <w:t xml:space="preserve">oslove i </w:t>
      </w:r>
      <w:r w:rsidRPr="006A021C">
        <w:rPr>
          <w:rFonts w:ascii="Cambria" w:hAnsi="Cambria"/>
          <w:sz w:val="24"/>
          <w:szCs w:val="24"/>
        </w:rPr>
        <w:t>valorizovati pijacu, prvenstveno, zbog poljoprivrednih proizvođača. Insistirao je na potrebi uspostavljanja sistema -od proizvođača do potrošača, d</w:t>
      </w:r>
      <w:r w:rsidR="00E95F77">
        <w:rPr>
          <w:rFonts w:ascii="Cambria" w:hAnsi="Cambria"/>
          <w:sz w:val="24"/>
          <w:szCs w:val="24"/>
        </w:rPr>
        <w:t>a kupac kupuje zdrave proizvode</w:t>
      </w:r>
      <w:r w:rsidRPr="006A021C">
        <w:rPr>
          <w:rFonts w:ascii="Cambria" w:hAnsi="Cambria"/>
          <w:sz w:val="24"/>
          <w:szCs w:val="24"/>
        </w:rPr>
        <w:t>, a da poljoprivrednici imaju plasman svojih proizvoda.</w:t>
      </w:r>
      <w:r w:rsidR="00E95F77">
        <w:rPr>
          <w:rFonts w:ascii="Cambria" w:hAnsi="Cambria"/>
          <w:sz w:val="24"/>
          <w:szCs w:val="24"/>
        </w:rPr>
        <w:t xml:space="preserve"> </w:t>
      </w:r>
      <w:r w:rsidRPr="006A021C">
        <w:rPr>
          <w:rFonts w:ascii="Cambria" w:hAnsi="Cambria"/>
          <w:sz w:val="24"/>
          <w:szCs w:val="24"/>
        </w:rPr>
        <w:t>Pozvao je sugrađane da što češće kupuju na pijaci.</w:t>
      </w:r>
    </w:p>
    <w:p w:rsidR="006A021C" w:rsidRPr="006A021C" w:rsidRDefault="006A021C" w:rsidP="006A021C">
      <w:pPr>
        <w:spacing w:after="0" w:line="240" w:lineRule="auto"/>
        <w:ind w:firstLine="709"/>
        <w:jc w:val="both"/>
        <w:rPr>
          <w:rFonts w:ascii="Cambria" w:hAnsi="Cambria"/>
          <w:sz w:val="24"/>
          <w:szCs w:val="24"/>
        </w:rPr>
      </w:pPr>
      <w:r w:rsidRPr="006A021C">
        <w:rPr>
          <w:rFonts w:ascii="Cambria" w:hAnsi="Cambria"/>
          <w:sz w:val="24"/>
          <w:szCs w:val="24"/>
        </w:rPr>
        <w:t xml:space="preserve"> Naglasio je da lokalna uprava, u saradnji sa menadžmentom društva, preduzima korake da riješi probleme u Komunalnom.</w:t>
      </w:r>
    </w:p>
    <w:p w:rsidR="006A021C" w:rsidRPr="006A021C" w:rsidRDefault="006A021C" w:rsidP="006A021C">
      <w:pPr>
        <w:spacing w:after="0" w:line="240" w:lineRule="auto"/>
        <w:ind w:firstLine="709"/>
        <w:jc w:val="both"/>
        <w:rPr>
          <w:rFonts w:ascii="Cambria" w:hAnsi="Cambria"/>
          <w:sz w:val="24"/>
          <w:szCs w:val="24"/>
        </w:rPr>
      </w:pPr>
      <w:r w:rsidRPr="006A021C">
        <w:rPr>
          <w:rFonts w:ascii="Cambria" w:hAnsi="Cambria"/>
          <w:sz w:val="24"/>
          <w:szCs w:val="24"/>
        </w:rPr>
        <w:t>Pravo na repliku koristio je Boris Muratović, ističići da je kritike uputio menadžmentu Komunalnog,</w:t>
      </w:r>
      <w:r w:rsidR="00E95F77">
        <w:rPr>
          <w:rFonts w:ascii="Cambria" w:hAnsi="Cambria"/>
          <w:sz w:val="24"/>
          <w:szCs w:val="24"/>
        </w:rPr>
        <w:t xml:space="preserve"> </w:t>
      </w:r>
      <w:r w:rsidRPr="006A021C">
        <w:rPr>
          <w:rFonts w:ascii="Cambria" w:hAnsi="Cambria"/>
          <w:sz w:val="24"/>
          <w:szCs w:val="24"/>
        </w:rPr>
        <w:t>a ne zaposlenima.</w:t>
      </w:r>
      <w:r w:rsidR="00E95F77">
        <w:rPr>
          <w:rFonts w:ascii="Cambria" w:hAnsi="Cambria"/>
          <w:sz w:val="24"/>
          <w:szCs w:val="24"/>
        </w:rPr>
        <w:t xml:space="preserve"> </w:t>
      </w:r>
      <w:r w:rsidRPr="006A021C">
        <w:rPr>
          <w:rFonts w:ascii="Cambria" w:hAnsi="Cambria"/>
          <w:sz w:val="24"/>
          <w:szCs w:val="24"/>
        </w:rPr>
        <w:t>Postoji razumijevanje za rad zaposlenih i njihov rad sa zastarjelom mehanizacijom.</w:t>
      </w:r>
      <w:r w:rsidR="00E95F77">
        <w:rPr>
          <w:rFonts w:ascii="Cambria" w:hAnsi="Cambria"/>
          <w:sz w:val="24"/>
          <w:szCs w:val="24"/>
        </w:rPr>
        <w:t xml:space="preserve"> </w:t>
      </w:r>
      <w:r w:rsidRPr="006A021C">
        <w:rPr>
          <w:rFonts w:ascii="Cambria" w:hAnsi="Cambria"/>
          <w:sz w:val="24"/>
          <w:szCs w:val="24"/>
        </w:rPr>
        <w:t>Zahvalio se FORS  MONTENEGRU na dosadašnjim donacijama gradu.</w:t>
      </w:r>
    </w:p>
    <w:p w:rsidR="006A021C" w:rsidRPr="006A021C" w:rsidRDefault="006A021C" w:rsidP="006A021C">
      <w:pPr>
        <w:spacing w:after="0" w:line="240" w:lineRule="auto"/>
        <w:ind w:firstLine="709"/>
        <w:jc w:val="both"/>
        <w:rPr>
          <w:rFonts w:ascii="Cambria" w:hAnsi="Cambria"/>
          <w:sz w:val="24"/>
          <w:szCs w:val="24"/>
        </w:rPr>
      </w:pPr>
      <w:r w:rsidRPr="00113D59">
        <w:rPr>
          <w:rFonts w:ascii="Cambria" w:hAnsi="Cambria"/>
          <w:sz w:val="24"/>
          <w:szCs w:val="24"/>
        </w:rPr>
        <w:t>Nemanja Vuković</w:t>
      </w:r>
      <w:r w:rsidRPr="006A021C">
        <w:rPr>
          <w:rFonts w:ascii="Cambria" w:hAnsi="Cambria"/>
          <w:sz w:val="24"/>
          <w:szCs w:val="24"/>
        </w:rPr>
        <w:t xml:space="preserve"> je dopunio svoje obraćanje, jer je propustio da istakne da su svi zajedno da se unaprijedi rad Komunalnog.</w:t>
      </w:r>
    </w:p>
    <w:p w:rsidR="006A021C" w:rsidRPr="006A021C" w:rsidRDefault="006A021C" w:rsidP="006A021C">
      <w:pPr>
        <w:spacing w:after="0" w:line="240" w:lineRule="auto"/>
        <w:ind w:firstLine="709"/>
        <w:jc w:val="both"/>
        <w:rPr>
          <w:rFonts w:ascii="Cambria" w:hAnsi="Cambria"/>
          <w:sz w:val="24"/>
          <w:szCs w:val="24"/>
        </w:rPr>
      </w:pPr>
      <w:r w:rsidRPr="00113D59">
        <w:rPr>
          <w:rFonts w:ascii="Cambria" w:hAnsi="Cambria"/>
          <w:sz w:val="24"/>
          <w:szCs w:val="24"/>
        </w:rPr>
        <w:t>Mileta Milatović</w:t>
      </w:r>
      <w:r w:rsidRPr="006A021C">
        <w:rPr>
          <w:rFonts w:ascii="Cambria" w:hAnsi="Cambria"/>
          <w:sz w:val="24"/>
          <w:szCs w:val="24"/>
        </w:rPr>
        <w:t>, u završnom obraćanju, je odgovorio na pitanja učesnika u diskusiji. Istakao je da su, u odnosu na prije 3-4 godine, u centru grada, tri mega</w:t>
      </w:r>
      <w:r w:rsidR="00E95F77">
        <w:rPr>
          <w:rFonts w:ascii="Cambria" w:hAnsi="Cambria"/>
          <w:sz w:val="24"/>
          <w:szCs w:val="24"/>
        </w:rPr>
        <w:t>-</w:t>
      </w:r>
      <w:r w:rsidRPr="006A021C">
        <w:rPr>
          <w:rFonts w:ascii="Cambria" w:hAnsi="Cambria"/>
          <w:sz w:val="24"/>
          <w:szCs w:val="24"/>
        </w:rPr>
        <w:t xml:space="preserve">marketa koji izbacuju velike količine smeća, u kasnim noćnim satima. Takođe, raste volumen Mislovog dola. Povećanje na godišnjem nivou su hiljade tona komunalnog otpada. Centar  grada  čisti  svakodnevno, noćna smjena. Lično će se založiti za veću efikasnost u radu, ali apeluje na građane da ne bacaju smeće pored kontejnera i ne prave „divlje deponije“. Grad se ove godine, zbog bujne vegetacije kosi već treći put. U </w:t>
      </w:r>
      <w:r w:rsidR="00E95F77">
        <w:rPr>
          <w:rFonts w:ascii="Cambria" w:hAnsi="Cambria"/>
          <w:sz w:val="24"/>
          <w:szCs w:val="24"/>
        </w:rPr>
        <w:t>20</w:t>
      </w:r>
      <w:r w:rsidRPr="006A021C">
        <w:rPr>
          <w:rFonts w:ascii="Cambria" w:hAnsi="Cambria"/>
          <w:sz w:val="24"/>
          <w:szCs w:val="24"/>
        </w:rPr>
        <w:t>23. godini je eutanizirano 10-ak pasa.</w:t>
      </w:r>
    </w:p>
    <w:p w:rsidR="00770088" w:rsidRPr="00AF3BD2" w:rsidRDefault="00770088" w:rsidP="008139DD">
      <w:pPr>
        <w:spacing w:after="0" w:line="240" w:lineRule="auto"/>
        <w:jc w:val="center"/>
        <w:rPr>
          <w:rFonts w:ascii="Cambria" w:eastAsia="Times New Roman" w:hAnsi="Cambria" w:cs="Times New Roman"/>
          <w:b/>
          <w:noProof/>
          <w:sz w:val="24"/>
          <w:szCs w:val="24"/>
          <w:lang w:val="sr-Latn-CS" w:eastAsia="sr-Latn-RS"/>
        </w:rPr>
      </w:pPr>
    </w:p>
    <w:p w:rsidR="006A021C" w:rsidRDefault="000B5492" w:rsidP="008139DD">
      <w:pPr>
        <w:spacing w:after="0" w:line="240" w:lineRule="auto"/>
        <w:rPr>
          <w:rFonts w:ascii="Cambria" w:eastAsia="Times New Roman" w:hAnsi="Cambria" w:cs="Times New Roman"/>
          <w:b/>
          <w:noProof/>
          <w:sz w:val="24"/>
          <w:szCs w:val="24"/>
          <w:lang w:val="sr-Latn-CS" w:eastAsia="sr-Latn-RS"/>
        </w:rPr>
      </w:pPr>
      <w:r>
        <w:rPr>
          <w:rFonts w:ascii="Cambria" w:eastAsia="Times New Roman" w:hAnsi="Cambria" w:cs="Times New Roman"/>
          <w:b/>
          <w:noProof/>
          <w:sz w:val="24"/>
          <w:szCs w:val="24"/>
          <w:lang w:val="sr-Latn-CS" w:eastAsia="sr-Latn-RS"/>
        </w:rPr>
        <w:t xml:space="preserve">                                                             </w:t>
      </w:r>
      <w:r w:rsidR="0014656C">
        <w:rPr>
          <w:rFonts w:ascii="Cambria" w:eastAsia="Times New Roman" w:hAnsi="Cambria" w:cs="Times New Roman"/>
          <w:b/>
          <w:noProof/>
          <w:sz w:val="24"/>
          <w:szCs w:val="24"/>
          <w:lang w:val="sr-Latn-CS" w:eastAsia="sr-Latn-RS"/>
        </w:rPr>
        <w:t xml:space="preserve">                              X</w:t>
      </w:r>
      <w:r w:rsidR="006A021C">
        <w:rPr>
          <w:rFonts w:ascii="Cambria" w:eastAsia="Times New Roman" w:hAnsi="Cambria" w:cs="Times New Roman"/>
          <w:b/>
          <w:noProof/>
          <w:sz w:val="24"/>
          <w:szCs w:val="24"/>
          <w:lang w:val="sr-Latn-CS" w:eastAsia="sr-Latn-RS"/>
        </w:rPr>
        <w:t>I</w:t>
      </w:r>
    </w:p>
    <w:p w:rsidR="000B5492" w:rsidRDefault="000B5492" w:rsidP="008139DD">
      <w:pPr>
        <w:spacing w:after="0" w:line="240" w:lineRule="auto"/>
        <w:rPr>
          <w:rFonts w:ascii="Cambria" w:eastAsia="Times New Roman" w:hAnsi="Cambria" w:cs="Times New Roman"/>
          <w:b/>
          <w:noProof/>
          <w:sz w:val="24"/>
          <w:szCs w:val="24"/>
          <w:lang w:val="sr-Latn-CS" w:eastAsia="sr-Latn-RS"/>
        </w:rPr>
      </w:pPr>
    </w:p>
    <w:p w:rsidR="000B5492" w:rsidRPr="005034DF" w:rsidRDefault="005F4B4C" w:rsidP="000B5492">
      <w:pPr>
        <w:keepNext/>
        <w:spacing w:after="0" w:line="240" w:lineRule="auto"/>
        <w:contextualSpacing/>
        <w:jc w:val="both"/>
        <w:outlineLvl w:val="2"/>
        <w:rPr>
          <w:rFonts w:ascii="Cambria" w:hAnsi="Cambria" w:cs="Times New Roman"/>
          <w:noProof/>
          <w:sz w:val="24"/>
          <w:szCs w:val="24"/>
          <w:lang w:val="sr-Latn-C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Pr>
          <w:rFonts w:ascii="Cambria" w:hAnsi="Cambria" w:cs="Times New Roman"/>
          <w:noProof/>
          <w:sz w:val="24"/>
          <w:szCs w:val="24"/>
          <w:lang w:val="sr-Latn-CS"/>
        </w:rPr>
        <w:t xml:space="preserve">   </w:t>
      </w:r>
      <w:r w:rsidR="000B5492" w:rsidRPr="005034DF">
        <w:rPr>
          <w:rFonts w:ascii="Cambria" w:hAnsi="Cambria" w:cs="Times New Roman"/>
          <w:noProof/>
          <w:sz w:val="24"/>
          <w:szCs w:val="24"/>
          <w:lang w:val="sr-Latn-CS"/>
        </w:rPr>
        <w:t>Izvještaj o radu sa finansijskim izvještajem Društva sa ograničenom odgovornošću „Vodovod i kanalizacija“ Nikšić za 2022. godinu, s</w:t>
      </w:r>
      <w:r w:rsidR="00FF5914" w:rsidRPr="005034DF">
        <w:rPr>
          <w:rFonts w:ascii="Cambria" w:hAnsi="Cambria" w:cs="Times New Roman"/>
          <w:noProof/>
          <w:sz w:val="24"/>
          <w:szCs w:val="24"/>
          <w:lang w:val="sr-Latn-CS"/>
        </w:rPr>
        <w:t>a Predlogom ocjena i zaključaka</w:t>
      </w:r>
    </w:p>
    <w:p w:rsidR="00FF5914" w:rsidRPr="005034DF" w:rsidRDefault="00FF5914" w:rsidP="000B5492">
      <w:pPr>
        <w:keepNext/>
        <w:spacing w:after="0" w:line="240" w:lineRule="auto"/>
        <w:contextualSpacing/>
        <w:jc w:val="both"/>
        <w:outlineLvl w:val="2"/>
        <w:rPr>
          <w:rFonts w:ascii="Cambria" w:hAnsi="Cambria" w:cs="Times New Roman"/>
          <w:noProof/>
          <w:sz w:val="24"/>
          <w:szCs w:val="24"/>
          <w:lang w:val="sr-Latn-CS"/>
        </w:rPr>
      </w:pPr>
    </w:p>
    <w:p w:rsidR="00F933BD" w:rsidRPr="005034DF" w:rsidRDefault="00FF5914" w:rsidP="00FF5914">
      <w:pPr>
        <w:jc w:val="both"/>
        <w:rPr>
          <w:rFonts w:ascii="Cambria" w:hAnsi="Cambria"/>
          <w:noProof/>
          <w:sz w:val="28"/>
          <w:szCs w:val="28"/>
          <w:lang w:val="sr-Latn-CS"/>
        </w:rPr>
      </w:pPr>
      <w:r w:rsidRPr="005034DF">
        <w:rPr>
          <w:rFonts w:ascii="Cambria" w:hAnsi="Cambria"/>
          <w:noProof/>
          <w:sz w:val="24"/>
          <w:szCs w:val="24"/>
          <w:lang w:val="sr-Latn-CS"/>
        </w:rPr>
        <w:t xml:space="preserve">    </w:t>
      </w:r>
      <w:r w:rsidR="00113D59">
        <w:rPr>
          <w:rFonts w:ascii="Cambria" w:hAnsi="Cambria"/>
          <w:noProof/>
          <w:sz w:val="24"/>
          <w:szCs w:val="24"/>
          <w:lang w:val="sr-Latn-CS"/>
        </w:rPr>
        <w:tab/>
      </w:r>
      <w:r w:rsidR="00E95F77">
        <w:rPr>
          <w:rFonts w:ascii="Cambria" w:hAnsi="Cambria"/>
          <w:noProof/>
          <w:sz w:val="24"/>
          <w:szCs w:val="24"/>
          <w:lang w:val="sr-Latn-CS"/>
        </w:rPr>
        <w:t xml:space="preserve"> Predsjednik Skupštine </w:t>
      </w:r>
      <w:r w:rsidRPr="005034DF">
        <w:rPr>
          <w:rFonts w:ascii="Cambria" w:hAnsi="Cambria"/>
          <w:noProof/>
          <w:sz w:val="24"/>
          <w:szCs w:val="24"/>
          <w:lang w:val="sr-Latn-CS"/>
        </w:rPr>
        <w:t>podsjetio je da su nadležna radna tijela u okviru svo</w:t>
      </w:r>
      <w:r w:rsidR="00850DA0">
        <w:rPr>
          <w:rFonts w:ascii="Cambria" w:hAnsi="Cambria"/>
          <w:noProof/>
          <w:sz w:val="24"/>
          <w:szCs w:val="24"/>
          <w:lang w:val="sr-Latn-CS"/>
        </w:rPr>
        <w:t xml:space="preserve">jih nadležnosti  Odbor </w:t>
      </w:r>
      <w:r w:rsidRPr="005034DF">
        <w:rPr>
          <w:rFonts w:ascii="Cambria" w:hAnsi="Cambria"/>
          <w:noProof/>
          <w:sz w:val="24"/>
          <w:szCs w:val="24"/>
          <w:lang w:val="sr-Latn-CS"/>
        </w:rPr>
        <w:t xml:space="preserve"> za finasn</w:t>
      </w:r>
      <w:r w:rsidR="00850DA0">
        <w:rPr>
          <w:rFonts w:ascii="Cambria" w:hAnsi="Cambria"/>
          <w:noProof/>
          <w:sz w:val="24"/>
          <w:szCs w:val="24"/>
          <w:lang w:val="sr-Latn-CS"/>
        </w:rPr>
        <w:t>ije, privredu i razvoj  i Odbor</w:t>
      </w:r>
      <w:r w:rsidRPr="005034DF">
        <w:rPr>
          <w:rFonts w:ascii="Cambria" w:hAnsi="Cambria"/>
          <w:noProof/>
          <w:sz w:val="24"/>
          <w:szCs w:val="24"/>
          <w:lang w:val="sr-Latn-CS"/>
        </w:rPr>
        <w:t xml:space="preserve"> za za planiranje i uređenje prostora i komunalno stambenu djelatnost</w:t>
      </w:r>
      <w:r w:rsidR="00850DA0">
        <w:rPr>
          <w:rFonts w:ascii="Cambria" w:hAnsi="Cambria"/>
          <w:noProof/>
          <w:sz w:val="24"/>
          <w:szCs w:val="24"/>
          <w:lang w:val="sr-Latn-CS"/>
        </w:rPr>
        <w:t>,</w:t>
      </w:r>
      <w:r w:rsidRPr="005034DF">
        <w:rPr>
          <w:rFonts w:ascii="Cambria" w:hAnsi="Cambria"/>
          <w:noProof/>
          <w:sz w:val="24"/>
          <w:szCs w:val="24"/>
          <w:lang w:val="sr-Latn-CS"/>
        </w:rPr>
        <w:t xml:space="preserve"> prihvatili  Izvještaj i predložili Skupštini da isti usvoji</w:t>
      </w:r>
      <w:r w:rsidRPr="005034DF">
        <w:rPr>
          <w:rFonts w:ascii="Cambria" w:hAnsi="Cambria"/>
          <w:noProof/>
          <w:sz w:val="28"/>
          <w:szCs w:val="28"/>
          <w:lang w:val="sr-Latn-CS"/>
        </w:rPr>
        <w:t>.</w:t>
      </w:r>
    </w:p>
    <w:p w:rsidR="00F933BD" w:rsidRPr="005034DF" w:rsidRDefault="00F933BD" w:rsidP="00FF5914">
      <w:pPr>
        <w:jc w:val="both"/>
        <w:rPr>
          <w:rFonts w:ascii="Cambria" w:hAnsi="Cambria"/>
          <w:noProof/>
          <w:sz w:val="28"/>
          <w:szCs w:val="28"/>
          <w:lang w:val="sr-Latn-CS"/>
        </w:rPr>
      </w:pPr>
      <w:r w:rsidRPr="005034DF">
        <w:rPr>
          <w:rFonts w:ascii="Cambria" w:hAnsi="Cambria"/>
          <w:noProof/>
          <w:sz w:val="24"/>
          <w:szCs w:val="24"/>
          <w:lang w:val="sr-Latn-CS"/>
        </w:rPr>
        <w:t xml:space="preserve">  </w:t>
      </w:r>
      <w:r w:rsidR="00113D59">
        <w:rPr>
          <w:rFonts w:ascii="Cambria" w:hAnsi="Cambria"/>
          <w:noProof/>
          <w:sz w:val="24"/>
          <w:szCs w:val="24"/>
          <w:lang w:val="sr-Latn-CS"/>
        </w:rPr>
        <w:tab/>
      </w:r>
      <w:r w:rsidRPr="005034DF">
        <w:rPr>
          <w:rFonts w:ascii="Cambria" w:hAnsi="Cambria"/>
          <w:noProof/>
          <w:sz w:val="24"/>
          <w:szCs w:val="24"/>
          <w:lang w:val="sr-Latn-CS"/>
        </w:rPr>
        <w:t xml:space="preserve">   Za izvjestioca povodom ove tačke dnevno reda određen je Željko Cicmil, direktor Društva sa ograničenom odgovornošću „Vodovod i kanalizacija“ Nikšić.</w:t>
      </w:r>
    </w:p>
    <w:p w:rsidR="00FF5914" w:rsidRPr="005034DF" w:rsidRDefault="00FF5914" w:rsidP="00FF5914">
      <w:pPr>
        <w:jc w:val="both"/>
        <w:rPr>
          <w:rFonts w:ascii="Cambria" w:hAnsi="Cambria"/>
          <w:noProof/>
          <w:sz w:val="28"/>
          <w:szCs w:val="28"/>
          <w:lang w:val="sr-Latn-CS"/>
        </w:rPr>
      </w:pPr>
      <w:r w:rsidRPr="005034DF">
        <w:rPr>
          <w:rFonts w:ascii="Cambria" w:hAnsi="Cambria"/>
          <w:noProof/>
          <w:sz w:val="28"/>
          <w:lang w:val="sr-Latn-CS"/>
        </w:rPr>
        <w:t xml:space="preserve"> </w:t>
      </w:r>
      <w:r w:rsidR="00F933BD" w:rsidRPr="005034DF">
        <w:rPr>
          <w:rFonts w:ascii="Cambria" w:hAnsi="Cambria"/>
          <w:noProof/>
          <w:sz w:val="28"/>
          <w:lang w:val="sr-Latn-CS"/>
        </w:rPr>
        <w:t xml:space="preserve"> </w:t>
      </w:r>
      <w:r w:rsidR="00113D59">
        <w:rPr>
          <w:rFonts w:ascii="Cambria" w:hAnsi="Cambria"/>
          <w:noProof/>
          <w:sz w:val="28"/>
          <w:lang w:val="sr-Latn-CS"/>
        </w:rPr>
        <w:tab/>
      </w:r>
      <w:r w:rsidR="00F933BD" w:rsidRPr="005034DF">
        <w:rPr>
          <w:rFonts w:ascii="Cambria" w:hAnsi="Cambria"/>
          <w:noProof/>
          <w:sz w:val="28"/>
          <w:lang w:val="sr-Latn-CS"/>
        </w:rPr>
        <w:t xml:space="preserve"> </w:t>
      </w:r>
      <w:r w:rsidRPr="005034DF">
        <w:rPr>
          <w:rFonts w:ascii="Cambria" w:hAnsi="Cambria"/>
          <w:noProof/>
          <w:sz w:val="24"/>
          <w:szCs w:val="24"/>
          <w:lang w:val="sr-Latn-CS"/>
        </w:rPr>
        <w:t xml:space="preserve">Uvodno izlaganje podnio </w:t>
      </w:r>
      <w:r w:rsidR="00F933BD" w:rsidRPr="005034DF">
        <w:rPr>
          <w:rFonts w:ascii="Cambria" w:hAnsi="Cambria"/>
          <w:noProof/>
          <w:sz w:val="24"/>
          <w:szCs w:val="24"/>
          <w:lang w:val="sr-Latn-CS"/>
        </w:rPr>
        <w:t xml:space="preserve"> je Željko Cicmil.</w:t>
      </w:r>
      <w:r w:rsidRPr="005034DF">
        <w:rPr>
          <w:rFonts w:ascii="Cambria" w:hAnsi="Cambria"/>
          <w:noProof/>
          <w:sz w:val="28"/>
          <w:lang w:val="sr-Latn-CS"/>
        </w:rPr>
        <w:t xml:space="preserve"> </w:t>
      </w:r>
    </w:p>
    <w:p w:rsidR="00FF5914" w:rsidRPr="00785945" w:rsidRDefault="00F933BD" w:rsidP="00FF5914">
      <w:pPr>
        <w:jc w:val="both"/>
        <w:rPr>
          <w:rFonts w:ascii="Cambria" w:hAnsi="Cambria"/>
          <w:noProof/>
          <w:sz w:val="24"/>
          <w:szCs w:val="24"/>
          <w:lang w:val="sr-Latn-CS"/>
        </w:rPr>
      </w:pPr>
      <w:r w:rsidRPr="005034DF">
        <w:rPr>
          <w:rFonts w:ascii="Cambria" w:hAnsi="Cambria"/>
          <w:noProof/>
          <w:sz w:val="28"/>
          <w:lang w:val="sr-Latn-CS"/>
        </w:rPr>
        <w:t xml:space="preserve">  </w:t>
      </w:r>
      <w:r w:rsidR="00113D59">
        <w:rPr>
          <w:rFonts w:ascii="Cambria" w:hAnsi="Cambria"/>
          <w:noProof/>
          <w:sz w:val="28"/>
          <w:lang w:val="sr-Latn-CS"/>
        </w:rPr>
        <w:tab/>
      </w:r>
      <w:r w:rsidR="00FF5914" w:rsidRPr="005034DF">
        <w:rPr>
          <w:rFonts w:ascii="Cambria" w:hAnsi="Cambria"/>
          <w:noProof/>
          <w:sz w:val="28"/>
          <w:lang w:val="sr-Latn-CS"/>
        </w:rPr>
        <w:t xml:space="preserve"> </w:t>
      </w:r>
      <w:r w:rsidR="00785945">
        <w:rPr>
          <w:rFonts w:ascii="Cambria" w:hAnsi="Cambria"/>
          <w:noProof/>
          <w:sz w:val="24"/>
          <w:szCs w:val="24"/>
          <w:lang w:val="sr-Latn-CS"/>
        </w:rPr>
        <w:t>U pretresu je učestvovao</w:t>
      </w:r>
      <w:r w:rsidR="00113D59">
        <w:rPr>
          <w:rFonts w:ascii="Cambria" w:hAnsi="Cambria"/>
          <w:noProof/>
          <w:sz w:val="28"/>
          <w:lang w:val="sr-Latn-CS"/>
        </w:rPr>
        <w:t>,</w:t>
      </w:r>
      <w:r w:rsidR="00785945">
        <w:rPr>
          <w:rFonts w:ascii="Cambria" w:hAnsi="Cambria"/>
          <w:noProof/>
          <w:sz w:val="28"/>
          <w:lang w:val="sr-Latn-CS"/>
        </w:rPr>
        <w:t xml:space="preserve"> </w:t>
      </w:r>
      <w:r w:rsidR="00785945" w:rsidRPr="00785945">
        <w:rPr>
          <w:rFonts w:ascii="Cambria" w:hAnsi="Cambria"/>
          <w:noProof/>
          <w:sz w:val="24"/>
          <w:szCs w:val="24"/>
          <w:lang w:val="sr-Latn-CS"/>
        </w:rPr>
        <w:t>Rajko Perović</w:t>
      </w:r>
      <w:r w:rsidR="00113D59">
        <w:rPr>
          <w:rFonts w:ascii="Cambria" w:hAnsi="Cambria"/>
          <w:noProof/>
          <w:sz w:val="24"/>
          <w:szCs w:val="24"/>
          <w:lang w:val="sr-Latn-CS"/>
        </w:rPr>
        <w:t>.</w:t>
      </w:r>
      <w:r w:rsidR="00785945" w:rsidRPr="00785945">
        <w:rPr>
          <w:rFonts w:ascii="Cambria" w:hAnsi="Cambria"/>
          <w:noProof/>
          <w:sz w:val="24"/>
          <w:szCs w:val="24"/>
          <w:lang w:val="sr-Latn-CS"/>
        </w:rPr>
        <w:t xml:space="preserve"> </w:t>
      </w:r>
    </w:p>
    <w:p w:rsidR="00785945" w:rsidRPr="00785945" w:rsidRDefault="00785945" w:rsidP="00785945">
      <w:pPr>
        <w:spacing w:after="0" w:line="240" w:lineRule="auto"/>
        <w:ind w:firstLine="709"/>
        <w:jc w:val="both"/>
        <w:rPr>
          <w:rFonts w:ascii="Cambria" w:hAnsi="Cambria"/>
          <w:sz w:val="24"/>
          <w:szCs w:val="24"/>
        </w:rPr>
      </w:pPr>
      <w:r w:rsidRPr="00785945">
        <w:rPr>
          <w:rFonts w:ascii="Cambria" w:hAnsi="Cambria"/>
          <w:sz w:val="24"/>
          <w:szCs w:val="24"/>
        </w:rPr>
        <w:t xml:space="preserve">Rajko Perović je konstatovao da </w:t>
      </w:r>
      <w:r w:rsidR="00E95F77">
        <w:rPr>
          <w:rFonts w:ascii="Cambria" w:hAnsi="Cambria"/>
          <w:iCs/>
          <w:sz w:val="24"/>
          <w:szCs w:val="24"/>
        </w:rPr>
        <w:t>su</w:t>
      </w:r>
      <w:r w:rsidRPr="00785945">
        <w:rPr>
          <w:rFonts w:ascii="Cambria" w:hAnsi="Cambria"/>
          <w:i/>
          <w:iCs/>
          <w:sz w:val="24"/>
          <w:szCs w:val="24"/>
        </w:rPr>
        <w:t xml:space="preserve"> </w:t>
      </w:r>
      <w:r w:rsidRPr="00785945">
        <w:rPr>
          <w:rFonts w:ascii="Cambria" w:hAnsi="Cambria"/>
          <w:sz w:val="24"/>
          <w:szCs w:val="24"/>
        </w:rPr>
        <w:t>gubitak  i obaveze Vodovoda smanjeni u odnosu na prethodnu godinu. Posebno je pohvalio uštede na gorivu i zaradama. Imajući u vidu navedeno, Klub odbornika DPS</w:t>
      </w:r>
      <w:r w:rsidR="00E95F77">
        <w:rPr>
          <w:rFonts w:ascii="Cambria" w:hAnsi="Cambria"/>
          <w:sz w:val="24"/>
          <w:szCs w:val="24"/>
        </w:rPr>
        <w:t>-a neće biti protiv Izvještaja. P</w:t>
      </w:r>
      <w:r w:rsidRPr="00785945">
        <w:rPr>
          <w:rFonts w:ascii="Cambria" w:hAnsi="Cambria"/>
          <w:sz w:val="24"/>
          <w:szCs w:val="24"/>
        </w:rPr>
        <w:t xml:space="preserve">ropusta još ima. Uporedio je Završni račun </w:t>
      </w:r>
      <w:r w:rsidRPr="00785945">
        <w:rPr>
          <w:rFonts w:ascii="Cambria" w:hAnsi="Cambria"/>
          <w:sz w:val="24"/>
          <w:szCs w:val="24"/>
        </w:rPr>
        <w:lastRenderedPageBreak/>
        <w:t>Budžeta i Izvještaj i konstatovao da plan za atmosfersku kanalizaciju nije realizovan. Trebalo je sredstva za te namjene da Vodovod povuče iz Budžeta. Naglasio je da je od seoskih vodovoda najveći problem sa vodovodom u Župi i da samoinicijativno zatvaranje ventila na vodovodnoj mreži od strane pojedinaca treba procesuirati, kao i ugraditi vodomjere. Pitao je kad će Bistrička 2, Humci i Rubeža dobiti vodu,  koliko je krivičnih prijava procesuirao Vodovod  protiv NN lica i kada će se riješiti pitanje  ugradnje vodomjera u Župi ?</w:t>
      </w:r>
    </w:p>
    <w:p w:rsidR="0074382D" w:rsidRPr="005D4C00" w:rsidRDefault="00785945" w:rsidP="005D4C00">
      <w:pPr>
        <w:spacing w:after="0" w:line="240" w:lineRule="auto"/>
        <w:ind w:firstLine="709"/>
        <w:jc w:val="both"/>
        <w:rPr>
          <w:rFonts w:ascii="Cambria" w:hAnsi="Cambria"/>
        </w:rPr>
      </w:pPr>
      <w:r w:rsidRPr="00785945">
        <w:rPr>
          <w:rFonts w:ascii="Cambria" w:hAnsi="Cambria"/>
          <w:sz w:val="24"/>
          <w:szCs w:val="24"/>
        </w:rPr>
        <w:t>U završnoj riječi Željko Cicmil je odgovorio na pitanja odbornika Perovića i istakao da za župski vodovod postoji  urađen projekat na osnovu kojeg je i  izgrađen vodovod. Taj projekat ne odgovara  stvarnom stanju. Uočeno je, od strane Vodovoda, da  tamo nijesu ugrađeni neophodni ventili, kao i  u centru Župe bazen, koji po studiji izvodljivosti, treba da bu</w:t>
      </w:r>
      <w:r w:rsidR="00E95F77">
        <w:rPr>
          <w:rFonts w:ascii="Cambria" w:hAnsi="Cambria"/>
          <w:sz w:val="24"/>
          <w:szCs w:val="24"/>
        </w:rPr>
        <w:t>de</w:t>
      </w:r>
      <w:r w:rsidRPr="00785945">
        <w:rPr>
          <w:rFonts w:ascii="Cambria" w:hAnsi="Cambria"/>
          <w:sz w:val="24"/>
          <w:szCs w:val="24"/>
        </w:rPr>
        <w:t xml:space="preserve"> završen do kraja 2024. godine, sa 300 novih kubika vode. Na samom izvorištu treba novih korekcija. Kada se te tehničke stvari pripreme, vrlo lako je ustanoviti nelegalne priključke. Problem nelegalne potrošnje vode je prisutan već dugi niz godina. Tokom 2022. godine procesuirano je 10-ak lica,  na osnovu Odluke o vodovodu i kanalizaciji i  naplaćena potraživanja zbog nelegalne potrošnje vode. Opština je pomogla Vodovod, pa je taj iznos  u 2022. godini veći  81%. Što se tiče Dragove Luke, iskopan je temelj za novu kućicu. Plan je da se vodovod  završi u 2023. godini i taj plan će  biti realizovan</w:t>
      </w:r>
      <w:r w:rsidR="00926DDD">
        <w:rPr>
          <w:rFonts w:ascii="Cambria" w:hAnsi="Cambria"/>
        </w:rPr>
        <w:t>.</w:t>
      </w:r>
      <w:r w:rsidR="000B5492">
        <w:rPr>
          <w:rFonts w:ascii="Cambria" w:eastAsia="Times New Roman" w:hAnsi="Cambria" w:cs="Times New Roman"/>
          <w:b/>
          <w:noProof/>
          <w:sz w:val="24"/>
          <w:szCs w:val="24"/>
          <w:lang w:val="sr-Latn-CS" w:eastAsia="sr-Latn-RS"/>
        </w:rPr>
        <w:t xml:space="preserve">      </w:t>
      </w:r>
      <w:r>
        <w:rPr>
          <w:rFonts w:ascii="Cambria" w:eastAsia="Times New Roman" w:hAnsi="Cambria" w:cs="Times New Roman"/>
          <w:b/>
          <w:noProof/>
          <w:sz w:val="24"/>
          <w:szCs w:val="24"/>
          <w:lang w:val="sr-Latn-CS" w:eastAsia="sr-Latn-RS"/>
        </w:rPr>
        <w:t xml:space="preserve">     </w:t>
      </w:r>
      <w:r w:rsidR="00FF5914">
        <w:rPr>
          <w:rFonts w:ascii="Cambria" w:eastAsia="Times New Roman" w:hAnsi="Cambria" w:cs="Times New Roman"/>
          <w:b/>
          <w:noProof/>
          <w:sz w:val="24"/>
          <w:szCs w:val="24"/>
          <w:lang w:val="sr-Latn-CS" w:eastAsia="sr-Latn-RS"/>
        </w:rPr>
        <w:t xml:space="preserve">                                          </w:t>
      </w:r>
    </w:p>
    <w:p w:rsidR="000B5492" w:rsidRDefault="000B5492" w:rsidP="008139DD">
      <w:pPr>
        <w:spacing w:after="0" w:line="240" w:lineRule="auto"/>
        <w:jc w:val="both"/>
        <w:rPr>
          <w:rFonts w:ascii="Cambria" w:hAnsi="Cambria" w:cs="Times New Roman"/>
          <w:b/>
          <w:noProof/>
          <w:sz w:val="24"/>
          <w:szCs w:val="24"/>
          <w:lang w:val="sr-Latn-CS"/>
        </w:rPr>
      </w:pPr>
      <w:r>
        <w:rPr>
          <w:rFonts w:ascii="Cambria" w:hAnsi="Cambria" w:cs="Times New Roman"/>
          <w:noProof/>
          <w:sz w:val="24"/>
          <w:szCs w:val="24"/>
          <w:lang w:val="sr-Latn-CS"/>
        </w:rPr>
        <w:t xml:space="preserve">                                                            </w:t>
      </w:r>
      <w:r w:rsidR="0014656C">
        <w:rPr>
          <w:rFonts w:ascii="Cambria" w:hAnsi="Cambria" w:cs="Times New Roman"/>
          <w:noProof/>
          <w:sz w:val="24"/>
          <w:szCs w:val="24"/>
          <w:lang w:val="sr-Latn-CS"/>
        </w:rPr>
        <w:t xml:space="preserve">                              </w:t>
      </w:r>
      <w:r w:rsidR="0014656C" w:rsidRPr="0014656C">
        <w:rPr>
          <w:rFonts w:ascii="Cambria" w:hAnsi="Cambria" w:cs="Times New Roman"/>
          <w:b/>
          <w:noProof/>
          <w:sz w:val="24"/>
          <w:szCs w:val="24"/>
          <w:lang w:val="sr-Latn-CS"/>
        </w:rPr>
        <w:t>XII</w:t>
      </w:r>
    </w:p>
    <w:p w:rsidR="005D4C00" w:rsidRPr="0014656C" w:rsidRDefault="005D4C00" w:rsidP="008139DD">
      <w:pPr>
        <w:spacing w:after="0" w:line="240" w:lineRule="auto"/>
        <w:jc w:val="both"/>
        <w:rPr>
          <w:rFonts w:ascii="Cambria" w:hAnsi="Cambria" w:cs="Times New Roman"/>
          <w:b/>
          <w:noProof/>
          <w:sz w:val="24"/>
          <w:szCs w:val="24"/>
          <w:lang w:val="sr-Latn-CS"/>
        </w:rPr>
      </w:pPr>
    </w:p>
    <w:p w:rsidR="000B5492" w:rsidRDefault="00965B89" w:rsidP="008139DD">
      <w:pPr>
        <w:spacing w:after="0" w:line="240" w:lineRule="auto"/>
        <w:jc w:val="both"/>
        <w:rPr>
          <w:rFonts w:ascii="Cambria" w:hAnsi="Cambria" w:cs="Times New Roman"/>
          <w:noProof/>
          <w:sz w:val="24"/>
          <w:szCs w:val="24"/>
          <w:lang w:val="sr-Latn-CS"/>
        </w:rPr>
      </w:pPr>
      <w:r w:rsidRPr="00971CC7">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sidRPr="00971CC7">
        <w:rPr>
          <w:rFonts w:ascii="Cambria" w:hAnsi="Cambria" w:cs="Times New Roman"/>
          <w:noProof/>
          <w:sz w:val="24"/>
          <w:szCs w:val="24"/>
          <w:lang w:val="sr-Latn-CS"/>
        </w:rPr>
        <w:t xml:space="preserve">   </w:t>
      </w:r>
      <w:r w:rsidR="000B5492" w:rsidRPr="00971CC7">
        <w:rPr>
          <w:rFonts w:ascii="Cambria" w:hAnsi="Cambria" w:cs="Times New Roman"/>
          <w:noProof/>
          <w:sz w:val="24"/>
          <w:szCs w:val="24"/>
          <w:lang w:val="sr-Latn-CS"/>
        </w:rPr>
        <w:t>Informacija o stanju i aktivnostima na ostvarivanju potreba i interesa građana u mjesnim zajednicama na teritoriji opštine Nikšić za 2022. godinu, sa Predlogom ocjena i zaključaka</w:t>
      </w:r>
    </w:p>
    <w:p w:rsidR="00BD1D39" w:rsidRPr="00971CC7" w:rsidRDefault="00BD1D39" w:rsidP="008139DD">
      <w:pPr>
        <w:spacing w:after="0" w:line="240" w:lineRule="auto"/>
        <w:jc w:val="both"/>
        <w:rPr>
          <w:rFonts w:ascii="Cambria" w:hAnsi="Cambria" w:cs="Times New Roman"/>
          <w:noProof/>
          <w:sz w:val="24"/>
          <w:szCs w:val="24"/>
          <w:lang w:val="sr-Latn-CS"/>
        </w:rPr>
      </w:pPr>
    </w:p>
    <w:p w:rsidR="00F933BD" w:rsidRPr="00971CC7" w:rsidRDefault="00965B89"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113D59">
        <w:rPr>
          <w:rFonts w:ascii="Cambria" w:hAnsi="Cambria"/>
          <w:noProof/>
          <w:sz w:val="24"/>
          <w:szCs w:val="24"/>
          <w:lang w:val="sr-Latn-CS"/>
        </w:rPr>
        <w:tab/>
      </w:r>
      <w:r w:rsidRPr="00971CC7">
        <w:rPr>
          <w:rFonts w:ascii="Cambria" w:hAnsi="Cambria"/>
          <w:noProof/>
          <w:sz w:val="24"/>
          <w:szCs w:val="24"/>
          <w:lang w:val="sr-Latn-CS"/>
        </w:rPr>
        <w:t xml:space="preserve">   Predsjednik Skupštine  podsjetio je da su nadležna radna tije</w:t>
      </w:r>
      <w:r w:rsidR="00850DA0">
        <w:rPr>
          <w:rFonts w:ascii="Cambria" w:hAnsi="Cambria"/>
          <w:noProof/>
          <w:sz w:val="24"/>
          <w:szCs w:val="24"/>
          <w:lang w:val="sr-Latn-CS"/>
        </w:rPr>
        <w:t xml:space="preserve">la u okviru svojih nadležnosti  Odbor </w:t>
      </w:r>
      <w:r w:rsidRPr="00971CC7">
        <w:rPr>
          <w:rFonts w:ascii="Cambria" w:hAnsi="Cambria"/>
          <w:noProof/>
          <w:sz w:val="24"/>
          <w:szCs w:val="24"/>
          <w:lang w:val="sr-Latn-CS"/>
        </w:rPr>
        <w:t xml:space="preserve"> za finasn</w:t>
      </w:r>
      <w:r w:rsidR="00850DA0">
        <w:rPr>
          <w:rFonts w:ascii="Cambria" w:hAnsi="Cambria"/>
          <w:noProof/>
          <w:sz w:val="24"/>
          <w:szCs w:val="24"/>
          <w:lang w:val="sr-Latn-CS"/>
        </w:rPr>
        <w:t xml:space="preserve">ije, privredu i razvoj  i Odbor </w:t>
      </w:r>
      <w:r w:rsidRPr="00971CC7">
        <w:rPr>
          <w:rFonts w:ascii="Cambria" w:hAnsi="Cambria"/>
          <w:noProof/>
          <w:sz w:val="24"/>
          <w:szCs w:val="24"/>
          <w:lang w:val="sr-Latn-CS"/>
        </w:rPr>
        <w:t xml:space="preserve"> za planiranje i uređenje prostora i komunalno stambenu </w:t>
      </w:r>
      <w:r w:rsidR="00D97B2B" w:rsidRPr="00971CC7">
        <w:rPr>
          <w:rFonts w:ascii="Cambria" w:hAnsi="Cambria"/>
          <w:noProof/>
          <w:sz w:val="24"/>
          <w:szCs w:val="24"/>
          <w:lang w:val="sr-Latn-CS"/>
        </w:rPr>
        <w:t>djelatnost prihvatili</w:t>
      </w:r>
      <w:r w:rsidR="00850DA0">
        <w:rPr>
          <w:rFonts w:ascii="Cambria" w:hAnsi="Cambria"/>
          <w:noProof/>
          <w:sz w:val="24"/>
          <w:szCs w:val="24"/>
          <w:lang w:val="sr-Latn-CS"/>
        </w:rPr>
        <w:t>,</w:t>
      </w:r>
      <w:r w:rsidR="00D97B2B" w:rsidRPr="00971CC7">
        <w:rPr>
          <w:rFonts w:ascii="Cambria" w:hAnsi="Cambria"/>
          <w:noProof/>
          <w:sz w:val="24"/>
          <w:szCs w:val="24"/>
          <w:lang w:val="sr-Latn-CS"/>
        </w:rPr>
        <w:t xml:space="preserve">  Informaciju i predložili Skupštini da istu</w:t>
      </w:r>
      <w:r w:rsidRPr="00971CC7">
        <w:rPr>
          <w:rFonts w:ascii="Cambria" w:hAnsi="Cambria"/>
          <w:noProof/>
          <w:sz w:val="24"/>
          <w:szCs w:val="24"/>
          <w:lang w:val="sr-Latn-CS"/>
        </w:rPr>
        <w:t xml:space="preserve"> usvoji.</w:t>
      </w:r>
      <w:r w:rsidR="00F933BD" w:rsidRPr="00971CC7">
        <w:rPr>
          <w:rFonts w:ascii="Cambria" w:hAnsi="Cambria"/>
          <w:noProof/>
          <w:sz w:val="24"/>
          <w:szCs w:val="24"/>
          <w:lang w:val="sr-Latn-CS"/>
        </w:rPr>
        <w:t xml:space="preserve"> </w:t>
      </w:r>
    </w:p>
    <w:p w:rsidR="00F933BD" w:rsidRPr="00971CC7" w:rsidRDefault="00F933BD"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113D59">
        <w:rPr>
          <w:rFonts w:ascii="Cambria" w:hAnsi="Cambria"/>
          <w:noProof/>
          <w:sz w:val="24"/>
          <w:szCs w:val="24"/>
          <w:lang w:val="sr-Latn-CS"/>
        </w:rPr>
        <w:tab/>
      </w:r>
      <w:r w:rsidRPr="00971CC7">
        <w:rPr>
          <w:rFonts w:ascii="Cambria" w:hAnsi="Cambria"/>
          <w:noProof/>
          <w:sz w:val="24"/>
          <w:szCs w:val="24"/>
          <w:lang w:val="sr-Latn-CS"/>
        </w:rPr>
        <w:t xml:space="preserve">  Za izvjestioca povodom ove tačke dnenog reda određen </w:t>
      </w:r>
      <w:r w:rsidR="001D6259" w:rsidRPr="00971CC7">
        <w:rPr>
          <w:rFonts w:ascii="Cambria" w:hAnsi="Cambria"/>
          <w:noProof/>
          <w:sz w:val="24"/>
          <w:szCs w:val="24"/>
          <w:lang w:val="sr-Latn-CS"/>
        </w:rPr>
        <w:t>Vidak Krtolica, sekretar Sekretarijata za komunalne poslove i saobraćaj.</w:t>
      </w:r>
      <w:r w:rsidRPr="00971CC7">
        <w:rPr>
          <w:rFonts w:ascii="Cambria" w:hAnsi="Cambria"/>
          <w:noProof/>
          <w:sz w:val="24"/>
          <w:szCs w:val="24"/>
          <w:lang w:val="sr-Latn-CS"/>
        </w:rPr>
        <w:t xml:space="preserve"> </w:t>
      </w:r>
    </w:p>
    <w:p w:rsidR="00965B89" w:rsidRPr="00971CC7" w:rsidRDefault="00965B89"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113D59">
        <w:rPr>
          <w:rFonts w:ascii="Cambria" w:hAnsi="Cambria"/>
          <w:noProof/>
          <w:sz w:val="24"/>
          <w:szCs w:val="24"/>
          <w:lang w:val="sr-Latn-CS"/>
        </w:rPr>
        <w:tab/>
        <w:t xml:space="preserve"> </w:t>
      </w:r>
      <w:r w:rsidRPr="00971CC7">
        <w:rPr>
          <w:rFonts w:ascii="Cambria" w:hAnsi="Cambria"/>
          <w:noProof/>
          <w:sz w:val="24"/>
          <w:szCs w:val="24"/>
          <w:lang w:val="sr-Latn-CS"/>
        </w:rPr>
        <w:t xml:space="preserve"> Uvodno izlaganje podnio  je </w:t>
      </w:r>
      <w:r w:rsidR="00D97B2B" w:rsidRPr="00971CC7">
        <w:rPr>
          <w:rFonts w:ascii="Cambria" w:hAnsi="Cambria"/>
          <w:noProof/>
          <w:sz w:val="24"/>
          <w:szCs w:val="24"/>
          <w:lang w:val="sr-Latn-CS"/>
        </w:rPr>
        <w:t>Vidak Krtolica</w:t>
      </w:r>
      <w:r w:rsidR="00850DA0">
        <w:rPr>
          <w:rFonts w:ascii="Cambria" w:hAnsi="Cambria"/>
          <w:noProof/>
          <w:sz w:val="24"/>
          <w:szCs w:val="24"/>
          <w:lang w:val="sr-Latn-CS"/>
        </w:rPr>
        <w:t>.</w:t>
      </w:r>
    </w:p>
    <w:p w:rsidR="00965B89" w:rsidRPr="00971CC7" w:rsidRDefault="00965B89"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113D59">
        <w:rPr>
          <w:rFonts w:ascii="Cambria" w:hAnsi="Cambria"/>
          <w:noProof/>
          <w:sz w:val="24"/>
          <w:szCs w:val="24"/>
          <w:lang w:val="sr-Latn-CS"/>
        </w:rPr>
        <w:tab/>
      </w:r>
      <w:r w:rsidRPr="00971CC7">
        <w:rPr>
          <w:rFonts w:ascii="Cambria" w:hAnsi="Cambria"/>
          <w:noProof/>
          <w:sz w:val="24"/>
          <w:szCs w:val="24"/>
          <w:lang w:val="sr-Latn-CS"/>
        </w:rPr>
        <w:t xml:space="preserve"> U pretresu su učestvovali:</w:t>
      </w:r>
      <w:r w:rsidR="00B633A2">
        <w:rPr>
          <w:rFonts w:ascii="Cambria" w:hAnsi="Cambria"/>
          <w:noProof/>
          <w:sz w:val="24"/>
          <w:szCs w:val="24"/>
          <w:lang w:val="sr-Latn-CS"/>
        </w:rPr>
        <w:t xml:space="preserve"> Boris Muratović, Nikola Bezmarević, Nemanja Vuković i Vidak Krtolica.</w:t>
      </w:r>
    </w:p>
    <w:p w:rsidR="00B633A2" w:rsidRPr="00B633A2" w:rsidRDefault="00B633A2" w:rsidP="00B633A2">
      <w:pPr>
        <w:spacing w:after="0" w:line="240" w:lineRule="auto"/>
        <w:ind w:firstLine="709"/>
        <w:jc w:val="both"/>
        <w:rPr>
          <w:rFonts w:ascii="Cambria" w:hAnsi="Cambria"/>
          <w:sz w:val="24"/>
          <w:szCs w:val="24"/>
        </w:rPr>
      </w:pPr>
      <w:r w:rsidRPr="00B633A2">
        <w:rPr>
          <w:rFonts w:ascii="Cambria" w:hAnsi="Cambria"/>
          <w:sz w:val="24"/>
          <w:szCs w:val="24"/>
        </w:rPr>
        <w:t>Borisu  Muratoviću je ESKO model  ulične rasvjete inspirativan. Smatra da je simptomatično to što se nakon završetka projekta uoči da negdje nema osv</w:t>
      </w:r>
      <w:r w:rsidR="00E95F77">
        <w:rPr>
          <w:rFonts w:ascii="Cambria" w:hAnsi="Cambria"/>
          <w:sz w:val="24"/>
          <w:szCs w:val="24"/>
        </w:rPr>
        <w:t>etljenja pa se ad hoc postavlja</w:t>
      </w:r>
      <w:r w:rsidRPr="00B633A2">
        <w:rPr>
          <w:rFonts w:ascii="Cambria" w:hAnsi="Cambria"/>
          <w:sz w:val="24"/>
          <w:szCs w:val="24"/>
        </w:rPr>
        <w:t xml:space="preserve">. </w:t>
      </w:r>
      <w:r w:rsidR="00E95F77">
        <w:rPr>
          <w:rFonts w:ascii="Cambria" w:hAnsi="Cambria"/>
          <w:sz w:val="24"/>
          <w:szCs w:val="24"/>
        </w:rPr>
        <w:t xml:space="preserve">Pitao je da li naknadni radovi </w:t>
      </w:r>
      <w:r w:rsidRPr="00B633A2">
        <w:rPr>
          <w:rFonts w:ascii="Cambria" w:hAnsi="Cambria"/>
          <w:sz w:val="24"/>
          <w:szCs w:val="24"/>
        </w:rPr>
        <w:t>spadaju</w:t>
      </w:r>
      <w:r w:rsidR="00E95F77">
        <w:rPr>
          <w:rFonts w:ascii="Cambria" w:hAnsi="Cambria"/>
          <w:sz w:val="24"/>
          <w:szCs w:val="24"/>
        </w:rPr>
        <w:t xml:space="preserve"> u </w:t>
      </w:r>
      <w:r w:rsidRPr="00B633A2">
        <w:rPr>
          <w:rFonts w:ascii="Cambria" w:hAnsi="Cambria"/>
          <w:sz w:val="24"/>
          <w:szCs w:val="24"/>
        </w:rPr>
        <w:t>9,5 miliona ili se dodatno plaća to postavljanje? Što se tiče uštede, Opština se obavezala da nakon završetka svih radova plaća 18 godina po 41.000 E mjesečno. Ako se sabere  ovo i mjesečne  obaveze prema Distribuciji 29.000 E iznos je oko 70. 000 E.  Ranije  je najviši račun bio 45.000 E. Konstatovao je da to nije ušteda.</w:t>
      </w:r>
    </w:p>
    <w:p w:rsidR="00B633A2" w:rsidRPr="00B633A2" w:rsidRDefault="00B633A2" w:rsidP="00B633A2">
      <w:pPr>
        <w:spacing w:after="0" w:line="240" w:lineRule="auto"/>
        <w:ind w:firstLine="709"/>
        <w:jc w:val="both"/>
        <w:rPr>
          <w:rFonts w:ascii="Cambria" w:hAnsi="Cambria"/>
          <w:sz w:val="24"/>
          <w:szCs w:val="24"/>
        </w:rPr>
      </w:pPr>
      <w:r w:rsidRPr="00B633A2">
        <w:rPr>
          <w:rFonts w:ascii="Cambria" w:hAnsi="Cambria"/>
          <w:sz w:val="24"/>
          <w:szCs w:val="24"/>
        </w:rPr>
        <w:t>Nikola Bezmarević je istakao da se radi o opširnom materijalu. Smatra da  potrebe i  interesi građana u mjesnim zajednicama trebali bi biti prepoznati kroz kapitalni budžet, kao glavni izvor sredstava za unapređenje uslova života lokalne zajednice.</w:t>
      </w:r>
      <w:r w:rsidR="00E95F77">
        <w:rPr>
          <w:rFonts w:ascii="Cambria" w:hAnsi="Cambria"/>
          <w:sz w:val="24"/>
          <w:szCs w:val="24"/>
        </w:rPr>
        <w:t xml:space="preserve"> </w:t>
      </w:r>
      <w:r w:rsidRPr="00B633A2">
        <w:rPr>
          <w:rFonts w:ascii="Cambria" w:hAnsi="Cambria"/>
          <w:sz w:val="24"/>
          <w:szCs w:val="24"/>
        </w:rPr>
        <w:t>Potrebno je da se planirane stavke Budžeta realizuju.</w:t>
      </w:r>
      <w:r w:rsidR="00E95F77">
        <w:rPr>
          <w:rFonts w:ascii="Cambria" w:hAnsi="Cambria"/>
          <w:sz w:val="24"/>
          <w:szCs w:val="24"/>
        </w:rPr>
        <w:t xml:space="preserve"> </w:t>
      </w:r>
      <w:r w:rsidRPr="00B633A2">
        <w:rPr>
          <w:rFonts w:ascii="Cambria" w:hAnsi="Cambria"/>
          <w:sz w:val="24"/>
          <w:szCs w:val="24"/>
        </w:rPr>
        <w:t xml:space="preserve">Realizacija kapitalnog budžeta na nivou od oko 40% planiranog upućuje na zaključak da je teško da je lokalna uprava bila uspješna u ovoj oblasti. Informacija  sačinjena na ovakav način  ne daje nikakvu informaciju, osim nabrajanja urađenog, bez mogućnosti sagledavanja šta su bili prioriteti i kolika je vrijednost uložena u pojedine mjesne zajednice, kao  ni šta nije realizovano i iz kojih razloga. Ubuduće je potrebno jasno definisati kriterijume na osnovu kojih se konkretni zahtjevi realizuju, a da se kroz izvještavanje obezbijedi sistematika urađenog sa iznosima utrošenih sredstava, kao i obrazloženje za nerealizovane </w:t>
      </w:r>
      <w:r w:rsidRPr="00B633A2">
        <w:rPr>
          <w:rFonts w:ascii="Cambria" w:hAnsi="Cambria"/>
          <w:sz w:val="24"/>
          <w:szCs w:val="24"/>
        </w:rPr>
        <w:lastRenderedPageBreak/>
        <w:t>zahtjeve. Najbolji sud</w:t>
      </w:r>
      <w:r w:rsidR="00E95F77">
        <w:rPr>
          <w:rFonts w:ascii="Cambria" w:hAnsi="Cambria"/>
          <w:sz w:val="24"/>
          <w:szCs w:val="24"/>
        </w:rPr>
        <w:t xml:space="preserve"> </w:t>
      </w:r>
      <w:r w:rsidRPr="00B633A2">
        <w:rPr>
          <w:rFonts w:ascii="Cambria" w:hAnsi="Cambria"/>
          <w:sz w:val="24"/>
          <w:szCs w:val="24"/>
        </w:rPr>
        <w:t>o svemu daju građani mjesnih zajednica, a njihove izjave upućuje na neposvećenost ove lokalne uprave za ulaganje u razvoj mjesnih zajednica. Kokretno, u MZ Župa nijesu  realizovani  najprioritetniji projekti-rekonstrukcija puta od Liverovića do Morakova i pitanje vodosnabdijevanja.</w:t>
      </w:r>
    </w:p>
    <w:p w:rsidR="00B633A2" w:rsidRPr="00B633A2" w:rsidRDefault="00B633A2" w:rsidP="00B633A2">
      <w:pPr>
        <w:spacing w:after="0" w:line="240" w:lineRule="auto"/>
        <w:ind w:firstLine="709"/>
        <w:jc w:val="both"/>
        <w:rPr>
          <w:rFonts w:ascii="Cambria" w:hAnsi="Cambria"/>
          <w:sz w:val="24"/>
          <w:szCs w:val="24"/>
        </w:rPr>
      </w:pPr>
      <w:r w:rsidRPr="00B633A2">
        <w:rPr>
          <w:rFonts w:ascii="Cambria" w:hAnsi="Cambria"/>
          <w:sz w:val="24"/>
          <w:szCs w:val="24"/>
        </w:rPr>
        <w:t>Nemanja Vuković je saglasan sa konstatacijom da je ova tema značajna i zaslužuje veću pažnju. Međutim, način koncipiranja dnevnog reda je u skladu sa Poslovnikom o radu Skupštine. Informacije su uvijek  pri samom kraju dnevnog reda.</w:t>
      </w:r>
    </w:p>
    <w:p w:rsidR="000B5492" w:rsidRDefault="00B633A2" w:rsidP="00B633A2">
      <w:pPr>
        <w:spacing w:after="0" w:line="240" w:lineRule="auto"/>
        <w:ind w:firstLine="709"/>
        <w:jc w:val="both"/>
        <w:rPr>
          <w:rFonts w:ascii="Cambria" w:hAnsi="Cambria"/>
          <w:sz w:val="24"/>
          <w:szCs w:val="24"/>
        </w:rPr>
      </w:pPr>
      <w:r w:rsidRPr="00B633A2">
        <w:rPr>
          <w:rFonts w:ascii="Cambria" w:hAnsi="Cambria"/>
          <w:sz w:val="24"/>
          <w:szCs w:val="24"/>
        </w:rPr>
        <w:t>Vidak Krtolica je u odgovoru odborniku Muratoviću naglasio da je Opština godišnje izdvajala za električnu energiju oko 650.000 E  za račune EPCG. Za održavanje izdvajalo se još oko  150.000 do 200.000 E(sijalice, stubovi..).</w:t>
      </w:r>
      <w:r w:rsidR="00E95F77">
        <w:rPr>
          <w:rFonts w:ascii="Cambria" w:hAnsi="Cambria"/>
          <w:sz w:val="24"/>
          <w:szCs w:val="24"/>
        </w:rPr>
        <w:t xml:space="preserve"> </w:t>
      </w:r>
      <w:r w:rsidRPr="00B633A2">
        <w:rPr>
          <w:rFonts w:ascii="Cambria" w:hAnsi="Cambria"/>
          <w:sz w:val="24"/>
          <w:szCs w:val="24"/>
        </w:rPr>
        <w:t>Elaboratom, kad se realizuje projekat, firma koja je dobila tender je garantovala da će računi biti ispod 150.000 E, nema održavanja, održavanje pada na teret firm</w:t>
      </w:r>
      <w:r w:rsidR="00926DDD">
        <w:rPr>
          <w:rFonts w:ascii="Cambria" w:hAnsi="Cambria"/>
          <w:sz w:val="24"/>
          <w:szCs w:val="24"/>
        </w:rPr>
        <w:t>e. Što se tiče puteva kroz Župu</w:t>
      </w:r>
      <w:r w:rsidRPr="00B633A2">
        <w:rPr>
          <w:rFonts w:ascii="Cambria" w:hAnsi="Cambria"/>
          <w:sz w:val="24"/>
          <w:szCs w:val="24"/>
        </w:rPr>
        <w:t>, Liverovići -M</w:t>
      </w:r>
      <w:r w:rsidR="00926DDD">
        <w:rPr>
          <w:rFonts w:ascii="Cambria" w:hAnsi="Cambria"/>
          <w:sz w:val="24"/>
          <w:szCs w:val="24"/>
        </w:rPr>
        <w:t>orakovo  projekat  je pri kraju</w:t>
      </w:r>
      <w:r w:rsidRPr="00B633A2">
        <w:rPr>
          <w:rFonts w:ascii="Cambria" w:hAnsi="Cambria"/>
          <w:sz w:val="24"/>
          <w:szCs w:val="24"/>
        </w:rPr>
        <w:t>, najduže za mjesec dana će biti završen. Sredstva su obezbijeđena i očekuje da se ove godine uradi bar 1km puta. Uporedo se radi i Pusta strana.</w:t>
      </w:r>
    </w:p>
    <w:p w:rsidR="0074382D" w:rsidRDefault="0074382D" w:rsidP="008139DD">
      <w:pPr>
        <w:spacing w:after="0" w:line="240" w:lineRule="auto"/>
        <w:jc w:val="both"/>
        <w:rPr>
          <w:rFonts w:ascii="Cambria" w:hAnsi="Cambria" w:cs="Times New Roman"/>
          <w:noProof/>
          <w:sz w:val="24"/>
          <w:szCs w:val="24"/>
          <w:lang w:val="sr-Latn-CS"/>
        </w:rPr>
      </w:pPr>
    </w:p>
    <w:p w:rsidR="000B5492" w:rsidRPr="00B674FA" w:rsidRDefault="0014656C" w:rsidP="008139DD">
      <w:pPr>
        <w:spacing w:after="0" w:line="240" w:lineRule="auto"/>
        <w:jc w:val="both"/>
        <w:rPr>
          <w:rFonts w:ascii="Cambria" w:hAnsi="Cambria" w:cs="Times New Roman"/>
          <w:b/>
          <w:noProof/>
          <w:sz w:val="24"/>
          <w:szCs w:val="24"/>
          <w:lang w:val="sr-Latn-CS"/>
        </w:rPr>
      </w:pPr>
      <w:r w:rsidRPr="00B674FA">
        <w:rPr>
          <w:rFonts w:ascii="Cambria" w:hAnsi="Cambria" w:cs="Times New Roman"/>
          <w:i/>
          <w:noProof/>
          <w:sz w:val="24"/>
          <w:szCs w:val="24"/>
          <w:lang w:val="sr-Latn-CS"/>
        </w:rPr>
        <w:t xml:space="preserve">                                                                                      </w:t>
      </w:r>
      <w:r w:rsidRPr="00B674FA">
        <w:rPr>
          <w:rFonts w:ascii="Cambria" w:hAnsi="Cambria" w:cs="Times New Roman"/>
          <w:b/>
          <w:noProof/>
          <w:sz w:val="24"/>
          <w:szCs w:val="24"/>
          <w:lang w:val="sr-Latn-CS"/>
        </w:rPr>
        <w:t>XIII</w:t>
      </w:r>
    </w:p>
    <w:p w:rsidR="0014656C" w:rsidRPr="0014656C" w:rsidRDefault="0014656C" w:rsidP="008139DD">
      <w:pPr>
        <w:spacing w:after="0" w:line="240" w:lineRule="auto"/>
        <w:jc w:val="both"/>
        <w:rPr>
          <w:rFonts w:ascii="Cambria" w:hAnsi="Cambria" w:cs="Times New Roman"/>
          <w:b/>
          <w:noProof/>
          <w:sz w:val="24"/>
          <w:szCs w:val="24"/>
          <w:lang w:val="sr-Latn-CS"/>
        </w:rPr>
      </w:pPr>
    </w:p>
    <w:p w:rsidR="000B5492" w:rsidRPr="00971CC7" w:rsidRDefault="000B5492" w:rsidP="000B5492">
      <w:pPr>
        <w:spacing w:after="0" w:line="240" w:lineRule="auto"/>
        <w:contextualSpacing/>
        <w:jc w:val="both"/>
        <w:rPr>
          <w:rFonts w:ascii="Cambria" w:hAnsi="Cambria" w:cs="Times New Roman"/>
          <w:bCs/>
          <w:noProof/>
          <w:sz w:val="24"/>
          <w:szCs w:val="24"/>
          <w:lang w:val="sr-Latn-CS"/>
        </w:rPr>
      </w:pPr>
      <w:r>
        <w:rPr>
          <w:rFonts w:ascii="Cambria" w:hAnsi="Cambria" w:cs="Times New Roman"/>
          <w:noProof/>
          <w:sz w:val="24"/>
          <w:szCs w:val="24"/>
          <w:lang w:val="sr-Latn-CS"/>
        </w:rPr>
        <w:t xml:space="preserve">    </w:t>
      </w:r>
      <w:r w:rsidR="0074382D">
        <w:rPr>
          <w:rFonts w:ascii="Cambria" w:hAnsi="Cambria" w:cs="Times New Roman"/>
          <w:noProof/>
          <w:sz w:val="24"/>
          <w:szCs w:val="24"/>
          <w:lang w:val="sr-Latn-CS"/>
        </w:rPr>
        <w:tab/>
      </w:r>
      <w:r>
        <w:rPr>
          <w:rFonts w:ascii="Cambria" w:hAnsi="Cambria" w:cs="Times New Roman"/>
          <w:noProof/>
          <w:sz w:val="24"/>
          <w:szCs w:val="24"/>
          <w:lang w:val="sr-Latn-CS"/>
        </w:rPr>
        <w:t xml:space="preserve"> </w:t>
      </w:r>
      <w:r w:rsidRPr="00D06A05">
        <w:rPr>
          <w:rFonts w:ascii="Cambria" w:hAnsi="Cambria" w:cs="Times New Roman"/>
          <w:bCs/>
          <w:noProof/>
          <w:sz w:val="24"/>
          <w:szCs w:val="24"/>
          <w:lang w:val="sr-Latn-CS"/>
        </w:rPr>
        <w:t>Informacija o ostvarivanju socijalne politike u opštini Nikšić za 2022. godinu, sa  Predlogom ocj</w:t>
      </w:r>
      <w:r w:rsidR="00850DA0">
        <w:rPr>
          <w:rFonts w:ascii="Cambria" w:hAnsi="Cambria" w:cs="Times New Roman"/>
          <w:bCs/>
          <w:noProof/>
          <w:sz w:val="24"/>
          <w:szCs w:val="24"/>
          <w:lang w:val="sr-Latn-CS"/>
        </w:rPr>
        <w:t>ene i zaključaka</w:t>
      </w:r>
    </w:p>
    <w:p w:rsidR="005034DF" w:rsidRPr="00971CC7" w:rsidRDefault="005034DF" w:rsidP="000B5492">
      <w:pPr>
        <w:spacing w:after="0" w:line="240" w:lineRule="auto"/>
        <w:contextualSpacing/>
        <w:jc w:val="both"/>
        <w:rPr>
          <w:rFonts w:ascii="Cambria" w:hAnsi="Cambria" w:cs="Times New Roman"/>
          <w:bCs/>
          <w:noProof/>
          <w:sz w:val="24"/>
          <w:szCs w:val="24"/>
          <w:lang w:val="sr-Latn-CS"/>
        </w:rPr>
      </w:pPr>
    </w:p>
    <w:p w:rsidR="001D6259" w:rsidRPr="00971CC7" w:rsidRDefault="00965B89" w:rsidP="001D6259">
      <w:pPr>
        <w:jc w:val="both"/>
        <w:rPr>
          <w:rFonts w:ascii="Cambria" w:hAnsi="Cambria"/>
          <w:noProof/>
          <w:sz w:val="24"/>
          <w:szCs w:val="24"/>
          <w:lang w:val="sr-Latn-CS"/>
        </w:rPr>
      </w:pPr>
      <w:r w:rsidRPr="00971CC7">
        <w:rPr>
          <w:rFonts w:ascii="Cambria" w:hAnsi="Cambria"/>
          <w:noProof/>
          <w:sz w:val="24"/>
          <w:szCs w:val="24"/>
          <w:lang w:val="sr-Latn-CS"/>
        </w:rPr>
        <w:t xml:space="preserve">     </w:t>
      </w:r>
      <w:r w:rsidR="0074382D">
        <w:rPr>
          <w:rFonts w:ascii="Cambria" w:hAnsi="Cambria"/>
          <w:noProof/>
          <w:sz w:val="24"/>
          <w:szCs w:val="24"/>
          <w:lang w:val="sr-Latn-CS"/>
        </w:rPr>
        <w:tab/>
      </w:r>
      <w:r w:rsidRPr="00971CC7">
        <w:rPr>
          <w:rFonts w:ascii="Cambria" w:hAnsi="Cambria"/>
          <w:noProof/>
          <w:sz w:val="24"/>
          <w:szCs w:val="24"/>
          <w:lang w:val="sr-Latn-CS"/>
        </w:rPr>
        <w:t>Predsjednik Skupštine  podsjetio je da su nadležna radna tijela u okv</w:t>
      </w:r>
      <w:r w:rsidR="00850DA0">
        <w:rPr>
          <w:rFonts w:ascii="Cambria" w:hAnsi="Cambria"/>
          <w:noProof/>
          <w:sz w:val="24"/>
          <w:szCs w:val="24"/>
          <w:lang w:val="sr-Latn-CS"/>
        </w:rPr>
        <w:t>iru svojih nadležnosti  Odbor</w:t>
      </w:r>
      <w:r w:rsidRPr="00971CC7">
        <w:rPr>
          <w:rFonts w:ascii="Cambria" w:hAnsi="Cambria"/>
          <w:noProof/>
          <w:sz w:val="24"/>
          <w:szCs w:val="24"/>
          <w:lang w:val="sr-Latn-CS"/>
        </w:rPr>
        <w:t xml:space="preserve"> z</w:t>
      </w:r>
      <w:r w:rsidR="00850DA0">
        <w:rPr>
          <w:rFonts w:ascii="Cambria" w:hAnsi="Cambria"/>
          <w:noProof/>
          <w:sz w:val="24"/>
          <w:szCs w:val="24"/>
          <w:lang w:val="sr-Latn-CS"/>
        </w:rPr>
        <w:t>a finasnije, privredu i razvoj i Odbor</w:t>
      </w:r>
      <w:r w:rsidRPr="00971CC7">
        <w:rPr>
          <w:rFonts w:ascii="Cambria" w:hAnsi="Cambria"/>
          <w:noProof/>
          <w:sz w:val="24"/>
          <w:szCs w:val="24"/>
          <w:lang w:val="sr-Latn-CS"/>
        </w:rPr>
        <w:t xml:space="preserve"> za</w:t>
      </w:r>
      <w:r w:rsidR="00D97B2B" w:rsidRPr="00971CC7">
        <w:rPr>
          <w:rFonts w:ascii="Cambria" w:hAnsi="Cambria"/>
          <w:noProof/>
          <w:sz w:val="24"/>
          <w:szCs w:val="24"/>
          <w:lang w:val="sr-Latn-CS"/>
        </w:rPr>
        <w:t xml:space="preserve"> društvene djelatnosti prihvatili</w:t>
      </w:r>
      <w:r w:rsidR="00850DA0">
        <w:rPr>
          <w:rFonts w:ascii="Cambria" w:hAnsi="Cambria"/>
          <w:noProof/>
          <w:sz w:val="24"/>
          <w:szCs w:val="24"/>
          <w:lang w:val="sr-Latn-CS"/>
        </w:rPr>
        <w:t>,</w:t>
      </w:r>
      <w:r w:rsidR="00D97B2B" w:rsidRPr="00971CC7">
        <w:rPr>
          <w:rFonts w:ascii="Cambria" w:hAnsi="Cambria"/>
          <w:noProof/>
          <w:sz w:val="24"/>
          <w:szCs w:val="24"/>
          <w:lang w:val="sr-Latn-CS"/>
        </w:rPr>
        <w:t xml:space="preserve">  Informaciju i predložili Skupštini da istu</w:t>
      </w:r>
      <w:r w:rsidRPr="00971CC7">
        <w:rPr>
          <w:rFonts w:ascii="Cambria" w:hAnsi="Cambria"/>
          <w:noProof/>
          <w:sz w:val="24"/>
          <w:szCs w:val="24"/>
          <w:lang w:val="sr-Latn-CS"/>
        </w:rPr>
        <w:t xml:space="preserve"> usvoji.</w:t>
      </w:r>
      <w:r w:rsidR="001D6259" w:rsidRPr="00971CC7">
        <w:rPr>
          <w:rFonts w:ascii="Cambria" w:hAnsi="Cambria"/>
          <w:noProof/>
          <w:sz w:val="24"/>
          <w:szCs w:val="24"/>
          <w:lang w:val="sr-Latn-CS"/>
        </w:rPr>
        <w:t xml:space="preserve">   </w:t>
      </w:r>
    </w:p>
    <w:p w:rsidR="001D6259" w:rsidRPr="00971CC7" w:rsidRDefault="001D6259"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74382D">
        <w:rPr>
          <w:rFonts w:ascii="Cambria" w:hAnsi="Cambria"/>
          <w:noProof/>
          <w:sz w:val="24"/>
          <w:szCs w:val="24"/>
          <w:lang w:val="sr-Latn-CS"/>
        </w:rPr>
        <w:tab/>
      </w:r>
      <w:r w:rsidRPr="00971CC7">
        <w:rPr>
          <w:rFonts w:ascii="Cambria" w:hAnsi="Cambria"/>
          <w:noProof/>
          <w:sz w:val="24"/>
          <w:szCs w:val="24"/>
          <w:lang w:val="sr-Latn-CS"/>
        </w:rPr>
        <w:t xml:space="preserve">   Z</w:t>
      </w:r>
      <w:r w:rsidR="00F62A1A">
        <w:rPr>
          <w:rFonts w:ascii="Cambria" w:hAnsi="Cambria"/>
          <w:noProof/>
          <w:sz w:val="24"/>
          <w:szCs w:val="24"/>
          <w:lang w:val="sr-Latn-CS"/>
        </w:rPr>
        <w:t xml:space="preserve">a izvjestioca povodom ove tačke </w:t>
      </w:r>
      <w:r w:rsidRPr="00971CC7">
        <w:rPr>
          <w:rFonts w:ascii="Cambria" w:hAnsi="Cambria"/>
          <w:noProof/>
          <w:sz w:val="24"/>
          <w:szCs w:val="24"/>
          <w:lang w:val="sr-Latn-CS"/>
        </w:rPr>
        <w:t>dnenog reda određena je Tatjana Bjeletić, rukovoditeljka odjeljenja za socijalnu i dječju zaštitu u Sekretarijatu za kulturu, sport, mlade i socijalno staranje.</w:t>
      </w:r>
    </w:p>
    <w:p w:rsidR="00965B89" w:rsidRPr="00971CC7" w:rsidRDefault="005F4B4C" w:rsidP="00965B89">
      <w:pPr>
        <w:jc w:val="both"/>
        <w:rPr>
          <w:rFonts w:ascii="Cambria" w:hAnsi="Cambria"/>
          <w:noProof/>
          <w:sz w:val="24"/>
          <w:szCs w:val="24"/>
          <w:lang w:val="sr-Latn-CS"/>
        </w:rPr>
      </w:pPr>
      <w:r>
        <w:rPr>
          <w:rFonts w:ascii="Cambria" w:hAnsi="Cambria"/>
          <w:noProof/>
          <w:sz w:val="24"/>
          <w:szCs w:val="24"/>
          <w:lang w:val="sr-Latn-CS"/>
        </w:rPr>
        <w:t xml:space="preserve">    </w:t>
      </w:r>
      <w:r w:rsidR="0074382D">
        <w:rPr>
          <w:rFonts w:ascii="Cambria" w:hAnsi="Cambria"/>
          <w:noProof/>
          <w:sz w:val="24"/>
          <w:szCs w:val="24"/>
          <w:lang w:val="sr-Latn-CS"/>
        </w:rPr>
        <w:tab/>
      </w:r>
      <w:r w:rsidR="00D97B2B" w:rsidRPr="00971CC7">
        <w:rPr>
          <w:rFonts w:ascii="Cambria" w:hAnsi="Cambria"/>
          <w:noProof/>
          <w:sz w:val="24"/>
          <w:szCs w:val="24"/>
          <w:lang w:val="sr-Latn-CS"/>
        </w:rPr>
        <w:t xml:space="preserve">Uvodno izlaganje podnijela </w:t>
      </w:r>
      <w:r w:rsidR="00965B89" w:rsidRPr="00971CC7">
        <w:rPr>
          <w:rFonts w:ascii="Cambria" w:hAnsi="Cambria"/>
          <w:noProof/>
          <w:sz w:val="24"/>
          <w:szCs w:val="24"/>
          <w:lang w:val="sr-Latn-CS"/>
        </w:rPr>
        <w:t xml:space="preserve"> je </w:t>
      </w:r>
      <w:r w:rsidR="001D6259" w:rsidRPr="00971CC7">
        <w:rPr>
          <w:rFonts w:ascii="Cambria" w:hAnsi="Cambria"/>
          <w:noProof/>
          <w:sz w:val="24"/>
          <w:szCs w:val="24"/>
          <w:lang w:val="sr-Latn-CS"/>
        </w:rPr>
        <w:t>Tatjana Bjeletić.</w:t>
      </w:r>
    </w:p>
    <w:p w:rsidR="00965B89" w:rsidRDefault="00965B89" w:rsidP="00965B89">
      <w:pPr>
        <w:jc w:val="both"/>
        <w:rPr>
          <w:rFonts w:ascii="Cambria" w:hAnsi="Cambria"/>
          <w:noProof/>
          <w:sz w:val="24"/>
          <w:szCs w:val="24"/>
          <w:lang w:val="sr-Latn-CS"/>
        </w:rPr>
      </w:pPr>
      <w:r w:rsidRPr="00971CC7">
        <w:rPr>
          <w:rFonts w:ascii="Cambria" w:hAnsi="Cambria"/>
          <w:noProof/>
          <w:sz w:val="24"/>
          <w:szCs w:val="24"/>
          <w:lang w:val="sr-Latn-CS"/>
        </w:rPr>
        <w:t xml:space="preserve"> </w:t>
      </w:r>
      <w:r w:rsidR="0074382D">
        <w:rPr>
          <w:rFonts w:ascii="Cambria" w:hAnsi="Cambria"/>
          <w:noProof/>
          <w:sz w:val="24"/>
          <w:szCs w:val="24"/>
          <w:lang w:val="sr-Latn-CS"/>
        </w:rPr>
        <w:tab/>
      </w:r>
      <w:r w:rsidRPr="00971CC7">
        <w:rPr>
          <w:rFonts w:ascii="Cambria" w:hAnsi="Cambria"/>
          <w:noProof/>
          <w:sz w:val="24"/>
          <w:szCs w:val="24"/>
          <w:lang w:val="sr-Latn-CS"/>
        </w:rPr>
        <w:t xml:space="preserve"> </w:t>
      </w:r>
      <w:r w:rsidR="003B69E6" w:rsidRPr="00971CC7">
        <w:rPr>
          <w:rFonts w:ascii="Cambria" w:hAnsi="Cambria"/>
          <w:noProof/>
          <w:sz w:val="24"/>
          <w:szCs w:val="24"/>
          <w:lang w:val="sr-Latn-CS"/>
        </w:rPr>
        <w:t xml:space="preserve"> </w:t>
      </w:r>
      <w:r w:rsidR="00113D59">
        <w:rPr>
          <w:rFonts w:ascii="Cambria" w:hAnsi="Cambria"/>
          <w:noProof/>
          <w:sz w:val="24"/>
          <w:szCs w:val="24"/>
          <w:lang w:val="sr-Latn-CS"/>
        </w:rPr>
        <w:t xml:space="preserve"> U pretresu je </w:t>
      </w:r>
      <w:r w:rsidRPr="00971CC7">
        <w:rPr>
          <w:rFonts w:ascii="Cambria" w:hAnsi="Cambria"/>
          <w:noProof/>
          <w:sz w:val="24"/>
          <w:szCs w:val="24"/>
          <w:lang w:val="sr-Latn-CS"/>
        </w:rPr>
        <w:t xml:space="preserve"> učestv</w:t>
      </w:r>
      <w:r w:rsidR="00113D59">
        <w:rPr>
          <w:rFonts w:ascii="Cambria" w:hAnsi="Cambria"/>
          <w:noProof/>
          <w:sz w:val="24"/>
          <w:szCs w:val="24"/>
          <w:lang w:val="sr-Latn-CS"/>
        </w:rPr>
        <w:t>ovao, Zoran Vukićević.</w:t>
      </w:r>
    </w:p>
    <w:p w:rsidR="000B5492" w:rsidRPr="005E6A8A" w:rsidRDefault="00113D59" w:rsidP="005E6A8A">
      <w:pPr>
        <w:ind w:firstLine="708"/>
        <w:jc w:val="both"/>
        <w:rPr>
          <w:rFonts w:ascii="Cambria" w:hAnsi="Cambria"/>
          <w:sz w:val="24"/>
          <w:szCs w:val="24"/>
        </w:rPr>
      </w:pPr>
      <w:r w:rsidRPr="00113D59">
        <w:rPr>
          <w:rFonts w:ascii="Cambria" w:hAnsi="Cambria"/>
          <w:sz w:val="24"/>
          <w:szCs w:val="24"/>
        </w:rPr>
        <w:t>Zoran Vukićević je pohvalio Informaciju kao perfektnu i obimnu. Ono što je zapazio, u svim informacijama do sada, je pokušaj da se napravi štednja, što u oblasti socijalne politike nije dobro. I sada su iznosi za tuđu pomoć i njegu izuzetno niski. Smeta mu priča o 6 miliona viška. Opština nije institucija koja treba da štedi,</w:t>
      </w:r>
      <w:r w:rsidR="00F62A1A">
        <w:rPr>
          <w:rFonts w:ascii="Cambria" w:hAnsi="Cambria"/>
          <w:sz w:val="24"/>
          <w:szCs w:val="24"/>
        </w:rPr>
        <w:t xml:space="preserve"> već da troši pare gdje treba. </w:t>
      </w:r>
      <w:r w:rsidRPr="00113D59">
        <w:rPr>
          <w:rFonts w:ascii="Cambria" w:hAnsi="Cambria"/>
          <w:sz w:val="24"/>
          <w:szCs w:val="24"/>
        </w:rPr>
        <w:t>Višak novčanih sredstava, a 50-ak djece čeka na smještaj u Dnevnom centu. Bolje je bilo ta sredstva usmjeriti na proširenje kapaciteta Centra ili izgradnju zgrade za penzionere. Potrebne su izmjene Zakona, kako bi se izdvojila veća sredstva za socijalne potrebe i proširile usluge u ovoj oblasti.</w:t>
      </w:r>
    </w:p>
    <w:p w:rsidR="000B5492" w:rsidRPr="0014656C" w:rsidRDefault="0014656C" w:rsidP="00B674FA">
      <w:pPr>
        <w:spacing w:after="0" w:line="240" w:lineRule="auto"/>
        <w:contextualSpacing/>
        <w:jc w:val="center"/>
        <w:rPr>
          <w:rFonts w:ascii="Cambria" w:hAnsi="Cambria" w:cs="Times New Roman"/>
          <w:b/>
          <w:bCs/>
          <w:noProof/>
          <w:sz w:val="24"/>
          <w:szCs w:val="24"/>
          <w:lang w:val="sr-Latn-CS"/>
        </w:rPr>
      </w:pPr>
      <w:r w:rsidRPr="0014656C">
        <w:rPr>
          <w:rFonts w:ascii="Cambria" w:hAnsi="Cambria" w:cs="Times New Roman"/>
          <w:b/>
          <w:bCs/>
          <w:noProof/>
          <w:sz w:val="24"/>
          <w:szCs w:val="24"/>
          <w:lang w:val="sr-Latn-CS"/>
        </w:rPr>
        <w:t>XIV</w:t>
      </w:r>
    </w:p>
    <w:p w:rsidR="003B69E6" w:rsidRPr="00D06A05" w:rsidRDefault="003B69E6" w:rsidP="000B5492">
      <w:pPr>
        <w:spacing w:after="0" w:line="240" w:lineRule="auto"/>
        <w:contextualSpacing/>
        <w:jc w:val="both"/>
        <w:rPr>
          <w:rFonts w:ascii="Cambria" w:hAnsi="Cambria" w:cs="Times New Roman"/>
          <w:bCs/>
          <w:noProof/>
          <w:sz w:val="24"/>
          <w:szCs w:val="24"/>
          <w:lang w:val="sr-Latn-CS"/>
        </w:rPr>
      </w:pPr>
    </w:p>
    <w:p w:rsidR="000B5492" w:rsidRDefault="000B5492" w:rsidP="000B5492">
      <w:pPr>
        <w:spacing w:after="0" w:line="240" w:lineRule="auto"/>
        <w:ind w:left="851"/>
        <w:contextualSpacing/>
        <w:jc w:val="both"/>
        <w:rPr>
          <w:rFonts w:ascii="Cambria" w:hAnsi="Cambria" w:cs="Times New Roman"/>
          <w:bCs/>
          <w:noProof/>
          <w:sz w:val="24"/>
          <w:szCs w:val="24"/>
          <w:lang w:val="sr-Latn-CS"/>
        </w:rPr>
      </w:pPr>
      <w:r w:rsidRPr="00D06A05">
        <w:rPr>
          <w:rFonts w:ascii="Cambria" w:hAnsi="Cambria" w:cs="Times New Roman"/>
          <w:bCs/>
          <w:noProof/>
          <w:sz w:val="24"/>
          <w:szCs w:val="24"/>
          <w:lang w:val="sr-Latn-CS"/>
        </w:rPr>
        <w:t xml:space="preserve"> </w:t>
      </w:r>
      <w:r w:rsidR="003B69E6">
        <w:rPr>
          <w:rFonts w:ascii="Cambria" w:hAnsi="Cambria" w:cs="Times New Roman"/>
          <w:bCs/>
          <w:noProof/>
          <w:sz w:val="24"/>
          <w:szCs w:val="24"/>
          <w:lang w:val="sr-Latn-CS"/>
        </w:rPr>
        <w:t xml:space="preserve">                                                     </w:t>
      </w:r>
      <w:r w:rsidRPr="00D06A05">
        <w:rPr>
          <w:rFonts w:ascii="Cambria" w:hAnsi="Cambria" w:cs="Times New Roman"/>
          <w:bCs/>
          <w:noProof/>
          <w:sz w:val="24"/>
          <w:szCs w:val="24"/>
          <w:lang w:val="sr-Latn-CS"/>
        </w:rPr>
        <w:t>Izbor i imenovanja.</w:t>
      </w:r>
    </w:p>
    <w:p w:rsidR="00BD1D39" w:rsidRPr="00D06A05" w:rsidRDefault="00BD1D39" w:rsidP="000B5492">
      <w:pPr>
        <w:spacing w:after="0" w:line="240" w:lineRule="auto"/>
        <w:ind w:left="851"/>
        <w:contextualSpacing/>
        <w:jc w:val="both"/>
        <w:rPr>
          <w:rFonts w:ascii="Cambria" w:hAnsi="Cambria" w:cs="Times New Roman"/>
          <w:bCs/>
          <w:noProof/>
          <w:sz w:val="24"/>
          <w:szCs w:val="24"/>
          <w:lang w:val="sr-Latn-CS"/>
        </w:rPr>
      </w:pPr>
    </w:p>
    <w:p w:rsidR="00DC42D4" w:rsidRPr="00971CC7" w:rsidRDefault="00DC42D4" w:rsidP="00DC42D4">
      <w:pPr>
        <w:spacing w:after="0" w:line="240" w:lineRule="auto"/>
        <w:jc w:val="both"/>
        <w:rPr>
          <w:rFonts w:ascii="Cambria" w:hAnsi="Cambria" w:cs="Times New Roman"/>
          <w:noProof/>
          <w:sz w:val="24"/>
          <w:szCs w:val="24"/>
        </w:rPr>
      </w:pPr>
      <w:r w:rsidRPr="00971CC7">
        <w:rPr>
          <w:rFonts w:ascii="Cambria" w:hAnsi="Cambria" w:cs="Times New Roman"/>
          <w:noProof/>
          <w:sz w:val="24"/>
          <w:szCs w:val="24"/>
          <w:lang w:val="sr-Latn-CS"/>
        </w:rPr>
        <w:t xml:space="preserve">      U okviru ove tačke dnevnog reda  bilo je predviđeno imenovanje </w:t>
      </w:r>
      <w:r w:rsidRPr="00971CC7">
        <w:rPr>
          <w:rFonts w:ascii="Cambria" w:hAnsi="Cambria"/>
          <w:noProof/>
          <w:sz w:val="24"/>
          <w:szCs w:val="24"/>
          <w:lang w:val="sr-Latn-CS"/>
        </w:rPr>
        <w:t>Žirija za dodjelu Nagrade oslobođenja Nikšića za 2023. godinu, imenovanje Komisije za Studentsku nagradu opštine Nikšić za 2023. godinu, razrješenje i imenovanje članice Odbora za društvene djelatnosti i razrješenje  i imenovanje  članice Savjeta za davanje predloga naziva naselja, ulica i trgova.</w:t>
      </w:r>
    </w:p>
    <w:p w:rsidR="00DC42D4" w:rsidRDefault="00DC42D4" w:rsidP="00DC42D4">
      <w:pPr>
        <w:spacing w:after="0"/>
        <w:jc w:val="both"/>
        <w:rPr>
          <w:rFonts w:ascii="Cambria" w:eastAsia="Times New Roman" w:hAnsi="Cambria" w:cs="Times New Roman"/>
          <w:noProof/>
          <w:sz w:val="24"/>
          <w:szCs w:val="24"/>
          <w:lang w:val="sr-Latn-CS"/>
        </w:rPr>
      </w:pPr>
      <w:r>
        <w:rPr>
          <w:rFonts w:ascii="Cambria" w:eastAsia="Times New Roman" w:hAnsi="Cambria" w:cs="Times New Roman"/>
          <w:b/>
          <w:noProof/>
          <w:sz w:val="24"/>
          <w:szCs w:val="24"/>
          <w:lang w:val="sr-Latn-CS"/>
        </w:rPr>
        <w:t xml:space="preserve">   </w:t>
      </w:r>
      <w:r w:rsidR="005F4B4C">
        <w:rPr>
          <w:rFonts w:ascii="Cambria" w:eastAsia="Times New Roman" w:hAnsi="Cambria" w:cs="Times New Roman"/>
          <w:b/>
          <w:noProof/>
          <w:sz w:val="24"/>
          <w:szCs w:val="24"/>
          <w:lang w:val="sr-Latn-CS"/>
        </w:rPr>
        <w:t xml:space="preserve">  </w:t>
      </w:r>
      <w:r>
        <w:rPr>
          <w:rFonts w:ascii="Cambria" w:eastAsia="Times New Roman" w:hAnsi="Cambria" w:cs="Times New Roman"/>
          <w:b/>
          <w:noProof/>
          <w:sz w:val="24"/>
          <w:szCs w:val="24"/>
          <w:lang w:val="sr-Latn-CS"/>
        </w:rPr>
        <w:t xml:space="preserve"> </w:t>
      </w:r>
      <w:r>
        <w:rPr>
          <w:rFonts w:ascii="Cambria" w:eastAsia="Times New Roman" w:hAnsi="Cambria" w:cs="Times New Roman"/>
          <w:noProof/>
          <w:sz w:val="24"/>
          <w:szCs w:val="24"/>
          <w:lang w:val="sr-Latn-CS"/>
        </w:rPr>
        <w:t>Predsjednik  Skupštine podsjetio je da je Odbor za izbor i imenovanja dostavio Skupštini  izvještaje.</w:t>
      </w:r>
    </w:p>
    <w:p w:rsidR="00DC42D4" w:rsidRDefault="00DC42D4" w:rsidP="00DC42D4">
      <w:pPr>
        <w:spacing w:after="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lastRenderedPageBreak/>
        <w:t xml:space="preserve">     Za izvjestioca Odbora bio je  određen Rajko Albijanić, predsjednik Odbora.</w:t>
      </w:r>
    </w:p>
    <w:p w:rsidR="00DC42D4" w:rsidRDefault="00DC42D4" w:rsidP="00DC42D4">
      <w:pPr>
        <w:spacing w:after="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lang w:val="sr-Latn-CS"/>
        </w:rPr>
        <w:t xml:space="preserve">     Pretresa nije bilo.</w:t>
      </w:r>
    </w:p>
    <w:p w:rsidR="002F6860" w:rsidRDefault="002F6860" w:rsidP="00DC42D4">
      <w:pPr>
        <w:spacing w:after="0"/>
        <w:jc w:val="both"/>
        <w:rPr>
          <w:rFonts w:ascii="Cambria" w:eastAsia="Times New Roman" w:hAnsi="Cambria" w:cs="Times New Roman"/>
          <w:noProof/>
          <w:sz w:val="24"/>
          <w:szCs w:val="24"/>
          <w:lang w:val="sr-Latn-CS"/>
        </w:rPr>
      </w:pPr>
    </w:p>
    <w:p w:rsidR="006F38ED" w:rsidRDefault="002F6860" w:rsidP="00DC42D4">
      <w:pPr>
        <w:spacing w:after="0"/>
        <w:jc w:val="both"/>
        <w:rPr>
          <w:rFonts w:ascii="Cambria" w:eastAsia="Times New Roman" w:hAnsi="Cambria" w:cs="Times New Roman"/>
          <w:noProof/>
          <w:sz w:val="24"/>
          <w:szCs w:val="24"/>
          <w:lang w:val="sr-Latn-CS"/>
        </w:rPr>
      </w:pPr>
      <w:r>
        <w:rPr>
          <w:rFonts w:ascii="Cambria" w:eastAsia="Times New Roman" w:hAnsi="Cambria" w:cs="Times New Roman"/>
          <w:noProof/>
          <w:sz w:val="24"/>
          <w:szCs w:val="24"/>
        </w:rPr>
        <w:t xml:space="preserve">  </w:t>
      </w:r>
      <w:r w:rsidR="00DC42D4">
        <w:rPr>
          <w:rFonts w:ascii="Cambria" w:eastAsia="Times New Roman" w:hAnsi="Cambria" w:cs="Times New Roman"/>
          <w:noProof/>
          <w:sz w:val="24"/>
          <w:szCs w:val="24"/>
        </w:rPr>
        <w:t xml:space="preserve">  P</w:t>
      </w:r>
      <w:r w:rsidR="00DC42D4">
        <w:rPr>
          <w:rFonts w:ascii="Cambria" w:eastAsia="Times New Roman" w:hAnsi="Cambria" w:cs="Times New Roman"/>
          <w:noProof/>
          <w:sz w:val="24"/>
          <w:szCs w:val="24"/>
          <w:lang w:val="sr-Latn-CS"/>
        </w:rPr>
        <w:t xml:space="preserve">rešlo se  na pojedinačno izjašnjavanje o svim tačkama dnevnog reda. </w:t>
      </w:r>
    </w:p>
    <w:p w:rsidR="00DC42D4" w:rsidRDefault="00DC42D4" w:rsidP="00DC42D4">
      <w:pPr>
        <w:spacing w:after="0" w:line="240" w:lineRule="auto"/>
        <w:jc w:val="both"/>
        <w:rPr>
          <w:rFonts w:ascii="Cambria" w:eastAsia="Times New Roman" w:hAnsi="Cambria" w:cs="Times New Roman"/>
          <w:noProof/>
          <w:sz w:val="24"/>
          <w:szCs w:val="24"/>
          <w:lang w:val="sr-Latn-CS"/>
        </w:rPr>
      </w:pPr>
    </w:p>
    <w:p w:rsidR="00735F12" w:rsidRDefault="005D4C00" w:rsidP="005D4C00">
      <w:pPr>
        <w:spacing w:after="0" w:line="240" w:lineRule="auto"/>
        <w:jc w:val="both"/>
        <w:rPr>
          <w:rFonts w:ascii="Cambria" w:eastAsia="Times New Roman" w:hAnsi="Cambria" w:cs="Times New Roman"/>
          <w:sz w:val="24"/>
          <w:lang w:val="sr-Latn-RS"/>
        </w:rPr>
      </w:pPr>
      <w:r>
        <w:rPr>
          <w:rFonts w:ascii="Times New Roman" w:eastAsia="Times New Roman" w:hAnsi="Times New Roman" w:cs="Times New Roman"/>
          <w:sz w:val="24"/>
        </w:rPr>
        <w:t xml:space="preserve">  </w:t>
      </w:r>
      <w:r w:rsidR="00FE3589">
        <w:rPr>
          <w:rFonts w:ascii="Times New Roman" w:eastAsia="Times New Roman" w:hAnsi="Times New Roman" w:cs="Times New Roman"/>
          <w:sz w:val="24"/>
        </w:rPr>
        <w:t xml:space="preserve"> </w:t>
      </w:r>
      <w:r w:rsidR="006F38ED">
        <w:rPr>
          <w:rFonts w:ascii="Cambria" w:eastAsia="Times New Roman" w:hAnsi="Cambria" w:cs="Times New Roman"/>
          <w:sz w:val="24"/>
        </w:rPr>
        <w:t xml:space="preserve">Skupština je sa  19 glasova „za“,  9 glasova  „protiv“ i bez </w:t>
      </w:r>
      <w:r w:rsidR="00DC42D4">
        <w:rPr>
          <w:rFonts w:ascii="Cambria" w:eastAsia="Times New Roman" w:hAnsi="Cambria" w:cs="Times New Roman"/>
          <w:sz w:val="24"/>
        </w:rPr>
        <w:t xml:space="preserve"> „uzdržanih“ glasova,   </w:t>
      </w:r>
      <w:r w:rsidR="006F38ED">
        <w:rPr>
          <w:rFonts w:ascii="Cambria" w:hAnsi="Cambria"/>
          <w:noProof/>
          <w:sz w:val="24"/>
          <w:lang w:val="sr-Latn-CS"/>
        </w:rPr>
        <w:t>donijela</w:t>
      </w:r>
    </w:p>
    <w:p w:rsidR="005D4C00" w:rsidRPr="005D4C00" w:rsidRDefault="005D4C00" w:rsidP="005D4C00">
      <w:pPr>
        <w:spacing w:after="0" w:line="240" w:lineRule="auto"/>
        <w:jc w:val="both"/>
        <w:rPr>
          <w:rFonts w:ascii="Cambria" w:eastAsia="Times New Roman" w:hAnsi="Cambria" w:cs="Times New Roman"/>
          <w:sz w:val="24"/>
          <w:lang w:val="sr-Latn-RS"/>
        </w:rPr>
      </w:pPr>
    </w:p>
    <w:p w:rsidR="00DC42D4" w:rsidRPr="00C24D14" w:rsidRDefault="00DC42D4" w:rsidP="00DC42D4">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6F38ED" w:rsidRPr="005D4C00" w:rsidRDefault="00735F12" w:rsidP="005D4C00">
      <w:pPr>
        <w:jc w:val="center"/>
        <w:rPr>
          <w:rFonts w:asciiTheme="majorHAnsi" w:hAnsiTheme="majorHAnsi"/>
          <w:noProof/>
          <w:sz w:val="24"/>
          <w:szCs w:val="24"/>
          <w:lang w:val="sr-Latn-CS"/>
        </w:rPr>
      </w:pPr>
      <w:r w:rsidRPr="00C24D14">
        <w:rPr>
          <w:rFonts w:asciiTheme="majorHAnsi" w:hAnsiTheme="majorHAnsi"/>
          <w:noProof/>
          <w:sz w:val="24"/>
          <w:szCs w:val="24"/>
          <w:lang w:val="sr-Latn-CS"/>
        </w:rPr>
        <w:t>o Završnom računu Budžeta opštine Nik</w:t>
      </w:r>
      <w:r w:rsidR="00DC42D4" w:rsidRPr="00C24D14">
        <w:rPr>
          <w:rFonts w:asciiTheme="majorHAnsi" w:hAnsiTheme="majorHAnsi"/>
          <w:noProof/>
          <w:sz w:val="24"/>
          <w:szCs w:val="24"/>
          <w:lang w:val="sr-Latn-CS"/>
        </w:rPr>
        <w:t>šić za 2022. godinu</w:t>
      </w:r>
    </w:p>
    <w:p w:rsidR="00CB61D9" w:rsidRPr="00A52DB2" w:rsidRDefault="00735F12" w:rsidP="00CB61D9">
      <w:pPr>
        <w:spacing w:after="0" w:line="240" w:lineRule="auto"/>
        <w:jc w:val="both"/>
        <w:rPr>
          <w:rFonts w:asciiTheme="majorHAnsi" w:eastAsia="Times New Roman" w:hAnsiTheme="majorHAnsi" w:cs="Times New Roman"/>
          <w:sz w:val="24"/>
          <w:szCs w:val="24"/>
          <w:lang w:val="sr-Latn-RS"/>
        </w:rPr>
      </w:pPr>
      <w:r w:rsidRPr="00A52DB2">
        <w:rPr>
          <w:rFonts w:asciiTheme="majorHAnsi" w:hAnsiTheme="majorHAnsi"/>
          <w:noProof/>
          <w:sz w:val="24"/>
          <w:szCs w:val="24"/>
          <w:lang w:val="sr-Latn-CS"/>
        </w:rPr>
        <w:t xml:space="preserve"> </w:t>
      </w:r>
      <w:r w:rsidR="00FE3589">
        <w:rPr>
          <w:rFonts w:asciiTheme="majorHAnsi" w:hAnsiTheme="majorHAnsi"/>
          <w:noProof/>
          <w:sz w:val="24"/>
          <w:szCs w:val="24"/>
          <w:lang w:val="sr-Latn-CS"/>
        </w:rPr>
        <w:t xml:space="preserve">  </w:t>
      </w:r>
      <w:r w:rsidR="005F4B4C">
        <w:rPr>
          <w:rFonts w:asciiTheme="majorHAnsi" w:hAnsiTheme="majorHAnsi"/>
          <w:noProof/>
          <w:sz w:val="24"/>
          <w:szCs w:val="24"/>
          <w:lang w:val="sr-Latn-CS"/>
        </w:rPr>
        <w:t xml:space="preserve"> </w:t>
      </w:r>
      <w:r w:rsidRPr="00A52DB2">
        <w:rPr>
          <w:rFonts w:asciiTheme="majorHAnsi" w:hAnsiTheme="majorHAnsi"/>
          <w:noProof/>
          <w:sz w:val="24"/>
          <w:szCs w:val="24"/>
          <w:lang w:val="sr-Latn-CS"/>
        </w:rPr>
        <w:t xml:space="preserve"> </w:t>
      </w:r>
      <w:r w:rsidR="006F38ED">
        <w:rPr>
          <w:rFonts w:asciiTheme="majorHAnsi" w:eastAsia="Times New Roman" w:hAnsiTheme="majorHAnsi" w:cs="Times New Roman"/>
          <w:sz w:val="24"/>
          <w:szCs w:val="24"/>
        </w:rPr>
        <w:t xml:space="preserve">Skupština je sa  28 glasova   „za“, bez glasova  „protiv“ i bez </w:t>
      </w:r>
      <w:r w:rsidR="00CB61D9" w:rsidRPr="00A52DB2">
        <w:rPr>
          <w:rFonts w:asciiTheme="majorHAnsi" w:eastAsia="Times New Roman" w:hAnsiTheme="majorHAnsi" w:cs="Times New Roman"/>
          <w:sz w:val="24"/>
          <w:szCs w:val="24"/>
        </w:rPr>
        <w:t xml:space="preserve"> „uzdržanih“ glasova,   </w:t>
      </w:r>
      <w:r w:rsidR="006F38ED">
        <w:rPr>
          <w:rFonts w:asciiTheme="majorHAnsi" w:hAnsiTheme="majorHAnsi"/>
          <w:noProof/>
          <w:sz w:val="24"/>
          <w:szCs w:val="24"/>
          <w:lang w:val="sr-Latn-CS"/>
        </w:rPr>
        <w:t>donijela</w:t>
      </w:r>
    </w:p>
    <w:p w:rsidR="00CB61D9" w:rsidRPr="00C24D14"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C24D14" w:rsidRDefault="00CB61D9" w:rsidP="005034DF">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5034DF" w:rsidRPr="005D4C00" w:rsidRDefault="00735F12" w:rsidP="00735F12">
      <w:pPr>
        <w:jc w:val="both"/>
        <w:rPr>
          <w:rFonts w:asciiTheme="majorHAnsi" w:hAnsiTheme="majorHAnsi"/>
          <w:noProof/>
          <w:sz w:val="24"/>
          <w:szCs w:val="24"/>
          <w:lang w:val="sr-Latn-CS"/>
        </w:rPr>
      </w:pPr>
      <w:r w:rsidRPr="00C24D14">
        <w:rPr>
          <w:rFonts w:asciiTheme="majorHAnsi" w:hAnsiTheme="majorHAnsi"/>
          <w:noProof/>
          <w:sz w:val="24"/>
          <w:szCs w:val="24"/>
          <w:lang w:val="sr-Latn-CS"/>
        </w:rPr>
        <w:t xml:space="preserve"> o davanju saglasnosti za kupovinu nepokretnosti radi nastavka rekonstruk</w:t>
      </w:r>
      <w:r w:rsidR="00CB61D9" w:rsidRPr="00C24D14">
        <w:rPr>
          <w:rFonts w:asciiTheme="majorHAnsi" w:hAnsiTheme="majorHAnsi"/>
          <w:noProof/>
          <w:sz w:val="24"/>
          <w:szCs w:val="24"/>
          <w:lang w:val="sr-Latn-CS"/>
        </w:rPr>
        <w:t xml:space="preserve">cije Bulevara 13 jul </w:t>
      </w:r>
    </w:p>
    <w:p w:rsidR="00CB61D9" w:rsidRPr="00A52DB2" w:rsidRDefault="00FE3589" w:rsidP="00CB61D9">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C20A75">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 xml:space="preserve">Skupština je sa  28 glasova „za“, bez glasova  „protiv“ i bez </w:t>
      </w:r>
      <w:r w:rsidR="00CB61D9" w:rsidRPr="00A52DB2">
        <w:rPr>
          <w:rFonts w:asciiTheme="majorHAnsi" w:eastAsia="Times New Roman" w:hAnsiTheme="majorHAnsi" w:cs="Times New Roman"/>
          <w:sz w:val="24"/>
          <w:szCs w:val="24"/>
        </w:rPr>
        <w:t xml:space="preserve">„uzdržanih“ glasova,   </w:t>
      </w:r>
      <w:r w:rsidR="001D6259" w:rsidRPr="00A52DB2">
        <w:rPr>
          <w:rFonts w:asciiTheme="majorHAnsi" w:hAnsiTheme="majorHAnsi"/>
          <w:noProof/>
          <w:sz w:val="24"/>
          <w:szCs w:val="24"/>
          <w:lang w:val="sr-Latn-CS"/>
        </w:rPr>
        <w:t>donijela</w:t>
      </w:r>
    </w:p>
    <w:p w:rsidR="00CB61D9"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C24D14" w:rsidRDefault="00CB61D9" w:rsidP="002F6860">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735F12" w:rsidRPr="00C24D14" w:rsidRDefault="00CB61D9" w:rsidP="00735F12">
      <w:pPr>
        <w:jc w:val="both"/>
        <w:rPr>
          <w:rFonts w:asciiTheme="majorHAnsi" w:hAnsiTheme="majorHAnsi"/>
          <w:noProof/>
          <w:sz w:val="24"/>
          <w:szCs w:val="24"/>
          <w:lang w:val="sr-Latn-CS"/>
        </w:rPr>
      </w:pPr>
      <w:r w:rsidRPr="00C24D14">
        <w:rPr>
          <w:rFonts w:asciiTheme="majorHAnsi" w:hAnsiTheme="majorHAnsi"/>
          <w:noProof/>
          <w:sz w:val="24"/>
          <w:szCs w:val="24"/>
          <w:lang w:val="sr-Latn-CS"/>
        </w:rPr>
        <w:t xml:space="preserve">   </w:t>
      </w:r>
      <w:r w:rsidR="00735F12" w:rsidRPr="00C24D14">
        <w:rPr>
          <w:rFonts w:asciiTheme="majorHAnsi" w:hAnsiTheme="majorHAnsi"/>
          <w:noProof/>
          <w:sz w:val="24"/>
          <w:szCs w:val="24"/>
          <w:lang w:val="sr-Latn-CS"/>
        </w:rPr>
        <w:t xml:space="preserve"> o davanju saglasnosti za kupovinu nepokretnosti za potrebe rekonstru</w:t>
      </w:r>
      <w:r w:rsidRPr="00C24D14">
        <w:rPr>
          <w:rFonts w:asciiTheme="majorHAnsi" w:hAnsiTheme="majorHAnsi"/>
          <w:noProof/>
          <w:sz w:val="24"/>
          <w:szCs w:val="24"/>
          <w:lang w:val="sr-Latn-CS"/>
        </w:rPr>
        <w:t xml:space="preserve">kcije Školske ulice u Kličevu </w:t>
      </w:r>
    </w:p>
    <w:p w:rsidR="00CB61D9" w:rsidRPr="00A52DB2" w:rsidRDefault="00FE3589" w:rsidP="00CB61D9">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 xml:space="preserve">Skupština je sa  26  glasova „za“, </w:t>
      </w:r>
      <w:r w:rsidR="002B5101">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 xml:space="preserve">2  glasa   „protiv“ </w:t>
      </w:r>
      <w:r w:rsidR="002B5101">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 xml:space="preserve">i </w:t>
      </w:r>
      <w:r w:rsidR="002B5101">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 xml:space="preserve">bez </w:t>
      </w:r>
      <w:r w:rsidR="00CB61D9" w:rsidRPr="00A52DB2">
        <w:rPr>
          <w:rFonts w:asciiTheme="majorHAnsi" w:eastAsia="Times New Roman" w:hAnsiTheme="majorHAnsi" w:cs="Times New Roman"/>
          <w:sz w:val="24"/>
          <w:szCs w:val="24"/>
        </w:rPr>
        <w:t xml:space="preserve"> „uzdržanih“ glasova,   </w:t>
      </w:r>
      <w:r w:rsidR="001D6259" w:rsidRPr="00A52DB2">
        <w:rPr>
          <w:rFonts w:asciiTheme="majorHAnsi" w:hAnsiTheme="majorHAnsi"/>
          <w:noProof/>
          <w:sz w:val="24"/>
          <w:szCs w:val="24"/>
          <w:lang w:val="sr-Latn-CS"/>
        </w:rPr>
        <w:t>donijela</w:t>
      </w:r>
    </w:p>
    <w:p w:rsidR="005F4B4C"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CB61D9" w:rsidRPr="00C24D14" w:rsidRDefault="00CB61D9" w:rsidP="00CB61D9">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735F12" w:rsidRPr="00C24D14" w:rsidRDefault="00CB61D9" w:rsidP="00CB61D9">
      <w:pPr>
        <w:jc w:val="both"/>
        <w:rPr>
          <w:rFonts w:asciiTheme="majorHAnsi" w:hAnsiTheme="majorHAnsi"/>
          <w:noProof/>
          <w:sz w:val="24"/>
          <w:szCs w:val="24"/>
          <w:lang w:val="sr-Latn-CS"/>
        </w:rPr>
      </w:pPr>
      <w:r w:rsidRPr="00C24D14">
        <w:rPr>
          <w:rFonts w:asciiTheme="majorHAnsi" w:hAnsiTheme="majorHAnsi"/>
          <w:noProof/>
          <w:sz w:val="24"/>
          <w:szCs w:val="24"/>
          <w:lang w:val="sr-Latn-CS"/>
        </w:rPr>
        <w:t xml:space="preserve">      </w:t>
      </w:r>
      <w:r w:rsidR="00735F12" w:rsidRPr="00C24D14">
        <w:rPr>
          <w:rFonts w:asciiTheme="majorHAnsi" w:hAnsiTheme="majorHAnsi"/>
          <w:noProof/>
          <w:sz w:val="24"/>
          <w:szCs w:val="24"/>
          <w:lang w:val="sr-Latn-CS"/>
        </w:rPr>
        <w:t>o davanju na korišćenje dijela poslovnog prostora koji se nalazi u objektu Radničkog univerziteta na Bulevaru Vuka Mićunovića, Javnom preduzeću „Radio i T</w:t>
      </w:r>
      <w:r w:rsidRPr="00C24D14">
        <w:rPr>
          <w:rFonts w:asciiTheme="majorHAnsi" w:hAnsiTheme="majorHAnsi"/>
          <w:noProof/>
          <w:sz w:val="24"/>
          <w:szCs w:val="24"/>
          <w:lang w:val="sr-Latn-CS"/>
        </w:rPr>
        <w:t>eleviziji Crne Gore“</w:t>
      </w:r>
    </w:p>
    <w:p w:rsidR="00CB61D9" w:rsidRPr="00A52DB2" w:rsidRDefault="00FE3589" w:rsidP="00CB61D9">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C20A75">
        <w:rPr>
          <w:rFonts w:asciiTheme="majorHAnsi" w:eastAsia="Times New Roman" w:hAnsiTheme="majorHAnsi" w:cs="Times New Roman"/>
          <w:sz w:val="24"/>
          <w:szCs w:val="24"/>
        </w:rPr>
        <w:t>Skupština je sa  28</w:t>
      </w:r>
      <w:r w:rsidR="006F38ED">
        <w:rPr>
          <w:rFonts w:asciiTheme="majorHAnsi" w:eastAsia="Times New Roman" w:hAnsiTheme="majorHAnsi" w:cs="Times New Roman"/>
          <w:sz w:val="24"/>
          <w:szCs w:val="24"/>
        </w:rPr>
        <w:t xml:space="preserve"> glasova „za“,  bez  glasova    „protiv“ i </w:t>
      </w:r>
      <w:r w:rsidR="002B5101">
        <w:rPr>
          <w:rFonts w:asciiTheme="majorHAnsi" w:eastAsia="Times New Roman" w:hAnsiTheme="majorHAnsi" w:cs="Times New Roman"/>
          <w:sz w:val="24"/>
          <w:szCs w:val="24"/>
        </w:rPr>
        <w:t xml:space="preserve"> </w:t>
      </w:r>
      <w:r w:rsidR="006F38ED">
        <w:rPr>
          <w:rFonts w:asciiTheme="majorHAnsi" w:eastAsia="Times New Roman" w:hAnsiTheme="majorHAnsi" w:cs="Times New Roman"/>
          <w:sz w:val="24"/>
          <w:szCs w:val="24"/>
        </w:rPr>
        <w:t>1  „uzdržanim “ glasom</w:t>
      </w:r>
      <w:r w:rsidR="00CB61D9" w:rsidRPr="00A52DB2">
        <w:rPr>
          <w:rFonts w:asciiTheme="majorHAnsi" w:eastAsia="Times New Roman" w:hAnsiTheme="majorHAnsi" w:cs="Times New Roman"/>
          <w:sz w:val="24"/>
          <w:szCs w:val="24"/>
        </w:rPr>
        <w:t xml:space="preserve">,   </w:t>
      </w:r>
      <w:r w:rsidR="001D6259" w:rsidRPr="00A52DB2">
        <w:rPr>
          <w:rFonts w:asciiTheme="majorHAnsi" w:hAnsiTheme="majorHAnsi"/>
          <w:noProof/>
          <w:sz w:val="24"/>
          <w:szCs w:val="24"/>
          <w:lang w:val="sr-Latn-CS"/>
        </w:rPr>
        <w:t>donijela</w:t>
      </w:r>
    </w:p>
    <w:p w:rsidR="00CB61D9"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C24D14" w:rsidRDefault="00CB61D9" w:rsidP="005F4B4C">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735F12" w:rsidRPr="00C24D14" w:rsidRDefault="00CB61D9" w:rsidP="001D6259">
      <w:pPr>
        <w:jc w:val="both"/>
        <w:rPr>
          <w:rFonts w:asciiTheme="majorHAnsi" w:hAnsiTheme="majorHAnsi"/>
          <w:noProof/>
          <w:sz w:val="24"/>
          <w:szCs w:val="24"/>
          <w:lang w:val="sr-Latn-CS"/>
        </w:rPr>
      </w:pPr>
      <w:r w:rsidRPr="00C24D14">
        <w:rPr>
          <w:rFonts w:asciiTheme="majorHAnsi" w:hAnsiTheme="majorHAnsi"/>
          <w:noProof/>
          <w:sz w:val="24"/>
          <w:szCs w:val="24"/>
          <w:lang w:val="sr-Latn-CS"/>
        </w:rPr>
        <w:t xml:space="preserve">      </w:t>
      </w:r>
      <w:r w:rsidR="00735F12" w:rsidRPr="00C24D14">
        <w:rPr>
          <w:rFonts w:asciiTheme="majorHAnsi" w:hAnsiTheme="majorHAnsi"/>
          <w:noProof/>
          <w:sz w:val="24"/>
          <w:szCs w:val="24"/>
          <w:lang w:val="sr-Latn-CS"/>
        </w:rPr>
        <w:t xml:space="preserve"> o izmjeni Odluke o davanju u zakup zemljišta putem prikupljanja ponuda radi postavljanja privremenih objekata u skladu sa Odlukom o donošenju programa privremenih objekata na terito</w:t>
      </w:r>
      <w:r w:rsidRPr="00C24D14">
        <w:rPr>
          <w:rFonts w:asciiTheme="majorHAnsi" w:hAnsiTheme="majorHAnsi"/>
          <w:noProof/>
          <w:sz w:val="24"/>
          <w:szCs w:val="24"/>
          <w:lang w:val="sr-Latn-CS"/>
        </w:rPr>
        <w:t xml:space="preserve">riji opštine Nikšić </w:t>
      </w:r>
    </w:p>
    <w:p w:rsidR="00CB61D9" w:rsidRPr="00A52DB2" w:rsidRDefault="001D6259" w:rsidP="00CB61D9">
      <w:pPr>
        <w:spacing w:after="0" w:line="240" w:lineRule="auto"/>
        <w:jc w:val="both"/>
        <w:rPr>
          <w:rFonts w:asciiTheme="majorHAnsi" w:eastAsia="Times New Roman" w:hAnsiTheme="majorHAnsi" w:cs="Times New Roman"/>
          <w:sz w:val="24"/>
          <w:szCs w:val="24"/>
          <w:lang w:val="sr-Latn-RS"/>
        </w:rPr>
      </w:pPr>
      <w:r w:rsidRPr="00A52DB2">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29 glasova „za“, bez glasova  „protiv“ i bez </w:t>
      </w:r>
      <w:r w:rsidR="00CB61D9" w:rsidRPr="00A52DB2">
        <w:rPr>
          <w:rFonts w:asciiTheme="majorHAnsi" w:eastAsia="Times New Roman" w:hAnsiTheme="majorHAnsi" w:cs="Times New Roman"/>
          <w:sz w:val="24"/>
          <w:szCs w:val="24"/>
        </w:rPr>
        <w:t xml:space="preserve"> „uzdržanih“ glasova,   </w:t>
      </w:r>
      <w:r w:rsidRPr="00A52DB2">
        <w:rPr>
          <w:rFonts w:asciiTheme="majorHAnsi" w:hAnsiTheme="majorHAnsi"/>
          <w:noProof/>
          <w:sz w:val="24"/>
          <w:szCs w:val="24"/>
          <w:lang w:val="sr-Latn-CS"/>
        </w:rPr>
        <w:t>donijela</w:t>
      </w:r>
    </w:p>
    <w:p w:rsidR="00CB61D9"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C24D14" w:rsidRDefault="00CB61D9" w:rsidP="005034DF">
      <w:pPr>
        <w:jc w:val="center"/>
        <w:rPr>
          <w:rFonts w:asciiTheme="majorHAnsi" w:hAnsiTheme="majorHAnsi"/>
          <w:noProof/>
          <w:sz w:val="24"/>
          <w:szCs w:val="24"/>
          <w:lang w:val="sr-Latn-CS"/>
        </w:rPr>
      </w:pPr>
      <w:r w:rsidRPr="00C24D14">
        <w:rPr>
          <w:rFonts w:asciiTheme="majorHAnsi" w:hAnsiTheme="majorHAnsi"/>
          <w:noProof/>
          <w:sz w:val="24"/>
          <w:szCs w:val="24"/>
          <w:lang w:val="sr-Latn-CS"/>
        </w:rPr>
        <w:t>Odluku</w:t>
      </w:r>
    </w:p>
    <w:p w:rsidR="00C20A75" w:rsidRPr="005D4C00" w:rsidRDefault="00CB61D9" w:rsidP="00735F12">
      <w:pPr>
        <w:jc w:val="both"/>
        <w:rPr>
          <w:rFonts w:asciiTheme="majorHAnsi" w:hAnsiTheme="majorHAnsi"/>
          <w:noProof/>
          <w:sz w:val="24"/>
          <w:szCs w:val="24"/>
          <w:lang w:val="sr-Latn-CS"/>
        </w:rPr>
      </w:pPr>
      <w:r w:rsidRPr="00C24D14">
        <w:rPr>
          <w:rFonts w:asciiTheme="majorHAnsi" w:hAnsiTheme="majorHAnsi"/>
          <w:noProof/>
          <w:sz w:val="24"/>
          <w:szCs w:val="24"/>
          <w:lang w:val="sr-Latn-CS"/>
        </w:rPr>
        <w:t xml:space="preserve">   </w:t>
      </w:r>
      <w:r w:rsidR="00735F12" w:rsidRPr="00C24D14">
        <w:rPr>
          <w:rFonts w:asciiTheme="majorHAnsi" w:hAnsiTheme="majorHAnsi"/>
          <w:noProof/>
          <w:sz w:val="24"/>
          <w:szCs w:val="24"/>
          <w:lang w:val="sr-Latn-CS"/>
        </w:rPr>
        <w:t xml:space="preserve"> o izmjenama Odluke o regulaciji saobraćaja na terit</w:t>
      </w:r>
      <w:r w:rsidRPr="00C24D14">
        <w:rPr>
          <w:rFonts w:asciiTheme="majorHAnsi" w:hAnsiTheme="majorHAnsi"/>
          <w:noProof/>
          <w:sz w:val="24"/>
          <w:szCs w:val="24"/>
          <w:lang w:val="sr-Latn-CS"/>
        </w:rPr>
        <w:t xml:space="preserve">oriji opštine Nikšić </w:t>
      </w:r>
    </w:p>
    <w:p w:rsidR="00CB61D9" w:rsidRPr="00A52DB2" w:rsidRDefault="00FE3589" w:rsidP="00CB61D9">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28 glasova „za“,  bez glasova  „protiv“ i </w:t>
      </w:r>
      <w:r w:rsidR="002B5101">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1 „uzdržanim“ glasom</w:t>
      </w:r>
      <w:r w:rsidR="00CB61D9" w:rsidRPr="00A52DB2">
        <w:rPr>
          <w:rFonts w:asciiTheme="majorHAnsi" w:eastAsia="Times New Roman" w:hAnsiTheme="majorHAnsi" w:cs="Times New Roman"/>
          <w:sz w:val="24"/>
          <w:szCs w:val="24"/>
        </w:rPr>
        <w:t xml:space="preserve">,   </w:t>
      </w:r>
      <w:r w:rsidR="001D6259" w:rsidRPr="00A52DB2">
        <w:rPr>
          <w:rFonts w:asciiTheme="majorHAnsi" w:hAnsiTheme="majorHAnsi"/>
          <w:noProof/>
          <w:sz w:val="24"/>
          <w:szCs w:val="24"/>
          <w:lang w:val="sr-Latn-CS"/>
        </w:rPr>
        <w:t>donijela</w:t>
      </w:r>
    </w:p>
    <w:p w:rsidR="00CB61D9"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C24D14" w:rsidRDefault="00CB61D9" w:rsidP="00B674FA">
      <w:pPr>
        <w:jc w:val="center"/>
        <w:rPr>
          <w:rFonts w:asciiTheme="majorHAnsi" w:hAnsiTheme="majorHAnsi"/>
          <w:noProof/>
          <w:sz w:val="24"/>
          <w:szCs w:val="24"/>
          <w:lang w:val="sr-Latn-CS"/>
        </w:rPr>
      </w:pPr>
      <w:r w:rsidRPr="00C24D14">
        <w:rPr>
          <w:rFonts w:asciiTheme="majorHAnsi" w:hAnsiTheme="majorHAnsi"/>
          <w:noProof/>
          <w:sz w:val="24"/>
          <w:szCs w:val="24"/>
          <w:lang w:val="sr-Latn-CS"/>
        </w:rPr>
        <w:lastRenderedPageBreak/>
        <w:t>Odluku</w:t>
      </w:r>
    </w:p>
    <w:p w:rsidR="00735F12" w:rsidRPr="00A52DB2" w:rsidRDefault="00CB61D9" w:rsidP="00735F12">
      <w:pPr>
        <w:jc w:val="both"/>
        <w:rPr>
          <w:rFonts w:asciiTheme="majorHAnsi" w:hAnsiTheme="majorHAnsi"/>
          <w:b/>
          <w:noProof/>
          <w:sz w:val="24"/>
          <w:szCs w:val="24"/>
          <w:lang w:val="sr-Latn-CS"/>
        </w:rPr>
      </w:pPr>
      <w:r w:rsidRPr="00C24D14">
        <w:rPr>
          <w:rFonts w:asciiTheme="majorHAnsi" w:hAnsiTheme="majorHAnsi"/>
          <w:noProof/>
          <w:sz w:val="24"/>
          <w:szCs w:val="24"/>
          <w:lang w:val="sr-Latn-CS"/>
        </w:rPr>
        <w:t xml:space="preserve">    </w:t>
      </w:r>
      <w:r w:rsidR="00735F12" w:rsidRPr="00C24D14">
        <w:rPr>
          <w:rFonts w:asciiTheme="majorHAnsi" w:hAnsiTheme="majorHAnsi"/>
          <w:noProof/>
          <w:sz w:val="24"/>
          <w:szCs w:val="24"/>
          <w:lang w:val="sr-Latn-CS"/>
        </w:rPr>
        <w:t xml:space="preserve"> o uspostavljanju saradnje između  opštine Nikšić i grada  Trebinja</w:t>
      </w:r>
      <w:r w:rsidR="00C24D14">
        <w:rPr>
          <w:rFonts w:asciiTheme="majorHAnsi" w:hAnsiTheme="majorHAnsi"/>
          <w:b/>
          <w:noProof/>
          <w:sz w:val="24"/>
          <w:szCs w:val="24"/>
          <w:lang w:val="sr-Latn-CS"/>
        </w:rPr>
        <w:t xml:space="preserve"> </w:t>
      </w:r>
    </w:p>
    <w:p w:rsidR="00CB61D9" w:rsidRPr="00A52DB2" w:rsidRDefault="00FE3589" w:rsidP="00CB61D9">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28 glasova „za“,  1 glasom </w:t>
      </w:r>
      <w:r w:rsidR="00CB61D9" w:rsidRPr="00A52DB2">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„protiv“ i </w:t>
      </w:r>
      <w:r w:rsidR="002B5101">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bez </w:t>
      </w:r>
      <w:r w:rsidR="00CB61D9" w:rsidRPr="00A52DB2">
        <w:rPr>
          <w:rFonts w:asciiTheme="majorHAnsi" w:eastAsia="Times New Roman" w:hAnsiTheme="majorHAnsi" w:cs="Times New Roman"/>
          <w:sz w:val="24"/>
          <w:szCs w:val="24"/>
        </w:rPr>
        <w:t xml:space="preserve"> „uzdržanih“ glasova,   </w:t>
      </w:r>
      <w:r w:rsidR="001D6259" w:rsidRPr="00A52DB2">
        <w:rPr>
          <w:rFonts w:asciiTheme="majorHAnsi" w:hAnsiTheme="majorHAnsi"/>
          <w:noProof/>
          <w:sz w:val="24"/>
          <w:szCs w:val="24"/>
          <w:lang w:val="sr-Latn-CS"/>
        </w:rPr>
        <w:t>donijela</w:t>
      </w:r>
    </w:p>
    <w:p w:rsidR="00CB61D9" w:rsidRPr="00A52DB2" w:rsidRDefault="00CB61D9" w:rsidP="00CB61D9">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5D4C00" w:rsidRDefault="00CB61D9" w:rsidP="005D4C00">
      <w:pPr>
        <w:jc w:val="center"/>
        <w:rPr>
          <w:rFonts w:asciiTheme="majorHAnsi" w:hAnsiTheme="majorHAnsi"/>
          <w:noProof/>
          <w:sz w:val="24"/>
          <w:szCs w:val="24"/>
          <w:lang w:val="sr-Latn-CS"/>
        </w:rPr>
      </w:pPr>
      <w:r w:rsidRPr="00C24D14">
        <w:rPr>
          <w:rFonts w:asciiTheme="majorHAnsi" w:hAnsiTheme="majorHAnsi"/>
          <w:noProof/>
          <w:sz w:val="24"/>
          <w:szCs w:val="24"/>
          <w:lang w:val="sr-Latn-CS"/>
        </w:rPr>
        <w:t>Program</w:t>
      </w:r>
      <w:r w:rsidR="00735F12" w:rsidRPr="00C24D14">
        <w:rPr>
          <w:rFonts w:asciiTheme="majorHAnsi" w:hAnsiTheme="majorHAnsi"/>
          <w:noProof/>
          <w:sz w:val="24"/>
          <w:szCs w:val="24"/>
          <w:lang w:val="sr-Latn-CS"/>
        </w:rPr>
        <w:t xml:space="preserve"> </w:t>
      </w:r>
    </w:p>
    <w:p w:rsidR="00735F12" w:rsidRPr="00C24D14" w:rsidRDefault="00735F12" w:rsidP="005D4C00">
      <w:pPr>
        <w:jc w:val="center"/>
        <w:rPr>
          <w:rFonts w:asciiTheme="majorHAnsi" w:hAnsiTheme="majorHAnsi"/>
          <w:noProof/>
          <w:sz w:val="24"/>
          <w:szCs w:val="24"/>
          <w:lang w:val="sr-Latn-CS"/>
        </w:rPr>
      </w:pPr>
      <w:r w:rsidRPr="00C24D14">
        <w:rPr>
          <w:rFonts w:asciiTheme="majorHAnsi" w:hAnsiTheme="majorHAnsi"/>
          <w:noProof/>
          <w:sz w:val="24"/>
          <w:szCs w:val="24"/>
          <w:lang w:val="sr-Latn-CS"/>
        </w:rPr>
        <w:t>podizanja spomen – obilježja u opštini Nik</w:t>
      </w:r>
      <w:r w:rsidR="00CB61D9" w:rsidRPr="00C24D14">
        <w:rPr>
          <w:rFonts w:asciiTheme="majorHAnsi" w:hAnsiTheme="majorHAnsi"/>
          <w:noProof/>
          <w:sz w:val="24"/>
          <w:szCs w:val="24"/>
          <w:lang w:val="sr-Latn-CS"/>
        </w:rPr>
        <w:t>šić za 2023. godinu</w:t>
      </w:r>
    </w:p>
    <w:p w:rsidR="00735F12" w:rsidRPr="00A52DB2" w:rsidRDefault="00735F12" w:rsidP="00735F12">
      <w:pPr>
        <w:ind w:left="360"/>
        <w:contextualSpacing/>
        <w:jc w:val="both"/>
        <w:rPr>
          <w:rFonts w:asciiTheme="majorHAnsi" w:hAnsiTheme="majorHAnsi"/>
          <w:b/>
          <w:noProof/>
          <w:sz w:val="24"/>
          <w:szCs w:val="24"/>
          <w:lang w:val="sr-Latn-CS"/>
        </w:rPr>
      </w:pPr>
    </w:p>
    <w:p w:rsidR="00E622BB" w:rsidRDefault="00FE3589" w:rsidP="005034DF">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 Skupština je sa  29 glasova „za“, bez glasova  „protiv“ i bez </w:t>
      </w:r>
      <w:r w:rsidR="00CB61D9" w:rsidRPr="00A52DB2">
        <w:rPr>
          <w:rFonts w:asciiTheme="majorHAnsi" w:eastAsia="Times New Roman" w:hAnsiTheme="majorHAnsi" w:cs="Times New Roman"/>
          <w:sz w:val="24"/>
          <w:szCs w:val="24"/>
        </w:rPr>
        <w:t xml:space="preserve"> „uzdržanih“ glasova, </w:t>
      </w:r>
      <w:r w:rsidR="00E622BB">
        <w:rPr>
          <w:rFonts w:asciiTheme="majorHAnsi" w:eastAsia="Times New Roman" w:hAnsiTheme="majorHAnsi" w:cs="Times New Roman"/>
          <w:sz w:val="24"/>
          <w:szCs w:val="24"/>
        </w:rPr>
        <w:t xml:space="preserve">donijela sljedeći </w:t>
      </w:r>
    </w:p>
    <w:p w:rsidR="00735F12" w:rsidRPr="00F62A1A" w:rsidRDefault="00E622BB" w:rsidP="00E622BB">
      <w:pPr>
        <w:jc w:val="center"/>
        <w:rPr>
          <w:rFonts w:ascii="Cambria" w:hAnsi="Cambria"/>
          <w:noProof/>
          <w:sz w:val="24"/>
          <w:szCs w:val="24"/>
          <w:lang w:val="sr-Latn-CS"/>
        </w:rPr>
      </w:pPr>
      <w:r w:rsidRPr="00F62A1A">
        <w:rPr>
          <w:rFonts w:ascii="Cambria" w:eastAsia="Times New Roman" w:hAnsi="Cambria" w:cs="Times New Roman"/>
          <w:sz w:val="24"/>
          <w:szCs w:val="24"/>
        </w:rPr>
        <w:t>Z a k lj u č a k</w:t>
      </w:r>
    </w:p>
    <w:p w:rsidR="00735F12" w:rsidRPr="00A52DB2" w:rsidRDefault="00E622BB" w:rsidP="005D4C00">
      <w:pPr>
        <w:jc w:val="center"/>
        <w:rPr>
          <w:rFonts w:asciiTheme="majorHAnsi" w:hAnsiTheme="majorHAnsi"/>
          <w:noProof/>
          <w:sz w:val="24"/>
          <w:szCs w:val="24"/>
          <w:lang w:val="sr-Latn-CS"/>
        </w:rPr>
      </w:pPr>
      <w:r w:rsidRPr="00C24D14">
        <w:rPr>
          <w:rFonts w:asciiTheme="majorHAnsi" w:hAnsiTheme="majorHAnsi"/>
          <w:noProof/>
          <w:sz w:val="24"/>
          <w:szCs w:val="24"/>
          <w:lang w:val="sr-Latn-CS"/>
        </w:rPr>
        <w:t xml:space="preserve">Usvaja se </w:t>
      </w:r>
      <w:r w:rsidR="005034DF" w:rsidRPr="00C24D14">
        <w:rPr>
          <w:rFonts w:asciiTheme="majorHAnsi" w:hAnsiTheme="majorHAnsi"/>
          <w:noProof/>
          <w:sz w:val="24"/>
          <w:szCs w:val="24"/>
          <w:lang w:val="sr-Latn-CS"/>
        </w:rPr>
        <w:t xml:space="preserve">  </w:t>
      </w:r>
      <w:r w:rsidR="00DA63D3" w:rsidRPr="00C24D14">
        <w:rPr>
          <w:rFonts w:asciiTheme="majorHAnsi" w:hAnsiTheme="majorHAnsi"/>
          <w:noProof/>
          <w:sz w:val="24"/>
          <w:szCs w:val="24"/>
          <w:lang w:val="sr-Latn-CS"/>
        </w:rPr>
        <w:t xml:space="preserve">Izvještaj </w:t>
      </w:r>
      <w:r w:rsidR="00735F12" w:rsidRPr="00C24D14">
        <w:rPr>
          <w:rFonts w:asciiTheme="majorHAnsi" w:hAnsiTheme="majorHAnsi"/>
          <w:noProof/>
          <w:sz w:val="24"/>
          <w:szCs w:val="24"/>
          <w:lang w:val="sr-Latn-CS"/>
        </w:rPr>
        <w:t>o stanju imovine opštine Nik</w:t>
      </w:r>
      <w:r w:rsidRPr="00C24D14">
        <w:rPr>
          <w:rFonts w:asciiTheme="majorHAnsi" w:hAnsiTheme="majorHAnsi"/>
          <w:noProof/>
          <w:sz w:val="24"/>
          <w:szCs w:val="24"/>
          <w:lang w:val="sr-Latn-CS"/>
        </w:rPr>
        <w:t>šić za 2022. godinu</w:t>
      </w:r>
    </w:p>
    <w:p w:rsidR="00DA63D3" w:rsidRPr="00A52DB2" w:rsidRDefault="00DA63D3" w:rsidP="00DA63D3">
      <w:pPr>
        <w:spacing w:after="0" w:line="240" w:lineRule="auto"/>
        <w:jc w:val="both"/>
        <w:rPr>
          <w:rFonts w:asciiTheme="majorHAnsi" w:eastAsia="Times New Roman" w:hAnsiTheme="majorHAnsi" w:cs="Times New Roman"/>
          <w:sz w:val="24"/>
          <w:szCs w:val="24"/>
          <w:lang w:val="sr-Latn-RS"/>
        </w:rPr>
      </w:pPr>
      <w:r w:rsidRPr="00A52DB2">
        <w:rPr>
          <w:rFonts w:asciiTheme="majorHAnsi" w:hAnsiTheme="majorHAnsi"/>
          <w:noProof/>
          <w:sz w:val="24"/>
          <w:szCs w:val="24"/>
          <w:lang w:val="sr-Latn-CS"/>
        </w:rPr>
        <w:t xml:space="preserve">  </w:t>
      </w:r>
      <w:r w:rsidR="001D6259" w:rsidRPr="00A52DB2">
        <w:rPr>
          <w:rFonts w:asciiTheme="majorHAnsi" w:eastAsia="Times New Roman" w:hAnsiTheme="majorHAnsi" w:cs="Times New Roman"/>
          <w:sz w:val="24"/>
          <w:szCs w:val="24"/>
        </w:rPr>
        <w:t xml:space="preserve"> </w:t>
      </w:r>
    </w:p>
    <w:p w:rsidR="00FC1A09" w:rsidRPr="00C8456C" w:rsidRDefault="00DA63D3" w:rsidP="00FC1A09">
      <w:pPr>
        <w:spacing w:after="0" w:line="240" w:lineRule="auto"/>
        <w:jc w:val="both"/>
        <w:rPr>
          <w:rFonts w:ascii="Cambria" w:eastAsia="Times New Roman" w:hAnsi="Cambria" w:cs="Times New Roman"/>
          <w:sz w:val="24"/>
          <w:szCs w:val="24"/>
        </w:rPr>
      </w:pPr>
      <w:r w:rsidRPr="00A52DB2">
        <w:rPr>
          <w:rFonts w:asciiTheme="majorHAnsi" w:hAnsiTheme="majorHAnsi"/>
          <w:noProof/>
          <w:sz w:val="24"/>
          <w:szCs w:val="24"/>
          <w:lang w:val="sr-Latn-CS"/>
        </w:rPr>
        <w:t xml:space="preserve"> </w:t>
      </w:r>
      <w:r w:rsidR="00FE3589">
        <w:rPr>
          <w:rFonts w:asciiTheme="majorHAnsi" w:hAnsiTheme="majorHAnsi"/>
          <w:noProof/>
          <w:sz w:val="24"/>
          <w:szCs w:val="24"/>
          <w:lang w:val="sr-Latn-CS"/>
        </w:rPr>
        <w:t xml:space="preserve">    </w:t>
      </w:r>
      <w:r w:rsidR="0029132C">
        <w:rPr>
          <w:rFonts w:asciiTheme="majorHAnsi" w:eastAsia="Times New Roman" w:hAnsiTheme="majorHAnsi" w:cs="Times New Roman"/>
          <w:sz w:val="24"/>
          <w:szCs w:val="24"/>
        </w:rPr>
        <w:t xml:space="preserve"> </w:t>
      </w:r>
      <w:r w:rsidR="0029132C" w:rsidRPr="00C8456C">
        <w:rPr>
          <w:rFonts w:ascii="Cambria" w:eastAsia="Times New Roman" w:hAnsi="Cambria" w:cs="Times New Roman"/>
          <w:sz w:val="24"/>
          <w:szCs w:val="24"/>
        </w:rPr>
        <w:t xml:space="preserve">Skupština je sa  19 glasova „za“,  bez glasova  „protiv“ i 10 </w:t>
      </w:r>
      <w:r w:rsidR="00FC1A09" w:rsidRPr="00C8456C">
        <w:rPr>
          <w:rFonts w:ascii="Cambria" w:eastAsia="Times New Roman" w:hAnsi="Cambria" w:cs="Times New Roman"/>
          <w:sz w:val="24"/>
          <w:szCs w:val="24"/>
        </w:rPr>
        <w:t xml:space="preserve"> „uzdržani</w:t>
      </w:r>
      <w:r w:rsidR="00C8456C" w:rsidRPr="00C8456C">
        <w:rPr>
          <w:rFonts w:ascii="Cambria" w:eastAsia="Times New Roman" w:hAnsi="Cambria" w:cs="Times New Roman"/>
          <w:sz w:val="24"/>
          <w:szCs w:val="24"/>
        </w:rPr>
        <w:t xml:space="preserve">h“ glasova, dala sljedeće </w:t>
      </w:r>
    </w:p>
    <w:p w:rsidR="00C8456C" w:rsidRPr="00C8456C" w:rsidRDefault="00C8456C" w:rsidP="00FC1A09">
      <w:pPr>
        <w:spacing w:after="0" w:line="240" w:lineRule="auto"/>
        <w:jc w:val="both"/>
        <w:rPr>
          <w:rFonts w:ascii="Cambria" w:eastAsia="Times New Roman" w:hAnsi="Cambria" w:cs="Times New Roman"/>
          <w:sz w:val="24"/>
          <w:szCs w:val="24"/>
        </w:rPr>
      </w:pPr>
    </w:p>
    <w:p w:rsidR="00FC1A09" w:rsidRPr="00C8456C" w:rsidRDefault="00E622BB" w:rsidP="00FE3589">
      <w:pPr>
        <w:spacing w:after="0" w:line="240" w:lineRule="auto"/>
        <w:jc w:val="center"/>
        <w:rPr>
          <w:rFonts w:ascii="Cambria" w:eastAsia="Times New Roman" w:hAnsi="Cambria" w:cs="Times New Roman"/>
          <w:sz w:val="24"/>
          <w:szCs w:val="24"/>
        </w:rPr>
      </w:pPr>
      <w:r w:rsidRPr="00C8456C">
        <w:rPr>
          <w:rFonts w:ascii="Cambria" w:eastAsia="Times New Roman" w:hAnsi="Cambria" w:cs="Times New Roman"/>
          <w:sz w:val="24"/>
          <w:szCs w:val="24"/>
        </w:rPr>
        <w:t>O c j e n e</w:t>
      </w:r>
    </w:p>
    <w:p w:rsidR="00165E0F" w:rsidRPr="00C8456C" w:rsidRDefault="00165E0F" w:rsidP="00FC1A09">
      <w:pPr>
        <w:spacing w:after="0" w:line="240" w:lineRule="auto"/>
        <w:jc w:val="both"/>
        <w:rPr>
          <w:rFonts w:ascii="Cambria" w:eastAsia="Times New Roman" w:hAnsi="Cambria" w:cs="Times New Roman"/>
          <w:sz w:val="24"/>
          <w:szCs w:val="24"/>
        </w:rPr>
      </w:pPr>
    </w:p>
    <w:p w:rsidR="006F1F79" w:rsidRPr="00971CC7" w:rsidRDefault="00BC69BE" w:rsidP="00BB4E10">
      <w:pPr>
        <w:numPr>
          <w:ilvl w:val="0"/>
          <w:numId w:val="3"/>
        </w:numPr>
        <w:spacing w:after="0" w:line="240" w:lineRule="auto"/>
        <w:ind w:left="709" w:hanging="349"/>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Izvještaj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Nikšić</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daje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prikaz</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obavljanja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djelatnosti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javnog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interesa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dopunske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djelatnosti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utvrđene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Zakonom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komunalnim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djelatnostima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Odlukom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osnivanju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ograničenom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odgovornošću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Nikšić</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Statutom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društva</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ind w:left="709" w:hanging="349"/>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Nikšić</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dan</w:t>
      </w:r>
      <w:r w:rsidR="006F1F79" w:rsidRPr="00971CC7">
        <w:rPr>
          <w:rFonts w:ascii="Cambria" w:eastAsia="Times New Roman" w:hAnsi="Cambria" w:cs="Times New Roman"/>
          <w:noProof/>
          <w:sz w:val="24"/>
          <w:szCs w:val="24"/>
          <w:lang w:val="sr-Latn-CS"/>
        </w:rPr>
        <w:t xml:space="preserve"> 31.12.2022.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ukupno</w:t>
      </w:r>
      <w:r w:rsidR="006F1F79" w:rsidRPr="00971CC7">
        <w:rPr>
          <w:rFonts w:ascii="Cambria" w:eastAsia="Times New Roman" w:hAnsi="Cambria" w:cs="Times New Roman"/>
          <w:noProof/>
          <w:sz w:val="24"/>
          <w:szCs w:val="24"/>
          <w:lang w:val="sr-Latn-CS"/>
        </w:rPr>
        <w:t xml:space="preserve"> 195 </w:t>
      </w:r>
      <w:r w:rsidRPr="00971CC7">
        <w:rPr>
          <w:rFonts w:ascii="Cambria" w:eastAsia="Times New Roman" w:hAnsi="Cambria" w:cs="Times New Roman"/>
          <w:noProof/>
          <w:sz w:val="24"/>
          <w:szCs w:val="24"/>
          <w:lang w:val="sr-Latn-CS"/>
        </w:rPr>
        <w:t>zaposlenih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toga</w:t>
      </w:r>
      <w:r w:rsidR="006F1F79" w:rsidRPr="00971CC7">
        <w:rPr>
          <w:rFonts w:ascii="Cambria" w:eastAsia="Times New Roman" w:hAnsi="Cambria" w:cs="Times New Roman"/>
          <w:noProof/>
          <w:sz w:val="24"/>
          <w:szCs w:val="24"/>
          <w:lang w:val="sr-Latn-CS"/>
        </w:rPr>
        <w:t xml:space="preserve"> 194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neodređeno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vrijeme</w:t>
      </w:r>
      <w:r w:rsidR="006F1F79" w:rsidRPr="00971CC7">
        <w:rPr>
          <w:rFonts w:ascii="Cambria" w:eastAsia="Times New Roman" w:hAnsi="Cambria" w:cs="Times New Roman"/>
          <w:noProof/>
          <w:sz w:val="24"/>
          <w:szCs w:val="24"/>
          <w:lang w:val="sr-Latn-CS"/>
        </w:rPr>
        <w:t xml:space="preserve">, 1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određeno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vrijeme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Lice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zaposleno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određeno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vrijeme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izvršni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direktor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Željko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Cicmil</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ind w:left="709" w:hanging="349"/>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Osnovni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oblici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organizovanja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shodno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Statutu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tehnički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sektor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pravni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sektor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ekonomski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sektor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službe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drugi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oblici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organizovanja</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ind w:left="709" w:hanging="349"/>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Tokom</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grad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prigradskim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naseljima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uredno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snabdijevan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ispravnom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Vidrovanska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izvorišta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karstnog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tipa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odlikuje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promjena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izdašnosti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odnosu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hidrološke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uslove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zbog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smanjene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izdašnosti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značajno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povećane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potrošnje</w:t>
      </w:r>
      <w:r w:rsidR="006F1F79" w:rsidRPr="00971CC7">
        <w:rPr>
          <w:rFonts w:ascii="Cambria" w:eastAsia="Times New Roman" w:hAnsi="Cambria" w:cs="Times New Roman"/>
          <w:noProof/>
          <w:sz w:val="24"/>
          <w:szCs w:val="24"/>
          <w:lang w:val="sr-Latn-CS"/>
        </w:rPr>
        <w:t xml:space="preserve"> , </w:t>
      </w:r>
      <w:r w:rsidRPr="00971CC7">
        <w:rPr>
          <w:rFonts w:ascii="Cambria" w:eastAsia="Times New Roman" w:hAnsi="Cambria" w:cs="Times New Roman"/>
          <w:noProof/>
          <w:sz w:val="24"/>
          <w:szCs w:val="24"/>
          <w:lang w:val="sr-Latn-CS"/>
        </w:rPr>
        <w:t>izvorište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Poklonci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uključeno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w:t>
      </w:r>
      <w:r w:rsidR="006F1F79" w:rsidRPr="00971CC7">
        <w:rPr>
          <w:rFonts w:ascii="Cambria" w:eastAsia="Times New Roman" w:hAnsi="Cambria" w:cs="Times New Roman"/>
          <w:noProof/>
          <w:sz w:val="24"/>
          <w:szCs w:val="24"/>
          <w:lang w:val="sr-Latn-CS"/>
        </w:rPr>
        <w:t xml:space="preserve"> 27. </w:t>
      </w:r>
      <w:r w:rsidRPr="00971CC7">
        <w:rPr>
          <w:rFonts w:ascii="Cambria" w:eastAsia="Times New Roman" w:hAnsi="Cambria" w:cs="Times New Roman"/>
          <w:noProof/>
          <w:sz w:val="24"/>
          <w:szCs w:val="24"/>
          <w:lang w:val="sr-Latn-CS"/>
        </w:rPr>
        <w:t>jula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aktivno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w:t>
      </w:r>
      <w:r w:rsidR="006F1F79" w:rsidRPr="00971CC7">
        <w:rPr>
          <w:rFonts w:ascii="Cambria" w:eastAsia="Times New Roman" w:hAnsi="Cambria" w:cs="Times New Roman"/>
          <w:noProof/>
          <w:sz w:val="24"/>
          <w:szCs w:val="24"/>
          <w:lang w:val="sr-Latn-CS"/>
        </w:rPr>
        <w:t xml:space="preserve"> 5. </w:t>
      </w:r>
      <w:r w:rsidRPr="00971CC7">
        <w:rPr>
          <w:rFonts w:ascii="Cambria" w:eastAsia="Times New Roman" w:hAnsi="Cambria" w:cs="Times New Roman"/>
          <w:noProof/>
          <w:sz w:val="24"/>
          <w:szCs w:val="24"/>
          <w:lang w:val="sr-Latn-CS"/>
        </w:rPr>
        <w:t>novembra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povremenim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prekidima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ovom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dodata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bunara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nalaze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Blacama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seoske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karakteriše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značajno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povećanje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ljetnjim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veliki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broj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nelegalnih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priključaka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neracionalna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korisnika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seoskih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snabdijevaju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preko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gradskog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ljetnjem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najviše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problema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Bogetići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najsušnijem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uvodilo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restrikcije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seoskih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imaju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nezavisne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snabdijevanja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ljetnjem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prethodne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najveća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problematika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bila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vezana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Župi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nikšićkoj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Razlog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ovakvog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enormno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povećanje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korisnika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velika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nelegalna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neodgovorno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djelovanje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pojedinih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stanovnika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mjesne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zajednice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jedan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dio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korisnika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ugrađene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vodomjere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pojedinci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bez</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dozvole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vrše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zatvaranje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ventila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taj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način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ostavljaju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pojedina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naselja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bez</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Tokom</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ispravnost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kvalitet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piće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kontrolisao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Institut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javno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zdravlje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interna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renovirana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osavremenjena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laboratorija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Društva</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lastRenderedPageBreak/>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cilju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obezbjeđenja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urednog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vodosnabdijevanja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dovoljne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količine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ispravne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piće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korisnicima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permanentnom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smanjenju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gubitka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tokom</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4"/>
        </w:numPr>
        <w:spacing w:after="0" w:line="240" w:lineRule="auto"/>
        <w:ind w:left="1276" w:hanging="283"/>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radilo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izgradnji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proširenju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smanjenje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učešća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azbestnih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cijevi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ukupnoj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zamjeni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vodomjera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mjerenju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regulaciji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racionalizaciji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potrošnje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zonama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tretmanu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w:t>
      </w:r>
      <w:r w:rsidRPr="00971CC7">
        <w:rPr>
          <w:rFonts w:ascii="Cambria" w:eastAsia="Times New Roman" w:hAnsi="Cambria" w:cs="Times New Roman"/>
          <w:noProof/>
          <w:sz w:val="24"/>
          <w:szCs w:val="24"/>
          <w:lang w:val="sr-Latn-CS"/>
        </w:rPr>
        <w:t>hlorisanje</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4"/>
        </w:numPr>
        <w:spacing w:after="0" w:line="240" w:lineRule="auto"/>
        <w:ind w:left="1276" w:hanging="283"/>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uspješno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sprovedene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aktivnosti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pripremi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tehničke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dokumentacije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izgradnji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seoskom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području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cilju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podizanja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opšteg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standarda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očuvanja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poboljšanja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zdravlja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stanovništva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unapređenje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uslova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razvoj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sela</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Radi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praćenja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bezbjednosti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piće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ispoštovalo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procedure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propisane</w:t>
      </w:r>
      <w:r w:rsidR="006F1F79" w:rsidRPr="00971CC7">
        <w:rPr>
          <w:rFonts w:ascii="Cambria" w:eastAsia="Times New Roman" w:hAnsi="Cambria" w:cs="Times New Roman"/>
          <w:noProof/>
          <w:sz w:val="24"/>
          <w:szCs w:val="24"/>
          <w:lang w:val="sr-Latn-CS"/>
        </w:rPr>
        <w:t xml:space="preserve"> HASSP </w:t>
      </w:r>
      <w:r w:rsidRPr="00971CC7">
        <w:rPr>
          <w:rFonts w:ascii="Cambria" w:eastAsia="Times New Roman" w:hAnsi="Cambria" w:cs="Times New Roman"/>
          <w:noProof/>
          <w:sz w:val="24"/>
          <w:szCs w:val="24"/>
          <w:lang w:val="sr-Latn-CS"/>
        </w:rPr>
        <w:t>sistemom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obavljen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treći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redovni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nadzor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početkom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marta</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istom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periodu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obavljen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drugi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redovni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nadzor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menadžmenta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kvalitetom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zahtjevima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standarda</w:t>
      </w:r>
      <w:r w:rsidR="006F1F79" w:rsidRPr="00971CC7">
        <w:rPr>
          <w:rFonts w:ascii="Cambria" w:eastAsia="Times New Roman" w:hAnsi="Cambria" w:cs="Times New Roman"/>
          <w:noProof/>
          <w:sz w:val="24"/>
          <w:szCs w:val="24"/>
          <w:lang w:val="sr-Latn-CS"/>
        </w:rPr>
        <w:t xml:space="preserve"> MEST EN ISO 9001:2016,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konstatovano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potpunosti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poštuje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važeća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dokumentacija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zahtjevi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standarda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martu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odrađen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redovni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nadzor</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Sistema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menadžmenta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zaštite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životne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sredine</w:t>
      </w:r>
      <w:r w:rsidR="006F1F79" w:rsidRPr="00971CC7">
        <w:rPr>
          <w:rFonts w:ascii="Cambria" w:eastAsia="Times New Roman" w:hAnsi="Cambria" w:cs="Times New Roman"/>
          <w:noProof/>
          <w:sz w:val="24"/>
          <w:szCs w:val="24"/>
          <w:lang w:val="sr-Latn-CS"/>
        </w:rPr>
        <w:t xml:space="preserve"> (MEST EN ISO  14001:2016).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ovaj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način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obezbijeđen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zakonom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propisima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definisan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kvalitet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bezbjednost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tokom</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održavalo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hidrotehničku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opremu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fontane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trgu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gradske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česme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Evidentirana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oštećenjana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građevinskom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dijelu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fontane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moraju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sanirati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tokom</w:t>
      </w:r>
      <w:r w:rsidR="006F1F79" w:rsidRPr="00971CC7">
        <w:rPr>
          <w:rFonts w:ascii="Cambria" w:eastAsia="Times New Roman" w:hAnsi="Cambria" w:cs="Times New Roman"/>
          <w:noProof/>
          <w:sz w:val="24"/>
          <w:szCs w:val="24"/>
          <w:lang w:val="sr-Latn-CS"/>
        </w:rPr>
        <w:t xml:space="preserve"> 2023.</w:t>
      </w:r>
      <w:r w:rsidRPr="00971CC7">
        <w:rPr>
          <w:rFonts w:ascii="Cambria" w:eastAsia="Times New Roman" w:hAnsi="Cambria" w:cs="Times New Roman"/>
          <w:noProof/>
          <w:sz w:val="24"/>
          <w:szCs w:val="24"/>
          <w:lang w:val="sr-Latn-CS"/>
        </w:rPr>
        <w:t>godine</w:t>
      </w:r>
      <w:r w:rsidR="006F1F79" w:rsidRPr="00971CC7">
        <w:rPr>
          <w:rFonts w:ascii="Cambria" w:eastAsia="Times New Roman" w:hAnsi="Cambria" w:cs="Times New Roman"/>
          <w:noProof/>
          <w:sz w:val="24"/>
          <w:szCs w:val="24"/>
          <w:lang w:val="sr-Latn-CS"/>
        </w:rPr>
        <w:t>.</w:t>
      </w:r>
    </w:p>
    <w:p w:rsidR="006F1F79" w:rsidRPr="00971CC7" w:rsidRDefault="00BC69BE" w:rsidP="00BB4E10">
      <w:pPr>
        <w:numPr>
          <w:ilvl w:val="0"/>
          <w:numId w:val="3"/>
        </w:numPr>
        <w:spacing w:after="0" w:line="240" w:lineRule="auto"/>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Vršeno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kontinuirano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održavanje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rekonstrukcija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fekalne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atmosferske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kanalizacione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izgradnja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nove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kanalizacione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pružanje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usluga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zahtjevima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građana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pravnih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lica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Intezivirani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radovi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priključenju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objekta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individualnog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kolektivnog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stanovanja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fekalne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čime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obezbjeđuje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veća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količina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otpadnih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novoizgrađeno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postrojenje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Opšti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cilj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priključenjem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objekta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fekalne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uklanjanjem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septičkih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jama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doprinese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zaštiti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životne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sredine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poboljšanju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kvaliteta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uslova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života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stanovništva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održavanje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koriste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specijalna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vozila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velike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starosti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što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otežava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same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intervencije</w:t>
      </w:r>
      <w:r w:rsidR="006F1F79" w:rsidRPr="00971CC7">
        <w:rPr>
          <w:rFonts w:ascii="Cambria" w:eastAsia="Times New Roman" w:hAnsi="Cambria" w:cs="Times New Roman"/>
          <w:noProof/>
          <w:sz w:val="24"/>
          <w:szCs w:val="24"/>
          <w:lang w:val="sr-Latn-CS"/>
        </w:rPr>
        <w:t>.</w:t>
      </w:r>
    </w:p>
    <w:p w:rsidR="006F1F79" w:rsidRPr="00971CC7" w:rsidRDefault="00BC69BE" w:rsidP="006F1F79">
      <w:pPr>
        <w:spacing w:before="120" w:after="0" w:line="240" w:lineRule="auto"/>
        <w:ind w:left="360"/>
        <w:jc w:val="both"/>
        <w:rPr>
          <w:rFonts w:ascii="Cambria" w:eastAsia="Times New Roman" w:hAnsi="Cambria" w:cs="Times New Roman"/>
          <w:noProof/>
          <w:sz w:val="24"/>
          <w:szCs w:val="24"/>
          <w:lang w:val="sr-Latn-CS"/>
        </w:rPr>
      </w:pPr>
      <w:r w:rsidRPr="00E622BB">
        <w:rPr>
          <w:rFonts w:ascii="Cambria" w:eastAsia="Times New Roman" w:hAnsi="Cambria" w:cs="Times New Roman"/>
          <w:bCs/>
          <w:noProof/>
          <w:sz w:val="24"/>
          <w:szCs w:val="24"/>
          <w:lang w:val="sr-Latn-CS"/>
        </w:rPr>
        <w:t xml:space="preserve">     Ukupan</w:t>
      </w:r>
      <w:r w:rsidR="006F1F79" w:rsidRPr="00E622BB">
        <w:rPr>
          <w:rFonts w:ascii="Cambria" w:eastAsia="Times New Roman" w:hAnsi="Cambria" w:cs="Times New Roman"/>
          <w:bCs/>
          <w:noProof/>
          <w:sz w:val="24"/>
          <w:szCs w:val="24"/>
          <w:lang w:val="sr-Latn-CS"/>
        </w:rPr>
        <w:t xml:space="preserve"> </w:t>
      </w:r>
      <w:r w:rsidRPr="00E622BB">
        <w:rPr>
          <w:rFonts w:ascii="Cambria" w:eastAsia="Times New Roman" w:hAnsi="Cambria" w:cs="Times New Roman"/>
          <w:bCs/>
          <w:noProof/>
          <w:sz w:val="24"/>
          <w:szCs w:val="24"/>
          <w:lang w:val="sr-Latn-CS"/>
        </w:rPr>
        <w:t>prihod</w:t>
      </w:r>
      <w:r w:rsidR="006F1F79" w:rsidRPr="00971CC7">
        <w:rPr>
          <w:rFonts w:ascii="Cambria" w:eastAsia="Times New Roman" w:hAnsi="Cambria" w:cs="Times New Roman"/>
          <w:b/>
          <w:bCs/>
          <w:noProof/>
          <w:sz w:val="24"/>
          <w:szCs w:val="24"/>
          <w:lang w:val="sr-Latn-CS"/>
        </w:rPr>
        <w:t xml:space="preserve"> </w:t>
      </w:r>
      <w:r w:rsidRPr="00971CC7">
        <w:rPr>
          <w:rFonts w:ascii="Cambria" w:eastAsia="Times New Roman" w:hAnsi="Cambria" w:cs="Times New Roman"/>
          <w:noProof/>
          <w:sz w:val="24"/>
          <w:szCs w:val="24"/>
          <w:lang w:val="sr-Latn-CS"/>
        </w:rPr>
        <w:t>koji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ostvaren</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iznosi</w:t>
      </w:r>
      <w:r w:rsidR="006F1F79" w:rsidRPr="00971CC7">
        <w:rPr>
          <w:rFonts w:ascii="Cambria" w:eastAsia="Times New Roman" w:hAnsi="Cambria" w:cs="Times New Roman"/>
          <w:noProof/>
          <w:sz w:val="24"/>
          <w:szCs w:val="24"/>
          <w:lang w:val="sr-Latn-CS"/>
        </w:rPr>
        <w:t xml:space="preserve"> </w:t>
      </w:r>
      <w:r w:rsidR="006F1F79" w:rsidRPr="00E622BB">
        <w:rPr>
          <w:rFonts w:ascii="Cambria" w:eastAsia="Times New Roman" w:hAnsi="Cambria" w:cs="Times New Roman"/>
          <w:bCs/>
          <w:noProof/>
          <w:sz w:val="24"/>
          <w:szCs w:val="24"/>
          <w:lang w:val="sr-Latn-CS"/>
        </w:rPr>
        <w:t>3.952.795,97 €.</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Najznačajniju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stavku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formiranju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predstavljaju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poslovni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94,73% </w:t>
      </w:r>
      <w:r w:rsidRPr="00971CC7">
        <w:rPr>
          <w:rFonts w:ascii="Cambria" w:eastAsia="Times New Roman" w:hAnsi="Cambria" w:cs="Times New Roman"/>
          <w:noProof/>
          <w:sz w:val="24"/>
          <w:szCs w:val="24"/>
          <w:lang w:val="sr-Latn-CS"/>
        </w:rPr>
        <w:t>dok</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finansijski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ostali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5,27%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Najveći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dio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čine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osnovne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djelatnosti</w:t>
      </w:r>
      <w:r w:rsidR="006F1F79" w:rsidRPr="00971CC7">
        <w:rPr>
          <w:rFonts w:ascii="Cambria" w:eastAsia="Times New Roman" w:hAnsi="Cambria" w:cs="Times New Roman"/>
          <w:noProof/>
          <w:sz w:val="24"/>
          <w:szCs w:val="24"/>
          <w:lang w:val="sr-Latn-CS"/>
        </w:rPr>
        <w:t xml:space="preserve"> 57,2%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prodaje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43,63%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apsolutnom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iznosu</w:t>
      </w:r>
      <w:r w:rsidR="006F1F79" w:rsidRPr="00971CC7">
        <w:rPr>
          <w:rFonts w:ascii="Cambria" w:eastAsia="Times New Roman" w:hAnsi="Cambria" w:cs="Times New Roman"/>
          <w:noProof/>
          <w:sz w:val="24"/>
          <w:szCs w:val="24"/>
          <w:lang w:val="sr-Latn-CS"/>
        </w:rPr>
        <w:t xml:space="preserve"> 1.724.468,41€)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odvodnje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otpadnih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komunalnih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voda</w:t>
      </w:r>
      <w:r w:rsidR="006F1F79" w:rsidRPr="00971CC7">
        <w:rPr>
          <w:rFonts w:ascii="Cambria" w:eastAsia="Times New Roman" w:hAnsi="Cambria" w:cs="Times New Roman"/>
          <w:noProof/>
          <w:sz w:val="24"/>
          <w:szCs w:val="24"/>
          <w:lang w:val="sr-Latn-CS"/>
        </w:rPr>
        <w:t xml:space="preserve"> 13,57%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apsolutnom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iznosu</w:t>
      </w:r>
      <w:r w:rsidR="006F1F79" w:rsidRPr="00971CC7">
        <w:rPr>
          <w:rFonts w:ascii="Cambria" w:eastAsia="Times New Roman" w:hAnsi="Cambria" w:cs="Times New Roman"/>
          <w:noProof/>
          <w:sz w:val="24"/>
          <w:szCs w:val="24"/>
          <w:lang w:val="sr-Latn-CS"/>
        </w:rPr>
        <w:t xml:space="preserve"> 536.562,21€).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izrade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priključaka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zamjene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vodomjera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67.256,65€ (1,7%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radova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kanalzacionoj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prihodovalo</w:t>
      </w:r>
      <w:r w:rsidR="006F1F79" w:rsidRPr="00971CC7">
        <w:rPr>
          <w:rFonts w:ascii="Cambria" w:eastAsia="Times New Roman" w:hAnsi="Cambria" w:cs="Times New Roman"/>
          <w:noProof/>
          <w:sz w:val="24"/>
          <w:szCs w:val="24"/>
          <w:lang w:val="sr-Latn-CS"/>
        </w:rPr>
        <w:t xml:space="preserve"> 473.750,61€ (11,99%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crpljenja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odvoza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zbrinjavanja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otpadnih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septičkih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jama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52.993,63€ (1,34%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Održavanjem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atmosferske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Društvo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prihodovalo</w:t>
      </w:r>
      <w:r w:rsidR="006F1F79" w:rsidRPr="00971CC7">
        <w:rPr>
          <w:rFonts w:ascii="Cambria" w:eastAsia="Times New Roman" w:hAnsi="Cambria" w:cs="Times New Roman"/>
          <w:noProof/>
          <w:sz w:val="24"/>
          <w:szCs w:val="24"/>
          <w:lang w:val="sr-Latn-CS"/>
        </w:rPr>
        <w:t xml:space="preserve"> 83.618,35€ (2,12% </w:t>
      </w:r>
      <w:r w:rsidRPr="00971CC7">
        <w:rPr>
          <w:rFonts w:ascii="Cambria" w:eastAsia="Times New Roman" w:hAnsi="Cambria" w:cs="Times New Roman"/>
          <w:noProof/>
          <w:sz w:val="24"/>
          <w:szCs w:val="24"/>
          <w:lang w:val="sr-Latn-CS"/>
        </w:rPr>
        <w:t>ukupnog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Odloženi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visini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amortizacije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komunalne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infrastrukture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657.708,78€ (16,64% </w:t>
      </w:r>
      <w:r w:rsidRPr="00971CC7">
        <w:rPr>
          <w:rFonts w:ascii="Cambria" w:eastAsia="Times New Roman" w:hAnsi="Cambria" w:cs="Times New Roman"/>
          <w:noProof/>
          <w:sz w:val="24"/>
          <w:szCs w:val="24"/>
          <w:lang w:val="sr-Latn-CS"/>
        </w:rPr>
        <w:t>ukupnih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prodaje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putem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cistijerni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18.445,83€ (0,47% </w:t>
      </w:r>
      <w:r w:rsidRPr="00971CC7">
        <w:rPr>
          <w:rFonts w:ascii="Cambria" w:eastAsia="Times New Roman" w:hAnsi="Cambria" w:cs="Times New Roman"/>
          <w:noProof/>
          <w:sz w:val="24"/>
          <w:szCs w:val="24"/>
          <w:lang w:val="sr-Latn-CS"/>
        </w:rPr>
        <w:t>ukupnih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ostalih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usluga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ostali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poslovni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129.786,83€ (3,28% </w:t>
      </w:r>
      <w:r w:rsidRPr="00971CC7">
        <w:rPr>
          <w:rFonts w:ascii="Cambria" w:eastAsia="Times New Roman" w:hAnsi="Cambria" w:cs="Times New Roman"/>
          <w:noProof/>
          <w:sz w:val="24"/>
          <w:szCs w:val="24"/>
          <w:lang w:val="sr-Latn-CS"/>
        </w:rPr>
        <w:t>ukupnih</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prihoda</w:t>
      </w:r>
      <w:r w:rsidR="006F1F79" w:rsidRPr="00971CC7">
        <w:rPr>
          <w:rFonts w:ascii="Cambria" w:eastAsia="Times New Roman" w:hAnsi="Cambria" w:cs="Times New Roman"/>
          <w:noProof/>
          <w:sz w:val="24"/>
          <w:szCs w:val="24"/>
          <w:lang w:val="sr-Latn-CS"/>
        </w:rPr>
        <w:t>).</w:t>
      </w:r>
    </w:p>
    <w:p w:rsidR="006F1F79" w:rsidRPr="00971CC7" w:rsidRDefault="00BC69BE" w:rsidP="006F1F79">
      <w:pPr>
        <w:spacing w:before="120" w:after="0" w:line="240" w:lineRule="auto"/>
        <w:ind w:left="360"/>
        <w:jc w:val="both"/>
        <w:rPr>
          <w:rFonts w:ascii="Cambria" w:eastAsia="Times New Roman" w:hAnsi="Cambria" w:cs="Times New Roman"/>
          <w:noProof/>
          <w:sz w:val="24"/>
          <w:szCs w:val="24"/>
          <w:lang w:val="sr-Latn-CS"/>
        </w:rPr>
      </w:pPr>
      <w:r w:rsidRPr="00E622BB">
        <w:rPr>
          <w:rFonts w:ascii="Cambria" w:eastAsia="Times New Roman" w:hAnsi="Cambria" w:cs="Times New Roman"/>
          <w:bCs/>
          <w:noProof/>
          <w:sz w:val="24"/>
          <w:szCs w:val="24"/>
          <w:lang w:val="sr-Latn-CS"/>
        </w:rPr>
        <w:t xml:space="preserve">    Ukuni</w:t>
      </w:r>
      <w:r w:rsidR="006F1F79" w:rsidRPr="00E622BB">
        <w:rPr>
          <w:rFonts w:ascii="Cambria" w:eastAsia="Times New Roman" w:hAnsi="Cambria" w:cs="Times New Roman"/>
          <w:bCs/>
          <w:noProof/>
          <w:sz w:val="24"/>
          <w:szCs w:val="24"/>
          <w:lang w:val="sr-Latn-CS"/>
        </w:rPr>
        <w:t xml:space="preserve"> </w:t>
      </w:r>
      <w:r w:rsidRPr="00E622BB">
        <w:rPr>
          <w:rFonts w:ascii="Cambria" w:eastAsia="Times New Roman" w:hAnsi="Cambria" w:cs="Times New Roman"/>
          <w:bCs/>
          <w:noProof/>
          <w:sz w:val="24"/>
          <w:szCs w:val="24"/>
          <w:lang w:val="sr-Latn-CS"/>
        </w:rPr>
        <w:t>rashodi</w:t>
      </w:r>
      <w:r w:rsidR="006F1F79" w:rsidRPr="00971CC7">
        <w:rPr>
          <w:rFonts w:ascii="Cambria" w:eastAsia="Times New Roman" w:hAnsi="Cambria" w:cs="Times New Roman"/>
          <w:b/>
          <w:bCs/>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w:t>
      </w:r>
      <w:r w:rsidR="006F1F79" w:rsidRPr="00E622BB">
        <w:rPr>
          <w:rFonts w:ascii="Cambria" w:eastAsia="Times New Roman" w:hAnsi="Cambria" w:cs="Times New Roman"/>
          <w:bCs/>
          <w:noProof/>
          <w:sz w:val="24"/>
          <w:szCs w:val="24"/>
          <w:lang w:val="sr-Latn-CS"/>
        </w:rPr>
        <w:t>4.204.617,90€</w:t>
      </w:r>
      <w:r w:rsidR="006F1F79" w:rsidRPr="00E622BB">
        <w:rPr>
          <w:rFonts w:ascii="Cambria" w:eastAsia="Times New Roman" w:hAnsi="Cambria" w:cs="Times New Roman"/>
          <w:noProof/>
          <w:sz w:val="24"/>
          <w:szCs w:val="24"/>
          <w:lang w:val="sr-Latn-CS"/>
        </w:rPr>
        <w:t>.</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Troškovi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zarada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naknada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zarada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2.081.305,94€. </w:t>
      </w:r>
      <w:r w:rsidRPr="00971CC7">
        <w:rPr>
          <w:rFonts w:ascii="Cambria" w:eastAsia="Times New Roman" w:hAnsi="Cambria" w:cs="Times New Roman"/>
          <w:noProof/>
          <w:sz w:val="24"/>
          <w:szCs w:val="24"/>
          <w:lang w:val="sr-Latn-CS"/>
        </w:rPr>
        <w:t>Materijalni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troškovi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zbirno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iznose</w:t>
      </w:r>
      <w:r w:rsidR="006F1F79" w:rsidRPr="00971CC7">
        <w:rPr>
          <w:rFonts w:ascii="Cambria" w:eastAsia="Times New Roman" w:hAnsi="Cambria" w:cs="Times New Roman"/>
          <w:noProof/>
          <w:sz w:val="24"/>
          <w:szCs w:val="24"/>
          <w:lang w:val="sr-Latn-CS"/>
        </w:rPr>
        <w:t xml:space="preserve"> 666.914,72€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uvećani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1,07%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odnosu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2021.</w:t>
      </w:r>
      <w:r w:rsidRPr="00971CC7">
        <w:rPr>
          <w:rFonts w:ascii="Cambria" w:eastAsia="Times New Roman" w:hAnsi="Cambria" w:cs="Times New Roman"/>
          <w:noProof/>
          <w:sz w:val="24"/>
          <w:szCs w:val="24"/>
          <w:lang w:val="sr-Latn-CS"/>
        </w:rPr>
        <w:t>godinu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zbog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povećanog</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obima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radova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vodovodnoj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kanalizacionoj</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mreži</w:t>
      </w:r>
      <w:r w:rsidR="006F1F79" w:rsidRPr="00971CC7">
        <w:rPr>
          <w:rFonts w:ascii="Cambria" w:eastAsia="Times New Roman" w:hAnsi="Cambria" w:cs="Times New Roman"/>
          <w:noProof/>
          <w:sz w:val="24"/>
          <w:szCs w:val="24"/>
          <w:lang w:val="sr-Latn-CS"/>
        </w:rPr>
        <w:t>.</w:t>
      </w:r>
    </w:p>
    <w:p w:rsidR="00FC1A09" w:rsidRPr="00971CC7" w:rsidRDefault="00BC69BE" w:rsidP="00165E0F">
      <w:pPr>
        <w:spacing w:after="120" w:line="240" w:lineRule="auto"/>
        <w:ind w:left="360"/>
        <w:jc w:val="both"/>
        <w:rPr>
          <w:rFonts w:ascii="Cambria" w:eastAsia="Times New Roman" w:hAnsi="Cambria" w:cs="Times New Roman"/>
          <w:noProof/>
          <w:sz w:val="24"/>
          <w:szCs w:val="24"/>
          <w:lang w:val="sr-Latn-CS"/>
        </w:rPr>
      </w:pPr>
      <w:r w:rsidRPr="00971CC7">
        <w:rPr>
          <w:rFonts w:ascii="Cambria" w:eastAsia="Times New Roman" w:hAnsi="Cambria" w:cs="Times New Roman"/>
          <w:noProof/>
          <w:sz w:val="24"/>
          <w:szCs w:val="24"/>
          <w:lang w:val="sr-Latn-CS"/>
        </w:rPr>
        <w:t xml:space="preserve">    DOO</w:t>
      </w:r>
      <w:r w:rsidR="006F1F79" w:rsidRPr="00971CC7">
        <w:rPr>
          <w:rFonts w:ascii="Cambria" w:eastAsia="Times New Roman" w:hAnsi="Cambria" w:cs="Times New Roman"/>
          <w:noProof/>
          <w:sz w:val="24"/>
          <w:szCs w:val="24"/>
          <w:lang w:val="sr-Latn-CS"/>
        </w:rPr>
        <w:t xml:space="preserve"> „ </w:t>
      </w:r>
      <w:r w:rsidRPr="00971CC7">
        <w:rPr>
          <w:rFonts w:ascii="Cambria" w:eastAsia="Times New Roman" w:hAnsi="Cambria" w:cs="Times New Roman"/>
          <w:noProof/>
          <w:sz w:val="24"/>
          <w:szCs w:val="24"/>
          <w:lang w:val="sr-Latn-CS"/>
        </w:rPr>
        <w:t>Vodovod</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kanalizacija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Nikšić</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poslovalo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sa</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negativnim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poslovnim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rezultatom</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za</w:t>
      </w:r>
      <w:r w:rsidR="006F1F79" w:rsidRPr="00971CC7">
        <w:rPr>
          <w:rFonts w:ascii="Cambria" w:eastAsia="Times New Roman" w:hAnsi="Cambria" w:cs="Times New Roman"/>
          <w:noProof/>
          <w:sz w:val="24"/>
          <w:szCs w:val="24"/>
          <w:lang w:val="sr-Latn-CS"/>
        </w:rPr>
        <w:t xml:space="preserve"> 2022. </w:t>
      </w:r>
      <w:r w:rsidRPr="00971CC7">
        <w:rPr>
          <w:rFonts w:ascii="Cambria" w:eastAsia="Times New Roman" w:hAnsi="Cambria" w:cs="Times New Roman"/>
          <w:noProof/>
          <w:sz w:val="24"/>
          <w:szCs w:val="24"/>
          <w:lang w:val="sr-Latn-CS"/>
        </w:rPr>
        <w:t>godinu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tj</w:t>
      </w:r>
      <w:r w:rsidR="006F1F79" w:rsidRPr="00971CC7">
        <w:rPr>
          <w:rFonts w:ascii="Cambria" w:eastAsia="Times New Roman" w:hAnsi="Cambria" w:cs="Times New Roman"/>
          <w:noProof/>
          <w:sz w:val="24"/>
          <w:szCs w:val="24"/>
          <w:lang w:val="sr-Latn-CS"/>
        </w:rPr>
        <w:t>. o</w:t>
      </w:r>
      <w:r w:rsidRPr="00971CC7">
        <w:rPr>
          <w:rFonts w:ascii="Cambria" w:eastAsia="Times New Roman" w:hAnsi="Cambria" w:cs="Times New Roman"/>
          <w:noProof/>
          <w:sz w:val="24"/>
          <w:szCs w:val="24"/>
          <w:lang w:val="sr-Latn-CS"/>
        </w:rPr>
        <w:t>stvarilo</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je</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gubitak</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iznosu</w:t>
      </w:r>
      <w:r w:rsidR="006F1F79" w:rsidRPr="00971CC7">
        <w:rPr>
          <w:rFonts w:ascii="Cambria" w:eastAsia="Times New Roman" w:hAnsi="Cambria" w:cs="Times New Roman"/>
          <w:noProof/>
          <w:sz w:val="24"/>
          <w:szCs w:val="24"/>
          <w:lang w:val="sr-Latn-CS"/>
        </w:rPr>
        <w:t xml:space="preserve"> </w:t>
      </w:r>
      <w:r w:rsidRPr="00971CC7">
        <w:rPr>
          <w:rFonts w:ascii="Cambria" w:eastAsia="Times New Roman" w:hAnsi="Cambria" w:cs="Times New Roman"/>
          <w:noProof/>
          <w:sz w:val="24"/>
          <w:szCs w:val="24"/>
          <w:lang w:val="sr-Latn-CS"/>
        </w:rPr>
        <w:t>od</w:t>
      </w:r>
      <w:r w:rsidR="006F1F79" w:rsidRPr="00971CC7">
        <w:rPr>
          <w:rFonts w:ascii="Cambria" w:eastAsia="Times New Roman" w:hAnsi="Cambria" w:cs="Times New Roman"/>
          <w:noProof/>
          <w:sz w:val="24"/>
          <w:szCs w:val="24"/>
          <w:lang w:val="sr-Latn-CS"/>
        </w:rPr>
        <w:t xml:space="preserve"> </w:t>
      </w:r>
      <w:r w:rsidR="006F1F79" w:rsidRPr="00E622BB">
        <w:rPr>
          <w:rFonts w:ascii="Cambria" w:eastAsia="Times New Roman" w:hAnsi="Cambria" w:cs="Times New Roman"/>
          <w:bCs/>
          <w:noProof/>
          <w:sz w:val="24"/>
          <w:szCs w:val="24"/>
          <w:lang w:val="sr-Latn-CS"/>
        </w:rPr>
        <w:t>251.821,93€</w:t>
      </w:r>
      <w:r w:rsidR="006F1F79" w:rsidRPr="00E622BB">
        <w:rPr>
          <w:rFonts w:ascii="Cambria" w:eastAsia="Times New Roman" w:hAnsi="Cambria" w:cs="Times New Roman"/>
          <w:noProof/>
          <w:sz w:val="24"/>
          <w:szCs w:val="24"/>
          <w:lang w:val="sr-Latn-CS"/>
        </w:rPr>
        <w:t>.</w:t>
      </w:r>
    </w:p>
    <w:p w:rsidR="00FC1A09" w:rsidRPr="00A52DB2" w:rsidRDefault="00FC1A09" w:rsidP="00FC1A09">
      <w:pPr>
        <w:spacing w:after="0" w:line="240" w:lineRule="auto"/>
        <w:jc w:val="both"/>
        <w:rPr>
          <w:rFonts w:asciiTheme="majorHAnsi" w:eastAsia="Times New Roman" w:hAnsiTheme="majorHAnsi" w:cs="Times New Roman"/>
          <w:sz w:val="24"/>
          <w:szCs w:val="24"/>
        </w:rPr>
      </w:pPr>
    </w:p>
    <w:p w:rsidR="00FC1A09" w:rsidRPr="00A52DB2" w:rsidRDefault="00FE3589" w:rsidP="00FC1A09">
      <w:pPr>
        <w:spacing w:after="0" w:line="240" w:lineRule="auto"/>
        <w:jc w:val="both"/>
        <w:rPr>
          <w:rFonts w:asciiTheme="majorHAnsi" w:hAnsiTheme="majorHAnsi"/>
          <w:noProof/>
          <w:sz w:val="24"/>
          <w:szCs w:val="24"/>
          <w:lang w:val="sr-Latn-CS"/>
        </w:rPr>
      </w:pPr>
      <w:r>
        <w:rPr>
          <w:rFonts w:asciiTheme="majorHAnsi" w:eastAsia="Times New Roman" w:hAnsiTheme="majorHAnsi" w:cs="Times New Roman"/>
          <w:sz w:val="24"/>
          <w:szCs w:val="24"/>
          <w:lang w:val="sr-Latn-RS"/>
        </w:rPr>
        <w:t xml:space="preserve">        </w:t>
      </w:r>
      <w:r w:rsidR="00FC1A09" w:rsidRPr="00A52DB2">
        <w:rPr>
          <w:rFonts w:asciiTheme="majorHAnsi" w:eastAsia="Times New Roman" w:hAnsiTheme="majorHAnsi" w:cs="Times New Roman"/>
          <w:sz w:val="24"/>
          <w:szCs w:val="24"/>
          <w:lang w:val="sr-Latn-RS"/>
        </w:rPr>
        <w:t xml:space="preserve">Na osnovu datih ocjena Skupština </w:t>
      </w:r>
      <w:r w:rsidR="008F447B">
        <w:rPr>
          <w:rFonts w:asciiTheme="majorHAnsi" w:eastAsia="Times New Roman" w:hAnsiTheme="majorHAnsi" w:cs="Times New Roman"/>
          <w:sz w:val="24"/>
          <w:szCs w:val="24"/>
          <w:lang w:val="sr-Latn-RS"/>
        </w:rPr>
        <w:t xml:space="preserve">je </w:t>
      </w:r>
      <w:r w:rsidR="0029132C">
        <w:rPr>
          <w:rFonts w:asciiTheme="majorHAnsi" w:eastAsia="Times New Roman" w:hAnsiTheme="majorHAnsi" w:cs="Times New Roman"/>
          <w:sz w:val="24"/>
          <w:szCs w:val="24"/>
        </w:rPr>
        <w:t xml:space="preserve"> sa 19 glasova „za“, bez glasova  „protiv“ i 10 </w:t>
      </w:r>
      <w:r w:rsidR="00FC1A09" w:rsidRPr="00A52DB2">
        <w:rPr>
          <w:rFonts w:asciiTheme="majorHAnsi" w:eastAsia="Times New Roman" w:hAnsiTheme="majorHAnsi" w:cs="Times New Roman"/>
          <w:sz w:val="24"/>
          <w:szCs w:val="24"/>
        </w:rPr>
        <w:t xml:space="preserve"> „uzdržanih“ glasova,   </w:t>
      </w:r>
      <w:r w:rsidR="00FC1A09" w:rsidRPr="00A52DB2">
        <w:rPr>
          <w:rFonts w:asciiTheme="majorHAnsi" w:hAnsiTheme="majorHAnsi"/>
          <w:noProof/>
          <w:sz w:val="24"/>
          <w:szCs w:val="24"/>
          <w:lang w:val="sr-Latn-CS"/>
        </w:rPr>
        <w:t xml:space="preserve">donijela sljedeće </w:t>
      </w:r>
    </w:p>
    <w:p w:rsidR="00FC1A09" w:rsidRPr="00A52DB2" w:rsidRDefault="00FC1A09" w:rsidP="00FC1A09">
      <w:pPr>
        <w:spacing w:after="0" w:line="240" w:lineRule="auto"/>
        <w:jc w:val="both"/>
        <w:rPr>
          <w:rFonts w:asciiTheme="majorHAnsi" w:hAnsiTheme="majorHAnsi"/>
          <w:noProof/>
          <w:sz w:val="24"/>
          <w:szCs w:val="24"/>
          <w:lang w:val="sr-Latn-CS"/>
        </w:rPr>
      </w:pPr>
    </w:p>
    <w:p w:rsidR="00FC1A09" w:rsidRPr="00F62A1A" w:rsidRDefault="00FC1A09" w:rsidP="00FE3589">
      <w:pPr>
        <w:spacing w:after="0" w:line="240" w:lineRule="auto"/>
        <w:jc w:val="center"/>
        <w:rPr>
          <w:rFonts w:ascii="Cambria" w:hAnsi="Cambria"/>
          <w:noProof/>
          <w:sz w:val="24"/>
          <w:szCs w:val="24"/>
          <w:lang w:val="sr-Latn-CS"/>
        </w:rPr>
      </w:pPr>
      <w:r w:rsidRPr="00F62A1A">
        <w:rPr>
          <w:rFonts w:ascii="Cambria" w:hAnsi="Cambria"/>
          <w:noProof/>
          <w:sz w:val="24"/>
          <w:szCs w:val="24"/>
          <w:lang w:val="sr-Latn-CS"/>
        </w:rPr>
        <w:t>Z</w:t>
      </w:r>
      <w:r w:rsidR="00FE3589" w:rsidRPr="00F62A1A">
        <w:rPr>
          <w:rFonts w:ascii="Cambria" w:hAnsi="Cambria"/>
          <w:noProof/>
          <w:sz w:val="24"/>
          <w:szCs w:val="24"/>
          <w:lang w:val="sr-Latn-CS"/>
        </w:rPr>
        <w:t xml:space="preserve"> </w:t>
      </w:r>
      <w:r w:rsidR="00E622BB" w:rsidRPr="00F62A1A">
        <w:rPr>
          <w:rFonts w:ascii="Cambria" w:hAnsi="Cambria"/>
          <w:noProof/>
          <w:sz w:val="24"/>
          <w:szCs w:val="24"/>
          <w:lang w:val="sr-Latn-CS"/>
        </w:rPr>
        <w:t>a k lj u č k e</w:t>
      </w:r>
    </w:p>
    <w:p w:rsidR="00BC69BE" w:rsidRPr="00A52DB2" w:rsidRDefault="00BC69BE" w:rsidP="00FC1A09">
      <w:pPr>
        <w:spacing w:after="0" w:line="240" w:lineRule="auto"/>
        <w:jc w:val="both"/>
        <w:rPr>
          <w:rFonts w:asciiTheme="majorHAnsi" w:eastAsia="Times New Roman" w:hAnsiTheme="majorHAnsi" w:cs="Times New Roman"/>
          <w:sz w:val="24"/>
          <w:szCs w:val="24"/>
          <w:lang w:val="sr-Latn-RS"/>
        </w:rPr>
      </w:pP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Usvaja</w:t>
      </w:r>
      <w:r w:rsidR="00B6501E" w:rsidRPr="00BC69BE">
        <w:rPr>
          <w:rFonts w:ascii="Cambria" w:hAnsi="Cambria"/>
          <w:noProof/>
          <w:sz w:val="24"/>
          <w:szCs w:val="24"/>
          <w:lang w:val="sr-Latn-CS"/>
        </w:rPr>
        <w:t xml:space="preserve"> </w:t>
      </w:r>
      <w:r>
        <w:rPr>
          <w:rFonts w:ascii="Cambria" w:hAnsi="Cambria"/>
          <w:noProof/>
          <w:sz w:val="24"/>
          <w:szCs w:val="24"/>
          <w:lang w:val="sr-Latn-CS"/>
        </w:rPr>
        <w:t>se</w:t>
      </w:r>
      <w:r w:rsidR="00B6501E" w:rsidRPr="00BC69BE">
        <w:rPr>
          <w:rFonts w:ascii="Cambria" w:hAnsi="Cambria"/>
          <w:noProof/>
          <w:sz w:val="24"/>
          <w:szCs w:val="24"/>
          <w:lang w:val="sr-Latn-CS"/>
        </w:rPr>
        <w:t xml:space="preserve"> </w:t>
      </w:r>
      <w:r>
        <w:rPr>
          <w:rFonts w:ascii="Cambria" w:hAnsi="Cambria"/>
          <w:noProof/>
          <w:sz w:val="24"/>
          <w:szCs w:val="24"/>
          <w:lang w:val="sr-Latn-CS"/>
        </w:rPr>
        <w:t>Izvještaj</w:t>
      </w:r>
      <w:r w:rsidR="00B6501E" w:rsidRPr="00BC69BE">
        <w:rPr>
          <w:rFonts w:ascii="Cambria" w:hAnsi="Cambria"/>
          <w:noProof/>
          <w:sz w:val="24"/>
          <w:szCs w:val="24"/>
          <w:lang w:val="sr-Latn-CS"/>
        </w:rPr>
        <w:t xml:space="preserve"> </w:t>
      </w:r>
      <w:r>
        <w:rPr>
          <w:rFonts w:ascii="Cambria" w:hAnsi="Cambria"/>
          <w:noProof/>
          <w:sz w:val="24"/>
          <w:szCs w:val="24"/>
          <w:lang w:val="sr-Latn-CS"/>
        </w:rPr>
        <w:t>o</w:t>
      </w:r>
      <w:r w:rsidR="00B6501E" w:rsidRPr="00BC69BE">
        <w:rPr>
          <w:rFonts w:ascii="Cambria" w:hAnsi="Cambria"/>
          <w:noProof/>
          <w:sz w:val="24"/>
          <w:szCs w:val="24"/>
          <w:lang w:val="sr-Latn-CS"/>
        </w:rPr>
        <w:t xml:space="preserve"> </w:t>
      </w:r>
      <w:r>
        <w:rPr>
          <w:rFonts w:ascii="Cambria" w:hAnsi="Cambria"/>
          <w:noProof/>
          <w:sz w:val="24"/>
          <w:szCs w:val="24"/>
          <w:lang w:val="sr-Latn-CS"/>
        </w:rPr>
        <w:t>radu</w:t>
      </w:r>
      <w:r w:rsidR="00B6501E" w:rsidRPr="00BC69BE">
        <w:rPr>
          <w:rFonts w:ascii="Cambria" w:hAnsi="Cambria"/>
          <w:noProof/>
          <w:sz w:val="24"/>
          <w:szCs w:val="24"/>
          <w:lang w:val="sr-Latn-CS"/>
        </w:rPr>
        <w:t xml:space="preserve"> </w:t>
      </w:r>
      <w:r>
        <w:rPr>
          <w:rFonts w:ascii="Cambria" w:hAnsi="Cambria"/>
          <w:noProof/>
          <w:sz w:val="24"/>
          <w:szCs w:val="24"/>
          <w:lang w:val="sr-Latn-CS"/>
        </w:rPr>
        <w:t>DOO</w:t>
      </w:r>
      <w:r w:rsidR="00B6501E" w:rsidRPr="00BC69BE">
        <w:rPr>
          <w:rFonts w:ascii="Cambria" w:hAnsi="Cambria"/>
          <w:noProof/>
          <w:sz w:val="24"/>
          <w:szCs w:val="24"/>
          <w:lang w:val="sr-Latn-CS"/>
        </w:rPr>
        <w:t xml:space="preserve"> „</w:t>
      </w:r>
      <w:r>
        <w:rPr>
          <w:rFonts w:ascii="Cambria" w:hAnsi="Cambria"/>
          <w:noProof/>
          <w:sz w:val="24"/>
          <w:szCs w:val="24"/>
          <w:lang w:val="sr-Latn-CS"/>
        </w:rPr>
        <w:t>Vodovod</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kanalizacija</w:t>
      </w:r>
      <w:r w:rsidR="00B6501E" w:rsidRPr="00BC69BE">
        <w:rPr>
          <w:rFonts w:ascii="Cambria" w:hAnsi="Cambria"/>
          <w:noProof/>
          <w:sz w:val="24"/>
          <w:szCs w:val="24"/>
          <w:lang w:val="sr-Latn-CS"/>
        </w:rPr>
        <w:t xml:space="preserve">“ </w:t>
      </w:r>
      <w:r>
        <w:rPr>
          <w:rFonts w:ascii="Cambria" w:hAnsi="Cambria"/>
          <w:noProof/>
          <w:sz w:val="24"/>
          <w:szCs w:val="24"/>
          <w:lang w:val="sr-Latn-CS"/>
        </w:rPr>
        <w:t>Nikšić</w:t>
      </w:r>
      <w:r w:rsidR="00B6501E" w:rsidRPr="00BC69BE">
        <w:rPr>
          <w:rFonts w:ascii="Cambria" w:hAnsi="Cambria"/>
          <w:noProof/>
          <w:sz w:val="24"/>
          <w:szCs w:val="24"/>
          <w:lang w:val="sr-Latn-CS"/>
        </w:rPr>
        <w:t xml:space="preserve"> </w:t>
      </w:r>
      <w:r>
        <w:rPr>
          <w:rFonts w:ascii="Cambria" w:hAnsi="Cambria"/>
          <w:noProof/>
          <w:sz w:val="24"/>
          <w:szCs w:val="24"/>
          <w:lang w:val="sr-Latn-CS"/>
        </w:rPr>
        <w:t>za</w:t>
      </w:r>
      <w:r w:rsidR="00B6501E" w:rsidRPr="00BC69BE">
        <w:rPr>
          <w:rFonts w:ascii="Cambria" w:hAnsi="Cambria"/>
          <w:noProof/>
          <w:sz w:val="24"/>
          <w:szCs w:val="24"/>
          <w:lang w:val="sr-Latn-CS"/>
        </w:rPr>
        <w:t xml:space="preserve"> 2022. </w:t>
      </w:r>
      <w:r>
        <w:rPr>
          <w:rFonts w:ascii="Cambria" w:hAnsi="Cambria"/>
          <w:noProof/>
          <w:sz w:val="24"/>
          <w:szCs w:val="24"/>
          <w:lang w:val="sr-Latn-CS"/>
        </w:rPr>
        <w:t>godinu</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Sprovesti</w:t>
      </w:r>
      <w:r w:rsidR="00B6501E" w:rsidRPr="00BC69BE">
        <w:rPr>
          <w:rFonts w:ascii="Cambria" w:hAnsi="Cambria"/>
          <w:noProof/>
          <w:sz w:val="24"/>
          <w:szCs w:val="24"/>
          <w:lang w:val="sr-Latn-CS"/>
        </w:rPr>
        <w:t xml:space="preserve"> </w:t>
      </w:r>
      <w:r>
        <w:rPr>
          <w:rFonts w:ascii="Cambria" w:hAnsi="Cambria"/>
          <w:noProof/>
          <w:sz w:val="24"/>
          <w:szCs w:val="24"/>
          <w:lang w:val="sr-Latn-CS"/>
        </w:rPr>
        <w:t>mjere</w:t>
      </w:r>
      <w:r w:rsidR="00B6501E" w:rsidRPr="00BC69BE">
        <w:rPr>
          <w:rFonts w:ascii="Cambria" w:hAnsi="Cambria"/>
          <w:noProof/>
          <w:sz w:val="24"/>
          <w:szCs w:val="24"/>
          <w:lang w:val="sr-Latn-CS"/>
        </w:rPr>
        <w:t xml:space="preserve"> </w:t>
      </w:r>
      <w:r>
        <w:rPr>
          <w:rFonts w:ascii="Cambria" w:hAnsi="Cambria"/>
          <w:noProof/>
          <w:sz w:val="24"/>
          <w:szCs w:val="24"/>
          <w:lang w:val="sr-Latn-CS"/>
        </w:rPr>
        <w:t>kontrole</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identifikaciji</w:t>
      </w:r>
      <w:r w:rsidR="00B6501E" w:rsidRPr="00BC69BE">
        <w:rPr>
          <w:rFonts w:ascii="Cambria" w:hAnsi="Cambria"/>
          <w:noProof/>
          <w:sz w:val="24"/>
          <w:szCs w:val="24"/>
          <w:lang w:val="sr-Latn-CS"/>
        </w:rPr>
        <w:t xml:space="preserve"> </w:t>
      </w:r>
      <w:r>
        <w:rPr>
          <w:rFonts w:ascii="Cambria" w:hAnsi="Cambria"/>
          <w:noProof/>
          <w:sz w:val="24"/>
          <w:szCs w:val="24"/>
          <w:lang w:val="sr-Latn-CS"/>
        </w:rPr>
        <w:t>ilegalnih</w:t>
      </w:r>
      <w:r w:rsidR="00B6501E" w:rsidRPr="00BC69BE">
        <w:rPr>
          <w:rFonts w:ascii="Cambria" w:hAnsi="Cambria"/>
          <w:noProof/>
          <w:sz w:val="24"/>
          <w:szCs w:val="24"/>
          <w:lang w:val="sr-Latn-CS"/>
        </w:rPr>
        <w:t xml:space="preserve"> </w:t>
      </w:r>
      <w:r>
        <w:rPr>
          <w:rFonts w:ascii="Cambria" w:hAnsi="Cambria"/>
          <w:noProof/>
          <w:sz w:val="24"/>
          <w:szCs w:val="24"/>
          <w:lang w:val="sr-Latn-CS"/>
        </w:rPr>
        <w:t>priključaka</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smanjenja</w:t>
      </w:r>
      <w:r w:rsidR="00B6501E" w:rsidRPr="00BC69BE">
        <w:rPr>
          <w:rFonts w:ascii="Cambria" w:hAnsi="Cambria"/>
          <w:noProof/>
          <w:sz w:val="24"/>
          <w:szCs w:val="24"/>
          <w:lang w:val="sr-Latn-CS"/>
        </w:rPr>
        <w:t xml:space="preserve"> </w:t>
      </w:r>
      <w:r>
        <w:rPr>
          <w:rFonts w:ascii="Cambria" w:hAnsi="Cambria"/>
          <w:noProof/>
          <w:sz w:val="24"/>
          <w:szCs w:val="24"/>
          <w:lang w:val="sr-Latn-CS"/>
        </w:rPr>
        <w:t>nelegalnih</w:t>
      </w:r>
      <w:r w:rsidR="00B6501E" w:rsidRPr="00BC69BE">
        <w:rPr>
          <w:rFonts w:ascii="Cambria" w:hAnsi="Cambria"/>
          <w:noProof/>
          <w:sz w:val="24"/>
          <w:szCs w:val="24"/>
          <w:lang w:val="sr-Latn-CS"/>
        </w:rPr>
        <w:t xml:space="preserve"> </w:t>
      </w:r>
      <w:r>
        <w:rPr>
          <w:rFonts w:ascii="Cambria" w:hAnsi="Cambria"/>
          <w:noProof/>
          <w:sz w:val="24"/>
          <w:szCs w:val="24"/>
          <w:lang w:val="sr-Latn-CS"/>
        </w:rPr>
        <w:t>potrošača</w:t>
      </w:r>
      <w:r w:rsidR="00B6501E" w:rsidRPr="00BC69BE">
        <w:rPr>
          <w:rFonts w:ascii="Cambria" w:hAnsi="Cambria"/>
          <w:noProof/>
          <w:sz w:val="24"/>
          <w:szCs w:val="24"/>
          <w:lang w:val="sr-Latn-CS"/>
        </w:rPr>
        <w:t xml:space="preserve"> </w:t>
      </w:r>
      <w:r>
        <w:rPr>
          <w:rFonts w:ascii="Cambria" w:hAnsi="Cambria"/>
          <w:noProof/>
          <w:sz w:val="24"/>
          <w:szCs w:val="24"/>
          <w:lang w:val="sr-Latn-CS"/>
        </w:rPr>
        <w:t>vode</w:t>
      </w:r>
      <w:r w:rsidR="00B6501E" w:rsidRPr="00BC69BE">
        <w:rPr>
          <w:rFonts w:ascii="Cambria" w:hAnsi="Cambria"/>
          <w:noProof/>
          <w:sz w:val="24"/>
          <w:szCs w:val="24"/>
          <w:lang w:val="sr-Latn-CS"/>
        </w:rPr>
        <w:t xml:space="preserve">, </w:t>
      </w:r>
      <w:r>
        <w:rPr>
          <w:rFonts w:ascii="Cambria" w:hAnsi="Cambria"/>
          <w:noProof/>
          <w:sz w:val="24"/>
          <w:szCs w:val="24"/>
          <w:lang w:val="sr-Latn-CS"/>
        </w:rPr>
        <w:t>naročito</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prigradskim</w:t>
      </w:r>
      <w:r w:rsidR="00B6501E" w:rsidRPr="00BC69BE">
        <w:rPr>
          <w:rFonts w:ascii="Cambria" w:hAnsi="Cambria"/>
          <w:noProof/>
          <w:sz w:val="24"/>
          <w:szCs w:val="24"/>
          <w:lang w:val="sr-Latn-CS"/>
        </w:rPr>
        <w:t xml:space="preserve"> </w:t>
      </w:r>
      <w:r>
        <w:rPr>
          <w:rFonts w:ascii="Cambria" w:hAnsi="Cambria"/>
          <w:noProof/>
          <w:sz w:val="24"/>
          <w:szCs w:val="24"/>
          <w:lang w:val="sr-Latn-CS"/>
        </w:rPr>
        <w:t>naseljima</w:t>
      </w:r>
      <w:r w:rsidR="00B6501E" w:rsidRPr="00BC69BE">
        <w:rPr>
          <w:rFonts w:ascii="Cambria" w:hAnsi="Cambria"/>
          <w:noProof/>
          <w:sz w:val="24"/>
          <w:szCs w:val="24"/>
          <w:lang w:val="sr-Latn-CS"/>
        </w:rPr>
        <w:t xml:space="preserve">, </w:t>
      </w:r>
      <w:r>
        <w:rPr>
          <w:rFonts w:ascii="Cambria" w:hAnsi="Cambria"/>
          <w:noProof/>
          <w:sz w:val="24"/>
          <w:szCs w:val="24"/>
          <w:lang w:val="sr-Latn-CS"/>
        </w:rPr>
        <w:t>kao</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druge</w:t>
      </w:r>
      <w:r w:rsidR="00B6501E" w:rsidRPr="00BC69BE">
        <w:rPr>
          <w:rFonts w:ascii="Cambria" w:hAnsi="Cambria"/>
          <w:noProof/>
          <w:sz w:val="24"/>
          <w:szCs w:val="24"/>
          <w:lang w:val="sr-Latn-CS"/>
        </w:rPr>
        <w:t xml:space="preserve"> </w:t>
      </w:r>
      <w:r>
        <w:rPr>
          <w:rFonts w:ascii="Cambria" w:hAnsi="Cambria"/>
          <w:noProof/>
          <w:sz w:val="24"/>
          <w:szCs w:val="24"/>
          <w:lang w:val="sr-Latn-CS"/>
        </w:rPr>
        <w:t>mjere</w:t>
      </w:r>
      <w:r w:rsidR="00B6501E" w:rsidRPr="00BC69BE">
        <w:rPr>
          <w:rFonts w:ascii="Cambria" w:hAnsi="Cambria"/>
          <w:noProof/>
          <w:sz w:val="24"/>
          <w:szCs w:val="24"/>
          <w:lang w:val="sr-Latn-CS"/>
        </w:rPr>
        <w:t xml:space="preserve"> </w:t>
      </w:r>
      <w:r>
        <w:rPr>
          <w:rFonts w:ascii="Cambria" w:hAnsi="Cambria"/>
          <w:noProof/>
          <w:sz w:val="24"/>
          <w:szCs w:val="24"/>
          <w:lang w:val="sr-Latn-CS"/>
        </w:rPr>
        <w:t>koje</w:t>
      </w:r>
      <w:r w:rsidR="00B6501E" w:rsidRPr="00BC69BE">
        <w:rPr>
          <w:rFonts w:ascii="Cambria" w:hAnsi="Cambria"/>
          <w:noProof/>
          <w:sz w:val="24"/>
          <w:szCs w:val="24"/>
          <w:lang w:val="sr-Latn-CS"/>
        </w:rPr>
        <w:t xml:space="preserve"> </w:t>
      </w:r>
      <w:r>
        <w:rPr>
          <w:rFonts w:ascii="Cambria" w:hAnsi="Cambria"/>
          <w:noProof/>
          <w:sz w:val="24"/>
          <w:szCs w:val="24"/>
          <w:lang w:val="sr-Latn-CS"/>
        </w:rPr>
        <w:t>će</w:t>
      </w:r>
      <w:r w:rsidR="00B6501E" w:rsidRPr="00BC69BE">
        <w:rPr>
          <w:rFonts w:ascii="Cambria" w:hAnsi="Cambria"/>
          <w:noProof/>
          <w:sz w:val="24"/>
          <w:szCs w:val="24"/>
          <w:lang w:val="sr-Latn-CS"/>
        </w:rPr>
        <w:t xml:space="preserve"> </w:t>
      </w:r>
      <w:r>
        <w:rPr>
          <w:rFonts w:ascii="Cambria" w:hAnsi="Cambria"/>
          <w:noProof/>
          <w:sz w:val="24"/>
          <w:szCs w:val="24"/>
          <w:lang w:val="sr-Latn-CS"/>
        </w:rPr>
        <w:t>doprinijeti</w:t>
      </w:r>
      <w:r w:rsidR="00B6501E" w:rsidRPr="00BC69BE">
        <w:rPr>
          <w:rFonts w:ascii="Cambria" w:hAnsi="Cambria"/>
          <w:noProof/>
          <w:sz w:val="24"/>
          <w:szCs w:val="24"/>
          <w:lang w:val="sr-Latn-CS"/>
        </w:rPr>
        <w:t xml:space="preserve">  </w:t>
      </w:r>
      <w:r>
        <w:rPr>
          <w:rFonts w:ascii="Cambria" w:hAnsi="Cambria"/>
          <w:noProof/>
          <w:sz w:val="24"/>
          <w:szCs w:val="24"/>
          <w:lang w:val="sr-Latn-CS"/>
        </w:rPr>
        <w:t>smanjenju</w:t>
      </w:r>
      <w:r w:rsidR="00B6501E" w:rsidRPr="00BC69BE">
        <w:rPr>
          <w:rFonts w:ascii="Cambria" w:hAnsi="Cambria"/>
          <w:noProof/>
          <w:sz w:val="24"/>
          <w:szCs w:val="24"/>
          <w:lang w:val="sr-Latn-CS"/>
        </w:rPr>
        <w:t xml:space="preserve"> </w:t>
      </w:r>
      <w:r>
        <w:rPr>
          <w:rFonts w:ascii="Cambria" w:hAnsi="Cambria"/>
          <w:noProof/>
          <w:sz w:val="24"/>
          <w:szCs w:val="24"/>
          <w:lang w:val="sr-Latn-CS"/>
        </w:rPr>
        <w:t>gubitaka</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mreži</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povećanja</w:t>
      </w:r>
      <w:r w:rsidR="00B6501E" w:rsidRPr="00BC69BE">
        <w:rPr>
          <w:rFonts w:ascii="Cambria" w:hAnsi="Cambria"/>
          <w:noProof/>
          <w:sz w:val="24"/>
          <w:szCs w:val="24"/>
          <w:lang w:val="sr-Latn-CS"/>
        </w:rPr>
        <w:t xml:space="preserve"> </w:t>
      </w:r>
      <w:r>
        <w:rPr>
          <w:rFonts w:ascii="Cambria" w:hAnsi="Cambria"/>
          <w:noProof/>
          <w:sz w:val="24"/>
          <w:szCs w:val="24"/>
          <w:lang w:val="sr-Latn-CS"/>
        </w:rPr>
        <w:t>naplate</w:t>
      </w:r>
      <w:r w:rsidR="00B6501E" w:rsidRPr="00BC69BE">
        <w:rPr>
          <w:rFonts w:ascii="Cambria" w:hAnsi="Cambria"/>
          <w:noProof/>
          <w:sz w:val="24"/>
          <w:szCs w:val="24"/>
          <w:lang w:val="sr-Latn-CS"/>
        </w:rPr>
        <w:t xml:space="preserve"> </w:t>
      </w:r>
      <w:r>
        <w:rPr>
          <w:rFonts w:ascii="Cambria" w:hAnsi="Cambria"/>
          <w:noProof/>
          <w:sz w:val="24"/>
          <w:szCs w:val="24"/>
          <w:lang w:val="sr-Latn-CS"/>
        </w:rPr>
        <w:t>potraživanja</w:t>
      </w:r>
      <w:r w:rsidR="00B6501E" w:rsidRPr="00BC69BE">
        <w:rPr>
          <w:rFonts w:ascii="Cambria" w:hAnsi="Cambria"/>
          <w:noProof/>
          <w:sz w:val="24"/>
          <w:szCs w:val="24"/>
          <w:lang w:val="sr-Latn-CS"/>
        </w:rPr>
        <w:t xml:space="preserve"> </w:t>
      </w:r>
      <w:r>
        <w:rPr>
          <w:rFonts w:ascii="Cambria" w:hAnsi="Cambria"/>
          <w:noProof/>
          <w:sz w:val="24"/>
          <w:szCs w:val="24"/>
          <w:lang w:val="sr-Latn-CS"/>
        </w:rPr>
        <w:t>preduzeti</w:t>
      </w:r>
      <w:r w:rsidR="00B6501E" w:rsidRPr="00BC69BE">
        <w:rPr>
          <w:rFonts w:ascii="Cambria" w:hAnsi="Cambria"/>
          <w:noProof/>
          <w:sz w:val="24"/>
          <w:szCs w:val="24"/>
          <w:lang w:val="sr-Latn-CS"/>
        </w:rPr>
        <w:t xml:space="preserve"> </w:t>
      </w:r>
      <w:r>
        <w:rPr>
          <w:rFonts w:ascii="Cambria" w:hAnsi="Cambria"/>
          <w:noProof/>
          <w:sz w:val="24"/>
          <w:szCs w:val="24"/>
          <w:lang w:val="sr-Latn-CS"/>
        </w:rPr>
        <w:t>sve</w:t>
      </w:r>
      <w:r w:rsidR="00B6501E" w:rsidRPr="00BC69BE">
        <w:rPr>
          <w:rFonts w:ascii="Cambria" w:hAnsi="Cambria"/>
          <w:noProof/>
          <w:sz w:val="24"/>
          <w:szCs w:val="24"/>
          <w:lang w:val="sr-Latn-CS"/>
        </w:rPr>
        <w:t xml:space="preserve"> </w:t>
      </w:r>
      <w:r>
        <w:rPr>
          <w:rFonts w:ascii="Cambria" w:hAnsi="Cambria"/>
          <w:noProof/>
          <w:sz w:val="24"/>
          <w:szCs w:val="24"/>
          <w:lang w:val="sr-Latn-CS"/>
        </w:rPr>
        <w:t>raspopožive</w:t>
      </w:r>
      <w:r w:rsidR="00B6501E" w:rsidRPr="00BC69BE">
        <w:rPr>
          <w:rFonts w:ascii="Cambria" w:hAnsi="Cambria"/>
          <w:noProof/>
          <w:sz w:val="24"/>
          <w:szCs w:val="24"/>
          <w:lang w:val="sr-Latn-CS"/>
        </w:rPr>
        <w:t xml:space="preserve"> </w:t>
      </w:r>
      <w:r>
        <w:rPr>
          <w:rFonts w:ascii="Cambria" w:hAnsi="Cambria"/>
          <w:noProof/>
          <w:sz w:val="24"/>
          <w:szCs w:val="24"/>
          <w:lang w:val="sr-Latn-CS"/>
        </w:rPr>
        <w:t>mjere</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Nastaviti</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proširenjem</w:t>
      </w:r>
      <w:r w:rsidR="00B6501E" w:rsidRPr="00BC69BE">
        <w:rPr>
          <w:rFonts w:ascii="Cambria" w:hAnsi="Cambria"/>
          <w:noProof/>
          <w:sz w:val="24"/>
          <w:szCs w:val="24"/>
          <w:lang w:val="sr-Latn-CS"/>
        </w:rPr>
        <w:t xml:space="preserve"> </w:t>
      </w:r>
      <w:r>
        <w:rPr>
          <w:rFonts w:ascii="Cambria" w:hAnsi="Cambria"/>
          <w:noProof/>
          <w:sz w:val="24"/>
          <w:szCs w:val="24"/>
          <w:lang w:val="sr-Latn-CS"/>
        </w:rPr>
        <w:t>vodovodne</w:t>
      </w:r>
      <w:r w:rsidR="00B6501E" w:rsidRPr="00BC69BE">
        <w:rPr>
          <w:rFonts w:ascii="Cambria" w:hAnsi="Cambria"/>
          <w:noProof/>
          <w:sz w:val="24"/>
          <w:szCs w:val="24"/>
          <w:lang w:val="sr-Latn-CS"/>
        </w:rPr>
        <w:t xml:space="preserve"> </w:t>
      </w:r>
      <w:r>
        <w:rPr>
          <w:rFonts w:ascii="Cambria" w:hAnsi="Cambria"/>
          <w:noProof/>
          <w:sz w:val="24"/>
          <w:szCs w:val="24"/>
          <w:lang w:val="sr-Latn-CS"/>
        </w:rPr>
        <w:t>mreže</w:t>
      </w:r>
      <w:r w:rsidR="00B6501E" w:rsidRPr="00BC69BE">
        <w:rPr>
          <w:rFonts w:ascii="Cambria" w:hAnsi="Cambria"/>
          <w:noProof/>
          <w:sz w:val="24"/>
          <w:szCs w:val="24"/>
          <w:lang w:val="sr-Latn-CS"/>
        </w:rPr>
        <w:t xml:space="preserve"> </w:t>
      </w:r>
      <w:r>
        <w:rPr>
          <w:rFonts w:ascii="Cambria" w:hAnsi="Cambria"/>
          <w:noProof/>
          <w:sz w:val="24"/>
          <w:szCs w:val="24"/>
          <w:lang w:val="sr-Latn-CS"/>
        </w:rPr>
        <w:t>prema</w:t>
      </w:r>
      <w:r w:rsidR="00B6501E" w:rsidRPr="00BC69BE">
        <w:rPr>
          <w:rFonts w:ascii="Cambria" w:hAnsi="Cambria"/>
          <w:noProof/>
          <w:sz w:val="24"/>
          <w:szCs w:val="24"/>
          <w:lang w:val="sr-Latn-CS"/>
        </w:rPr>
        <w:t xml:space="preserve"> </w:t>
      </w:r>
      <w:r>
        <w:rPr>
          <w:rFonts w:ascii="Cambria" w:hAnsi="Cambria"/>
          <w:noProof/>
          <w:sz w:val="24"/>
          <w:szCs w:val="24"/>
          <w:lang w:val="sr-Latn-CS"/>
        </w:rPr>
        <w:t>rubnim</w:t>
      </w:r>
      <w:r w:rsidR="00B6501E" w:rsidRPr="00BC69BE">
        <w:rPr>
          <w:rFonts w:ascii="Cambria" w:hAnsi="Cambria"/>
          <w:noProof/>
          <w:sz w:val="24"/>
          <w:szCs w:val="24"/>
          <w:lang w:val="sr-Latn-CS"/>
        </w:rPr>
        <w:t xml:space="preserve"> </w:t>
      </w:r>
      <w:r>
        <w:rPr>
          <w:rFonts w:ascii="Cambria" w:hAnsi="Cambria"/>
          <w:noProof/>
          <w:sz w:val="24"/>
          <w:szCs w:val="24"/>
          <w:lang w:val="sr-Latn-CS"/>
        </w:rPr>
        <w:t>područjima</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seoskom</w:t>
      </w:r>
      <w:r w:rsidR="00B6501E" w:rsidRPr="00BC69BE">
        <w:rPr>
          <w:rFonts w:ascii="Cambria" w:hAnsi="Cambria"/>
          <w:noProof/>
          <w:sz w:val="24"/>
          <w:szCs w:val="24"/>
          <w:lang w:val="sr-Latn-CS"/>
        </w:rPr>
        <w:t xml:space="preserve"> </w:t>
      </w:r>
      <w:r>
        <w:rPr>
          <w:rFonts w:ascii="Cambria" w:hAnsi="Cambria"/>
          <w:noProof/>
          <w:sz w:val="24"/>
          <w:szCs w:val="24"/>
          <w:lang w:val="sr-Latn-CS"/>
        </w:rPr>
        <w:t>području</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Društvo</w:t>
      </w:r>
      <w:r w:rsidR="00B6501E" w:rsidRPr="00BC69BE">
        <w:rPr>
          <w:rFonts w:ascii="Cambria" w:hAnsi="Cambria"/>
          <w:noProof/>
          <w:sz w:val="24"/>
          <w:szCs w:val="24"/>
          <w:lang w:val="sr-Latn-CS"/>
        </w:rPr>
        <w:t xml:space="preserve"> </w:t>
      </w:r>
      <w:r>
        <w:rPr>
          <w:rFonts w:ascii="Cambria" w:hAnsi="Cambria"/>
          <w:noProof/>
          <w:sz w:val="24"/>
          <w:szCs w:val="24"/>
          <w:lang w:val="sr-Latn-CS"/>
        </w:rPr>
        <w:t>zbog</w:t>
      </w:r>
      <w:r w:rsidR="00B6501E" w:rsidRPr="00BC69BE">
        <w:rPr>
          <w:rFonts w:ascii="Cambria" w:hAnsi="Cambria"/>
          <w:noProof/>
          <w:sz w:val="24"/>
          <w:szCs w:val="24"/>
          <w:lang w:val="sr-Latn-CS"/>
        </w:rPr>
        <w:t xml:space="preserve"> </w:t>
      </w:r>
      <w:r>
        <w:rPr>
          <w:rFonts w:ascii="Cambria" w:hAnsi="Cambria"/>
          <w:noProof/>
          <w:sz w:val="24"/>
          <w:szCs w:val="24"/>
          <w:lang w:val="sr-Latn-CS"/>
        </w:rPr>
        <w:t>karakteristika</w:t>
      </w:r>
      <w:r w:rsidR="00B6501E" w:rsidRPr="00BC69BE">
        <w:rPr>
          <w:rFonts w:ascii="Cambria" w:hAnsi="Cambria"/>
          <w:noProof/>
          <w:sz w:val="24"/>
          <w:szCs w:val="24"/>
          <w:lang w:val="sr-Latn-CS"/>
        </w:rPr>
        <w:t xml:space="preserve"> </w:t>
      </w:r>
      <w:r>
        <w:rPr>
          <w:rFonts w:ascii="Cambria" w:hAnsi="Cambria"/>
          <w:noProof/>
          <w:sz w:val="24"/>
          <w:szCs w:val="24"/>
          <w:lang w:val="sr-Latn-CS"/>
        </w:rPr>
        <w:t>cjevovoda</w:t>
      </w:r>
      <w:r w:rsidR="00B6501E" w:rsidRPr="00BC69BE">
        <w:rPr>
          <w:rFonts w:ascii="Cambria" w:hAnsi="Cambria"/>
          <w:noProof/>
          <w:sz w:val="24"/>
          <w:szCs w:val="24"/>
          <w:lang w:val="sr-Latn-CS"/>
        </w:rPr>
        <w:t xml:space="preserve"> </w:t>
      </w:r>
      <w:r>
        <w:rPr>
          <w:rFonts w:ascii="Cambria" w:hAnsi="Cambria"/>
          <w:noProof/>
          <w:sz w:val="24"/>
          <w:szCs w:val="24"/>
          <w:lang w:val="sr-Latn-CS"/>
        </w:rPr>
        <w:t>koristi</w:t>
      </w:r>
      <w:r w:rsidR="00B6501E" w:rsidRPr="00BC69BE">
        <w:rPr>
          <w:rFonts w:ascii="Cambria" w:hAnsi="Cambria"/>
          <w:noProof/>
          <w:sz w:val="24"/>
          <w:szCs w:val="24"/>
          <w:lang w:val="sr-Latn-CS"/>
        </w:rPr>
        <w:t xml:space="preserve"> </w:t>
      </w:r>
      <w:r>
        <w:rPr>
          <w:rFonts w:ascii="Cambria" w:hAnsi="Cambria"/>
          <w:noProof/>
          <w:sz w:val="24"/>
          <w:szCs w:val="24"/>
          <w:lang w:val="sr-Latn-CS"/>
        </w:rPr>
        <w:t>kontejnere</w:t>
      </w:r>
      <w:r w:rsidR="00B6501E" w:rsidRPr="00BC69BE">
        <w:rPr>
          <w:rFonts w:ascii="Cambria" w:hAnsi="Cambria"/>
          <w:noProof/>
          <w:sz w:val="24"/>
          <w:szCs w:val="24"/>
          <w:lang w:val="sr-Latn-CS"/>
        </w:rPr>
        <w:t xml:space="preserve"> </w:t>
      </w:r>
      <w:r>
        <w:rPr>
          <w:rFonts w:ascii="Cambria" w:hAnsi="Cambria"/>
          <w:noProof/>
          <w:sz w:val="24"/>
          <w:szCs w:val="24"/>
          <w:lang w:val="sr-Latn-CS"/>
        </w:rPr>
        <w:t>gasnog</w:t>
      </w:r>
      <w:r w:rsidR="00B6501E" w:rsidRPr="00BC69BE">
        <w:rPr>
          <w:rFonts w:ascii="Cambria" w:hAnsi="Cambria"/>
          <w:noProof/>
          <w:sz w:val="24"/>
          <w:szCs w:val="24"/>
          <w:lang w:val="sr-Latn-CS"/>
        </w:rPr>
        <w:t xml:space="preserve"> </w:t>
      </w:r>
      <w:r>
        <w:rPr>
          <w:rFonts w:ascii="Cambria" w:hAnsi="Cambria"/>
          <w:noProof/>
          <w:sz w:val="24"/>
          <w:szCs w:val="24"/>
          <w:lang w:val="sr-Latn-CS"/>
        </w:rPr>
        <w:t>hlora</w:t>
      </w:r>
      <w:r w:rsidR="00B6501E" w:rsidRPr="00BC69BE">
        <w:rPr>
          <w:rFonts w:ascii="Cambria" w:hAnsi="Cambria"/>
          <w:noProof/>
          <w:sz w:val="24"/>
          <w:szCs w:val="24"/>
          <w:lang w:val="sr-Latn-CS"/>
        </w:rPr>
        <w:t xml:space="preserve"> </w:t>
      </w:r>
      <w:r>
        <w:rPr>
          <w:rFonts w:ascii="Cambria" w:hAnsi="Cambria"/>
          <w:noProof/>
          <w:sz w:val="24"/>
          <w:szCs w:val="24"/>
          <w:lang w:val="sr-Latn-CS"/>
        </w:rPr>
        <w:t>od</w:t>
      </w:r>
      <w:r w:rsidR="00B6501E" w:rsidRPr="00BC69BE">
        <w:rPr>
          <w:rFonts w:ascii="Cambria" w:hAnsi="Cambria"/>
          <w:noProof/>
          <w:sz w:val="24"/>
          <w:szCs w:val="24"/>
          <w:lang w:val="sr-Latn-CS"/>
        </w:rPr>
        <w:t xml:space="preserve"> 1t </w:t>
      </w:r>
      <w:r>
        <w:rPr>
          <w:rFonts w:ascii="Cambria" w:hAnsi="Cambria"/>
          <w:noProof/>
          <w:sz w:val="24"/>
          <w:szCs w:val="24"/>
          <w:lang w:val="sr-Latn-CS"/>
        </w:rPr>
        <w:t>koji</w:t>
      </w:r>
      <w:r w:rsidR="00B6501E" w:rsidRPr="00BC69BE">
        <w:rPr>
          <w:rFonts w:ascii="Cambria" w:hAnsi="Cambria"/>
          <w:noProof/>
          <w:sz w:val="24"/>
          <w:szCs w:val="24"/>
          <w:lang w:val="sr-Latn-CS"/>
        </w:rPr>
        <w:t xml:space="preserve"> </w:t>
      </w:r>
      <w:r>
        <w:rPr>
          <w:rFonts w:ascii="Cambria" w:hAnsi="Cambria"/>
          <w:noProof/>
          <w:sz w:val="24"/>
          <w:szCs w:val="24"/>
          <w:lang w:val="sr-Latn-CS"/>
        </w:rPr>
        <w:t>su</w:t>
      </w:r>
      <w:r w:rsidR="00B6501E" w:rsidRPr="00BC69BE">
        <w:rPr>
          <w:rFonts w:ascii="Cambria" w:hAnsi="Cambria"/>
          <w:noProof/>
          <w:sz w:val="24"/>
          <w:szCs w:val="24"/>
          <w:lang w:val="sr-Latn-CS"/>
        </w:rPr>
        <w:t xml:space="preserve"> </w:t>
      </w:r>
      <w:r>
        <w:rPr>
          <w:rFonts w:ascii="Cambria" w:hAnsi="Cambria"/>
          <w:noProof/>
          <w:sz w:val="24"/>
          <w:szCs w:val="24"/>
          <w:lang w:val="sr-Latn-CS"/>
        </w:rPr>
        <w:t>prepoznati</w:t>
      </w:r>
      <w:r w:rsidR="00B6501E" w:rsidRPr="00BC69BE">
        <w:rPr>
          <w:rFonts w:ascii="Cambria" w:hAnsi="Cambria"/>
          <w:noProof/>
          <w:sz w:val="24"/>
          <w:szCs w:val="24"/>
          <w:lang w:val="sr-Latn-CS"/>
        </w:rPr>
        <w:t xml:space="preserve"> </w:t>
      </w:r>
      <w:r>
        <w:rPr>
          <w:rFonts w:ascii="Cambria" w:hAnsi="Cambria"/>
          <w:noProof/>
          <w:sz w:val="24"/>
          <w:szCs w:val="24"/>
          <w:lang w:val="sr-Latn-CS"/>
        </w:rPr>
        <w:t>kao</w:t>
      </w:r>
      <w:r w:rsidR="00B6501E" w:rsidRPr="00BC69BE">
        <w:rPr>
          <w:rFonts w:ascii="Cambria" w:hAnsi="Cambria"/>
          <w:noProof/>
          <w:sz w:val="24"/>
          <w:szCs w:val="24"/>
          <w:lang w:val="sr-Latn-CS"/>
        </w:rPr>
        <w:t xml:space="preserve"> </w:t>
      </w:r>
      <w:r>
        <w:rPr>
          <w:rFonts w:ascii="Cambria" w:hAnsi="Cambria"/>
          <w:noProof/>
          <w:sz w:val="24"/>
          <w:szCs w:val="24"/>
          <w:lang w:val="sr-Latn-CS"/>
        </w:rPr>
        <w:t>opasnost</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rizik</w:t>
      </w:r>
      <w:r w:rsidR="00B6501E" w:rsidRPr="00BC69BE">
        <w:rPr>
          <w:rFonts w:ascii="Cambria" w:hAnsi="Cambria"/>
          <w:noProof/>
          <w:sz w:val="24"/>
          <w:szCs w:val="24"/>
          <w:lang w:val="sr-Latn-CS"/>
        </w:rPr>
        <w:t xml:space="preserve"> </w:t>
      </w:r>
      <w:r>
        <w:rPr>
          <w:rFonts w:ascii="Cambria" w:hAnsi="Cambria"/>
          <w:noProof/>
          <w:sz w:val="24"/>
          <w:szCs w:val="24"/>
          <w:lang w:val="sr-Latn-CS"/>
        </w:rPr>
        <w:t>od</w:t>
      </w:r>
      <w:r w:rsidR="00B6501E" w:rsidRPr="00BC69BE">
        <w:rPr>
          <w:rFonts w:ascii="Cambria" w:hAnsi="Cambria"/>
          <w:noProof/>
          <w:sz w:val="24"/>
          <w:szCs w:val="24"/>
          <w:lang w:val="sr-Latn-CS"/>
        </w:rPr>
        <w:t xml:space="preserve"> </w:t>
      </w:r>
      <w:r>
        <w:rPr>
          <w:rFonts w:ascii="Cambria" w:hAnsi="Cambria"/>
          <w:noProof/>
          <w:sz w:val="24"/>
          <w:szCs w:val="24"/>
          <w:lang w:val="sr-Latn-CS"/>
        </w:rPr>
        <w:t>eventualnog</w:t>
      </w:r>
      <w:r w:rsidR="00B6501E" w:rsidRPr="00BC69BE">
        <w:rPr>
          <w:rFonts w:ascii="Cambria" w:hAnsi="Cambria"/>
          <w:noProof/>
          <w:sz w:val="24"/>
          <w:szCs w:val="24"/>
          <w:lang w:val="sr-Latn-CS"/>
        </w:rPr>
        <w:t xml:space="preserve"> </w:t>
      </w:r>
      <w:r>
        <w:rPr>
          <w:rFonts w:ascii="Cambria" w:hAnsi="Cambria"/>
          <w:noProof/>
          <w:sz w:val="24"/>
          <w:szCs w:val="24"/>
          <w:lang w:val="sr-Latn-CS"/>
        </w:rPr>
        <w:t>incidenta</w:t>
      </w:r>
      <w:r w:rsidR="00B6501E" w:rsidRPr="00BC69BE">
        <w:rPr>
          <w:rFonts w:ascii="Cambria" w:hAnsi="Cambria"/>
          <w:noProof/>
          <w:sz w:val="24"/>
          <w:szCs w:val="24"/>
          <w:lang w:val="sr-Latn-CS"/>
        </w:rPr>
        <w:t xml:space="preserve"> </w:t>
      </w:r>
      <w:r>
        <w:rPr>
          <w:rFonts w:ascii="Cambria" w:hAnsi="Cambria"/>
          <w:noProof/>
          <w:sz w:val="24"/>
          <w:szCs w:val="24"/>
          <w:lang w:val="sr-Latn-CS"/>
        </w:rPr>
        <w:t>što</w:t>
      </w:r>
      <w:r w:rsidR="00B6501E" w:rsidRPr="00BC69BE">
        <w:rPr>
          <w:rFonts w:ascii="Cambria" w:hAnsi="Cambria"/>
          <w:noProof/>
          <w:sz w:val="24"/>
          <w:szCs w:val="24"/>
          <w:lang w:val="sr-Latn-CS"/>
        </w:rPr>
        <w:t xml:space="preserve"> </w:t>
      </w:r>
      <w:r>
        <w:rPr>
          <w:rFonts w:ascii="Cambria" w:hAnsi="Cambria"/>
          <w:noProof/>
          <w:sz w:val="24"/>
          <w:szCs w:val="24"/>
          <w:lang w:val="sr-Latn-CS"/>
        </w:rPr>
        <w:t>predstavlja</w:t>
      </w:r>
      <w:r w:rsidR="00B6501E" w:rsidRPr="00BC69BE">
        <w:rPr>
          <w:rFonts w:ascii="Cambria" w:hAnsi="Cambria"/>
          <w:noProof/>
          <w:sz w:val="24"/>
          <w:szCs w:val="24"/>
          <w:lang w:val="sr-Latn-CS"/>
        </w:rPr>
        <w:t xml:space="preserve"> </w:t>
      </w:r>
      <w:r>
        <w:rPr>
          <w:rFonts w:ascii="Cambria" w:hAnsi="Cambria"/>
          <w:noProof/>
          <w:sz w:val="24"/>
          <w:szCs w:val="24"/>
          <w:lang w:val="sr-Latn-CS"/>
        </w:rPr>
        <w:t>opasnost</w:t>
      </w:r>
      <w:r w:rsidR="00B6501E" w:rsidRPr="00BC69BE">
        <w:rPr>
          <w:rFonts w:ascii="Cambria" w:hAnsi="Cambria"/>
          <w:noProof/>
          <w:sz w:val="24"/>
          <w:szCs w:val="24"/>
          <w:lang w:val="sr-Latn-CS"/>
        </w:rPr>
        <w:t xml:space="preserve"> </w:t>
      </w:r>
      <w:r>
        <w:rPr>
          <w:rFonts w:ascii="Cambria" w:hAnsi="Cambria"/>
          <w:noProof/>
          <w:sz w:val="24"/>
          <w:szCs w:val="24"/>
          <w:lang w:val="sr-Latn-CS"/>
        </w:rPr>
        <w:t>za</w:t>
      </w:r>
      <w:r w:rsidR="00B6501E" w:rsidRPr="00BC69BE">
        <w:rPr>
          <w:rFonts w:ascii="Cambria" w:hAnsi="Cambria"/>
          <w:noProof/>
          <w:sz w:val="24"/>
          <w:szCs w:val="24"/>
          <w:lang w:val="sr-Latn-CS"/>
        </w:rPr>
        <w:t xml:space="preserve"> </w:t>
      </w:r>
      <w:r>
        <w:rPr>
          <w:rFonts w:ascii="Cambria" w:hAnsi="Cambria"/>
          <w:noProof/>
          <w:sz w:val="24"/>
          <w:szCs w:val="24"/>
          <w:lang w:val="sr-Latn-CS"/>
        </w:rPr>
        <w:t>ljude</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okolinu</w:t>
      </w:r>
      <w:r w:rsidR="00B6501E" w:rsidRPr="00BC69BE">
        <w:rPr>
          <w:rFonts w:ascii="Cambria" w:hAnsi="Cambria"/>
          <w:noProof/>
          <w:sz w:val="24"/>
          <w:szCs w:val="24"/>
          <w:lang w:val="sr-Latn-CS"/>
        </w:rPr>
        <w:t xml:space="preserve"> </w:t>
      </w:r>
      <w:r>
        <w:rPr>
          <w:rFonts w:ascii="Cambria" w:hAnsi="Cambria"/>
          <w:noProof/>
          <w:sz w:val="24"/>
          <w:szCs w:val="24"/>
          <w:lang w:val="sr-Latn-CS"/>
        </w:rPr>
        <w:t>pa</w:t>
      </w:r>
      <w:r w:rsidR="00B6501E" w:rsidRPr="00BC69BE">
        <w:rPr>
          <w:rFonts w:ascii="Cambria" w:hAnsi="Cambria"/>
          <w:noProof/>
          <w:sz w:val="24"/>
          <w:szCs w:val="24"/>
          <w:lang w:val="sr-Latn-CS"/>
        </w:rPr>
        <w:t xml:space="preserve"> </w:t>
      </w:r>
      <w:r>
        <w:rPr>
          <w:rFonts w:ascii="Cambria" w:hAnsi="Cambria"/>
          <w:noProof/>
          <w:sz w:val="24"/>
          <w:szCs w:val="24"/>
          <w:lang w:val="sr-Latn-CS"/>
        </w:rPr>
        <w:t>se</w:t>
      </w:r>
      <w:r w:rsidR="00B6501E" w:rsidRPr="00BC69BE">
        <w:rPr>
          <w:rFonts w:ascii="Cambria" w:hAnsi="Cambria"/>
          <w:noProof/>
          <w:sz w:val="24"/>
          <w:szCs w:val="24"/>
          <w:lang w:val="sr-Latn-CS"/>
        </w:rPr>
        <w:t xml:space="preserve"> </w:t>
      </w:r>
      <w:r>
        <w:rPr>
          <w:rFonts w:ascii="Cambria" w:hAnsi="Cambria"/>
          <w:noProof/>
          <w:sz w:val="24"/>
          <w:szCs w:val="24"/>
          <w:lang w:val="sr-Latn-CS"/>
        </w:rPr>
        <w:t>ovaj</w:t>
      </w:r>
      <w:r w:rsidR="00B6501E" w:rsidRPr="00BC69BE">
        <w:rPr>
          <w:rFonts w:ascii="Cambria" w:hAnsi="Cambria"/>
          <w:noProof/>
          <w:sz w:val="24"/>
          <w:szCs w:val="24"/>
          <w:lang w:val="sr-Latn-CS"/>
        </w:rPr>
        <w:t xml:space="preserve"> </w:t>
      </w:r>
      <w:r>
        <w:rPr>
          <w:rFonts w:ascii="Cambria" w:hAnsi="Cambria"/>
          <w:noProof/>
          <w:sz w:val="24"/>
          <w:szCs w:val="24"/>
          <w:lang w:val="sr-Latn-CS"/>
        </w:rPr>
        <w:t>rizik</w:t>
      </w:r>
      <w:r w:rsidR="00B6501E" w:rsidRPr="00BC69BE">
        <w:rPr>
          <w:rFonts w:ascii="Cambria" w:hAnsi="Cambria"/>
          <w:noProof/>
          <w:sz w:val="24"/>
          <w:szCs w:val="24"/>
          <w:lang w:val="sr-Latn-CS"/>
        </w:rPr>
        <w:t xml:space="preserve"> </w:t>
      </w:r>
      <w:r>
        <w:rPr>
          <w:rFonts w:ascii="Cambria" w:hAnsi="Cambria"/>
          <w:noProof/>
          <w:sz w:val="24"/>
          <w:szCs w:val="24"/>
          <w:lang w:val="sr-Latn-CS"/>
        </w:rPr>
        <w:t>mora</w:t>
      </w:r>
      <w:r w:rsidR="00B6501E" w:rsidRPr="00BC69BE">
        <w:rPr>
          <w:rFonts w:ascii="Cambria" w:hAnsi="Cambria"/>
          <w:noProof/>
          <w:sz w:val="24"/>
          <w:szCs w:val="24"/>
          <w:lang w:val="sr-Latn-CS"/>
        </w:rPr>
        <w:t xml:space="preserve"> </w:t>
      </w:r>
      <w:r>
        <w:rPr>
          <w:rFonts w:ascii="Cambria" w:hAnsi="Cambria"/>
          <w:noProof/>
          <w:sz w:val="24"/>
          <w:szCs w:val="24"/>
          <w:lang w:val="sr-Latn-CS"/>
        </w:rPr>
        <w:t>ukloniti</w:t>
      </w:r>
      <w:r w:rsidR="00B6501E" w:rsidRPr="00BC69BE">
        <w:rPr>
          <w:rFonts w:ascii="Cambria" w:hAnsi="Cambria"/>
          <w:noProof/>
          <w:sz w:val="24"/>
          <w:szCs w:val="24"/>
          <w:lang w:val="sr-Latn-CS"/>
        </w:rPr>
        <w:t xml:space="preserve"> </w:t>
      </w:r>
      <w:r>
        <w:rPr>
          <w:rFonts w:ascii="Cambria" w:hAnsi="Cambria"/>
          <w:noProof/>
          <w:sz w:val="24"/>
          <w:szCs w:val="24"/>
          <w:lang w:val="sr-Latn-CS"/>
        </w:rPr>
        <w:t>tj</w:t>
      </w:r>
      <w:r w:rsidR="00B6501E" w:rsidRPr="00BC69BE">
        <w:rPr>
          <w:rFonts w:ascii="Cambria" w:hAnsi="Cambria"/>
          <w:noProof/>
          <w:sz w:val="24"/>
          <w:szCs w:val="24"/>
          <w:lang w:val="sr-Latn-CS"/>
        </w:rPr>
        <w:t xml:space="preserve">. </w:t>
      </w:r>
      <w:r>
        <w:rPr>
          <w:rFonts w:ascii="Cambria" w:hAnsi="Cambria"/>
          <w:noProof/>
          <w:sz w:val="24"/>
          <w:szCs w:val="24"/>
          <w:lang w:val="sr-Latn-CS"/>
        </w:rPr>
        <w:t>neutralisati</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Održati</w:t>
      </w:r>
      <w:r w:rsidR="00B6501E" w:rsidRPr="00BC69BE">
        <w:rPr>
          <w:rFonts w:ascii="Cambria" w:hAnsi="Cambria"/>
          <w:noProof/>
          <w:sz w:val="24"/>
          <w:szCs w:val="24"/>
          <w:lang w:val="sr-Latn-CS"/>
        </w:rPr>
        <w:t xml:space="preserve"> </w:t>
      </w:r>
      <w:r>
        <w:rPr>
          <w:rFonts w:ascii="Cambria" w:hAnsi="Cambria"/>
          <w:noProof/>
          <w:sz w:val="24"/>
          <w:szCs w:val="24"/>
          <w:lang w:val="sr-Latn-CS"/>
        </w:rPr>
        <w:t>postojeći</w:t>
      </w:r>
      <w:r w:rsidR="00B6501E" w:rsidRPr="00BC69BE">
        <w:rPr>
          <w:rFonts w:ascii="Cambria" w:hAnsi="Cambria"/>
          <w:noProof/>
          <w:sz w:val="24"/>
          <w:szCs w:val="24"/>
          <w:lang w:val="sr-Latn-CS"/>
        </w:rPr>
        <w:t xml:space="preserve"> </w:t>
      </w:r>
      <w:r>
        <w:rPr>
          <w:rFonts w:ascii="Cambria" w:hAnsi="Cambria"/>
          <w:noProof/>
          <w:sz w:val="24"/>
          <w:szCs w:val="24"/>
          <w:lang w:val="sr-Latn-CS"/>
        </w:rPr>
        <w:t>nivo</w:t>
      </w:r>
      <w:r w:rsidR="00B6501E" w:rsidRPr="00BC69BE">
        <w:rPr>
          <w:rFonts w:ascii="Cambria" w:hAnsi="Cambria"/>
          <w:noProof/>
          <w:sz w:val="24"/>
          <w:szCs w:val="24"/>
          <w:lang w:val="sr-Latn-CS"/>
        </w:rPr>
        <w:t xml:space="preserve"> </w:t>
      </w:r>
      <w:r>
        <w:rPr>
          <w:rFonts w:ascii="Cambria" w:hAnsi="Cambria"/>
          <w:noProof/>
          <w:sz w:val="24"/>
          <w:szCs w:val="24"/>
          <w:lang w:val="sr-Latn-CS"/>
        </w:rPr>
        <w:t>funkcionisanja</w:t>
      </w:r>
      <w:r w:rsidR="00B6501E" w:rsidRPr="00BC69BE">
        <w:rPr>
          <w:rFonts w:ascii="Cambria" w:hAnsi="Cambria"/>
          <w:noProof/>
          <w:sz w:val="24"/>
          <w:szCs w:val="24"/>
          <w:lang w:val="sr-Latn-CS"/>
        </w:rPr>
        <w:t xml:space="preserve"> </w:t>
      </w:r>
      <w:r>
        <w:rPr>
          <w:rFonts w:ascii="Cambria" w:hAnsi="Cambria"/>
          <w:noProof/>
          <w:sz w:val="24"/>
          <w:szCs w:val="24"/>
          <w:lang w:val="sr-Latn-CS"/>
        </w:rPr>
        <w:t>mreže</w:t>
      </w:r>
      <w:r w:rsidR="00B6501E" w:rsidRPr="00BC69BE">
        <w:rPr>
          <w:rFonts w:ascii="Cambria" w:hAnsi="Cambria"/>
          <w:noProof/>
          <w:sz w:val="24"/>
          <w:szCs w:val="24"/>
          <w:lang w:val="sr-Latn-CS"/>
        </w:rPr>
        <w:t xml:space="preserve"> </w:t>
      </w:r>
      <w:r>
        <w:rPr>
          <w:rFonts w:ascii="Cambria" w:hAnsi="Cambria"/>
          <w:noProof/>
          <w:sz w:val="24"/>
          <w:szCs w:val="24"/>
          <w:lang w:val="sr-Latn-CS"/>
        </w:rPr>
        <w:t>atmosferske</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fekalne</w:t>
      </w:r>
      <w:r w:rsidR="00B6501E" w:rsidRPr="00BC69BE">
        <w:rPr>
          <w:rFonts w:ascii="Cambria" w:hAnsi="Cambria"/>
          <w:noProof/>
          <w:sz w:val="24"/>
          <w:szCs w:val="24"/>
          <w:lang w:val="sr-Latn-CS"/>
        </w:rPr>
        <w:t xml:space="preserve"> </w:t>
      </w:r>
      <w:r>
        <w:rPr>
          <w:rFonts w:ascii="Cambria" w:hAnsi="Cambria"/>
          <w:noProof/>
          <w:sz w:val="24"/>
          <w:szCs w:val="24"/>
          <w:lang w:val="sr-Latn-CS"/>
        </w:rPr>
        <w:t>kanalizacije</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skladu</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zahtjevima</w:t>
      </w:r>
      <w:r w:rsidR="00B6501E" w:rsidRPr="00BC69BE">
        <w:rPr>
          <w:rFonts w:ascii="Cambria" w:hAnsi="Cambria"/>
          <w:noProof/>
          <w:sz w:val="24"/>
          <w:szCs w:val="24"/>
          <w:lang w:val="sr-Latn-CS"/>
        </w:rPr>
        <w:t xml:space="preserve"> </w:t>
      </w:r>
      <w:r>
        <w:rPr>
          <w:rFonts w:ascii="Cambria" w:hAnsi="Cambria"/>
          <w:noProof/>
          <w:sz w:val="24"/>
          <w:szCs w:val="24"/>
          <w:lang w:val="sr-Latn-CS"/>
        </w:rPr>
        <w:t>građana</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planovima</w:t>
      </w:r>
      <w:r w:rsidR="00B6501E" w:rsidRPr="00BC69BE">
        <w:rPr>
          <w:rFonts w:ascii="Cambria" w:hAnsi="Cambria"/>
          <w:noProof/>
          <w:sz w:val="24"/>
          <w:szCs w:val="24"/>
          <w:lang w:val="sr-Latn-CS"/>
        </w:rPr>
        <w:t xml:space="preserve"> </w:t>
      </w:r>
      <w:r>
        <w:rPr>
          <w:rFonts w:ascii="Cambria" w:hAnsi="Cambria"/>
          <w:noProof/>
          <w:sz w:val="24"/>
          <w:szCs w:val="24"/>
          <w:lang w:val="sr-Latn-CS"/>
        </w:rPr>
        <w:t>Opštine</w:t>
      </w:r>
      <w:r w:rsidR="00B6501E" w:rsidRPr="00BC69BE">
        <w:rPr>
          <w:rFonts w:ascii="Cambria" w:hAnsi="Cambria"/>
          <w:noProof/>
          <w:sz w:val="24"/>
          <w:szCs w:val="24"/>
          <w:lang w:val="sr-Latn-CS"/>
        </w:rPr>
        <w:t xml:space="preserve"> </w:t>
      </w:r>
      <w:r>
        <w:rPr>
          <w:rFonts w:ascii="Cambria" w:hAnsi="Cambria"/>
          <w:noProof/>
          <w:sz w:val="24"/>
          <w:szCs w:val="24"/>
          <w:lang w:val="sr-Latn-CS"/>
        </w:rPr>
        <w:t>pristupi</w:t>
      </w:r>
      <w:r w:rsidR="00B6501E" w:rsidRPr="00BC69BE">
        <w:rPr>
          <w:rFonts w:ascii="Cambria" w:hAnsi="Cambria"/>
          <w:noProof/>
          <w:sz w:val="24"/>
          <w:szCs w:val="24"/>
          <w:lang w:val="sr-Latn-CS"/>
        </w:rPr>
        <w:t xml:space="preserve"> </w:t>
      </w:r>
      <w:r>
        <w:rPr>
          <w:rFonts w:ascii="Cambria" w:hAnsi="Cambria"/>
          <w:noProof/>
          <w:sz w:val="24"/>
          <w:szCs w:val="24"/>
          <w:lang w:val="sr-Latn-CS"/>
        </w:rPr>
        <w:t>njenom</w:t>
      </w:r>
      <w:r w:rsidR="00B6501E" w:rsidRPr="00BC69BE">
        <w:rPr>
          <w:rFonts w:ascii="Cambria" w:hAnsi="Cambria"/>
          <w:noProof/>
          <w:sz w:val="24"/>
          <w:szCs w:val="24"/>
          <w:lang w:val="sr-Latn-CS"/>
        </w:rPr>
        <w:t xml:space="preserve"> </w:t>
      </w:r>
      <w:r>
        <w:rPr>
          <w:rFonts w:ascii="Cambria" w:hAnsi="Cambria"/>
          <w:noProof/>
          <w:sz w:val="24"/>
          <w:szCs w:val="24"/>
          <w:lang w:val="sr-Latn-CS"/>
        </w:rPr>
        <w:t>proširenju</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Nastaviti</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preduzimanjem</w:t>
      </w:r>
      <w:r w:rsidR="00B6501E" w:rsidRPr="00BC69BE">
        <w:rPr>
          <w:rFonts w:ascii="Cambria" w:hAnsi="Cambria"/>
          <w:noProof/>
          <w:sz w:val="24"/>
          <w:szCs w:val="24"/>
          <w:lang w:val="sr-Latn-CS"/>
        </w:rPr>
        <w:t xml:space="preserve"> </w:t>
      </w:r>
      <w:r>
        <w:rPr>
          <w:rFonts w:ascii="Cambria" w:hAnsi="Cambria"/>
          <w:noProof/>
          <w:sz w:val="24"/>
          <w:szCs w:val="24"/>
          <w:lang w:val="sr-Latn-CS"/>
        </w:rPr>
        <w:t>mjera</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povećanju</w:t>
      </w:r>
      <w:r w:rsidR="00B6501E" w:rsidRPr="00BC69BE">
        <w:rPr>
          <w:rFonts w:ascii="Cambria" w:hAnsi="Cambria"/>
          <w:noProof/>
          <w:sz w:val="24"/>
          <w:szCs w:val="24"/>
          <w:lang w:val="sr-Latn-CS"/>
        </w:rPr>
        <w:t xml:space="preserve"> </w:t>
      </w:r>
      <w:r>
        <w:rPr>
          <w:rFonts w:ascii="Cambria" w:hAnsi="Cambria"/>
          <w:noProof/>
          <w:sz w:val="24"/>
          <w:szCs w:val="24"/>
          <w:lang w:val="sr-Latn-CS"/>
        </w:rPr>
        <w:t>broja</w:t>
      </w:r>
      <w:r w:rsidR="00B6501E" w:rsidRPr="00BC69BE">
        <w:rPr>
          <w:rFonts w:ascii="Cambria" w:hAnsi="Cambria"/>
          <w:noProof/>
          <w:sz w:val="24"/>
          <w:szCs w:val="24"/>
          <w:lang w:val="sr-Latn-CS"/>
        </w:rPr>
        <w:t xml:space="preserve"> </w:t>
      </w:r>
      <w:r>
        <w:rPr>
          <w:rFonts w:ascii="Cambria" w:hAnsi="Cambria"/>
          <w:noProof/>
          <w:sz w:val="24"/>
          <w:szCs w:val="24"/>
          <w:lang w:val="sr-Latn-CS"/>
        </w:rPr>
        <w:t>priključenja</w:t>
      </w:r>
      <w:r w:rsidR="00B6501E" w:rsidRPr="00BC69BE">
        <w:rPr>
          <w:rFonts w:ascii="Cambria" w:hAnsi="Cambria"/>
          <w:noProof/>
          <w:sz w:val="24"/>
          <w:szCs w:val="24"/>
          <w:lang w:val="sr-Latn-CS"/>
        </w:rPr>
        <w:t xml:space="preserve"> </w:t>
      </w:r>
      <w:r>
        <w:rPr>
          <w:rFonts w:ascii="Cambria" w:hAnsi="Cambria"/>
          <w:noProof/>
          <w:sz w:val="24"/>
          <w:szCs w:val="24"/>
          <w:lang w:val="sr-Latn-CS"/>
        </w:rPr>
        <w:t>postojećih</w:t>
      </w:r>
      <w:r w:rsidR="00B6501E" w:rsidRPr="00BC69BE">
        <w:rPr>
          <w:rFonts w:ascii="Cambria" w:hAnsi="Cambria"/>
          <w:noProof/>
          <w:sz w:val="24"/>
          <w:szCs w:val="24"/>
          <w:lang w:val="sr-Latn-CS"/>
        </w:rPr>
        <w:t xml:space="preserve"> </w:t>
      </w:r>
      <w:r>
        <w:rPr>
          <w:rFonts w:ascii="Cambria" w:hAnsi="Cambria"/>
          <w:noProof/>
          <w:sz w:val="24"/>
          <w:szCs w:val="24"/>
          <w:lang w:val="sr-Latn-CS"/>
        </w:rPr>
        <w:t>objekata</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izgrađenu</w:t>
      </w:r>
      <w:r w:rsidR="00B6501E" w:rsidRPr="00BC69BE">
        <w:rPr>
          <w:rFonts w:ascii="Cambria" w:hAnsi="Cambria"/>
          <w:noProof/>
          <w:sz w:val="24"/>
          <w:szCs w:val="24"/>
          <w:lang w:val="sr-Latn-CS"/>
        </w:rPr>
        <w:t xml:space="preserve"> </w:t>
      </w:r>
      <w:r>
        <w:rPr>
          <w:rFonts w:ascii="Cambria" w:hAnsi="Cambria"/>
          <w:noProof/>
          <w:sz w:val="24"/>
          <w:szCs w:val="24"/>
          <w:lang w:val="sr-Latn-CS"/>
        </w:rPr>
        <w:t>fekalnu</w:t>
      </w:r>
      <w:r w:rsidR="00B6501E" w:rsidRPr="00BC69BE">
        <w:rPr>
          <w:rFonts w:ascii="Cambria" w:hAnsi="Cambria"/>
          <w:noProof/>
          <w:sz w:val="24"/>
          <w:szCs w:val="24"/>
          <w:lang w:val="sr-Latn-CS"/>
        </w:rPr>
        <w:t xml:space="preserve"> </w:t>
      </w:r>
      <w:r>
        <w:rPr>
          <w:rFonts w:ascii="Cambria" w:hAnsi="Cambria"/>
          <w:noProof/>
          <w:sz w:val="24"/>
          <w:szCs w:val="24"/>
          <w:lang w:val="sr-Latn-CS"/>
        </w:rPr>
        <w:t>kanalizaciju</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njene</w:t>
      </w:r>
      <w:r w:rsidR="00B6501E" w:rsidRPr="00BC69BE">
        <w:rPr>
          <w:rFonts w:ascii="Cambria" w:hAnsi="Cambria"/>
          <w:noProof/>
          <w:sz w:val="24"/>
          <w:szCs w:val="24"/>
          <w:lang w:val="sr-Latn-CS"/>
        </w:rPr>
        <w:t xml:space="preserve"> </w:t>
      </w:r>
      <w:r>
        <w:rPr>
          <w:rFonts w:ascii="Cambria" w:hAnsi="Cambria"/>
          <w:noProof/>
          <w:sz w:val="24"/>
          <w:szCs w:val="24"/>
          <w:lang w:val="sr-Latn-CS"/>
        </w:rPr>
        <w:t>potpune</w:t>
      </w:r>
      <w:r w:rsidR="00B6501E" w:rsidRPr="00BC69BE">
        <w:rPr>
          <w:rFonts w:ascii="Cambria" w:hAnsi="Cambria"/>
          <w:noProof/>
          <w:sz w:val="24"/>
          <w:szCs w:val="24"/>
          <w:lang w:val="sr-Latn-CS"/>
        </w:rPr>
        <w:t xml:space="preserve"> </w:t>
      </w:r>
      <w:r>
        <w:rPr>
          <w:rFonts w:ascii="Cambria" w:hAnsi="Cambria"/>
          <w:noProof/>
          <w:sz w:val="24"/>
          <w:szCs w:val="24"/>
          <w:lang w:val="sr-Latn-CS"/>
        </w:rPr>
        <w:t>valorizacije</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Nastaviti</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ažuriranjem</w:t>
      </w:r>
      <w:r w:rsidR="00B6501E" w:rsidRPr="00BC69BE">
        <w:rPr>
          <w:rFonts w:ascii="Cambria" w:hAnsi="Cambria"/>
          <w:noProof/>
          <w:sz w:val="24"/>
          <w:szCs w:val="24"/>
          <w:lang w:val="sr-Latn-CS"/>
        </w:rPr>
        <w:t xml:space="preserve"> </w:t>
      </w:r>
      <w:r>
        <w:rPr>
          <w:rFonts w:ascii="Cambria" w:hAnsi="Cambria"/>
          <w:noProof/>
          <w:sz w:val="24"/>
          <w:szCs w:val="24"/>
          <w:lang w:val="sr-Latn-CS"/>
        </w:rPr>
        <w:t>katastra</w:t>
      </w:r>
      <w:r w:rsidR="00B6501E" w:rsidRPr="00BC69BE">
        <w:rPr>
          <w:rFonts w:ascii="Cambria" w:hAnsi="Cambria"/>
          <w:noProof/>
          <w:sz w:val="24"/>
          <w:szCs w:val="24"/>
          <w:lang w:val="sr-Latn-CS"/>
        </w:rPr>
        <w:t xml:space="preserve"> </w:t>
      </w:r>
      <w:r>
        <w:rPr>
          <w:rFonts w:ascii="Cambria" w:hAnsi="Cambria"/>
          <w:noProof/>
          <w:sz w:val="24"/>
          <w:szCs w:val="24"/>
          <w:lang w:val="sr-Latn-CS"/>
        </w:rPr>
        <w:t>podzemnih</w:t>
      </w:r>
      <w:r w:rsidR="00B6501E" w:rsidRPr="00BC69BE">
        <w:rPr>
          <w:rFonts w:ascii="Cambria" w:hAnsi="Cambria"/>
          <w:noProof/>
          <w:sz w:val="24"/>
          <w:szCs w:val="24"/>
          <w:lang w:val="sr-Latn-CS"/>
        </w:rPr>
        <w:t xml:space="preserve"> </w:t>
      </w:r>
      <w:r>
        <w:rPr>
          <w:rFonts w:ascii="Cambria" w:hAnsi="Cambria"/>
          <w:noProof/>
          <w:sz w:val="24"/>
          <w:szCs w:val="24"/>
          <w:lang w:val="sr-Latn-CS"/>
        </w:rPr>
        <w:t>instalacija</w:t>
      </w:r>
      <w:r w:rsidR="00B6501E" w:rsidRPr="00BC69BE">
        <w:rPr>
          <w:rFonts w:ascii="Cambria" w:hAnsi="Cambria"/>
          <w:noProof/>
          <w:sz w:val="24"/>
          <w:szCs w:val="24"/>
          <w:lang w:val="sr-Latn-CS"/>
        </w:rPr>
        <w:t xml:space="preserve"> ( </w:t>
      </w:r>
      <w:r>
        <w:rPr>
          <w:rFonts w:ascii="Cambria" w:hAnsi="Cambria"/>
          <w:noProof/>
          <w:sz w:val="24"/>
          <w:szCs w:val="24"/>
          <w:lang w:val="sr-Latn-CS"/>
        </w:rPr>
        <w:t>vodovoda</w:t>
      </w:r>
      <w:r w:rsidR="00B6501E" w:rsidRPr="00BC69BE">
        <w:rPr>
          <w:rFonts w:ascii="Cambria" w:hAnsi="Cambria"/>
          <w:noProof/>
          <w:sz w:val="24"/>
          <w:szCs w:val="24"/>
          <w:lang w:val="sr-Latn-CS"/>
        </w:rPr>
        <w:t xml:space="preserve">, </w:t>
      </w:r>
      <w:r>
        <w:rPr>
          <w:rFonts w:ascii="Cambria" w:hAnsi="Cambria"/>
          <w:noProof/>
          <w:sz w:val="24"/>
          <w:szCs w:val="24"/>
          <w:lang w:val="sr-Latn-CS"/>
        </w:rPr>
        <w:t>fekalne</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atmosferske</w:t>
      </w:r>
      <w:r w:rsidR="00B6501E" w:rsidRPr="00BC69BE">
        <w:rPr>
          <w:rFonts w:ascii="Cambria" w:hAnsi="Cambria"/>
          <w:noProof/>
          <w:sz w:val="24"/>
          <w:szCs w:val="24"/>
          <w:lang w:val="sr-Latn-CS"/>
        </w:rPr>
        <w:t xml:space="preserve"> </w:t>
      </w:r>
      <w:r>
        <w:rPr>
          <w:rFonts w:ascii="Cambria" w:hAnsi="Cambria"/>
          <w:noProof/>
          <w:sz w:val="24"/>
          <w:szCs w:val="24"/>
          <w:lang w:val="sr-Latn-CS"/>
        </w:rPr>
        <w:t>kanalizacje</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blagovremenog</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efikasnog</w:t>
      </w:r>
      <w:r w:rsidR="00B6501E" w:rsidRPr="00BC69BE">
        <w:rPr>
          <w:rFonts w:ascii="Cambria" w:hAnsi="Cambria"/>
          <w:noProof/>
          <w:sz w:val="24"/>
          <w:szCs w:val="24"/>
          <w:lang w:val="sr-Latn-CS"/>
        </w:rPr>
        <w:t xml:space="preserve"> </w:t>
      </w:r>
      <w:r>
        <w:rPr>
          <w:rFonts w:ascii="Cambria" w:hAnsi="Cambria"/>
          <w:noProof/>
          <w:sz w:val="24"/>
          <w:szCs w:val="24"/>
          <w:lang w:val="sr-Latn-CS"/>
        </w:rPr>
        <w:t>izvršavanja</w:t>
      </w:r>
      <w:r w:rsidR="00B6501E" w:rsidRPr="00BC69BE">
        <w:rPr>
          <w:rFonts w:ascii="Cambria" w:hAnsi="Cambria"/>
          <w:noProof/>
          <w:sz w:val="24"/>
          <w:szCs w:val="24"/>
          <w:lang w:val="sr-Latn-CS"/>
        </w:rPr>
        <w:t xml:space="preserve"> </w:t>
      </w:r>
      <w:r>
        <w:rPr>
          <w:rFonts w:ascii="Cambria" w:hAnsi="Cambria"/>
          <w:noProof/>
          <w:sz w:val="24"/>
          <w:szCs w:val="24"/>
          <w:lang w:val="sr-Latn-CS"/>
        </w:rPr>
        <w:t>poslova</w:t>
      </w:r>
      <w:r w:rsidR="00B6501E" w:rsidRPr="00BC69BE">
        <w:rPr>
          <w:rFonts w:ascii="Cambria" w:hAnsi="Cambria"/>
          <w:noProof/>
          <w:sz w:val="24"/>
          <w:szCs w:val="24"/>
          <w:lang w:val="sr-Latn-CS"/>
        </w:rPr>
        <w:t xml:space="preserve"> </w:t>
      </w:r>
      <w:r>
        <w:rPr>
          <w:rFonts w:ascii="Cambria" w:hAnsi="Cambria"/>
          <w:noProof/>
          <w:sz w:val="24"/>
          <w:szCs w:val="24"/>
          <w:lang w:val="sr-Latn-CS"/>
        </w:rPr>
        <w:t>iz</w:t>
      </w:r>
      <w:r w:rsidR="00B6501E" w:rsidRPr="00BC69BE">
        <w:rPr>
          <w:rFonts w:ascii="Cambria" w:hAnsi="Cambria"/>
          <w:noProof/>
          <w:sz w:val="24"/>
          <w:szCs w:val="24"/>
          <w:lang w:val="sr-Latn-CS"/>
        </w:rPr>
        <w:t xml:space="preserve"> </w:t>
      </w:r>
      <w:r>
        <w:rPr>
          <w:rFonts w:ascii="Cambria" w:hAnsi="Cambria"/>
          <w:noProof/>
          <w:sz w:val="24"/>
          <w:szCs w:val="24"/>
          <w:lang w:val="sr-Latn-CS"/>
        </w:rPr>
        <w:t>okvira</w:t>
      </w:r>
      <w:r w:rsidR="00B6501E" w:rsidRPr="00BC69BE">
        <w:rPr>
          <w:rFonts w:ascii="Cambria" w:hAnsi="Cambria"/>
          <w:noProof/>
          <w:sz w:val="24"/>
          <w:szCs w:val="24"/>
          <w:lang w:val="sr-Latn-CS"/>
        </w:rPr>
        <w:t xml:space="preserve"> </w:t>
      </w:r>
      <w:r>
        <w:rPr>
          <w:rFonts w:ascii="Cambria" w:hAnsi="Cambria"/>
          <w:noProof/>
          <w:sz w:val="24"/>
          <w:szCs w:val="24"/>
          <w:lang w:val="sr-Latn-CS"/>
        </w:rPr>
        <w:t>svoje</w:t>
      </w:r>
      <w:r w:rsidR="00B6501E" w:rsidRPr="00BC69BE">
        <w:rPr>
          <w:rFonts w:ascii="Cambria" w:hAnsi="Cambria"/>
          <w:noProof/>
          <w:sz w:val="24"/>
          <w:szCs w:val="24"/>
          <w:lang w:val="sr-Latn-CS"/>
        </w:rPr>
        <w:t xml:space="preserve"> </w:t>
      </w:r>
      <w:r>
        <w:rPr>
          <w:rFonts w:ascii="Cambria" w:hAnsi="Cambria"/>
          <w:noProof/>
          <w:sz w:val="24"/>
          <w:szCs w:val="24"/>
          <w:lang w:val="sr-Latn-CS"/>
        </w:rPr>
        <w:t>djelatnosti</w:t>
      </w:r>
      <w:r w:rsidR="00B6501E" w:rsidRPr="00BC69BE">
        <w:rPr>
          <w:rFonts w:ascii="Cambria" w:hAnsi="Cambria"/>
          <w:noProof/>
          <w:sz w:val="24"/>
          <w:szCs w:val="24"/>
          <w:lang w:val="sr-Latn-CS"/>
        </w:rPr>
        <w:t xml:space="preserve"> </w:t>
      </w:r>
      <w:r>
        <w:rPr>
          <w:rFonts w:ascii="Cambria" w:hAnsi="Cambria"/>
          <w:noProof/>
          <w:sz w:val="24"/>
          <w:szCs w:val="24"/>
          <w:lang w:val="sr-Latn-CS"/>
        </w:rPr>
        <w:t>neophodno</w:t>
      </w:r>
      <w:r w:rsidR="00B6501E" w:rsidRPr="00BC69BE">
        <w:rPr>
          <w:rFonts w:ascii="Cambria" w:hAnsi="Cambria"/>
          <w:noProof/>
          <w:sz w:val="24"/>
          <w:szCs w:val="24"/>
          <w:lang w:val="sr-Latn-CS"/>
        </w:rPr>
        <w:t xml:space="preserve"> </w:t>
      </w:r>
      <w:r>
        <w:rPr>
          <w:rFonts w:ascii="Cambria" w:hAnsi="Cambria"/>
          <w:noProof/>
          <w:sz w:val="24"/>
          <w:szCs w:val="24"/>
          <w:lang w:val="sr-Latn-CS"/>
        </w:rPr>
        <w:t>je</w:t>
      </w:r>
      <w:r w:rsidR="00B6501E" w:rsidRPr="00BC69BE">
        <w:rPr>
          <w:rFonts w:ascii="Cambria" w:hAnsi="Cambria"/>
          <w:noProof/>
          <w:sz w:val="24"/>
          <w:szCs w:val="24"/>
          <w:lang w:val="sr-Latn-CS"/>
        </w:rPr>
        <w:t xml:space="preserve"> </w:t>
      </w:r>
      <w:r>
        <w:rPr>
          <w:rFonts w:ascii="Cambria" w:hAnsi="Cambria"/>
          <w:noProof/>
          <w:sz w:val="24"/>
          <w:szCs w:val="24"/>
          <w:lang w:val="sr-Latn-CS"/>
        </w:rPr>
        <w:t>raditi</w:t>
      </w:r>
      <w:r w:rsidR="00B6501E" w:rsidRPr="00BC69BE">
        <w:rPr>
          <w:rFonts w:ascii="Cambria" w:hAnsi="Cambria"/>
          <w:noProof/>
          <w:sz w:val="24"/>
          <w:szCs w:val="24"/>
          <w:lang w:val="sr-Latn-CS"/>
        </w:rPr>
        <w:t xml:space="preserve"> </w:t>
      </w:r>
      <w:r>
        <w:rPr>
          <w:rFonts w:ascii="Cambria" w:hAnsi="Cambria"/>
          <w:noProof/>
          <w:sz w:val="24"/>
          <w:szCs w:val="24"/>
          <w:lang w:val="sr-Latn-CS"/>
        </w:rPr>
        <w:t>na</w:t>
      </w:r>
      <w:r w:rsidR="00B6501E" w:rsidRPr="00BC69BE">
        <w:rPr>
          <w:rFonts w:ascii="Cambria" w:hAnsi="Cambria"/>
          <w:noProof/>
          <w:sz w:val="24"/>
          <w:szCs w:val="24"/>
          <w:lang w:val="sr-Latn-CS"/>
        </w:rPr>
        <w:t xml:space="preserve"> </w:t>
      </w:r>
      <w:r>
        <w:rPr>
          <w:rFonts w:ascii="Cambria" w:hAnsi="Cambria"/>
          <w:noProof/>
          <w:sz w:val="24"/>
          <w:szCs w:val="24"/>
          <w:lang w:val="sr-Latn-CS"/>
        </w:rPr>
        <w:t>unapređenju</w:t>
      </w:r>
      <w:r w:rsidR="00B6501E" w:rsidRPr="00BC69BE">
        <w:rPr>
          <w:rFonts w:ascii="Cambria" w:hAnsi="Cambria"/>
          <w:noProof/>
          <w:sz w:val="24"/>
          <w:szCs w:val="24"/>
          <w:lang w:val="sr-Latn-CS"/>
        </w:rPr>
        <w:t xml:space="preserve"> </w:t>
      </w:r>
      <w:r>
        <w:rPr>
          <w:rFonts w:ascii="Cambria" w:hAnsi="Cambria"/>
          <w:noProof/>
          <w:sz w:val="24"/>
          <w:szCs w:val="24"/>
          <w:lang w:val="sr-Latn-CS"/>
        </w:rPr>
        <w:t>saradnje</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lokalnom</w:t>
      </w:r>
      <w:r w:rsidR="00B6501E" w:rsidRPr="00BC69BE">
        <w:rPr>
          <w:rFonts w:ascii="Cambria" w:hAnsi="Cambria"/>
          <w:noProof/>
          <w:sz w:val="24"/>
          <w:szCs w:val="24"/>
          <w:lang w:val="sr-Latn-CS"/>
        </w:rPr>
        <w:t xml:space="preserve"> </w:t>
      </w:r>
      <w:r>
        <w:rPr>
          <w:rFonts w:ascii="Cambria" w:hAnsi="Cambria"/>
          <w:noProof/>
          <w:sz w:val="24"/>
          <w:szCs w:val="24"/>
          <w:lang w:val="sr-Latn-CS"/>
        </w:rPr>
        <w:t>upravom</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drugim</w:t>
      </w:r>
      <w:r w:rsidR="00B6501E" w:rsidRPr="00BC69BE">
        <w:rPr>
          <w:rFonts w:ascii="Cambria" w:hAnsi="Cambria"/>
          <w:noProof/>
          <w:sz w:val="24"/>
          <w:szCs w:val="24"/>
          <w:lang w:val="sr-Latn-CS"/>
        </w:rPr>
        <w:t xml:space="preserve"> </w:t>
      </w:r>
      <w:r>
        <w:rPr>
          <w:rFonts w:ascii="Cambria" w:hAnsi="Cambria"/>
          <w:noProof/>
          <w:sz w:val="24"/>
          <w:szCs w:val="24"/>
          <w:lang w:val="sr-Latn-CS"/>
        </w:rPr>
        <w:t>javnim</w:t>
      </w:r>
      <w:r w:rsidR="00B6501E" w:rsidRPr="00BC69BE">
        <w:rPr>
          <w:rFonts w:ascii="Cambria" w:hAnsi="Cambria"/>
          <w:noProof/>
          <w:sz w:val="24"/>
          <w:szCs w:val="24"/>
          <w:lang w:val="sr-Latn-CS"/>
        </w:rPr>
        <w:t xml:space="preserve"> </w:t>
      </w:r>
      <w:r>
        <w:rPr>
          <w:rFonts w:ascii="Cambria" w:hAnsi="Cambria"/>
          <w:noProof/>
          <w:sz w:val="24"/>
          <w:szCs w:val="24"/>
          <w:lang w:val="sr-Latn-CS"/>
        </w:rPr>
        <w:t>službama</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Uraditi</w:t>
      </w:r>
      <w:r w:rsidR="00B6501E" w:rsidRPr="00BC69BE">
        <w:rPr>
          <w:rFonts w:ascii="Cambria" w:hAnsi="Cambria"/>
          <w:noProof/>
          <w:sz w:val="24"/>
          <w:szCs w:val="24"/>
          <w:lang w:val="sr-Latn-CS"/>
        </w:rPr>
        <w:t xml:space="preserve"> </w:t>
      </w:r>
      <w:r>
        <w:rPr>
          <w:rFonts w:ascii="Cambria" w:hAnsi="Cambria"/>
          <w:noProof/>
          <w:sz w:val="24"/>
          <w:szCs w:val="24"/>
          <w:lang w:val="sr-Latn-CS"/>
        </w:rPr>
        <w:t>novu</w:t>
      </w:r>
      <w:r w:rsidR="00B6501E" w:rsidRPr="00BC69BE">
        <w:rPr>
          <w:rFonts w:ascii="Cambria" w:hAnsi="Cambria"/>
          <w:noProof/>
          <w:sz w:val="24"/>
          <w:szCs w:val="24"/>
          <w:lang w:val="sr-Latn-CS"/>
        </w:rPr>
        <w:t xml:space="preserve"> </w:t>
      </w:r>
      <w:r>
        <w:rPr>
          <w:rFonts w:ascii="Cambria" w:hAnsi="Cambria"/>
          <w:noProof/>
          <w:sz w:val="24"/>
          <w:szCs w:val="24"/>
          <w:lang w:val="sr-Latn-CS"/>
        </w:rPr>
        <w:t>organizaciju</w:t>
      </w:r>
      <w:r w:rsidR="00B6501E" w:rsidRPr="00BC69BE">
        <w:rPr>
          <w:rFonts w:ascii="Cambria" w:hAnsi="Cambria"/>
          <w:noProof/>
          <w:sz w:val="24"/>
          <w:szCs w:val="24"/>
          <w:lang w:val="sr-Latn-CS"/>
        </w:rPr>
        <w:t xml:space="preserve"> </w:t>
      </w:r>
      <w:r>
        <w:rPr>
          <w:rFonts w:ascii="Cambria" w:hAnsi="Cambria"/>
          <w:noProof/>
          <w:sz w:val="24"/>
          <w:szCs w:val="24"/>
          <w:lang w:val="sr-Latn-CS"/>
        </w:rPr>
        <w:t>radnih</w:t>
      </w:r>
      <w:r w:rsidR="00B6501E" w:rsidRPr="00BC69BE">
        <w:rPr>
          <w:rFonts w:ascii="Cambria" w:hAnsi="Cambria"/>
          <w:noProof/>
          <w:sz w:val="24"/>
          <w:szCs w:val="24"/>
          <w:lang w:val="sr-Latn-CS"/>
        </w:rPr>
        <w:t xml:space="preserve"> </w:t>
      </w:r>
      <w:r>
        <w:rPr>
          <w:rFonts w:ascii="Cambria" w:hAnsi="Cambria"/>
          <w:noProof/>
          <w:sz w:val="24"/>
          <w:szCs w:val="24"/>
          <w:lang w:val="sr-Latn-CS"/>
        </w:rPr>
        <w:t>jedinica</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prilagođavanja</w:t>
      </w:r>
      <w:r w:rsidR="00B6501E" w:rsidRPr="00BC69BE">
        <w:rPr>
          <w:rFonts w:ascii="Cambria" w:hAnsi="Cambria"/>
          <w:noProof/>
          <w:sz w:val="24"/>
          <w:szCs w:val="24"/>
          <w:lang w:val="sr-Latn-CS"/>
        </w:rPr>
        <w:t xml:space="preserve"> </w:t>
      </w:r>
      <w:r>
        <w:rPr>
          <w:rFonts w:ascii="Cambria" w:hAnsi="Cambria"/>
          <w:noProof/>
          <w:sz w:val="24"/>
          <w:szCs w:val="24"/>
          <w:lang w:val="sr-Latn-CS"/>
        </w:rPr>
        <w:t>broja</w:t>
      </w:r>
      <w:r w:rsidR="00B6501E" w:rsidRPr="00BC69BE">
        <w:rPr>
          <w:rFonts w:ascii="Cambria" w:hAnsi="Cambria"/>
          <w:noProof/>
          <w:sz w:val="24"/>
          <w:szCs w:val="24"/>
          <w:lang w:val="sr-Latn-CS"/>
        </w:rPr>
        <w:t xml:space="preserve"> </w:t>
      </w:r>
      <w:r>
        <w:rPr>
          <w:rFonts w:ascii="Cambria" w:hAnsi="Cambria"/>
          <w:noProof/>
          <w:sz w:val="24"/>
          <w:szCs w:val="24"/>
          <w:lang w:val="sr-Latn-CS"/>
        </w:rPr>
        <w:t>zaposlenih</w:t>
      </w:r>
      <w:r w:rsidR="00B6501E" w:rsidRPr="00BC69BE">
        <w:rPr>
          <w:rFonts w:ascii="Cambria" w:hAnsi="Cambria"/>
          <w:noProof/>
          <w:sz w:val="24"/>
          <w:szCs w:val="24"/>
          <w:lang w:val="sr-Latn-CS"/>
        </w:rPr>
        <w:t xml:space="preserve"> </w:t>
      </w:r>
      <w:r>
        <w:rPr>
          <w:rFonts w:ascii="Cambria" w:hAnsi="Cambria"/>
          <w:noProof/>
          <w:sz w:val="24"/>
          <w:szCs w:val="24"/>
          <w:lang w:val="sr-Latn-CS"/>
        </w:rPr>
        <w:t>shodno</w:t>
      </w:r>
      <w:r w:rsidR="00B6501E" w:rsidRPr="00BC69BE">
        <w:rPr>
          <w:rFonts w:ascii="Cambria" w:hAnsi="Cambria"/>
          <w:noProof/>
          <w:sz w:val="24"/>
          <w:szCs w:val="24"/>
          <w:lang w:val="sr-Latn-CS"/>
        </w:rPr>
        <w:t xml:space="preserve"> </w:t>
      </w:r>
      <w:r>
        <w:rPr>
          <w:rFonts w:ascii="Cambria" w:hAnsi="Cambria"/>
          <w:noProof/>
          <w:sz w:val="24"/>
          <w:szCs w:val="24"/>
          <w:lang w:val="sr-Latn-CS"/>
        </w:rPr>
        <w:t>potrebama</w:t>
      </w:r>
      <w:r w:rsidR="00B6501E" w:rsidRPr="00BC69BE">
        <w:rPr>
          <w:rFonts w:ascii="Cambria" w:hAnsi="Cambria"/>
          <w:noProof/>
          <w:sz w:val="24"/>
          <w:szCs w:val="24"/>
          <w:lang w:val="sr-Latn-CS"/>
        </w:rPr>
        <w:t xml:space="preserve"> </w:t>
      </w:r>
      <w:r>
        <w:rPr>
          <w:rFonts w:ascii="Cambria" w:hAnsi="Cambria"/>
          <w:noProof/>
          <w:sz w:val="24"/>
          <w:szCs w:val="24"/>
          <w:lang w:val="sr-Latn-CS"/>
        </w:rPr>
        <w:t>posla</w:t>
      </w:r>
      <w:r w:rsidR="00B6501E" w:rsidRPr="00BC69BE">
        <w:rPr>
          <w:rFonts w:ascii="Cambria" w:hAnsi="Cambria"/>
          <w:noProof/>
          <w:sz w:val="24"/>
          <w:szCs w:val="24"/>
          <w:lang w:val="sr-Latn-CS"/>
        </w:rPr>
        <w:t xml:space="preserve">, </w:t>
      </w:r>
      <w:r>
        <w:rPr>
          <w:rFonts w:ascii="Cambria" w:hAnsi="Cambria"/>
          <w:noProof/>
          <w:sz w:val="24"/>
          <w:szCs w:val="24"/>
          <w:lang w:val="sr-Latn-CS"/>
        </w:rPr>
        <w:t>odnosno</w:t>
      </w:r>
      <w:r w:rsidR="00B6501E" w:rsidRPr="00BC69BE">
        <w:rPr>
          <w:rFonts w:ascii="Cambria" w:hAnsi="Cambria"/>
          <w:noProof/>
          <w:sz w:val="24"/>
          <w:szCs w:val="24"/>
          <w:lang w:val="sr-Latn-CS"/>
        </w:rPr>
        <w:t xml:space="preserve"> </w:t>
      </w:r>
      <w:r>
        <w:rPr>
          <w:rFonts w:ascii="Cambria" w:hAnsi="Cambria"/>
          <w:noProof/>
          <w:sz w:val="24"/>
          <w:szCs w:val="24"/>
          <w:lang w:val="sr-Latn-CS"/>
        </w:rPr>
        <w:t>smanjenju</w:t>
      </w:r>
      <w:r w:rsidR="00B6501E" w:rsidRPr="00BC69BE">
        <w:rPr>
          <w:rFonts w:ascii="Cambria" w:hAnsi="Cambria"/>
          <w:noProof/>
          <w:sz w:val="24"/>
          <w:szCs w:val="24"/>
          <w:lang w:val="sr-Latn-CS"/>
        </w:rPr>
        <w:t xml:space="preserve"> </w:t>
      </w:r>
      <w:r>
        <w:rPr>
          <w:rFonts w:ascii="Cambria" w:hAnsi="Cambria"/>
          <w:noProof/>
          <w:sz w:val="24"/>
          <w:szCs w:val="24"/>
          <w:lang w:val="sr-Latn-CS"/>
        </w:rPr>
        <w:t>broja</w:t>
      </w:r>
      <w:r w:rsidR="00B6501E" w:rsidRPr="00BC69BE">
        <w:rPr>
          <w:rFonts w:ascii="Cambria" w:hAnsi="Cambria"/>
          <w:noProof/>
          <w:sz w:val="24"/>
          <w:szCs w:val="24"/>
          <w:lang w:val="sr-Latn-CS"/>
        </w:rPr>
        <w:t xml:space="preserve"> </w:t>
      </w:r>
      <w:r>
        <w:rPr>
          <w:rFonts w:ascii="Cambria" w:hAnsi="Cambria"/>
          <w:noProof/>
          <w:sz w:val="24"/>
          <w:szCs w:val="24"/>
          <w:lang w:val="sr-Latn-CS"/>
        </w:rPr>
        <w:t>zaposlenih</w:t>
      </w:r>
      <w:r w:rsidR="00B6501E" w:rsidRPr="00BC69BE">
        <w:rPr>
          <w:rFonts w:ascii="Cambria" w:hAnsi="Cambria"/>
          <w:noProof/>
          <w:sz w:val="24"/>
          <w:szCs w:val="24"/>
          <w:lang w:val="sr-Latn-CS"/>
        </w:rPr>
        <w:t>.</w:t>
      </w:r>
    </w:p>
    <w:p w:rsidR="00B6501E" w:rsidRPr="00BC69BE" w:rsidRDefault="00BC69BE" w:rsidP="00BB4E10">
      <w:pPr>
        <w:numPr>
          <w:ilvl w:val="0"/>
          <w:numId w:val="5"/>
        </w:numPr>
        <w:spacing w:after="0"/>
        <w:jc w:val="both"/>
        <w:rPr>
          <w:rFonts w:ascii="Cambria" w:hAnsi="Cambria"/>
          <w:noProof/>
          <w:sz w:val="24"/>
          <w:szCs w:val="24"/>
          <w:lang w:val="sr-Latn-CS"/>
        </w:rPr>
      </w:pP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saradnji</w:t>
      </w:r>
      <w:r w:rsidR="00B6501E" w:rsidRPr="00BC69BE">
        <w:rPr>
          <w:rFonts w:ascii="Cambria" w:hAnsi="Cambria"/>
          <w:noProof/>
          <w:sz w:val="24"/>
          <w:szCs w:val="24"/>
          <w:lang w:val="sr-Latn-CS"/>
        </w:rPr>
        <w:t xml:space="preserve"> </w:t>
      </w:r>
      <w:r>
        <w:rPr>
          <w:rFonts w:ascii="Cambria" w:hAnsi="Cambria"/>
          <w:noProof/>
          <w:sz w:val="24"/>
          <w:szCs w:val="24"/>
          <w:lang w:val="sr-Latn-CS"/>
        </w:rPr>
        <w:t>sa</w:t>
      </w:r>
      <w:r w:rsidR="00B6501E" w:rsidRPr="00BC69BE">
        <w:rPr>
          <w:rFonts w:ascii="Cambria" w:hAnsi="Cambria"/>
          <w:noProof/>
          <w:sz w:val="24"/>
          <w:szCs w:val="24"/>
          <w:lang w:val="sr-Latn-CS"/>
        </w:rPr>
        <w:t xml:space="preserve"> </w:t>
      </w:r>
      <w:r>
        <w:rPr>
          <w:rFonts w:ascii="Cambria" w:hAnsi="Cambria"/>
          <w:noProof/>
          <w:sz w:val="24"/>
          <w:szCs w:val="24"/>
          <w:lang w:val="sr-Latn-CS"/>
        </w:rPr>
        <w:t>Osnivačem</w:t>
      </w:r>
      <w:r w:rsidR="00B6501E" w:rsidRPr="00BC69BE">
        <w:rPr>
          <w:rFonts w:ascii="Cambria" w:hAnsi="Cambria"/>
          <w:noProof/>
          <w:sz w:val="24"/>
          <w:szCs w:val="24"/>
          <w:lang w:val="sr-Latn-CS"/>
        </w:rPr>
        <w:t xml:space="preserve"> </w:t>
      </w:r>
      <w:r>
        <w:rPr>
          <w:rFonts w:ascii="Cambria" w:hAnsi="Cambria"/>
          <w:noProof/>
          <w:sz w:val="24"/>
          <w:szCs w:val="24"/>
          <w:lang w:val="sr-Latn-CS"/>
        </w:rPr>
        <w:t>pronaći</w:t>
      </w:r>
      <w:r w:rsidR="00B6501E" w:rsidRPr="00BC69BE">
        <w:rPr>
          <w:rFonts w:ascii="Cambria" w:hAnsi="Cambria"/>
          <w:noProof/>
          <w:sz w:val="24"/>
          <w:szCs w:val="24"/>
          <w:lang w:val="sr-Latn-CS"/>
        </w:rPr>
        <w:t xml:space="preserve"> </w:t>
      </w:r>
      <w:r>
        <w:rPr>
          <w:rFonts w:ascii="Cambria" w:hAnsi="Cambria"/>
          <w:noProof/>
          <w:sz w:val="24"/>
          <w:szCs w:val="24"/>
          <w:lang w:val="sr-Latn-CS"/>
        </w:rPr>
        <w:t>modele</w:t>
      </w:r>
      <w:r w:rsidR="00B6501E" w:rsidRPr="00BC69BE">
        <w:rPr>
          <w:rFonts w:ascii="Cambria" w:hAnsi="Cambria"/>
          <w:noProof/>
          <w:sz w:val="24"/>
          <w:szCs w:val="24"/>
          <w:lang w:val="sr-Latn-CS"/>
        </w:rPr>
        <w:t xml:space="preserve"> </w:t>
      </w:r>
      <w:r>
        <w:rPr>
          <w:rFonts w:ascii="Cambria" w:hAnsi="Cambria"/>
          <w:noProof/>
          <w:sz w:val="24"/>
          <w:szCs w:val="24"/>
          <w:lang w:val="sr-Latn-CS"/>
        </w:rPr>
        <w:t>za</w:t>
      </w:r>
      <w:r w:rsidR="00B6501E" w:rsidRPr="00BC69BE">
        <w:rPr>
          <w:rFonts w:ascii="Cambria" w:hAnsi="Cambria"/>
          <w:noProof/>
          <w:sz w:val="24"/>
          <w:szCs w:val="24"/>
          <w:lang w:val="sr-Latn-CS"/>
        </w:rPr>
        <w:t xml:space="preserve"> </w:t>
      </w:r>
      <w:r>
        <w:rPr>
          <w:rFonts w:ascii="Cambria" w:hAnsi="Cambria"/>
          <w:noProof/>
          <w:sz w:val="24"/>
          <w:szCs w:val="24"/>
          <w:lang w:val="sr-Latn-CS"/>
        </w:rPr>
        <w:t>obezbjeđenje</w:t>
      </w:r>
      <w:r w:rsidR="00B6501E" w:rsidRPr="00BC69BE">
        <w:rPr>
          <w:rFonts w:ascii="Cambria" w:hAnsi="Cambria"/>
          <w:noProof/>
          <w:sz w:val="24"/>
          <w:szCs w:val="24"/>
          <w:lang w:val="sr-Latn-CS"/>
        </w:rPr>
        <w:t xml:space="preserve"> </w:t>
      </w:r>
      <w:r>
        <w:rPr>
          <w:rFonts w:ascii="Cambria" w:hAnsi="Cambria"/>
          <w:noProof/>
          <w:sz w:val="24"/>
          <w:szCs w:val="24"/>
          <w:lang w:val="sr-Latn-CS"/>
        </w:rPr>
        <w:t>finansijskih</w:t>
      </w:r>
      <w:r w:rsidR="00B6501E" w:rsidRPr="00BC69BE">
        <w:rPr>
          <w:rFonts w:ascii="Cambria" w:hAnsi="Cambria"/>
          <w:noProof/>
          <w:sz w:val="24"/>
          <w:szCs w:val="24"/>
          <w:lang w:val="sr-Latn-CS"/>
        </w:rPr>
        <w:t xml:space="preserve"> </w:t>
      </w:r>
      <w:r>
        <w:rPr>
          <w:rFonts w:ascii="Cambria" w:hAnsi="Cambria"/>
          <w:noProof/>
          <w:sz w:val="24"/>
          <w:szCs w:val="24"/>
          <w:lang w:val="sr-Latn-CS"/>
        </w:rPr>
        <w:t>sredstava</w:t>
      </w:r>
      <w:r w:rsidR="00B6501E" w:rsidRPr="00BC69BE">
        <w:rPr>
          <w:rFonts w:ascii="Cambria" w:hAnsi="Cambria"/>
          <w:noProof/>
          <w:sz w:val="24"/>
          <w:szCs w:val="24"/>
          <w:lang w:val="sr-Latn-CS"/>
        </w:rPr>
        <w:t xml:space="preserve"> </w:t>
      </w:r>
      <w:r>
        <w:rPr>
          <w:rFonts w:ascii="Cambria" w:hAnsi="Cambria"/>
          <w:noProof/>
          <w:sz w:val="24"/>
          <w:szCs w:val="24"/>
          <w:lang w:val="sr-Latn-CS"/>
        </w:rPr>
        <w:t>za</w:t>
      </w:r>
      <w:r w:rsidR="00B6501E" w:rsidRPr="00BC69BE">
        <w:rPr>
          <w:rFonts w:ascii="Cambria" w:hAnsi="Cambria"/>
          <w:noProof/>
          <w:sz w:val="24"/>
          <w:szCs w:val="24"/>
          <w:lang w:val="sr-Latn-CS"/>
        </w:rPr>
        <w:t xml:space="preserve"> </w:t>
      </w:r>
      <w:r>
        <w:rPr>
          <w:rFonts w:ascii="Cambria" w:hAnsi="Cambria"/>
          <w:noProof/>
          <w:sz w:val="24"/>
          <w:szCs w:val="24"/>
          <w:lang w:val="sr-Latn-CS"/>
        </w:rPr>
        <w:t>poboljšanje</w:t>
      </w:r>
      <w:r w:rsidR="00B6501E" w:rsidRPr="00BC69BE">
        <w:rPr>
          <w:rFonts w:ascii="Cambria" w:hAnsi="Cambria"/>
          <w:noProof/>
          <w:sz w:val="24"/>
          <w:szCs w:val="24"/>
          <w:lang w:val="sr-Latn-CS"/>
        </w:rPr>
        <w:t xml:space="preserve"> </w:t>
      </w:r>
      <w:r>
        <w:rPr>
          <w:rFonts w:ascii="Cambria" w:hAnsi="Cambria"/>
          <w:noProof/>
          <w:sz w:val="24"/>
          <w:szCs w:val="24"/>
          <w:lang w:val="sr-Latn-CS"/>
        </w:rPr>
        <w:t>tehničke</w:t>
      </w:r>
      <w:r w:rsidR="00B6501E" w:rsidRPr="00BC69BE">
        <w:rPr>
          <w:rFonts w:ascii="Cambria" w:hAnsi="Cambria"/>
          <w:noProof/>
          <w:sz w:val="24"/>
          <w:szCs w:val="24"/>
          <w:lang w:val="sr-Latn-CS"/>
        </w:rPr>
        <w:t xml:space="preserve"> </w:t>
      </w:r>
      <w:r>
        <w:rPr>
          <w:rFonts w:ascii="Cambria" w:hAnsi="Cambria"/>
          <w:noProof/>
          <w:sz w:val="24"/>
          <w:szCs w:val="24"/>
          <w:lang w:val="sr-Latn-CS"/>
        </w:rPr>
        <w:t>opremljenosti</w:t>
      </w:r>
      <w:r w:rsidR="00B6501E" w:rsidRPr="00BC69BE">
        <w:rPr>
          <w:rFonts w:ascii="Cambria" w:hAnsi="Cambria"/>
          <w:noProof/>
          <w:sz w:val="24"/>
          <w:szCs w:val="24"/>
          <w:lang w:val="sr-Latn-CS"/>
        </w:rPr>
        <w:t xml:space="preserve"> </w:t>
      </w:r>
      <w:r>
        <w:rPr>
          <w:rFonts w:ascii="Cambria" w:hAnsi="Cambria"/>
          <w:noProof/>
          <w:sz w:val="24"/>
          <w:szCs w:val="24"/>
          <w:lang w:val="sr-Latn-CS"/>
        </w:rPr>
        <w:t>Društva</w:t>
      </w:r>
      <w:r w:rsidR="00B6501E" w:rsidRPr="00BC69BE">
        <w:rPr>
          <w:rFonts w:ascii="Cambria" w:hAnsi="Cambria"/>
          <w:noProof/>
          <w:sz w:val="24"/>
          <w:szCs w:val="24"/>
          <w:lang w:val="sr-Latn-CS"/>
        </w:rPr>
        <w:t xml:space="preserve">, </w:t>
      </w:r>
      <w:r>
        <w:rPr>
          <w:rFonts w:ascii="Cambria" w:hAnsi="Cambria"/>
          <w:noProof/>
          <w:sz w:val="24"/>
          <w:szCs w:val="24"/>
          <w:lang w:val="sr-Latn-CS"/>
        </w:rPr>
        <w:t>stvaranje</w:t>
      </w:r>
      <w:r w:rsidR="00B6501E" w:rsidRPr="00BC69BE">
        <w:rPr>
          <w:rFonts w:ascii="Cambria" w:hAnsi="Cambria"/>
          <w:noProof/>
          <w:sz w:val="24"/>
          <w:szCs w:val="24"/>
          <w:lang w:val="sr-Latn-CS"/>
        </w:rPr>
        <w:t xml:space="preserve"> </w:t>
      </w:r>
      <w:r>
        <w:rPr>
          <w:rFonts w:ascii="Cambria" w:hAnsi="Cambria"/>
          <w:noProof/>
          <w:sz w:val="24"/>
          <w:szCs w:val="24"/>
          <w:lang w:val="sr-Latn-CS"/>
        </w:rPr>
        <w:t>razvojnih</w:t>
      </w:r>
      <w:r w:rsidR="00B6501E" w:rsidRPr="00BC69BE">
        <w:rPr>
          <w:rFonts w:ascii="Cambria" w:hAnsi="Cambria"/>
          <w:noProof/>
          <w:sz w:val="24"/>
          <w:szCs w:val="24"/>
          <w:lang w:val="sr-Latn-CS"/>
        </w:rPr>
        <w:t xml:space="preserve"> </w:t>
      </w:r>
      <w:r>
        <w:rPr>
          <w:rFonts w:ascii="Cambria" w:hAnsi="Cambria"/>
          <w:noProof/>
          <w:sz w:val="24"/>
          <w:szCs w:val="24"/>
          <w:lang w:val="sr-Latn-CS"/>
        </w:rPr>
        <w:t>mogućnosti</w:t>
      </w:r>
      <w:r w:rsidR="00B6501E" w:rsidRPr="00BC69BE">
        <w:rPr>
          <w:rFonts w:ascii="Cambria" w:hAnsi="Cambria"/>
          <w:noProof/>
          <w:sz w:val="24"/>
          <w:szCs w:val="24"/>
          <w:lang w:val="sr-Latn-CS"/>
        </w:rPr>
        <w:t xml:space="preserve"> </w:t>
      </w:r>
      <w:r>
        <w:rPr>
          <w:rFonts w:ascii="Cambria" w:hAnsi="Cambria"/>
          <w:noProof/>
          <w:sz w:val="24"/>
          <w:szCs w:val="24"/>
          <w:lang w:val="sr-Latn-CS"/>
        </w:rPr>
        <w:t>u</w:t>
      </w:r>
      <w:r w:rsidR="00B6501E" w:rsidRPr="00BC69BE">
        <w:rPr>
          <w:rFonts w:ascii="Cambria" w:hAnsi="Cambria"/>
          <w:noProof/>
          <w:sz w:val="24"/>
          <w:szCs w:val="24"/>
          <w:lang w:val="sr-Latn-CS"/>
        </w:rPr>
        <w:t xml:space="preserve"> </w:t>
      </w:r>
      <w:r>
        <w:rPr>
          <w:rFonts w:ascii="Cambria" w:hAnsi="Cambria"/>
          <w:noProof/>
          <w:sz w:val="24"/>
          <w:szCs w:val="24"/>
          <w:lang w:val="sr-Latn-CS"/>
        </w:rPr>
        <w:t>cilju</w:t>
      </w:r>
      <w:r w:rsidR="00B6501E" w:rsidRPr="00BC69BE">
        <w:rPr>
          <w:rFonts w:ascii="Cambria" w:hAnsi="Cambria"/>
          <w:noProof/>
          <w:sz w:val="24"/>
          <w:szCs w:val="24"/>
          <w:lang w:val="sr-Latn-CS"/>
        </w:rPr>
        <w:t xml:space="preserve"> </w:t>
      </w:r>
      <w:r>
        <w:rPr>
          <w:rFonts w:ascii="Cambria" w:hAnsi="Cambria"/>
          <w:noProof/>
          <w:sz w:val="24"/>
          <w:szCs w:val="24"/>
          <w:lang w:val="sr-Latn-CS"/>
        </w:rPr>
        <w:t>proširenja</w:t>
      </w:r>
      <w:r w:rsidR="00B6501E" w:rsidRPr="00BC69BE">
        <w:rPr>
          <w:rFonts w:ascii="Cambria" w:hAnsi="Cambria"/>
          <w:noProof/>
          <w:sz w:val="24"/>
          <w:szCs w:val="24"/>
          <w:lang w:val="sr-Latn-CS"/>
        </w:rPr>
        <w:t xml:space="preserve"> </w:t>
      </w:r>
      <w:r>
        <w:rPr>
          <w:rFonts w:ascii="Cambria" w:hAnsi="Cambria"/>
          <w:noProof/>
          <w:sz w:val="24"/>
          <w:szCs w:val="24"/>
          <w:lang w:val="sr-Latn-CS"/>
        </w:rPr>
        <w:t>djelatnosti</w:t>
      </w:r>
      <w:r w:rsidR="00B6501E" w:rsidRPr="00BC69BE">
        <w:rPr>
          <w:rFonts w:ascii="Cambria" w:hAnsi="Cambria"/>
          <w:noProof/>
          <w:sz w:val="24"/>
          <w:szCs w:val="24"/>
          <w:lang w:val="sr-Latn-CS"/>
        </w:rPr>
        <w:t xml:space="preserve"> </w:t>
      </w:r>
      <w:r>
        <w:rPr>
          <w:rFonts w:ascii="Cambria" w:hAnsi="Cambria"/>
          <w:noProof/>
          <w:sz w:val="24"/>
          <w:szCs w:val="24"/>
          <w:lang w:val="sr-Latn-CS"/>
        </w:rPr>
        <w:t>i</w:t>
      </w:r>
      <w:r w:rsidR="00B6501E" w:rsidRPr="00BC69BE">
        <w:rPr>
          <w:rFonts w:ascii="Cambria" w:hAnsi="Cambria"/>
          <w:noProof/>
          <w:sz w:val="24"/>
          <w:szCs w:val="24"/>
          <w:lang w:val="sr-Latn-CS"/>
        </w:rPr>
        <w:t xml:space="preserve"> </w:t>
      </w:r>
      <w:r>
        <w:rPr>
          <w:rFonts w:ascii="Cambria" w:hAnsi="Cambria"/>
          <w:noProof/>
          <w:sz w:val="24"/>
          <w:szCs w:val="24"/>
          <w:lang w:val="sr-Latn-CS"/>
        </w:rPr>
        <w:t>ostvarivanjem</w:t>
      </w:r>
      <w:r w:rsidR="00B6501E" w:rsidRPr="00BC69BE">
        <w:rPr>
          <w:rFonts w:ascii="Cambria" w:hAnsi="Cambria"/>
          <w:noProof/>
          <w:sz w:val="24"/>
          <w:szCs w:val="24"/>
          <w:lang w:val="sr-Latn-CS"/>
        </w:rPr>
        <w:t xml:space="preserve"> </w:t>
      </w:r>
      <w:r>
        <w:rPr>
          <w:rFonts w:ascii="Cambria" w:hAnsi="Cambria"/>
          <w:noProof/>
          <w:sz w:val="24"/>
          <w:szCs w:val="24"/>
          <w:lang w:val="sr-Latn-CS"/>
        </w:rPr>
        <w:t>prihoda</w:t>
      </w:r>
      <w:r w:rsidR="00B6501E" w:rsidRPr="00BC69BE">
        <w:rPr>
          <w:rFonts w:ascii="Cambria" w:hAnsi="Cambria"/>
          <w:noProof/>
          <w:sz w:val="24"/>
          <w:szCs w:val="24"/>
          <w:lang w:val="sr-Latn-CS"/>
        </w:rPr>
        <w:t xml:space="preserve">. </w:t>
      </w:r>
    </w:p>
    <w:p w:rsidR="00735F12" w:rsidRPr="00A52DB2" w:rsidRDefault="00735F12" w:rsidP="00735F12">
      <w:pPr>
        <w:rPr>
          <w:rFonts w:asciiTheme="majorHAnsi" w:hAnsiTheme="majorHAnsi"/>
          <w:b/>
          <w:noProof/>
          <w:sz w:val="24"/>
          <w:szCs w:val="24"/>
          <w:lang w:val="sr-Latn-CS"/>
        </w:rPr>
      </w:pPr>
    </w:p>
    <w:p w:rsidR="00C8456C" w:rsidRDefault="00FC1A09" w:rsidP="00FC1A09">
      <w:pPr>
        <w:spacing w:after="0" w:line="240" w:lineRule="auto"/>
        <w:jc w:val="both"/>
        <w:rPr>
          <w:rFonts w:asciiTheme="majorHAnsi" w:eastAsia="Times New Roman" w:hAnsiTheme="majorHAnsi" w:cs="Times New Roman"/>
          <w:sz w:val="24"/>
          <w:szCs w:val="24"/>
        </w:rPr>
      </w:pPr>
      <w:r w:rsidRPr="00A52DB2">
        <w:rPr>
          <w:rFonts w:asciiTheme="majorHAnsi" w:hAnsiTheme="majorHAnsi"/>
          <w:noProof/>
          <w:sz w:val="24"/>
          <w:szCs w:val="24"/>
          <w:lang w:val="sr-Latn-CS"/>
        </w:rPr>
        <w:t xml:space="preserve"> </w:t>
      </w:r>
      <w:r w:rsidR="00C20A75">
        <w:rPr>
          <w:rFonts w:asciiTheme="majorHAnsi" w:eastAsia="Times New Roman" w:hAnsiTheme="majorHAnsi" w:cs="Times New Roman"/>
          <w:sz w:val="24"/>
          <w:szCs w:val="24"/>
        </w:rPr>
        <w:t xml:space="preserve"> </w:t>
      </w:r>
      <w:r w:rsidR="00FE3589">
        <w:rPr>
          <w:rFonts w:asciiTheme="majorHAnsi" w:eastAsia="Times New Roman" w:hAnsiTheme="majorHAnsi" w:cs="Times New Roman"/>
          <w:sz w:val="24"/>
          <w:szCs w:val="24"/>
        </w:rPr>
        <w:t xml:space="preserve">       </w:t>
      </w:r>
      <w:r w:rsidR="00C20A75">
        <w:rPr>
          <w:rFonts w:asciiTheme="majorHAnsi" w:eastAsia="Times New Roman" w:hAnsiTheme="majorHAnsi" w:cs="Times New Roman"/>
          <w:sz w:val="24"/>
          <w:szCs w:val="24"/>
        </w:rPr>
        <w:t xml:space="preserve">Skupština je sa 18 </w:t>
      </w:r>
      <w:r w:rsidRPr="00A52DB2">
        <w:rPr>
          <w:rFonts w:asciiTheme="majorHAnsi" w:eastAsia="Times New Roman" w:hAnsiTheme="majorHAnsi" w:cs="Times New Roman"/>
          <w:sz w:val="24"/>
          <w:szCs w:val="24"/>
        </w:rPr>
        <w:t>glasova „z</w:t>
      </w:r>
      <w:r w:rsidR="00C20A75">
        <w:rPr>
          <w:rFonts w:asciiTheme="majorHAnsi" w:eastAsia="Times New Roman" w:hAnsiTheme="majorHAnsi" w:cs="Times New Roman"/>
          <w:sz w:val="24"/>
          <w:szCs w:val="24"/>
        </w:rPr>
        <w:t xml:space="preserve">a“, bez glasova  „protiv“ i 10 </w:t>
      </w:r>
      <w:r w:rsidRPr="00A52DB2">
        <w:rPr>
          <w:rFonts w:asciiTheme="majorHAnsi" w:eastAsia="Times New Roman" w:hAnsiTheme="majorHAnsi" w:cs="Times New Roman"/>
          <w:sz w:val="24"/>
          <w:szCs w:val="24"/>
        </w:rPr>
        <w:t xml:space="preserve"> „uzdržanih“ glasova, dala s</w:t>
      </w:r>
      <w:r w:rsidR="00C8456C">
        <w:rPr>
          <w:rFonts w:asciiTheme="majorHAnsi" w:eastAsia="Times New Roman" w:hAnsiTheme="majorHAnsi" w:cs="Times New Roman"/>
          <w:sz w:val="24"/>
          <w:szCs w:val="24"/>
        </w:rPr>
        <w:t>ljedeće</w:t>
      </w:r>
    </w:p>
    <w:p w:rsidR="00FC1A09" w:rsidRPr="00A52DB2" w:rsidRDefault="00C8456C" w:rsidP="00FC1A09">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p>
    <w:p w:rsidR="00FC1A09" w:rsidRPr="00F62A1A" w:rsidRDefault="00E622BB" w:rsidP="00FE3589">
      <w:pPr>
        <w:spacing w:after="0" w:line="240" w:lineRule="auto"/>
        <w:jc w:val="center"/>
        <w:rPr>
          <w:rFonts w:ascii="Cambria" w:eastAsia="Times New Roman" w:hAnsi="Cambria" w:cs="Times New Roman"/>
          <w:sz w:val="24"/>
          <w:szCs w:val="24"/>
        </w:rPr>
      </w:pPr>
      <w:r w:rsidRPr="00F62A1A">
        <w:rPr>
          <w:rFonts w:ascii="Cambria" w:eastAsia="Times New Roman" w:hAnsi="Cambria" w:cs="Times New Roman"/>
          <w:sz w:val="24"/>
          <w:szCs w:val="24"/>
        </w:rPr>
        <w:t>O c j e n e</w:t>
      </w:r>
    </w:p>
    <w:p w:rsidR="00FC1A09" w:rsidRPr="00A52DB2" w:rsidRDefault="00FC1A09" w:rsidP="00FC1A09">
      <w:pPr>
        <w:spacing w:after="0" w:line="240" w:lineRule="auto"/>
        <w:jc w:val="both"/>
        <w:rPr>
          <w:rFonts w:asciiTheme="majorHAnsi" w:eastAsia="Times New Roman" w:hAnsiTheme="majorHAnsi" w:cs="Times New Roman"/>
          <w:sz w:val="24"/>
          <w:szCs w:val="24"/>
        </w:rPr>
      </w:pPr>
    </w:p>
    <w:p w:rsidR="00F42231" w:rsidRPr="00BC69BE" w:rsidRDefault="00BC69BE" w:rsidP="00BB4E10">
      <w:pPr>
        <w:numPr>
          <w:ilvl w:val="0"/>
          <w:numId w:val="6"/>
        </w:numPr>
        <w:spacing w:after="60"/>
        <w:ind w:left="426" w:hanging="426"/>
        <w:jc w:val="both"/>
        <w:rPr>
          <w:rFonts w:ascii="Cambria" w:hAnsi="Cambria"/>
          <w:noProof/>
          <w:lang w:val="sr-Latn-CS"/>
        </w:rPr>
      </w:pPr>
      <w:r>
        <w:rPr>
          <w:rFonts w:ascii="Cambria" w:hAnsi="Cambria"/>
          <w:noProof/>
          <w:lang w:val="sr-Latn-CS"/>
        </w:rPr>
        <w:t>Izvještaj</w:t>
      </w:r>
      <w:r w:rsidR="00F42231" w:rsidRPr="00BC69BE">
        <w:rPr>
          <w:rFonts w:ascii="Cambria" w:hAnsi="Cambria"/>
          <w:noProof/>
          <w:lang w:val="sr-Latn-CS"/>
        </w:rPr>
        <w:t xml:space="preserve"> </w:t>
      </w:r>
      <w:r>
        <w:rPr>
          <w:rFonts w:ascii="Cambria" w:hAnsi="Cambria"/>
          <w:noProof/>
          <w:lang w:val="sr-Latn-CS"/>
        </w:rPr>
        <w:t>o</w:t>
      </w:r>
      <w:r w:rsidR="00F42231" w:rsidRPr="00BC69BE">
        <w:rPr>
          <w:rFonts w:ascii="Cambria" w:hAnsi="Cambria"/>
          <w:noProof/>
          <w:lang w:val="sr-Latn-CS"/>
        </w:rPr>
        <w:t xml:space="preserve"> </w:t>
      </w:r>
      <w:r>
        <w:rPr>
          <w:rFonts w:ascii="Cambria" w:hAnsi="Cambria"/>
          <w:noProof/>
          <w:lang w:val="sr-Latn-CS"/>
        </w:rPr>
        <w:t>radu</w:t>
      </w:r>
      <w:r w:rsidR="00F42231" w:rsidRPr="00BC69BE">
        <w:rPr>
          <w:rFonts w:ascii="Cambria" w:hAnsi="Cambria"/>
          <w:noProof/>
          <w:lang w:val="sr-Latn-CS"/>
        </w:rPr>
        <w:t xml:space="preserve"> </w:t>
      </w:r>
      <w:r>
        <w:rPr>
          <w:rFonts w:ascii="Cambria" w:hAnsi="Cambria"/>
          <w:noProof/>
          <w:lang w:val="sr-Latn-CS"/>
        </w:rPr>
        <w:t>DOO</w:t>
      </w:r>
      <w:r w:rsidR="00F42231" w:rsidRPr="00BC69BE">
        <w:rPr>
          <w:rFonts w:ascii="Cambria" w:hAnsi="Cambria"/>
          <w:noProof/>
          <w:lang w:val="sr-Latn-CS"/>
        </w:rPr>
        <w:t xml:space="preserve"> „</w:t>
      </w:r>
      <w:r>
        <w:rPr>
          <w:rFonts w:ascii="Cambria" w:hAnsi="Cambria"/>
          <w:noProof/>
          <w:lang w:val="sr-Latn-CS"/>
        </w:rPr>
        <w:t>Komunalano</w:t>
      </w:r>
      <w:r w:rsidR="00F42231" w:rsidRPr="00BC69BE">
        <w:rPr>
          <w:rFonts w:ascii="Cambria" w:hAnsi="Cambria"/>
          <w:noProof/>
          <w:lang w:val="sr-Latn-CS"/>
        </w:rPr>
        <w:t xml:space="preserve">“ </w:t>
      </w:r>
      <w:r>
        <w:rPr>
          <w:rFonts w:ascii="Cambria" w:hAnsi="Cambria"/>
          <w:noProof/>
          <w:lang w:val="sr-Latn-CS"/>
        </w:rPr>
        <w:t>Nikšić</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2022. </w:t>
      </w:r>
      <w:r>
        <w:rPr>
          <w:rFonts w:ascii="Cambria" w:hAnsi="Cambria"/>
          <w:noProof/>
          <w:lang w:val="sr-Latn-CS"/>
        </w:rPr>
        <w:t>godinu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sažet</w:t>
      </w:r>
      <w:r w:rsidR="00F42231" w:rsidRPr="00BC69BE">
        <w:rPr>
          <w:rFonts w:ascii="Cambria" w:hAnsi="Cambria"/>
          <w:noProof/>
          <w:lang w:val="sr-Latn-CS"/>
        </w:rPr>
        <w:t xml:space="preserve"> </w:t>
      </w:r>
      <w:r>
        <w:rPr>
          <w:rFonts w:ascii="Cambria" w:hAnsi="Cambria"/>
          <w:noProof/>
          <w:lang w:val="sr-Latn-CS"/>
        </w:rPr>
        <w:t>način</w:t>
      </w:r>
      <w:r w:rsidR="00F42231" w:rsidRPr="00BC69BE">
        <w:rPr>
          <w:rFonts w:ascii="Cambria" w:hAnsi="Cambria"/>
          <w:noProof/>
          <w:lang w:val="sr-Latn-CS"/>
        </w:rPr>
        <w:t xml:space="preserve"> </w:t>
      </w:r>
      <w:r>
        <w:rPr>
          <w:rFonts w:ascii="Cambria" w:hAnsi="Cambria"/>
          <w:noProof/>
          <w:lang w:val="sr-Latn-CS"/>
        </w:rPr>
        <w:t>daje</w:t>
      </w:r>
      <w:r w:rsidR="00F42231" w:rsidRPr="00BC69BE">
        <w:rPr>
          <w:rFonts w:ascii="Cambria" w:hAnsi="Cambria"/>
          <w:noProof/>
          <w:lang w:val="sr-Latn-CS"/>
        </w:rPr>
        <w:t xml:space="preserve"> </w:t>
      </w:r>
      <w:r>
        <w:rPr>
          <w:rFonts w:ascii="Cambria" w:hAnsi="Cambria"/>
          <w:noProof/>
          <w:lang w:val="sr-Latn-CS"/>
        </w:rPr>
        <w:t>pregled</w:t>
      </w:r>
      <w:r w:rsidR="00F42231" w:rsidRPr="00BC69BE">
        <w:rPr>
          <w:rFonts w:ascii="Cambria" w:hAnsi="Cambria"/>
          <w:noProof/>
          <w:lang w:val="sr-Latn-CS"/>
        </w:rPr>
        <w:t xml:space="preserve"> </w:t>
      </w:r>
      <w:r>
        <w:rPr>
          <w:rFonts w:ascii="Cambria" w:hAnsi="Cambria"/>
          <w:noProof/>
          <w:lang w:val="sr-Latn-CS"/>
        </w:rPr>
        <w:t>podataka</w:t>
      </w:r>
      <w:r w:rsidR="00F42231" w:rsidRPr="00BC69BE">
        <w:rPr>
          <w:rFonts w:ascii="Cambria" w:hAnsi="Cambria"/>
          <w:noProof/>
          <w:lang w:val="sr-Latn-CS"/>
        </w:rPr>
        <w:t xml:space="preserve"> </w:t>
      </w:r>
      <w:r>
        <w:rPr>
          <w:rFonts w:ascii="Cambria" w:hAnsi="Cambria"/>
          <w:noProof/>
          <w:lang w:val="sr-Latn-CS"/>
        </w:rPr>
        <w:t>o</w:t>
      </w:r>
      <w:r w:rsidR="00F42231" w:rsidRPr="00BC69BE">
        <w:rPr>
          <w:rFonts w:ascii="Cambria" w:hAnsi="Cambria"/>
          <w:noProof/>
          <w:lang w:val="sr-Latn-CS"/>
        </w:rPr>
        <w:t xml:space="preserve"> </w:t>
      </w:r>
      <w:r>
        <w:rPr>
          <w:rFonts w:ascii="Cambria" w:hAnsi="Cambria"/>
          <w:noProof/>
          <w:lang w:val="sr-Latn-CS"/>
        </w:rPr>
        <w:t>Društvu</w:t>
      </w:r>
      <w:r w:rsidR="00F42231" w:rsidRPr="00BC69BE">
        <w:rPr>
          <w:rFonts w:ascii="Cambria" w:hAnsi="Cambria"/>
          <w:noProof/>
          <w:lang w:val="sr-Latn-CS"/>
        </w:rPr>
        <w:t xml:space="preserve">, </w:t>
      </w:r>
      <w:r>
        <w:rPr>
          <w:rFonts w:ascii="Cambria" w:hAnsi="Cambria"/>
          <w:noProof/>
          <w:lang w:val="sr-Latn-CS"/>
        </w:rPr>
        <w:t>njegovima</w:t>
      </w:r>
      <w:r w:rsidR="00F42231" w:rsidRPr="00BC69BE">
        <w:rPr>
          <w:rFonts w:ascii="Cambria" w:hAnsi="Cambria"/>
          <w:noProof/>
          <w:lang w:val="sr-Latn-CS"/>
        </w:rPr>
        <w:t xml:space="preserve"> </w:t>
      </w:r>
      <w:r>
        <w:rPr>
          <w:rFonts w:ascii="Cambria" w:hAnsi="Cambria"/>
          <w:noProof/>
          <w:lang w:val="sr-Latn-CS"/>
        </w:rPr>
        <w:t>kapacitetima</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ciljevima</w:t>
      </w:r>
      <w:r w:rsidR="00F42231" w:rsidRPr="00BC69BE">
        <w:rPr>
          <w:rFonts w:ascii="Cambria" w:hAnsi="Cambria"/>
          <w:noProof/>
          <w:lang w:val="sr-Latn-CS"/>
        </w:rPr>
        <w:t xml:space="preserve">, </w:t>
      </w:r>
      <w:r>
        <w:rPr>
          <w:rFonts w:ascii="Cambria" w:hAnsi="Cambria"/>
          <w:noProof/>
          <w:lang w:val="sr-Latn-CS"/>
        </w:rPr>
        <w:t>ljudskim</w:t>
      </w:r>
      <w:r w:rsidR="00F42231" w:rsidRPr="00BC69BE">
        <w:rPr>
          <w:rFonts w:ascii="Cambria" w:hAnsi="Cambria"/>
          <w:noProof/>
          <w:lang w:val="sr-Latn-CS"/>
        </w:rPr>
        <w:t xml:space="preserve"> </w:t>
      </w:r>
      <w:r>
        <w:rPr>
          <w:rFonts w:ascii="Cambria" w:hAnsi="Cambria"/>
          <w:noProof/>
          <w:lang w:val="sr-Latn-CS"/>
        </w:rPr>
        <w:t>resursima</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politici</w:t>
      </w:r>
      <w:r w:rsidR="00F42231" w:rsidRPr="00BC69BE">
        <w:rPr>
          <w:rFonts w:ascii="Cambria" w:hAnsi="Cambria"/>
          <w:noProof/>
          <w:lang w:val="sr-Latn-CS"/>
        </w:rPr>
        <w:t xml:space="preserve"> </w:t>
      </w:r>
      <w:r>
        <w:rPr>
          <w:rFonts w:ascii="Cambria" w:hAnsi="Cambria"/>
          <w:noProof/>
          <w:lang w:val="sr-Latn-CS"/>
        </w:rPr>
        <w:t>zapošljavanja</w:t>
      </w:r>
      <w:r w:rsidR="00F42231" w:rsidRPr="00BC69BE">
        <w:rPr>
          <w:rFonts w:ascii="Cambria" w:hAnsi="Cambria"/>
          <w:noProof/>
          <w:lang w:val="sr-Latn-CS"/>
        </w:rPr>
        <w:t xml:space="preserve">, </w:t>
      </w:r>
      <w:r>
        <w:rPr>
          <w:rFonts w:ascii="Cambria" w:hAnsi="Cambria"/>
          <w:noProof/>
          <w:lang w:val="sr-Latn-CS"/>
        </w:rPr>
        <w:t>realizaciji</w:t>
      </w:r>
      <w:r w:rsidR="00F42231" w:rsidRPr="00BC69BE">
        <w:rPr>
          <w:rFonts w:ascii="Cambria" w:hAnsi="Cambria"/>
          <w:noProof/>
          <w:lang w:val="sr-Latn-CS"/>
        </w:rPr>
        <w:t xml:space="preserve"> </w:t>
      </w:r>
      <w:r>
        <w:rPr>
          <w:rFonts w:ascii="Cambria" w:hAnsi="Cambria"/>
          <w:noProof/>
          <w:lang w:val="sr-Latn-CS"/>
        </w:rPr>
        <w:t>godišnjeg</w:t>
      </w:r>
      <w:r w:rsidR="00F42231" w:rsidRPr="00BC69BE">
        <w:rPr>
          <w:rFonts w:ascii="Cambria" w:hAnsi="Cambria"/>
          <w:noProof/>
          <w:lang w:val="sr-Latn-CS"/>
        </w:rPr>
        <w:t xml:space="preserve"> </w:t>
      </w:r>
      <w:r>
        <w:rPr>
          <w:rFonts w:ascii="Cambria" w:hAnsi="Cambria"/>
          <w:noProof/>
          <w:lang w:val="sr-Latn-CS"/>
        </w:rPr>
        <w:t>programa</w:t>
      </w:r>
      <w:r w:rsidR="00F42231" w:rsidRPr="00BC69BE">
        <w:rPr>
          <w:rFonts w:ascii="Cambria" w:hAnsi="Cambria"/>
          <w:noProof/>
          <w:lang w:val="sr-Latn-CS"/>
        </w:rPr>
        <w:t xml:space="preserve"> </w:t>
      </w:r>
      <w:r>
        <w:rPr>
          <w:rFonts w:ascii="Cambria" w:hAnsi="Cambria"/>
          <w:noProof/>
          <w:lang w:val="sr-Latn-CS"/>
        </w:rPr>
        <w:t>obavaljanja</w:t>
      </w:r>
      <w:r w:rsidR="00F42231" w:rsidRPr="00BC69BE">
        <w:rPr>
          <w:rFonts w:ascii="Cambria" w:hAnsi="Cambria"/>
          <w:noProof/>
          <w:lang w:val="sr-Latn-CS"/>
        </w:rPr>
        <w:t xml:space="preserve"> </w:t>
      </w:r>
      <w:r>
        <w:rPr>
          <w:rFonts w:ascii="Cambria" w:hAnsi="Cambria"/>
          <w:noProof/>
          <w:lang w:val="sr-Latn-CS"/>
        </w:rPr>
        <w:t>komunalanih</w:t>
      </w:r>
      <w:r w:rsidR="00F42231" w:rsidRPr="00BC69BE">
        <w:rPr>
          <w:rFonts w:ascii="Cambria" w:hAnsi="Cambria"/>
          <w:noProof/>
          <w:lang w:val="sr-Latn-CS"/>
        </w:rPr>
        <w:t xml:space="preserve"> </w:t>
      </w:r>
      <w:r>
        <w:rPr>
          <w:rFonts w:ascii="Cambria" w:hAnsi="Cambria"/>
          <w:noProof/>
          <w:lang w:val="sr-Latn-CS"/>
        </w:rPr>
        <w:t>djelatnosti</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dijelu</w:t>
      </w:r>
      <w:r w:rsidR="00F42231" w:rsidRPr="00BC69BE">
        <w:rPr>
          <w:rFonts w:ascii="Cambria" w:hAnsi="Cambria"/>
          <w:noProof/>
          <w:lang w:val="sr-Latn-CS"/>
        </w:rPr>
        <w:t xml:space="preserve"> </w:t>
      </w:r>
      <w:r>
        <w:rPr>
          <w:rFonts w:ascii="Cambria" w:hAnsi="Cambria"/>
          <w:noProof/>
          <w:lang w:val="sr-Latn-CS"/>
        </w:rPr>
        <w:t>fizičkog</w:t>
      </w:r>
      <w:r w:rsidR="00F42231" w:rsidRPr="00BC69BE">
        <w:rPr>
          <w:rFonts w:ascii="Cambria" w:hAnsi="Cambria"/>
          <w:noProof/>
          <w:lang w:val="sr-Latn-CS"/>
        </w:rPr>
        <w:t xml:space="preserve"> </w:t>
      </w:r>
      <w:r>
        <w:rPr>
          <w:rFonts w:ascii="Cambria" w:hAnsi="Cambria"/>
          <w:noProof/>
          <w:lang w:val="sr-Latn-CS"/>
        </w:rPr>
        <w:t>obima</w:t>
      </w:r>
      <w:r w:rsidR="00F42231" w:rsidRPr="00BC69BE">
        <w:rPr>
          <w:rFonts w:ascii="Cambria" w:hAnsi="Cambria"/>
          <w:noProof/>
          <w:lang w:val="sr-Latn-CS"/>
        </w:rPr>
        <w:t xml:space="preserve"> </w:t>
      </w:r>
      <w:r>
        <w:rPr>
          <w:rFonts w:ascii="Cambria" w:hAnsi="Cambria"/>
          <w:noProof/>
          <w:lang w:val="sr-Latn-CS"/>
        </w:rPr>
        <w:t>akativnosti</w:t>
      </w:r>
      <w:r w:rsidR="00F42231" w:rsidRPr="00BC69BE">
        <w:rPr>
          <w:rFonts w:ascii="Cambria" w:hAnsi="Cambria"/>
          <w:noProof/>
          <w:lang w:val="sr-Latn-CS"/>
        </w:rPr>
        <w:t xml:space="preserve">, </w:t>
      </w:r>
      <w:r>
        <w:rPr>
          <w:rFonts w:ascii="Cambria" w:hAnsi="Cambria"/>
          <w:noProof/>
          <w:lang w:val="sr-Latn-CS"/>
        </w:rPr>
        <w:t>realizaciji</w:t>
      </w:r>
      <w:r w:rsidR="00F42231" w:rsidRPr="00BC69BE">
        <w:rPr>
          <w:rFonts w:ascii="Cambria" w:hAnsi="Cambria"/>
          <w:noProof/>
          <w:lang w:val="sr-Latn-CS"/>
        </w:rPr>
        <w:t xml:space="preserve"> </w:t>
      </w:r>
      <w:r>
        <w:rPr>
          <w:rFonts w:ascii="Cambria" w:hAnsi="Cambria"/>
          <w:noProof/>
          <w:lang w:val="sr-Latn-CS"/>
        </w:rPr>
        <w:t>finansijskog</w:t>
      </w:r>
      <w:r w:rsidR="00F42231" w:rsidRPr="00BC69BE">
        <w:rPr>
          <w:rFonts w:ascii="Cambria" w:hAnsi="Cambria"/>
          <w:noProof/>
          <w:lang w:val="sr-Latn-CS"/>
        </w:rPr>
        <w:t xml:space="preserve"> </w:t>
      </w:r>
      <w:r>
        <w:rPr>
          <w:rFonts w:ascii="Cambria" w:hAnsi="Cambria"/>
          <w:noProof/>
          <w:lang w:val="sr-Latn-CS"/>
        </w:rPr>
        <w:t>plana</w:t>
      </w:r>
      <w:r w:rsidR="00F42231" w:rsidRPr="00BC69BE">
        <w:rPr>
          <w:rFonts w:ascii="Cambria" w:hAnsi="Cambria"/>
          <w:noProof/>
          <w:lang w:val="sr-Latn-CS"/>
        </w:rPr>
        <w:t xml:space="preserve">, </w:t>
      </w:r>
      <w:r>
        <w:rPr>
          <w:rFonts w:ascii="Cambria" w:hAnsi="Cambria"/>
          <w:noProof/>
          <w:lang w:val="sr-Latn-CS"/>
        </w:rPr>
        <w:t>realizaciji</w:t>
      </w:r>
      <w:r w:rsidR="00F42231" w:rsidRPr="00BC69BE">
        <w:rPr>
          <w:rFonts w:ascii="Cambria" w:hAnsi="Cambria"/>
          <w:noProof/>
          <w:lang w:val="sr-Latn-CS"/>
        </w:rPr>
        <w:t xml:space="preserve"> </w:t>
      </w:r>
      <w:r>
        <w:rPr>
          <w:rFonts w:ascii="Cambria" w:hAnsi="Cambria"/>
          <w:noProof/>
          <w:lang w:val="sr-Latn-CS"/>
        </w:rPr>
        <w:t>plana</w:t>
      </w:r>
      <w:r w:rsidR="00F42231" w:rsidRPr="00BC69BE">
        <w:rPr>
          <w:rFonts w:ascii="Cambria" w:hAnsi="Cambria"/>
          <w:noProof/>
          <w:lang w:val="sr-Latn-CS"/>
        </w:rPr>
        <w:t xml:space="preserve"> </w:t>
      </w:r>
      <w:r>
        <w:rPr>
          <w:rFonts w:ascii="Cambria" w:hAnsi="Cambria"/>
          <w:noProof/>
          <w:lang w:val="sr-Latn-CS"/>
        </w:rPr>
        <w:t>javnih</w:t>
      </w:r>
      <w:r w:rsidR="00F42231" w:rsidRPr="00BC69BE">
        <w:rPr>
          <w:rFonts w:ascii="Cambria" w:hAnsi="Cambria"/>
          <w:noProof/>
          <w:lang w:val="sr-Latn-CS"/>
        </w:rPr>
        <w:t xml:space="preserve"> </w:t>
      </w:r>
      <w:r>
        <w:rPr>
          <w:rFonts w:ascii="Cambria" w:hAnsi="Cambria"/>
          <w:noProof/>
          <w:lang w:val="sr-Latn-CS"/>
        </w:rPr>
        <w:t>nabavki</w:t>
      </w:r>
      <w:r w:rsidR="00F42231" w:rsidRPr="00BC69BE">
        <w:rPr>
          <w:rFonts w:ascii="Cambria" w:hAnsi="Cambria"/>
          <w:noProof/>
          <w:lang w:val="sr-Latn-CS"/>
        </w:rPr>
        <w:t xml:space="preserve"> </w:t>
      </w:r>
      <w:r>
        <w:rPr>
          <w:rFonts w:ascii="Cambria" w:hAnsi="Cambria"/>
          <w:noProof/>
          <w:lang w:val="sr-Latn-CS"/>
        </w:rPr>
        <w:t>kao</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ocjenu</w:t>
      </w:r>
      <w:r w:rsidR="00F42231" w:rsidRPr="00BC69BE">
        <w:rPr>
          <w:rFonts w:ascii="Cambria" w:hAnsi="Cambria"/>
          <w:noProof/>
          <w:lang w:val="sr-Latn-CS"/>
        </w:rPr>
        <w:t xml:space="preserve"> </w:t>
      </w:r>
      <w:r>
        <w:rPr>
          <w:rFonts w:ascii="Cambria" w:hAnsi="Cambria"/>
          <w:noProof/>
          <w:lang w:val="sr-Latn-CS"/>
        </w:rPr>
        <w:t>stanja</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postignutih</w:t>
      </w:r>
      <w:r w:rsidR="00F42231" w:rsidRPr="00BC69BE">
        <w:rPr>
          <w:rFonts w:ascii="Cambria" w:hAnsi="Cambria"/>
          <w:noProof/>
          <w:lang w:val="sr-Latn-CS"/>
        </w:rPr>
        <w:t xml:space="preserve"> </w:t>
      </w:r>
      <w:r>
        <w:rPr>
          <w:rFonts w:ascii="Cambria" w:hAnsi="Cambria"/>
          <w:noProof/>
          <w:lang w:val="sr-Latn-CS"/>
        </w:rPr>
        <w:t>rezultata</w:t>
      </w:r>
      <w:r w:rsidR="00F42231" w:rsidRPr="00BC69BE">
        <w:rPr>
          <w:rFonts w:ascii="Cambria" w:hAnsi="Cambria"/>
          <w:noProof/>
          <w:lang w:val="sr-Latn-CS"/>
        </w:rPr>
        <w:t>.</w:t>
      </w:r>
    </w:p>
    <w:p w:rsidR="00F42231" w:rsidRPr="00BC69BE" w:rsidRDefault="00BC69BE" w:rsidP="00BB4E10">
      <w:pPr>
        <w:numPr>
          <w:ilvl w:val="0"/>
          <w:numId w:val="6"/>
        </w:numPr>
        <w:spacing w:after="60"/>
        <w:ind w:left="426" w:hanging="426"/>
        <w:jc w:val="both"/>
        <w:rPr>
          <w:rFonts w:ascii="Cambria" w:hAnsi="Cambria"/>
          <w:noProof/>
          <w:lang w:val="sr-Latn-CS"/>
        </w:rPr>
      </w:pPr>
      <w:r>
        <w:rPr>
          <w:rFonts w:ascii="Cambria" w:hAnsi="Cambria"/>
          <w:noProof/>
          <w:lang w:val="sr-Latn-CS"/>
        </w:rPr>
        <w:t>Poslovanje</w:t>
      </w:r>
      <w:r w:rsidR="00F42231" w:rsidRPr="00BC69BE">
        <w:rPr>
          <w:rFonts w:ascii="Cambria" w:hAnsi="Cambria"/>
          <w:noProof/>
          <w:lang w:val="sr-Latn-CS"/>
        </w:rPr>
        <w:t xml:space="preserve"> </w:t>
      </w:r>
      <w:r>
        <w:rPr>
          <w:rFonts w:ascii="Cambria" w:hAnsi="Cambria"/>
          <w:noProof/>
          <w:lang w:val="sr-Latn-CS"/>
        </w:rPr>
        <w:t>Društva</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2022.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bilo</w:t>
      </w:r>
      <w:r w:rsidR="00F42231" w:rsidRPr="00BC69BE">
        <w:rPr>
          <w:rFonts w:ascii="Cambria" w:hAnsi="Cambria"/>
          <w:noProof/>
          <w:lang w:val="sr-Latn-CS"/>
        </w:rPr>
        <w:t xml:space="preserve"> </w:t>
      </w:r>
      <w:r>
        <w:rPr>
          <w:rFonts w:ascii="Cambria" w:hAnsi="Cambria"/>
          <w:noProof/>
          <w:lang w:val="sr-Latn-CS"/>
        </w:rPr>
        <w:t>opterećeno</w:t>
      </w:r>
      <w:r w:rsidR="00F42231" w:rsidRPr="00BC69BE">
        <w:rPr>
          <w:rFonts w:ascii="Cambria" w:hAnsi="Cambria"/>
          <w:noProof/>
          <w:lang w:val="sr-Latn-CS"/>
        </w:rPr>
        <w:t xml:space="preserve"> </w:t>
      </w:r>
      <w:r>
        <w:rPr>
          <w:rFonts w:ascii="Cambria" w:hAnsi="Cambria"/>
          <w:noProof/>
          <w:lang w:val="sr-Latn-CS"/>
        </w:rPr>
        <w:t>problemima</w:t>
      </w:r>
      <w:r w:rsidR="00F42231" w:rsidRPr="00BC69BE">
        <w:rPr>
          <w:rFonts w:ascii="Cambria" w:hAnsi="Cambria"/>
          <w:noProof/>
          <w:lang w:val="sr-Latn-CS"/>
        </w:rPr>
        <w:t xml:space="preserve"> </w:t>
      </w:r>
      <w:r>
        <w:rPr>
          <w:rFonts w:ascii="Cambria" w:hAnsi="Cambria"/>
          <w:noProof/>
          <w:lang w:val="sr-Latn-CS"/>
        </w:rPr>
        <w:t>vezanim</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w:t>
      </w:r>
      <w:r>
        <w:rPr>
          <w:rFonts w:ascii="Cambria" w:hAnsi="Cambria"/>
          <w:noProof/>
          <w:lang w:val="sr-Latn-CS"/>
        </w:rPr>
        <w:t>lošu</w:t>
      </w:r>
      <w:r w:rsidR="00F42231" w:rsidRPr="00BC69BE">
        <w:rPr>
          <w:rFonts w:ascii="Cambria" w:hAnsi="Cambria"/>
          <w:noProof/>
          <w:lang w:val="sr-Latn-CS"/>
        </w:rPr>
        <w:t xml:space="preserve"> </w:t>
      </w:r>
      <w:r>
        <w:rPr>
          <w:rFonts w:ascii="Cambria" w:hAnsi="Cambria"/>
          <w:noProof/>
          <w:lang w:val="sr-Latn-CS"/>
        </w:rPr>
        <w:t>tehničku</w:t>
      </w:r>
      <w:r w:rsidR="00F42231" w:rsidRPr="00BC69BE">
        <w:rPr>
          <w:rFonts w:ascii="Cambria" w:hAnsi="Cambria"/>
          <w:noProof/>
          <w:lang w:val="sr-Latn-CS"/>
        </w:rPr>
        <w:t xml:space="preserve"> </w:t>
      </w:r>
      <w:r>
        <w:rPr>
          <w:rFonts w:ascii="Cambria" w:hAnsi="Cambria"/>
          <w:noProof/>
          <w:lang w:val="sr-Latn-CS"/>
        </w:rPr>
        <w:t>opremljenosti</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dotrajalost</w:t>
      </w:r>
      <w:r w:rsidR="00F42231" w:rsidRPr="00BC69BE">
        <w:rPr>
          <w:rFonts w:ascii="Cambria" w:hAnsi="Cambria"/>
          <w:noProof/>
          <w:lang w:val="sr-Latn-CS"/>
        </w:rPr>
        <w:t xml:space="preserve"> </w:t>
      </w:r>
      <w:r>
        <w:rPr>
          <w:rFonts w:ascii="Cambria" w:hAnsi="Cambria"/>
          <w:noProof/>
          <w:lang w:val="sr-Latn-CS"/>
        </w:rPr>
        <w:t>voznog</w:t>
      </w:r>
      <w:r w:rsidR="00F42231" w:rsidRPr="00BC69BE">
        <w:rPr>
          <w:rFonts w:ascii="Cambria" w:hAnsi="Cambria"/>
          <w:noProof/>
          <w:lang w:val="sr-Latn-CS"/>
        </w:rPr>
        <w:t xml:space="preserve"> </w:t>
      </w:r>
      <w:r>
        <w:rPr>
          <w:rFonts w:ascii="Cambria" w:hAnsi="Cambria"/>
          <w:noProof/>
          <w:lang w:val="sr-Latn-CS"/>
        </w:rPr>
        <w:t>parka</w:t>
      </w:r>
      <w:r w:rsidR="00F42231" w:rsidRPr="00BC69BE">
        <w:rPr>
          <w:rFonts w:ascii="Cambria" w:hAnsi="Cambria"/>
          <w:noProof/>
          <w:lang w:val="sr-Latn-CS"/>
        </w:rPr>
        <w:t xml:space="preserve">, </w:t>
      </w:r>
      <w:r>
        <w:rPr>
          <w:rFonts w:ascii="Cambria" w:hAnsi="Cambria"/>
          <w:noProof/>
          <w:lang w:val="sr-Latn-CS"/>
        </w:rPr>
        <w:t>neodgovarajući</w:t>
      </w:r>
      <w:r w:rsidR="00F42231" w:rsidRPr="00BC69BE">
        <w:rPr>
          <w:rFonts w:ascii="Cambria" w:hAnsi="Cambria"/>
          <w:noProof/>
          <w:lang w:val="sr-Latn-CS"/>
        </w:rPr>
        <w:t xml:space="preserve"> </w:t>
      </w:r>
      <w:r>
        <w:rPr>
          <w:rFonts w:ascii="Cambria" w:hAnsi="Cambria"/>
          <w:noProof/>
          <w:lang w:val="sr-Latn-CS"/>
        </w:rPr>
        <w:t>broj</w:t>
      </w:r>
      <w:r w:rsidR="00F42231" w:rsidRPr="00BC69BE">
        <w:rPr>
          <w:rFonts w:ascii="Cambria" w:hAnsi="Cambria"/>
          <w:noProof/>
          <w:lang w:val="sr-Latn-CS"/>
        </w:rPr>
        <w:t xml:space="preserve"> </w:t>
      </w:r>
      <w:r>
        <w:rPr>
          <w:rFonts w:ascii="Cambria" w:hAnsi="Cambria"/>
          <w:noProof/>
          <w:lang w:val="sr-Latn-CS"/>
        </w:rPr>
        <w:t>zaposlenih</w:t>
      </w:r>
      <w:r w:rsidR="00F42231" w:rsidRPr="00BC69BE">
        <w:rPr>
          <w:rFonts w:ascii="Cambria" w:hAnsi="Cambria"/>
          <w:noProof/>
          <w:lang w:val="sr-Latn-CS"/>
        </w:rPr>
        <w:t xml:space="preserve"> </w:t>
      </w:r>
      <w:r>
        <w:rPr>
          <w:rFonts w:ascii="Cambria" w:hAnsi="Cambria"/>
          <w:noProof/>
          <w:lang w:val="sr-Latn-CS"/>
        </w:rPr>
        <w:t>po</w:t>
      </w:r>
      <w:r w:rsidR="00F42231" w:rsidRPr="00BC69BE">
        <w:rPr>
          <w:rFonts w:ascii="Cambria" w:hAnsi="Cambria"/>
          <w:noProof/>
          <w:lang w:val="sr-Latn-CS"/>
        </w:rPr>
        <w:t xml:space="preserve"> </w:t>
      </w:r>
      <w:r>
        <w:rPr>
          <w:rFonts w:ascii="Cambria" w:hAnsi="Cambria"/>
          <w:noProof/>
          <w:lang w:val="sr-Latn-CS"/>
        </w:rPr>
        <w:t>radnim</w:t>
      </w:r>
      <w:r w:rsidR="00F42231" w:rsidRPr="00BC69BE">
        <w:rPr>
          <w:rFonts w:ascii="Cambria" w:hAnsi="Cambria"/>
          <w:noProof/>
          <w:lang w:val="sr-Latn-CS"/>
        </w:rPr>
        <w:t xml:space="preserve"> </w:t>
      </w:r>
      <w:r>
        <w:rPr>
          <w:rFonts w:ascii="Cambria" w:hAnsi="Cambria"/>
          <w:noProof/>
          <w:lang w:val="sr-Latn-CS"/>
        </w:rPr>
        <w:t>jednicama</w:t>
      </w:r>
      <w:r w:rsidR="00F42231" w:rsidRPr="00BC69BE">
        <w:rPr>
          <w:rFonts w:ascii="Cambria" w:hAnsi="Cambria"/>
          <w:noProof/>
          <w:lang w:val="sr-Latn-CS"/>
        </w:rPr>
        <w:t xml:space="preserve"> </w:t>
      </w:r>
      <w:r>
        <w:rPr>
          <w:rFonts w:ascii="Cambria" w:hAnsi="Cambria"/>
          <w:noProof/>
          <w:lang w:val="sr-Latn-CS"/>
        </w:rPr>
        <w:t>dodatno</w:t>
      </w:r>
      <w:r w:rsidR="00F42231" w:rsidRPr="00BC69BE">
        <w:rPr>
          <w:rFonts w:ascii="Cambria" w:hAnsi="Cambria"/>
          <w:noProof/>
          <w:lang w:val="sr-Latn-CS"/>
        </w:rPr>
        <w:t xml:space="preserve"> </w:t>
      </w:r>
      <w:r>
        <w:rPr>
          <w:rFonts w:ascii="Cambria" w:hAnsi="Cambria"/>
          <w:noProof/>
          <w:lang w:val="sr-Latn-CS"/>
        </w:rPr>
        <w:t>usložnjen</w:t>
      </w:r>
      <w:r w:rsidR="00F42231" w:rsidRPr="00BC69BE">
        <w:rPr>
          <w:rFonts w:ascii="Cambria" w:hAnsi="Cambria"/>
          <w:noProof/>
          <w:lang w:val="sr-Latn-CS"/>
        </w:rPr>
        <w:t xml:space="preserve"> </w:t>
      </w:r>
      <w:r>
        <w:rPr>
          <w:rFonts w:ascii="Cambria" w:hAnsi="Cambria"/>
          <w:noProof/>
          <w:lang w:val="sr-Latn-CS"/>
        </w:rPr>
        <w:t>povećanim</w:t>
      </w:r>
      <w:r w:rsidR="00F42231" w:rsidRPr="00BC69BE">
        <w:rPr>
          <w:rFonts w:ascii="Cambria" w:hAnsi="Cambria"/>
          <w:noProof/>
          <w:lang w:val="sr-Latn-CS"/>
        </w:rPr>
        <w:t xml:space="preserve"> </w:t>
      </w:r>
      <w:r>
        <w:rPr>
          <w:rFonts w:ascii="Cambria" w:hAnsi="Cambria"/>
          <w:noProof/>
          <w:lang w:val="sr-Latn-CS"/>
        </w:rPr>
        <w:t>brojem</w:t>
      </w:r>
      <w:r w:rsidR="00F42231" w:rsidRPr="00BC69BE">
        <w:rPr>
          <w:rFonts w:ascii="Cambria" w:hAnsi="Cambria"/>
          <w:noProof/>
          <w:lang w:val="sr-Latn-CS"/>
        </w:rPr>
        <w:t xml:space="preserve"> </w:t>
      </w:r>
      <w:r>
        <w:rPr>
          <w:rFonts w:ascii="Cambria" w:hAnsi="Cambria"/>
          <w:noProof/>
          <w:lang w:val="sr-Latn-CS"/>
        </w:rPr>
        <w:t>zaposlenih</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bolovanju</w:t>
      </w:r>
      <w:r w:rsidR="00F42231" w:rsidRPr="00BC69BE">
        <w:rPr>
          <w:rFonts w:ascii="Cambria" w:hAnsi="Cambria"/>
          <w:noProof/>
          <w:lang w:val="sr-Latn-CS"/>
        </w:rPr>
        <w:t xml:space="preserve">, </w:t>
      </w:r>
      <w:r>
        <w:rPr>
          <w:rFonts w:ascii="Cambria" w:hAnsi="Cambria"/>
          <w:noProof/>
          <w:lang w:val="sr-Latn-CS"/>
        </w:rPr>
        <w:t>neodgovarajuću</w:t>
      </w:r>
      <w:r w:rsidR="00F42231" w:rsidRPr="00BC69BE">
        <w:rPr>
          <w:rFonts w:ascii="Cambria" w:hAnsi="Cambria"/>
          <w:noProof/>
          <w:lang w:val="sr-Latn-CS"/>
        </w:rPr>
        <w:t xml:space="preserve"> </w:t>
      </w:r>
      <w:r>
        <w:rPr>
          <w:rFonts w:ascii="Cambria" w:hAnsi="Cambria"/>
          <w:noProof/>
          <w:lang w:val="sr-Latn-CS"/>
        </w:rPr>
        <w:t>kadrovsku</w:t>
      </w:r>
      <w:r w:rsidR="00F42231" w:rsidRPr="00BC69BE">
        <w:rPr>
          <w:rFonts w:ascii="Cambria" w:hAnsi="Cambria"/>
          <w:noProof/>
          <w:lang w:val="sr-Latn-CS"/>
        </w:rPr>
        <w:t xml:space="preserve"> </w:t>
      </w:r>
      <w:r>
        <w:rPr>
          <w:rFonts w:ascii="Cambria" w:hAnsi="Cambria"/>
          <w:noProof/>
          <w:lang w:val="sr-Latn-CS"/>
        </w:rPr>
        <w:t>strukturu</w:t>
      </w:r>
      <w:r w:rsidR="00F42231" w:rsidRPr="00BC69BE">
        <w:rPr>
          <w:rFonts w:ascii="Cambria" w:hAnsi="Cambria"/>
          <w:noProof/>
          <w:lang w:val="sr-Latn-CS"/>
        </w:rPr>
        <w:t xml:space="preserve">, </w:t>
      </w:r>
      <w:r>
        <w:rPr>
          <w:rFonts w:ascii="Cambria" w:hAnsi="Cambria"/>
          <w:noProof/>
          <w:lang w:val="sr-Latn-CS"/>
        </w:rPr>
        <w:t>stagnaciju</w:t>
      </w:r>
      <w:r w:rsidR="00F42231" w:rsidRPr="00BC69BE">
        <w:rPr>
          <w:rFonts w:ascii="Cambria" w:hAnsi="Cambria"/>
          <w:noProof/>
          <w:lang w:val="sr-Latn-CS"/>
        </w:rPr>
        <w:t xml:space="preserve"> </w:t>
      </w:r>
      <w:r>
        <w:rPr>
          <w:rFonts w:ascii="Cambria" w:hAnsi="Cambria"/>
          <w:noProof/>
          <w:lang w:val="sr-Latn-CS"/>
        </w:rPr>
        <w:t>pijačne</w:t>
      </w:r>
      <w:r w:rsidR="00F42231" w:rsidRPr="00BC69BE">
        <w:rPr>
          <w:rFonts w:ascii="Cambria" w:hAnsi="Cambria"/>
          <w:noProof/>
          <w:lang w:val="sr-Latn-CS"/>
        </w:rPr>
        <w:t xml:space="preserve"> </w:t>
      </w:r>
      <w:r>
        <w:rPr>
          <w:rFonts w:ascii="Cambria" w:hAnsi="Cambria"/>
          <w:noProof/>
          <w:lang w:val="sr-Latn-CS"/>
        </w:rPr>
        <w:t>djelatnosti</w:t>
      </w:r>
      <w:r w:rsidR="00F42231" w:rsidRPr="00BC69BE">
        <w:rPr>
          <w:rFonts w:ascii="Cambria" w:hAnsi="Cambria"/>
          <w:noProof/>
          <w:lang w:val="sr-Latn-CS"/>
        </w:rPr>
        <w:t xml:space="preserve">, </w:t>
      </w:r>
      <w:r>
        <w:rPr>
          <w:rFonts w:ascii="Cambria" w:hAnsi="Cambria"/>
          <w:noProof/>
          <w:lang w:val="sr-Latn-CS"/>
        </w:rPr>
        <w:t>neusklađenost</w:t>
      </w:r>
      <w:r w:rsidR="00F42231" w:rsidRPr="00BC69BE">
        <w:rPr>
          <w:rFonts w:ascii="Cambria" w:hAnsi="Cambria"/>
          <w:noProof/>
          <w:lang w:val="sr-Latn-CS"/>
        </w:rPr>
        <w:t xml:space="preserve"> </w:t>
      </w:r>
      <w:r>
        <w:rPr>
          <w:rFonts w:ascii="Cambria" w:hAnsi="Cambria"/>
          <w:noProof/>
          <w:lang w:val="sr-Latn-CS"/>
        </w:rPr>
        <w:t>cijena</w:t>
      </w:r>
      <w:r w:rsidR="00F42231" w:rsidRPr="00BC69BE">
        <w:rPr>
          <w:rFonts w:ascii="Cambria" w:hAnsi="Cambria"/>
          <w:noProof/>
          <w:lang w:val="sr-Latn-CS"/>
        </w:rPr>
        <w:t xml:space="preserve"> </w:t>
      </w:r>
      <w:r>
        <w:rPr>
          <w:rFonts w:ascii="Cambria" w:hAnsi="Cambria"/>
          <w:noProof/>
          <w:lang w:val="sr-Latn-CS"/>
        </w:rPr>
        <w:t>sa</w:t>
      </w:r>
      <w:r w:rsidR="00F42231" w:rsidRPr="00BC69BE">
        <w:rPr>
          <w:rFonts w:ascii="Cambria" w:hAnsi="Cambria"/>
          <w:noProof/>
          <w:lang w:val="sr-Latn-CS"/>
        </w:rPr>
        <w:t xml:space="preserve"> </w:t>
      </w:r>
      <w:r>
        <w:rPr>
          <w:rFonts w:ascii="Cambria" w:hAnsi="Cambria"/>
          <w:noProof/>
          <w:lang w:val="sr-Latn-CS"/>
        </w:rPr>
        <w:t>kretanjima</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tržištu</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povećanje</w:t>
      </w:r>
      <w:r w:rsidR="00F42231" w:rsidRPr="00BC69BE">
        <w:rPr>
          <w:rFonts w:ascii="Cambria" w:hAnsi="Cambria"/>
          <w:noProof/>
          <w:lang w:val="sr-Latn-CS"/>
        </w:rPr>
        <w:t xml:space="preserve"> </w:t>
      </w:r>
      <w:r>
        <w:rPr>
          <w:rFonts w:ascii="Cambria" w:hAnsi="Cambria"/>
          <w:noProof/>
          <w:lang w:val="sr-Latn-CS"/>
        </w:rPr>
        <w:t>minimalne</w:t>
      </w:r>
      <w:r w:rsidR="00F42231" w:rsidRPr="00BC69BE">
        <w:rPr>
          <w:rFonts w:ascii="Cambria" w:hAnsi="Cambria"/>
          <w:noProof/>
          <w:lang w:val="sr-Latn-CS"/>
        </w:rPr>
        <w:t xml:space="preserve"> </w:t>
      </w:r>
      <w:r>
        <w:rPr>
          <w:rFonts w:ascii="Cambria" w:hAnsi="Cambria"/>
          <w:noProof/>
          <w:lang w:val="sr-Latn-CS"/>
        </w:rPr>
        <w:t>zarade</w:t>
      </w:r>
      <w:r w:rsidR="00F42231" w:rsidRPr="00BC69BE">
        <w:rPr>
          <w:rFonts w:ascii="Cambria" w:hAnsi="Cambria"/>
          <w:noProof/>
          <w:lang w:val="sr-Latn-CS"/>
        </w:rPr>
        <w:t>.</w:t>
      </w:r>
    </w:p>
    <w:p w:rsidR="00F42231" w:rsidRPr="00BC69BE" w:rsidRDefault="00BC69BE" w:rsidP="00BB4E10">
      <w:pPr>
        <w:numPr>
          <w:ilvl w:val="0"/>
          <w:numId w:val="6"/>
        </w:numPr>
        <w:spacing w:after="60"/>
        <w:ind w:left="426" w:hanging="426"/>
        <w:jc w:val="both"/>
        <w:rPr>
          <w:rFonts w:ascii="Cambria" w:hAnsi="Cambria"/>
          <w:noProof/>
          <w:lang w:val="sr-Latn-CS"/>
        </w:rPr>
      </w:pPr>
      <w:r>
        <w:rPr>
          <w:rFonts w:ascii="Cambria" w:hAnsi="Cambria"/>
          <w:noProof/>
          <w:lang w:val="sr-Latn-CS"/>
        </w:rPr>
        <w:t>Uprkos</w:t>
      </w:r>
      <w:r w:rsidR="00F42231" w:rsidRPr="00BC69BE">
        <w:rPr>
          <w:rFonts w:ascii="Cambria" w:hAnsi="Cambria"/>
          <w:noProof/>
          <w:lang w:val="sr-Latn-CS"/>
        </w:rPr>
        <w:t xml:space="preserve"> </w:t>
      </w:r>
      <w:r>
        <w:rPr>
          <w:rFonts w:ascii="Cambria" w:hAnsi="Cambria"/>
          <w:noProof/>
          <w:lang w:val="sr-Latn-CS"/>
        </w:rPr>
        <w:t>navedenim</w:t>
      </w:r>
      <w:r w:rsidR="00F42231" w:rsidRPr="00BC69BE">
        <w:rPr>
          <w:rFonts w:ascii="Cambria" w:hAnsi="Cambria"/>
          <w:noProof/>
          <w:lang w:val="sr-Latn-CS"/>
        </w:rPr>
        <w:t xml:space="preserve"> </w:t>
      </w:r>
      <w:r>
        <w:rPr>
          <w:rFonts w:ascii="Cambria" w:hAnsi="Cambria"/>
          <w:noProof/>
          <w:lang w:val="sr-Latn-CS"/>
        </w:rPr>
        <w:t>problemima</w:t>
      </w:r>
      <w:r w:rsidR="00F42231" w:rsidRPr="00BC69BE">
        <w:rPr>
          <w:rFonts w:ascii="Cambria" w:hAnsi="Cambria"/>
          <w:noProof/>
          <w:lang w:val="sr-Latn-CS"/>
        </w:rPr>
        <w:t xml:space="preserve"> </w:t>
      </w:r>
      <w:r>
        <w:rPr>
          <w:rFonts w:ascii="Cambria" w:hAnsi="Cambria"/>
          <w:noProof/>
          <w:lang w:val="sr-Latn-CS"/>
        </w:rPr>
        <w:t>Društvo</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prethodnoj</w:t>
      </w:r>
      <w:r w:rsidR="00F42231" w:rsidRPr="00BC69BE">
        <w:rPr>
          <w:rFonts w:ascii="Cambria" w:hAnsi="Cambria"/>
          <w:noProof/>
          <w:lang w:val="sr-Latn-CS"/>
        </w:rPr>
        <w:t xml:space="preserve">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realizovalo</w:t>
      </w:r>
      <w:r w:rsidR="00F42231" w:rsidRPr="00BC69BE">
        <w:rPr>
          <w:rFonts w:ascii="Cambria" w:hAnsi="Cambria"/>
          <w:noProof/>
          <w:lang w:val="sr-Latn-CS"/>
        </w:rPr>
        <w:t xml:space="preserve"> </w:t>
      </w:r>
      <w:r>
        <w:rPr>
          <w:rFonts w:ascii="Cambria" w:hAnsi="Cambria"/>
          <w:noProof/>
          <w:lang w:val="sr-Latn-CS"/>
        </w:rPr>
        <w:t>najveći</w:t>
      </w:r>
      <w:r w:rsidR="00F42231" w:rsidRPr="00BC69BE">
        <w:rPr>
          <w:rFonts w:ascii="Cambria" w:hAnsi="Cambria"/>
          <w:noProof/>
          <w:lang w:val="sr-Latn-CS"/>
        </w:rPr>
        <w:t xml:space="preserve"> </w:t>
      </w:r>
      <w:r>
        <w:rPr>
          <w:rFonts w:ascii="Cambria" w:hAnsi="Cambria"/>
          <w:noProof/>
          <w:lang w:val="sr-Latn-CS"/>
        </w:rPr>
        <w:t>dio</w:t>
      </w:r>
      <w:r w:rsidR="00F42231" w:rsidRPr="00BC69BE">
        <w:rPr>
          <w:rFonts w:ascii="Cambria" w:hAnsi="Cambria"/>
          <w:noProof/>
          <w:lang w:val="sr-Latn-CS"/>
        </w:rPr>
        <w:t xml:space="preserve"> </w:t>
      </w:r>
      <w:r>
        <w:rPr>
          <w:rFonts w:ascii="Cambria" w:hAnsi="Cambria"/>
          <w:noProof/>
          <w:lang w:val="sr-Latn-CS"/>
        </w:rPr>
        <w:t>planiranih</w:t>
      </w:r>
      <w:r w:rsidR="00F42231" w:rsidRPr="00BC69BE">
        <w:rPr>
          <w:rFonts w:ascii="Cambria" w:hAnsi="Cambria"/>
          <w:noProof/>
          <w:lang w:val="sr-Latn-CS"/>
        </w:rPr>
        <w:t xml:space="preserve"> </w:t>
      </w:r>
      <w:r>
        <w:rPr>
          <w:rFonts w:ascii="Cambria" w:hAnsi="Cambria"/>
          <w:noProof/>
          <w:lang w:val="sr-Latn-CS"/>
        </w:rPr>
        <w:t>poslova</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predviđenom</w:t>
      </w:r>
      <w:r w:rsidR="00F42231" w:rsidRPr="00BC69BE">
        <w:rPr>
          <w:rFonts w:ascii="Cambria" w:hAnsi="Cambria"/>
          <w:noProof/>
          <w:lang w:val="sr-Latn-CS"/>
        </w:rPr>
        <w:t xml:space="preserve"> </w:t>
      </w:r>
      <w:r>
        <w:rPr>
          <w:rFonts w:ascii="Cambria" w:hAnsi="Cambria"/>
          <w:noProof/>
          <w:lang w:val="sr-Latn-CS"/>
        </w:rPr>
        <w:t>obimu</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po</w:t>
      </w:r>
      <w:r w:rsidR="00F42231" w:rsidRPr="00BC69BE">
        <w:rPr>
          <w:rFonts w:ascii="Cambria" w:hAnsi="Cambria"/>
          <w:noProof/>
          <w:lang w:val="sr-Latn-CS"/>
        </w:rPr>
        <w:t xml:space="preserve"> </w:t>
      </w:r>
      <w:r>
        <w:rPr>
          <w:rFonts w:ascii="Cambria" w:hAnsi="Cambria"/>
          <w:noProof/>
          <w:lang w:val="sr-Latn-CS"/>
        </w:rPr>
        <w:t>utvrđenoj</w:t>
      </w:r>
      <w:r w:rsidR="00F42231" w:rsidRPr="00BC69BE">
        <w:rPr>
          <w:rFonts w:ascii="Cambria" w:hAnsi="Cambria"/>
          <w:noProof/>
          <w:lang w:val="sr-Latn-CS"/>
        </w:rPr>
        <w:t xml:space="preserve"> </w:t>
      </w:r>
      <w:r>
        <w:rPr>
          <w:rFonts w:ascii="Cambria" w:hAnsi="Cambria"/>
          <w:noProof/>
          <w:lang w:val="sr-Latn-CS"/>
        </w:rPr>
        <w:t>dinamici</w:t>
      </w:r>
      <w:r w:rsidR="00F42231" w:rsidRPr="00BC69BE">
        <w:rPr>
          <w:rFonts w:ascii="Cambria" w:hAnsi="Cambria"/>
          <w:noProof/>
          <w:lang w:val="sr-Latn-CS"/>
        </w:rPr>
        <w:t xml:space="preserve">.  </w:t>
      </w:r>
    </w:p>
    <w:p w:rsidR="00F42231" w:rsidRPr="00BC69BE" w:rsidRDefault="00BC69BE" w:rsidP="00F42231">
      <w:pPr>
        <w:spacing w:after="60"/>
        <w:ind w:left="426"/>
        <w:jc w:val="both"/>
        <w:rPr>
          <w:rFonts w:ascii="Cambria" w:hAnsi="Cambria"/>
          <w:noProof/>
          <w:lang w:val="sr-Latn-CS"/>
        </w:rPr>
      </w:pPr>
      <w:r>
        <w:rPr>
          <w:rFonts w:ascii="Cambria" w:hAnsi="Cambria"/>
          <w:noProof/>
          <w:lang w:val="sr-Latn-CS"/>
        </w:rPr>
        <w:t>U</w:t>
      </w:r>
      <w:r w:rsidR="00F42231" w:rsidRPr="00BC69BE">
        <w:rPr>
          <w:rFonts w:ascii="Cambria" w:hAnsi="Cambria"/>
          <w:noProof/>
          <w:lang w:val="sr-Latn-CS"/>
        </w:rPr>
        <w:t xml:space="preserve"> 2022.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DOO</w:t>
      </w:r>
      <w:r w:rsidR="00F42231" w:rsidRPr="00BC69BE">
        <w:rPr>
          <w:rFonts w:ascii="Cambria" w:hAnsi="Cambria"/>
          <w:noProof/>
          <w:lang w:val="sr-Latn-CS"/>
        </w:rPr>
        <w:t xml:space="preserve"> „</w:t>
      </w:r>
      <w:r>
        <w:rPr>
          <w:rFonts w:ascii="Cambria" w:hAnsi="Cambria"/>
          <w:noProof/>
          <w:lang w:val="sr-Latn-CS"/>
        </w:rPr>
        <w:t>Komunalno</w:t>
      </w:r>
      <w:r w:rsidR="00F42231" w:rsidRPr="00BC69BE">
        <w:rPr>
          <w:rFonts w:ascii="Cambria" w:hAnsi="Cambria"/>
          <w:noProof/>
          <w:lang w:val="sr-Latn-CS"/>
        </w:rPr>
        <w:t xml:space="preserve">“ </w:t>
      </w:r>
      <w:r>
        <w:rPr>
          <w:rFonts w:ascii="Cambria" w:hAnsi="Cambria"/>
          <w:noProof/>
          <w:lang w:val="sr-Latn-CS"/>
        </w:rPr>
        <w:t>Nikšić</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ostvarilo</w:t>
      </w:r>
      <w:r w:rsidR="00F42231" w:rsidRPr="00BC69BE">
        <w:rPr>
          <w:rFonts w:ascii="Cambria" w:hAnsi="Cambria"/>
          <w:noProof/>
          <w:lang w:val="sr-Latn-CS"/>
        </w:rPr>
        <w:t xml:space="preserve"> </w:t>
      </w:r>
      <w:r>
        <w:rPr>
          <w:rFonts w:ascii="Cambria" w:hAnsi="Cambria"/>
          <w:noProof/>
          <w:lang w:val="sr-Latn-CS"/>
        </w:rPr>
        <w:t>ukupan</w:t>
      </w:r>
      <w:r w:rsidR="00F42231" w:rsidRPr="00BC69BE">
        <w:rPr>
          <w:rFonts w:ascii="Cambria" w:hAnsi="Cambria"/>
          <w:noProof/>
          <w:lang w:val="sr-Latn-CS"/>
        </w:rPr>
        <w:t xml:space="preserve"> </w:t>
      </w:r>
      <w:r>
        <w:rPr>
          <w:rFonts w:ascii="Cambria" w:hAnsi="Cambria"/>
          <w:noProof/>
          <w:lang w:val="sr-Latn-CS"/>
        </w:rPr>
        <w:t>prihod</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iznosu</w:t>
      </w:r>
      <w:r w:rsidR="00F42231" w:rsidRPr="00BC69BE">
        <w:rPr>
          <w:rFonts w:ascii="Cambria" w:hAnsi="Cambria"/>
          <w:noProof/>
          <w:lang w:val="sr-Latn-CS"/>
        </w:rPr>
        <w:t xml:space="preserve"> </w:t>
      </w:r>
      <w:r>
        <w:rPr>
          <w:rFonts w:ascii="Cambria" w:hAnsi="Cambria"/>
          <w:noProof/>
          <w:lang w:val="sr-Latn-CS"/>
        </w:rPr>
        <w:t>od</w:t>
      </w:r>
      <w:r w:rsidR="00F42231" w:rsidRPr="00BC69BE">
        <w:rPr>
          <w:rFonts w:ascii="Cambria" w:hAnsi="Cambria"/>
          <w:noProof/>
          <w:lang w:val="sr-Latn-CS"/>
        </w:rPr>
        <w:t xml:space="preserve"> 3.225.720 €, </w:t>
      </w:r>
      <w:r>
        <w:rPr>
          <w:rFonts w:ascii="Cambria" w:hAnsi="Cambria"/>
          <w:noProof/>
          <w:lang w:val="sr-Latn-CS"/>
        </w:rPr>
        <w:t>što</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2% </w:t>
      </w:r>
      <w:r>
        <w:rPr>
          <w:rFonts w:ascii="Cambria" w:hAnsi="Cambria"/>
          <w:noProof/>
          <w:lang w:val="sr-Latn-CS"/>
        </w:rPr>
        <w:t>manji</w:t>
      </w:r>
      <w:r w:rsidR="00F42231" w:rsidRPr="00BC69BE">
        <w:rPr>
          <w:rFonts w:ascii="Cambria" w:hAnsi="Cambria"/>
          <w:noProof/>
          <w:lang w:val="sr-Latn-CS"/>
        </w:rPr>
        <w:t xml:space="preserve"> </w:t>
      </w:r>
      <w:r>
        <w:rPr>
          <w:rFonts w:ascii="Cambria" w:hAnsi="Cambria"/>
          <w:noProof/>
          <w:lang w:val="sr-Latn-CS"/>
        </w:rPr>
        <w:t>prihod</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planirani</w:t>
      </w:r>
      <w:r w:rsidR="00F42231" w:rsidRPr="00BC69BE">
        <w:rPr>
          <w:rFonts w:ascii="Cambria" w:hAnsi="Cambria"/>
          <w:noProof/>
          <w:lang w:val="sr-Latn-CS"/>
        </w:rPr>
        <w:t xml:space="preserve">, </w:t>
      </w:r>
      <w:r>
        <w:rPr>
          <w:rFonts w:ascii="Cambria" w:hAnsi="Cambria"/>
          <w:noProof/>
          <w:lang w:val="sr-Latn-CS"/>
        </w:rPr>
        <w:t>odnosno</w:t>
      </w:r>
      <w:r w:rsidR="00F42231" w:rsidRPr="00BC69BE">
        <w:rPr>
          <w:rFonts w:ascii="Cambria" w:hAnsi="Cambria"/>
          <w:noProof/>
          <w:lang w:val="sr-Latn-CS"/>
        </w:rPr>
        <w:t xml:space="preserve"> 3% </w:t>
      </w:r>
      <w:r>
        <w:rPr>
          <w:rFonts w:ascii="Cambria" w:hAnsi="Cambria"/>
          <w:noProof/>
          <w:lang w:val="sr-Latn-CS"/>
        </w:rPr>
        <w:t>manji</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2021. </w:t>
      </w:r>
      <w:r>
        <w:rPr>
          <w:rFonts w:ascii="Cambria" w:hAnsi="Cambria"/>
          <w:noProof/>
          <w:lang w:val="sr-Latn-CS"/>
        </w:rPr>
        <w:t>godinu</w:t>
      </w:r>
      <w:r w:rsidR="00F42231" w:rsidRPr="00BC69BE">
        <w:rPr>
          <w:rFonts w:ascii="Cambria" w:hAnsi="Cambria"/>
          <w:noProof/>
          <w:lang w:val="sr-Latn-CS"/>
        </w:rPr>
        <w:t xml:space="preserve">. </w:t>
      </w:r>
    </w:p>
    <w:p w:rsidR="00F42231" w:rsidRPr="00BC69BE" w:rsidRDefault="00BC69BE" w:rsidP="00F42231">
      <w:pPr>
        <w:spacing w:after="60"/>
        <w:ind w:left="426"/>
        <w:jc w:val="both"/>
        <w:rPr>
          <w:rFonts w:ascii="Cambria" w:hAnsi="Cambria"/>
          <w:noProof/>
          <w:lang w:val="sr-Latn-CS"/>
        </w:rPr>
      </w:pPr>
      <w:r>
        <w:rPr>
          <w:rFonts w:ascii="Cambria" w:hAnsi="Cambria"/>
          <w:noProof/>
          <w:lang w:val="sr-Latn-CS"/>
        </w:rPr>
        <w:lastRenderedPageBreak/>
        <w:t>Ukupni</w:t>
      </w:r>
      <w:r w:rsidR="00F42231" w:rsidRPr="00BC69BE">
        <w:rPr>
          <w:rFonts w:ascii="Cambria" w:hAnsi="Cambria"/>
          <w:noProof/>
          <w:lang w:val="sr-Latn-CS"/>
        </w:rPr>
        <w:t xml:space="preserve"> </w:t>
      </w:r>
      <w:r>
        <w:rPr>
          <w:rFonts w:ascii="Cambria" w:hAnsi="Cambria"/>
          <w:noProof/>
          <w:lang w:val="sr-Latn-CS"/>
        </w:rPr>
        <w:t>rashodi</w:t>
      </w:r>
      <w:r w:rsidR="00F42231" w:rsidRPr="00BC69BE">
        <w:rPr>
          <w:rFonts w:ascii="Cambria" w:hAnsi="Cambria"/>
          <w:noProof/>
          <w:lang w:val="sr-Latn-CS"/>
        </w:rPr>
        <w:t xml:space="preserve"> </w:t>
      </w:r>
      <w:r>
        <w:rPr>
          <w:rFonts w:ascii="Cambria" w:hAnsi="Cambria"/>
          <w:noProof/>
          <w:lang w:val="sr-Latn-CS"/>
        </w:rPr>
        <w:t>Društva</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2022.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iznose</w:t>
      </w:r>
      <w:r w:rsidR="00F42231" w:rsidRPr="00BC69BE">
        <w:rPr>
          <w:rFonts w:ascii="Cambria" w:hAnsi="Cambria"/>
          <w:noProof/>
          <w:lang w:val="sr-Latn-CS"/>
        </w:rPr>
        <w:t xml:space="preserve"> 3.304.574 €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0,84 % </w:t>
      </w:r>
      <w:r>
        <w:rPr>
          <w:rFonts w:ascii="Cambria" w:hAnsi="Cambria"/>
          <w:noProof/>
          <w:lang w:val="sr-Latn-CS"/>
        </w:rPr>
        <w:t>su</w:t>
      </w:r>
      <w:r w:rsidR="00F42231" w:rsidRPr="00BC69BE">
        <w:rPr>
          <w:rFonts w:ascii="Cambria" w:hAnsi="Cambria"/>
          <w:noProof/>
          <w:lang w:val="sr-Latn-CS"/>
        </w:rPr>
        <w:t xml:space="preserve"> </w:t>
      </w:r>
      <w:r>
        <w:rPr>
          <w:rFonts w:ascii="Cambria" w:hAnsi="Cambria"/>
          <w:noProof/>
          <w:lang w:val="sr-Latn-CS"/>
        </w:rPr>
        <w:t>veći</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planirane</w:t>
      </w:r>
      <w:r w:rsidR="00F42231" w:rsidRPr="00BC69BE">
        <w:rPr>
          <w:rFonts w:ascii="Cambria" w:hAnsi="Cambria"/>
          <w:noProof/>
          <w:lang w:val="sr-Latn-CS"/>
        </w:rPr>
        <w:t xml:space="preserve">, </w:t>
      </w:r>
      <w:r>
        <w:rPr>
          <w:rFonts w:ascii="Cambria" w:hAnsi="Cambria"/>
          <w:noProof/>
          <w:lang w:val="sr-Latn-CS"/>
        </w:rPr>
        <w:t>odnosno</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0,1% </w:t>
      </w:r>
      <w:r>
        <w:rPr>
          <w:rFonts w:ascii="Cambria" w:hAnsi="Cambria"/>
          <w:noProof/>
          <w:lang w:val="sr-Latn-CS"/>
        </w:rPr>
        <w:t>su</w:t>
      </w:r>
      <w:r w:rsidR="00F42231" w:rsidRPr="00BC69BE">
        <w:rPr>
          <w:rFonts w:ascii="Cambria" w:hAnsi="Cambria"/>
          <w:noProof/>
          <w:lang w:val="sr-Latn-CS"/>
        </w:rPr>
        <w:t xml:space="preserve"> </w:t>
      </w:r>
      <w:r>
        <w:rPr>
          <w:rFonts w:ascii="Cambria" w:hAnsi="Cambria"/>
          <w:noProof/>
          <w:lang w:val="sr-Latn-CS"/>
        </w:rPr>
        <w:t>veći</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2021. </w:t>
      </w:r>
      <w:r>
        <w:rPr>
          <w:rFonts w:ascii="Cambria" w:hAnsi="Cambria"/>
          <w:noProof/>
          <w:lang w:val="sr-Latn-CS"/>
        </w:rPr>
        <w:t>godinu</w:t>
      </w:r>
      <w:r w:rsidR="00F42231" w:rsidRPr="00BC69BE">
        <w:rPr>
          <w:rFonts w:ascii="Cambria" w:hAnsi="Cambria"/>
          <w:noProof/>
          <w:lang w:val="sr-Latn-CS"/>
        </w:rPr>
        <w:t>.</w:t>
      </w:r>
    </w:p>
    <w:p w:rsidR="00F42231" w:rsidRPr="00BC69BE" w:rsidRDefault="00BC69BE" w:rsidP="00F42231">
      <w:pPr>
        <w:spacing w:after="60"/>
        <w:ind w:left="426"/>
        <w:jc w:val="both"/>
        <w:rPr>
          <w:rFonts w:ascii="Cambria" w:hAnsi="Cambria"/>
          <w:noProof/>
          <w:lang w:val="sr-Latn-CS"/>
        </w:rPr>
      </w:pPr>
      <w:r>
        <w:rPr>
          <w:rFonts w:ascii="Cambria" w:hAnsi="Cambria"/>
          <w:noProof/>
          <w:lang w:val="sr-Latn-CS"/>
        </w:rPr>
        <w:t>DOO</w:t>
      </w:r>
      <w:r w:rsidR="00F42231" w:rsidRPr="00BC69BE">
        <w:rPr>
          <w:rFonts w:ascii="Cambria" w:hAnsi="Cambria"/>
          <w:noProof/>
          <w:lang w:val="sr-Latn-CS"/>
        </w:rPr>
        <w:t xml:space="preserve"> „</w:t>
      </w:r>
      <w:r>
        <w:rPr>
          <w:rFonts w:ascii="Cambria" w:hAnsi="Cambria"/>
          <w:noProof/>
          <w:lang w:val="sr-Latn-CS"/>
        </w:rPr>
        <w:t>Komunalno</w:t>
      </w:r>
      <w:r w:rsidR="00F42231" w:rsidRPr="00BC69BE">
        <w:rPr>
          <w:rFonts w:ascii="Cambria" w:hAnsi="Cambria"/>
          <w:noProof/>
          <w:lang w:val="sr-Latn-CS"/>
        </w:rPr>
        <w:t xml:space="preserve">“ </w:t>
      </w:r>
      <w:r>
        <w:rPr>
          <w:rFonts w:ascii="Cambria" w:hAnsi="Cambria"/>
          <w:noProof/>
          <w:lang w:val="sr-Latn-CS"/>
        </w:rPr>
        <w:t>Nikšić</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2022.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ostvarilo</w:t>
      </w:r>
      <w:r w:rsidR="00F42231" w:rsidRPr="00BC69BE">
        <w:rPr>
          <w:rFonts w:ascii="Cambria" w:hAnsi="Cambria"/>
          <w:noProof/>
          <w:lang w:val="sr-Latn-CS"/>
        </w:rPr>
        <w:t xml:space="preserve"> </w:t>
      </w:r>
      <w:r>
        <w:rPr>
          <w:rFonts w:ascii="Cambria" w:hAnsi="Cambria"/>
          <w:noProof/>
          <w:lang w:val="sr-Latn-CS"/>
        </w:rPr>
        <w:t>negativan</w:t>
      </w:r>
      <w:r w:rsidR="00F42231" w:rsidRPr="00BC69BE">
        <w:rPr>
          <w:rFonts w:ascii="Cambria" w:hAnsi="Cambria"/>
          <w:noProof/>
          <w:lang w:val="sr-Latn-CS"/>
        </w:rPr>
        <w:t xml:space="preserve"> </w:t>
      </w:r>
      <w:r>
        <w:rPr>
          <w:rFonts w:ascii="Cambria" w:hAnsi="Cambria"/>
          <w:noProof/>
          <w:lang w:val="sr-Latn-CS"/>
        </w:rPr>
        <w:t>finansijski</w:t>
      </w:r>
      <w:r w:rsidR="00F42231" w:rsidRPr="00BC69BE">
        <w:rPr>
          <w:rFonts w:ascii="Cambria" w:hAnsi="Cambria"/>
          <w:noProof/>
          <w:lang w:val="sr-Latn-CS"/>
        </w:rPr>
        <w:t xml:space="preserve"> </w:t>
      </w:r>
      <w:r>
        <w:rPr>
          <w:rFonts w:ascii="Cambria" w:hAnsi="Cambria"/>
          <w:noProof/>
          <w:lang w:val="sr-Latn-CS"/>
        </w:rPr>
        <w:t>rezultat</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iznosu</w:t>
      </w:r>
      <w:r w:rsidR="00F42231" w:rsidRPr="00BC69BE">
        <w:rPr>
          <w:rFonts w:ascii="Cambria" w:hAnsi="Cambria"/>
          <w:noProof/>
          <w:lang w:val="sr-Latn-CS"/>
        </w:rPr>
        <w:t xml:space="preserve"> </w:t>
      </w:r>
      <w:r>
        <w:rPr>
          <w:rFonts w:ascii="Cambria" w:hAnsi="Cambria"/>
          <w:noProof/>
          <w:lang w:val="sr-Latn-CS"/>
        </w:rPr>
        <w:t>od</w:t>
      </w:r>
      <w:r w:rsidR="00F42231" w:rsidRPr="00BC69BE">
        <w:rPr>
          <w:rFonts w:ascii="Cambria" w:hAnsi="Cambria"/>
          <w:noProof/>
          <w:lang w:val="sr-Latn-CS"/>
        </w:rPr>
        <w:t xml:space="preserve"> 78.854€.</w:t>
      </w:r>
    </w:p>
    <w:p w:rsidR="00F42231" w:rsidRPr="00BC69BE" w:rsidRDefault="00BC69BE" w:rsidP="00BB4E10">
      <w:pPr>
        <w:numPr>
          <w:ilvl w:val="0"/>
          <w:numId w:val="6"/>
        </w:numPr>
        <w:spacing w:after="0"/>
        <w:ind w:left="426" w:hanging="426"/>
        <w:jc w:val="both"/>
        <w:rPr>
          <w:rFonts w:ascii="Cambria" w:hAnsi="Cambria"/>
          <w:noProof/>
          <w:lang w:val="sr-Latn-CS"/>
        </w:rPr>
      </w:pPr>
      <w:r>
        <w:rPr>
          <w:rFonts w:ascii="Cambria" w:hAnsi="Cambria"/>
          <w:noProof/>
          <w:lang w:val="sr-Latn-CS"/>
        </w:rPr>
        <w:t>Po</w:t>
      </w:r>
      <w:r w:rsidR="00F42231" w:rsidRPr="00BC69BE">
        <w:rPr>
          <w:rFonts w:ascii="Cambria" w:hAnsi="Cambria"/>
          <w:noProof/>
          <w:lang w:val="sr-Latn-CS"/>
        </w:rPr>
        <w:t xml:space="preserve"> </w:t>
      </w:r>
      <w:r>
        <w:rPr>
          <w:rFonts w:ascii="Cambria" w:hAnsi="Cambria"/>
          <w:noProof/>
          <w:lang w:val="sr-Latn-CS"/>
        </w:rPr>
        <w:t>osnovu</w:t>
      </w:r>
      <w:r w:rsidR="00F42231" w:rsidRPr="00BC69BE">
        <w:rPr>
          <w:rFonts w:ascii="Cambria" w:hAnsi="Cambria"/>
          <w:noProof/>
          <w:lang w:val="sr-Latn-CS"/>
        </w:rPr>
        <w:t xml:space="preserve"> </w:t>
      </w:r>
      <w:r>
        <w:rPr>
          <w:rFonts w:ascii="Cambria" w:hAnsi="Cambria"/>
          <w:noProof/>
          <w:lang w:val="sr-Latn-CS"/>
        </w:rPr>
        <w:t>usluga</w:t>
      </w:r>
      <w:r w:rsidR="00F42231" w:rsidRPr="00BC69BE">
        <w:rPr>
          <w:rFonts w:ascii="Cambria" w:hAnsi="Cambria"/>
          <w:noProof/>
          <w:lang w:val="sr-Latn-CS"/>
        </w:rPr>
        <w:t xml:space="preserve"> </w:t>
      </w:r>
      <w:r>
        <w:rPr>
          <w:rFonts w:ascii="Cambria" w:hAnsi="Cambria"/>
          <w:noProof/>
          <w:lang w:val="sr-Latn-CS"/>
        </w:rPr>
        <w:t>Društvo</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31.12.2022. </w:t>
      </w:r>
      <w:r>
        <w:rPr>
          <w:rFonts w:ascii="Cambria" w:hAnsi="Cambria"/>
          <w:noProof/>
          <w:lang w:val="sr-Latn-CS"/>
        </w:rPr>
        <w:t>godine</w:t>
      </w:r>
      <w:r w:rsidR="00F42231" w:rsidRPr="00BC69BE">
        <w:rPr>
          <w:rFonts w:ascii="Cambria" w:hAnsi="Cambria"/>
          <w:noProof/>
          <w:lang w:val="sr-Latn-CS"/>
        </w:rPr>
        <w:t xml:space="preserve"> </w:t>
      </w:r>
      <w:r>
        <w:rPr>
          <w:rFonts w:ascii="Cambria" w:hAnsi="Cambria"/>
          <w:noProof/>
          <w:lang w:val="sr-Latn-CS"/>
        </w:rPr>
        <w:t>potraživalo</w:t>
      </w:r>
      <w:r w:rsidR="00F42231" w:rsidRPr="00BC69BE">
        <w:rPr>
          <w:rFonts w:ascii="Cambria" w:hAnsi="Cambria"/>
          <w:noProof/>
          <w:lang w:val="sr-Latn-CS"/>
        </w:rPr>
        <w:t xml:space="preserve"> 773.356 € </w:t>
      </w:r>
      <w:r>
        <w:rPr>
          <w:rFonts w:ascii="Cambria" w:hAnsi="Cambria"/>
          <w:noProof/>
          <w:lang w:val="sr-Latn-CS"/>
        </w:rPr>
        <w:t>što</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49.135 € </w:t>
      </w:r>
      <w:r>
        <w:rPr>
          <w:rFonts w:ascii="Cambria" w:hAnsi="Cambria"/>
          <w:noProof/>
          <w:lang w:val="sr-Latn-CS"/>
        </w:rPr>
        <w:t>manje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31.12.2022. </w:t>
      </w:r>
      <w:r>
        <w:rPr>
          <w:rFonts w:ascii="Cambria" w:hAnsi="Cambria"/>
          <w:noProof/>
          <w:lang w:val="sr-Latn-CS"/>
        </w:rPr>
        <w:t>godinu</w:t>
      </w:r>
      <w:r w:rsidR="00F42231" w:rsidRPr="00BC69BE">
        <w:rPr>
          <w:rFonts w:ascii="Cambria" w:hAnsi="Cambria"/>
          <w:noProof/>
          <w:lang w:val="sr-Latn-CS"/>
        </w:rPr>
        <w:t>.</w:t>
      </w:r>
    </w:p>
    <w:p w:rsidR="00F42231" w:rsidRPr="00BC69BE" w:rsidRDefault="00BC69BE" w:rsidP="00F42231">
      <w:pPr>
        <w:spacing w:after="180"/>
        <w:ind w:left="426"/>
        <w:jc w:val="both"/>
        <w:rPr>
          <w:rFonts w:ascii="Cambria" w:hAnsi="Cambria"/>
          <w:noProof/>
          <w:lang w:val="sr-Latn-CS"/>
        </w:rPr>
      </w:pPr>
      <w:r>
        <w:rPr>
          <w:rFonts w:ascii="Cambria" w:hAnsi="Cambria"/>
          <w:noProof/>
          <w:lang w:val="sr-Latn-CS"/>
        </w:rPr>
        <w:t>Procenat</w:t>
      </w:r>
      <w:r w:rsidR="00F42231" w:rsidRPr="00BC69BE">
        <w:rPr>
          <w:rFonts w:ascii="Cambria" w:hAnsi="Cambria"/>
          <w:noProof/>
          <w:lang w:val="sr-Latn-CS"/>
        </w:rPr>
        <w:t xml:space="preserve"> </w:t>
      </w:r>
      <w:r>
        <w:rPr>
          <w:rFonts w:ascii="Cambria" w:hAnsi="Cambria"/>
          <w:noProof/>
          <w:lang w:val="sr-Latn-CS"/>
        </w:rPr>
        <w:t>naplate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fakturisana</w:t>
      </w:r>
      <w:r w:rsidR="00F42231" w:rsidRPr="00BC69BE">
        <w:rPr>
          <w:rFonts w:ascii="Cambria" w:hAnsi="Cambria"/>
          <w:noProof/>
          <w:lang w:val="sr-Latn-CS"/>
        </w:rPr>
        <w:t xml:space="preserve"> </w:t>
      </w:r>
      <w:r>
        <w:rPr>
          <w:rFonts w:ascii="Cambria" w:hAnsi="Cambria"/>
          <w:noProof/>
          <w:lang w:val="sr-Latn-CS"/>
        </w:rPr>
        <w:t>potraživanja</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w:t>
      </w:r>
      <w:r>
        <w:rPr>
          <w:rFonts w:ascii="Cambria" w:hAnsi="Cambria"/>
          <w:noProof/>
          <w:lang w:val="sr-Latn-CS"/>
        </w:rPr>
        <w:t>odvoz</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deponovanje</w:t>
      </w:r>
      <w:r w:rsidR="00F42231" w:rsidRPr="00BC69BE">
        <w:rPr>
          <w:rFonts w:ascii="Cambria" w:hAnsi="Cambria"/>
          <w:noProof/>
          <w:lang w:val="sr-Latn-CS"/>
        </w:rPr>
        <w:t xml:space="preserve"> </w:t>
      </w:r>
      <w:r>
        <w:rPr>
          <w:rFonts w:ascii="Cambria" w:hAnsi="Cambria"/>
          <w:noProof/>
          <w:lang w:val="sr-Latn-CS"/>
        </w:rPr>
        <w:t>komunalnog</w:t>
      </w:r>
      <w:r w:rsidR="00F42231" w:rsidRPr="00BC69BE">
        <w:rPr>
          <w:rFonts w:ascii="Cambria" w:hAnsi="Cambria"/>
          <w:noProof/>
          <w:lang w:val="sr-Latn-CS"/>
        </w:rPr>
        <w:t xml:space="preserve"> </w:t>
      </w:r>
      <w:r>
        <w:rPr>
          <w:rFonts w:ascii="Cambria" w:hAnsi="Cambria"/>
          <w:noProof/>
          <w:lang w:val="sr-Latn-CS"/>
        </w:rPr>
        <w:t>otpada</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2022. </w:t>
      </w:r>
      <w:r>
        <w:rPr>
          <w:rFonts w:ascii="Cambria" w:hAnsi="Cambria"/>
          <w:noProof/>
          <w:lang w:val="sr-Latn-CS"/>
        </w:rPr>
        <w:t>godini</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w:t>
      </w:r>
      <w:r>
        <w:rPr>
          <w:rFonts w:ascii="Cambria" w:hAnsi="Cambria"/>
          <w:noProof/>
          <w:lang w:val="sr-Latn-CS"/>
        </w:rPr>
        <w:t>fizička</w:t>
      </w:r>
      <w:r w:rsidR="00F42231" w:rsidRPr="00BC69BE">
        <w:rPr>
          <w:rFonts w:ascii="Cambria" w:hAnsi="Cambria"/>
          <w:noProof/>
          <w:lang w:val="sr-Latn-CS"/>
        </w:rPr>
        <w:t xml:space="preserve"> </w:t>
      </w:r>
      <w:r>
        <w:rPr>
          <w:rFonts w:ascii="Cambria" w:hAnsi="Cambria"/>
          <w:noProof/>
          <w:lang w:val="sr-Latn-CS"/>
        </w:rPr>
        <w:t>lica</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iznosio</w:t>
      </w:r>
      <w:r w:rsidR="00F42231" w:rsidRPr="00BC69BE">
        <w:rPr>
          <w:rFonts w:ascii="Cambria" w:hAnsi="Cambria"/>
          <w:noProof/>
          <w:lang w:val="sr-Latn-CS"/>
        </w:rPr>
        <w:t xml:space="preserve"> 91,9 %, </w:t>
      </w:r>
      <w:r>
        <w:rPr>
          <w:rFonts w:ascii="Cambria" w:hAnsi="Cambria"/>
          <w:noProof/>
          <w:lang w:val="sr-Latn-CS"/>
        </w:rPr>
        <w:t>a</w:t>
      </w:r>
      <w:r w:rsidR="00F42231" w:rsidRPr="00BC69BE">
        <w:rPr>
          <w:rFonts w:ascii="Cambria" w:hAnsi="Cambria"/>
          <w:noProof/>
          <w:lang w:val="sr-Latn-CS"/>
        </w:rPr>
        <w:t xml:space="preserve"> </w:t>
      </w:r>
      <w:r>
        <w:rPr>
          <w:rFonts w:ascii="Cambria" w:hAnsi="Cambria"/>
          <w:noProof/>
          <w:lang w:val="sr-Latn-CS"/>
        </w:rPr>
        <w:t>za</w:t>
      </w:r>
      <w:r w:rsidR="00F42231" w:rsidRPr="00BC69BE">
        <w:rPr>
          <w:rFonts w:ascii="Cambria" w:hAnsi="Cambria"/>
          <w:noProof/>
          <w:lang w:val="sr-Latn-CS"/>
        </w:rPr>
        <w:t xml:space="preserve"> </w:t>
      </w:r>
      <w:r>
        <w:rPr>
          <w:rFonts w:ascii="Cambria" w:hAnsi="Cambria"/>
          <w:noProof/>
          <w:lang w:val="sr-Latn-CS"/>
        </w:rPr>
        <w:t>pravna</w:t>
      </w:r>
      <w:r w:rsidR="00F42231" w:rsidRPr="00BC69BE">
        <w:rPr>
          <w:rFonts w:ascii="Cambria" w:hAnsi="Cambria"/>
          <w:noProof/>
          <w:lang w:val="sr-Latn-CS"/>
        </w:rPr>
        <w:t xml:space="preserve"> </w:t>
      </w:r>
      <w:r>
        <w:rPr>
          <w:rFonts w:ascii="Cambria" w:hAnsi="Cambria"/>
          <w:noProof/>
          <w:lang w:val="sr-Latn-CS"/>
        </w:rPr>
        <w:t>lica</w:t>
      </w:r>
      <w:r w:rsidR="00F42231" w:rsidRPr="00BC69BE">
        <w:rPr>
          <w:rFonts w:ascii="Cambria" w:hAnsi="Cambria"/>
          <w:noProof/>
          <w:lang w:val="sr-Latn-CS"/>
        </w:rPr>
        <w:t xml:space="preserve"> 95,65 %.</w:t>
      </w:r>
    </w:p>
    <w:p w:rsidR="00F42231" w:rsidRPr="00BC69BE" w:rsidRDefault="00BC69BE" w:rsidP="00BB4E10">
      <w:pPr>
        <w:numPr>
          <w:ilvl w:val="0"/>
          <w:numId w:val="6"/>
        </w:numPr>
        <w:spacing w:after="120"/>
        <w:ind w:left="426" w:hanging="426"/>
        <w:rPr>
          <w:rFonts w:ascii="Cambria" w:hAnsi="Cambria"/>
          <w:noProof/>
          <w:lang w:val="sr-Latn-CS"/>
        </w:rPr>
      </w:pPr>
      <w:r>
        <w:rPr>
          <w:rFonts w:ascii="Cambria" w:hAnsi="Cambria"/>
          <w:noProof/>
          <w:lang w:val="sr-Latn-CS"/>
        </w:rPr>
        <w:t>Društvo</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tokom</w:t>
      </w:r>
      <w:r w:rsidR="00F42231" w:rsidRPr="00BC69BE">
        <w:rPr>
          <w:rFonts w:ascii="Cambria" w:hAnsi="Cambria"/>
          <w:noProof/>
          <w:lang w:val="sr-Latn-CS"/>
        </w:rPr>
        <w:t xml:space="preserve"> 2022. </w:t>
      </w:r>
      <w:r>
        <w:rPr>
          <w:rFonts w:ascii="Cambria" w:hAnsi="Cambria"/>
          <w:noProof/>
          <w:lang w:val="sr-Latn-CS"/>
        </w:rPr>
        <w:t>godine</w:t>
      </w:r>
      <w:r w:rsidR="00F42231" w:rsidRPr="00BC69BE">
        <w:rPr>
          <w:rFonts w:ascii="Cambria" w:hAnsi="Cambria"/>
          <w:noProof/>
          <w:lang w:val="sr-Latn-CS"/>
        </w:rPr>
        <w:t xml:space="preserve"> </w:t>
      </w:r>
      <w:r>
        <w:rPr>
          <w:rFonts w:ascii="Cambria" w:hAnsi="Cambria"/>
          <w:noProof/>
          <w:lang w:val="sr-Latn-CS"/>
        </w:rPr>
        <w:t>redovno</w:t>
      </w:r>
      <w:r w:rsidR="00F42231" w:rsidRPr="00BC69BE">
        <w:rPr>
          <w:rFonts w:ascii="Cambria" w:hAnsi="Cambria"/>
          <w:noProof/>
          <w:lang w:val="sr-Latn-CS"/>
        </w:rPr>
        <w:t xml:space="preserve"> </w:t>
      </w:r>
      <w:r>
        <w:rPr>
          <w:rFonts w:ascii="Cambria" w:hAnsi="Cambria"/>
          <w:noProof/>
          <w:lang w:val="sr-Latn-CS"/>
        </w:rPr>
        <w:t>izmirivalo</w:t>
      </w:r>
      <w:r w:rsidR="00F42231" w:rsidRPr="00BC69BE">
        <w:rPr>
          <w:rFonts w:ascii="Cambria" w:hAnsi="Cambria"/>
          <w:noProof/>
          <w:lang w:val="sr-Latn-CS"/>
        </w:rPr>
        <w:t xml:space="preserve"> </w:t>
      </w:r>
      <w:r>
        <w:rPr>
          <w:rFonts w:ascii="Cambria" w:hAnsi="Cambria"/>
          <w:noProof/>
          <w:lang w:val="sr-Latn-CS"/>
        </w:rPr>
        <w:t>obaveze</w:t>
      </w:r>
      <w:r w:rsidR="00F42231" w:rsidRPr="00BC69BE">
        <w:rPr>
          <w:rFonts w:ascii="Cambria" w:hAnsi="Cambria"/>
          <w:noProof/>
          <w:lang w:val="sr-Latn-CS"/>
        </w:rPr>
        <w:t xml:space="preserve"> </w:t>
      </w:r>
      <w:r>
        <w:rPr>
          <w:rFonts w:ascii="Cambria" w:hAnsi="Cambria"/>
          <w:noProof/>
          <w:lang w:val="sr-Latn-CS"/>
        </w:rPr>
        <w:t>po</w:t>
      </w:r>
      <w:r w:rsidR="00F42231" w:rsidRPr="00BC69BE">
        <w:rPr>
          <w:rFonts w:ascii="Cambria" w:hAnsi="Cambria"/>
          <w:noProof/>
          <w:lang w:val="sr-Latn-CS"/>
        </w:rPr>
        <w:t xml:space="preserve"> </w:t>
      </w:r>
      <w:r>
        <w:rPr>
          <w:rFonts w:ascii="Cambria" w:hAnsi="Cambria"/>
          <w:noProof/>
          <w:lang w:val="sr-Latn-CS"/>
        </w:rPr>
        <w:t>osnovu</w:t>
      </w:r>
      <w:r w:rsidR="00F42231" w:rsidRPr="00BC69BE">
        <w:rPr>
          <w:rFonts w:ascii="Cambria" w:hAnsi="Cambria"/>
          <w:noProof/>
          <w:lang w:val="sr-Latn-CS"/>
        </w:rPr>
        <w:t xml:space="preserve"> </w:t>
      </w:r>
      <w:r>
        <w:rPr>
          <w:rFonts w:ascii="Cambria" w:hAnsi="Cambria"/>
          <w:noProof/>
          <w:lang w:val="sr-Latn-CS"/>
        </w:rPr>
        <w:t>zarada</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naknada</w:t>
      </w:r>
      <w:r w:rsidR="00F42231" w:rsidRPr="00BC69BE">
        <w:rPr>
          <w:rFonts w:ascii="Cambria" w:hAnsi="Cambria"/>
          <w:noProof/>
          <w:lang w:val="sr-Latn-CS"/>
        </w:rPr>
        <w:t xml:space="preserve"> </w:t>
      </w:r>
      <w:r>
        <w:rPr>
          <w:rFonts w:ascii="Cambria" w:hAnsi="Cambria"/>
          <w:noProof/>
          <w:lang w:val="sr-Latn-CS"/>
        </w:rPr>
        <w:t>zarada</w:t>
      </w:r>
      <w:r w:rsidR="00F42231" w:rsidRPr="00BC69BE">
        <w:rPr>
          <w:rFonts w:ascii="Cambria" w:hAnsi="Cambria"/>
          <w:noProof/>
          <w:lang w:val="sr-Latn-CS"/>
        </w:rPr>
        <w:t xml:space="preserve"> </w:t>
      </w:r>
      <w:r>
        <w:rPr>
          <w:rFonts w:ascii="Cambria" w:hAnsi="Cambria"/>
          <w:noProof/>
          <w:lang w:val="sr-Latn-CS"/>
        </w:rPr>
        <w:t>kao</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poreze</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doprinose</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lična</w:t>
      </w:r>
      <w:r w:rsidR="00F42231" w:rsidRPr="00BC69BE">
        <w:rPr>
          <w:rFonts w:ascii="Cambria" w:hAnsi="Cambria"/>
          <w:noProof/>
          <w:lang w:val="sr-Latn-CS"/>
        </w:rPr>
        <w:t xml:space="preserve"> </w:t>
      </w:r>
      <w:r>
        <w:rPr>
          <w:rFonts w:ascii="Cambria" w:hAnsi="Cambria"/>
          <w:noProof/>
          <w:lang w:val="sr-Latn-CS"/>
        </w:rPr>
        <w:t>primanja</w:t>
      </w:r>
      <w:r w:rsidR="00F42231" w:rsidRPr="00BC69BE">
        <w:rPr>
          <w:rFonts w:ascii="Cambria" w:hAnsi="Cambria"/>
          <w:noProof/>
          <w:lang w:val="sr-Latn-CS"/>
        </w:rPr>
        <w:t xml:space="preserve">, </w:t>
      </w:r>
      <w:r>
        <w:rPr>
          <w:rFonts w:ascii="Cambria" w:hAnsi="Cambria"/>
          <w:noProof/>
          <w:lang w:val="sr-Latn-CS"/>
        </w:rPr>
        <w:t>dok</w:t>
      </w:r>
      <w:r w:rsidR="00F42231" w:rsidRPr="00BC69BE">
        <w:rPr>
          <w:rFonts w:ascii="Cambria" w:hAnsi="Cambria"/>
          <w:noProof/>
          <w:lang w:val="sr-Latn-CS"/>
        </w:rPr>
        <w:t xml:space="preserve"> </w:t>
      </w:r>
      <w:r>
        <w:rPr>
          <w:rFonts w:ascii="Cambria" w:hAnsi="Cambria"/>
          <w:noProof/>
          <w:lang w:val="sr-Latn-CS"/>
        </w:rPr>
        <w:t>je</w:t>
      </w:r>
      <w:r w:rsidR="00F42231" w:rsidRPr="00BC69BE">
        <w:rPr>
          <w:rFonts w:ascii="Cambria" w:hAnsi="Cambria"/>
          <w:noProof/>
          <w:lang w:val="sr-Latn-CS"/>
        </w:rPr>
        <w:t xml:space="preserve"> </w:t>
      </w:r>
      <w:r>
        <w:rPr>
          <w:rFonts w:ascii="Cambria" w:hAnsi="Cambria"/>
          <w:noProof/>
          <w:lang w:val="sr-Latn-CS"/>
        </w:rPr>
        <w:t>obaveze</w:t>
      </w:r>
      <w:r w:rsidR="00F42231" w:rsidRPr="00BC69BE">
        <w:rPr>
          <w:rFonts w:ascii="Cambria" w:hAnsi="Cambria"/>
          <w:noProof/>
          <w:lang w:val="sr-Latn-CS"/>
        </w:rPr>
        <w:t xml:space="preserve"> </w:t>
      </w:r>
      <w:r>
        <w:rPr>
          <w:rFonts w:ascii="Cambria" w:hAnsi="Cambria"/>
          <w:noProof/>
          <w:lang w:val="sr-Latn-CS"/>
        </w:rPr>
        <w:t>prema</w:t>
      </w:r>
      <w:r w:rsidR="00F42231" w:rsidRPr="00BC69BE">
        <w:rPr>
          <w:rFonts w:ascii="Cambria" w:hAnsi="Cambria"/>
          <w:noProof/>
          <w:lang w:val="sr-Latn-CS"/>
        </w:rPr>
        <w:t xml:space="preserve"> </w:t>
      </w:r>
      <w:r>
        <w:rPr>
          <w:rFonts w:ascii="Cambria" w:hAnsi="Cambria"/>
          <w:noProof/>
          <w:lang w:val="sr-Latn-CS"/>
        </w:rPr>
        <w:t>dobavljačima</w:t>
      </w:r>
      <w:r w:rsidR="00F42231" w:rsidRPr="00BC69BE">
        <w:rPr>
          <w:rFonts w:ascii="Cambria" w:hAnsi="Cambria"/>
          <w:noProof/>
          <w:lang w:val="sr-Latn-CS"/>
        </w:rPr>
        <w:t xml:space="preserve"> </w:t>
      </w:r>
      <w:r>
        <w:rPr>
          <w:rFonts w:ascii="Cambria" w:hAnsi="Cambria"/>
          <w:noProof/>
          <w:lang w:val="sr-Latn-CS"/>
        </w:rPr>
        <w:t>izmirivalo</w:t>
      </w:r>
      <w:r w:rsidR="00F42231" w:rsidRPr="00BC69BE">
        <w:rPr>
          <w:rFonts w:ascii="Cambria" w:hAnsi="Cambria"/>
          <w:noProof/>
          <w:lang w:val="sr-Latn-CS"/>
        </w:rPr>
        <w:t xml:space="preserve"> </w:t>
      </w:r>
      <w:r>
        <w:rPr>
          <w:rFonts w:ascii="Cambria" w:hAnsi="Cambria"/>
          <w:noProof/>
          <w:lang w:val="sr-Latn-CS"/>
        </w:rPr>
        <w:t>sa</w:t>
      </w:r>
      <w:r w:rsidR="00F42231" w:rsidRPr="00BC69BE">
        <w:rPr>
          <w:rFonts w:ascii="Cambria" w:hAnsi="Cambria"/>
          <w:noProof/>
          <w:lang w:val="sr-Latn-CS"/>
        </w:rPr>
        <w:t xml:space="preserve"> </w:t>
      </w:r>
      <w:r>
        <w:rPr>
          <w:rFonts w:ascii="Cambria" w:hAnsi="Cambria"/>
          <w:noProof/>
          <w:lang w:val="sr-Latn-CS"/>
        </w:rPr>
        <w:t>kašnjenjem</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dan</w:t>
      </w:r>
      <w:r w:rsidR="00F42231" w:rsidRPr="00BC69BE">
        <w:rPr>
          <w:rFonts w:ascii="Cambria" w:hAnsi="Cambria"/>
          <w:noProof/>
          <w:lang w:val="sr-Latn-CS"/>
        </w:rPr>
        <w:t xml:space="preserve"> 31.12.2022. </w:t>
      </w:r>
      <w:r>
        <w:rPr>
          <w:rFonts w:ascii="Cambria" w:hAnsi="Cambria"/>
          <w:noProof/>
          <w:lang w:val="sr-Latn-CS"/>
        </w:rPr>
        <w:t>godine</w:t>
      </w:r>
      <w:r w:rsidR="00F42231" w:rsidRPr="00BC69BE">
        <w:rPr>
          <w:rFonts w:ascii="Cambria" w:hAnsi="Cambria"/>
          <w:noProof/>
          <w:lang w:val="sr-Latn-CS"/>
        </w:rPr>
        <w:t xml:space="preserve"> </w:t>
      </w:r>
      <w:r>
        <w:rPr>
          <w:rFonts w:ascii="Cambria" w:hAnsi="Cambria"/>
          <w:noProof/>
          <w:lang w:val="sr-Latn-CS"/>
        </w:rPr>
        <w:t>obaveze</w:t>
      </w:r>
      <w:r w:rsidR="00F42231" w:rsidRPr="00BC69BE">
        <w:rPr>
          <w:rFonts w:ascii="Cambria" w:hAnsi="Cambria"/>
          <w:noProof/>
          <w:lang w:val="sr-Latn-CS"/>
        </w:rPr>
        <w:t xml:space="preserve"> </w:t>
      </w:r>
      <w:r>
        <w:rPr>
          <w:rFonts w:ascii="Cambria" w:hAnsi="Cambria"/>
          <w:noProof/>
          <w:lang w:val="sr-Latn-CS"/>
        </w:rPr>
        <w:t>prema</w:t>
      </w:r>
      <w:r w:rsidR="00F42231" w:rsidRPr="00BC69BE">
        <w:rPr>
          <w:rFonts w:ascii="Cambria" w:hAnsi="Cambria"/>
          <w:noProof/>
          <w:lang w:val="sr-Latn-CS"/>
        </w:rPr>
        <w:t xml:space="preserve"> </w:t>
      </w:r>
      <w:r>
        <w:rPr>
          <w:rFonts w:ascii="Cambria" w:hAnsi="Cambria"/>
          <w:noProof/>
          <w:lang w:val="sr-Latn-CS"/>
        </w:rPr>
        <w:t>dobavljačima</w:t>
      </w:r>
      <w:r w:rsidR="00F42231" w:rsidRPr="00BC69BE">
        <w:rPr>
          <w:rFonts w:ascii="Cambria" w:hAnsi="Cambria"/>
          <w:noProof/>
          <w:lang w:val="sr-Latn-CS"/>
        </w:rPr>
        <w:t xml:space="preserve"> </w:t>
      </w:r>
      <w:r>
        <w:rPr>
          <w:rFonts w:ascii="Cambria" w:hAnsi="Cambria"/>
          <w:noProof/>
          <w:lang w:val="sr-Latn-CS"/>
        </w:rPr>
        <w:t>su</w:t>
      </w:r>
      <w:r w:rsidR="00F42231" w:rsidRPr="00BC69BE">
        <w:rPr>
          <w:rFonts w:ascii="Cambria" w:hAnsi="Cambria"/>
          <w:noProof/>
          <w:lang w:val="sr-Latn-CS"/>
        </w:rPr>
        <w:t xml:space="preserve"> </w:t>
      </w:r>
      <w:r>
        <w:rPr>
          <w:rFonts w:ascii="Cambria" w:hAnsi="Cambria"/>
          <w:noProof/>
          <w:lang w:val="sr-Latn-CS"/>
        </w:rPr>
        <w:t>iznosile</w:t>
      </w:r>
      <w:r w:rsidR="00F42231" w:rsidRPr="00BC69BE">
        <w:rPr>
          <w:rFonts w:ascii="Cambria" w:hAnsi="Cambria"/>
          <w:noProof/>
          <w:lang w:val="sr-Latn-CS"/>
        </w:rPr>
        <w:t xml:space="preserve"> 218.011 €  (2,5 </w:t>
      </w:r>
      <w:r>
        <w:rPr>
          <w:rFonts w:ascii="Cambria" w:hAnsi="Cambria"/>
          <w:noProof/>
          <w:lang w:val="sr-Latn-CS"/>
        </w:rPr>
        <w:t>puta</w:t>
      </w:r>
      <w:r w:rsidR="00F42231" w:rsidRPr="00BC69BE">
        <w:rPr>
          <w:rFonts w:ascii="Cambria" w:hAnsi="Cambria"/>
          <w:noProof/>
          <w:lang w:val="sr-Latn-CS"/>
        </w:rPr>
        <w:t xml:space="preserve"> </w:t>
      </w:r>
      <w:r>
        <w:rPr>
          <w:rFonts w:ascii="Cambria" w:hAnsi="Cambria"/>
          <w:noProof/>
          <w:lang w:val="sr-Latn-CS"/>
        </w:rPr>
        <w:t>veće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odnosu</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2021. </w:t>
      </w:r>
      <w:r>
        <w:rPr>
          <w:rFonts w:ascii="Cambria" w:hAnsi="Cambria"/>
          <w:noProof/>
          <w:lang w:val="sr-Latn-CS"/>
        </w:rPr>
        <w:t>godinu</w:t>
      </w:r>
      <w:r w:rsidR="00F42231" w:rsidRPr="00BC69BE">
        <w:rPr>
          <w:rFonts w:ascii="Cambria" w:hAnsi="Cambria"/>
          <w:noProof/>
          <w:lang w:val="sr-Latn-CS"/>
        </w:rPr>
        <w:t xml:space="preserve">). </w:t>
      </w:r>
    </w:p>
    <w:p w:rsidR="00F42231" w:rsidRPr="00BC69BE" w:rsidRDefault="00BC69BE" w:rsidP="00F42231">
      <w:pPr>
        <w:ind w:left="426"/>
        <w:jc w:val="both"/>
        <w:rPr>
          <w:rFonts w:ascii="Cambria" w:hAnsi="Cambria"/>
          <w:lang w:val="sr-Latn-CS"/>
        </w:rPr>
      </w:pPr>
      <w:r>
        <w:rPr>
          <w:rFonts w:ascii="Cambria" w:hAnsi="Cambria"/>
          <w:noProof/>
          <w:lang w:val="sr-Latn-CS"/>
        </w:rPr>
        <w:t>Rast</w:t>
      </w:r>
      <w:r w:rsidR="00F42231" w:rsidRPr="00BC69BE">
        <w:rPr>
          <w:rFonts w:ascii="Cambria" w:hAnsi="Cambria"/>
          <w:noProof/>
          <w:lang w:val="sr-Latn-CS"/>
        </w:rPr>
        <w:t xml:space="preserve"> </w:t>
      </w:r>
      <w:r>
        <w:rPr>
          <w:rFonts w:ascii="Cambria" w:hAnsi="Cambria"/>
          <w:noProof/>
          <w:lang w:val="sr-Latn-CS"/>
        </w:rPr>
        <w:t>cijena</w:t>
      </w:r>
      <w:r w:rsidR="00F42231" w:rsidRPr="00BC69BE">
        <w:rPr>
          <w:rFonts w:ascii="Cambria" w:hAnsi="Cambria"/>
          <w:noProof/>
          <w:lang w:val="sr-Latn-CS"/>
        </w:rPr>
        <w:t xml:space="preserve"> </w:t>
      </w:r>
      <w:r>
        <w:rPr>
          <w:rFonts w:ascii="Cambria" w:hAnsi="Cambria"/>
          <w:noProof/>
          <w:lang w:val="sr-Latn-CS"/>
        </w:rPr>
        <w:t>nabavki</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usluga</w:t>
      </w:r>
      <w:r w:rsidR="00F42231" w:rsidRPr="00BC69BE">
        <w:rPr>
          <w:rFonts w:ascii="Cambria" w:hAnsi="Cambria"/>
          <w:noProof/>
          <w:lang w:val="sr-Latn-CS"/>
        </w:rPr>
        <w:t xml:space="preserve"> </w:t>
      </w:r>
      <w:r>
        <w:rPr>
          <w:rFonts w:ascii="Cambria" w:hAnsi="Cambria"/>
          <w:noProof/>
          <w:lang w:val="sr-Latn-CS"/>
        </w:rPr>
        <w:t>od</w:t>
      </w:r>
      <w:r w:rsidR="00F42231" w:rsidRPr="00BC69BE">
        <w:rPr>
          <w:rFonts w:ascii="Cambria" w:hAnsi="Cambria"/>
          <w:noProof/>
          <w:lang w:val="sr-Latn-CS"/>
        </w:rPr>
        <w:t xml:space="preserve"> </w:t>
      </w:r>
      <w:r>
        <w:rPr>
          <w:rFonts w:ascii="Cambria" w:hAnsi="Cambria"/>
          <w:noProof/>
          <w:lang w:val="sr-Latn-CS"/>
        </w:rPr>
        <w:t>dobavljača</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nepromijenjene</w:t>
      </w:r>
      <w:r w:rsidR="00F42231" w:rsidRPr="00BC69BE">
        <w:rPr>
          <w:rFonts w:ascii="Cambria" w:hAnsi="Cambria"/>
          <w:noProof/>
          <w:lang w:val="sr-Latn-CS"/>
        </w:rPr>
        <w:t xml:space="preserve"> </w:t>
      </w:r>
      <w:r>
        <w:rPr>
          <w:rFonts w:ascii="Cambria" w:hAnsi="Cambria"/>
          <w:noProof/>
          <w:lang w:val="sr-Latn-CS"/>
        </w:rPr>
        <w:t>cijene</w:t>
      </w:r>
      <w:r w:rsidR="00F42231" w:rsidRPr="00BC69BE">
        <w:rPr>
          <w:rFonts w:ascii="Cambria" w:hAnsi="Cambria"/>
          <w:noProof/>
          <w:lang w:val="sr-Latn-CS"/>
        </w:rPr>
        <w:t xml:space="preserve"> </w:t>
      </w:r>
      <w:r>
        <w:rPr>
          <w:rFonts w:ascii="Cambria" w:hAnsi="Cambria"/>
          <w:noProof/>
          <w:lang w:val="sr-Latn-CS"/>
        </w:rPr>
        <w:t>usluga</w:t>
      </w:r>
      <w:r w:rsidR="00F42231" w:rsidRPr="00BC69BE">
        <w:rPr>
          <w:rFonts w:ascii="Cambria" w:hAnsi="Cambria"/>
          <w:noProof/>
          <w:lang w:val="sr-Latn-CS"/>
        </w:rPr>
        <w:t xml:space="preserve"> </w:t>
      </w:r>
      <w:r>
        <w:rPr>
          <w:rFonts w:ascii="Cambria" w:hAnsi="Cambria"/>
          <w:noProof/>
          <w:lang w:val="sr-Latn-CS"/>
        </w:rPr>
        <w:t>Društva</w:t>
      </w:r>
      <w:r w:rsidR="00F42231" w:rsidRPr="00BC69BE">
        <w:rPr>
          <w:rFonts w:ascii="Cambria" w:hAnsi="Cambria"/>
          <w:noProof/>
          <w:lang w:val="sr-Latn-CS"/>
        </w:rPr>
        <w:t xml:space="preserve"> </w:t>
      </w:r>
      <w:r>
        <w:rPr>
          <w:rFonts w:ascii="Cambria" w:hAnsi="Cambria"/>
          <w:noProof/>
          <w:lang w:val="sr-Latn-CS"/>
        </w:rPr>
        <w:t>su</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znatnoj</w:t>
      </w:r>
      <w:r w:rsidR="00F42231" w:rsidRPr="00BC69BE">
        <w:rPr>
          <w:rFonts w:ascii="Cambria" w:hAnsi="Cambria"/>
          <w:noProof/>
          <w:lang w:val="sr-Latn-CS"/>
        </w:rPr>
        <w:t xml:space="preserve"> </w:t>
      </w:r>
      <w:r>
        <w:rPr>
          <w:rFonts w:ascii="Cambria" w:hAnsi="Cambria"/>
          <w:noProof/>
          <w:lang w:val="sr-Latn-CS"/>
        </w:rPr>
        <w:t>mjeri</w:t>
      </w:r>
      <w:r w:rsidR="00F42231" w:rsidRPr="00BC69BE">
        <w:rPr>
          <w:rFonts w:ascii="Cambria" w:hAnsi="Cambria"/>
          <w:noProof/>
          <w:lang w:val="sr-Latn-CS"/>
        </w:rPr>
        <w:t xml:space="preserve"> </w:t>
      </w:r>
      <w:r>
        <w:rPr>
          <w:rFonts w:ascii="Cambria" w:hAnsi="Cambria"/>
          <w:noProof/>
          <w:lang w:val="sr-Latn-CS"/>
        </w:rPr>
        <w:t>uticali</w:t>
      </w:r>
      <w:r w:rsidR="00F42231" w:rsidRPr="00BC69BE">
        <w:rPr>
          <w:rFonts w:ascii="Cambria" w:hAnsi="Cambria"/>
          <w:noProof/>
          <w:lang w:val="sr-Latn-CS"/>
        </w:rPr>
        <w:t xml:space="preserve"> </w:t>
      </w:r>
      <w:r>
        <w:rPr>
          <w:rFonts w:ascii="Cambria" w:hAnsi="Cambria"/>
          <w:noProof/>
          <w:lang w:val="sr-Latn-CS"/>
        </w:rPr>
        <w:t>na</w:t>
      </w:r>
      <w:r w:rsidR="00F42231" w:rsidRPr="00BC69BE">
        <w:rPr>
          <w:rFonts w:ascii="Cambria" w:hAnsi="Cambria"/>
          <w:noProof/>
          <w:lang w:val="sr-Latn-CS"/>
        </w:rPr>
        <w:t xml:space="preserve"> </w:t>
      </w:r>
      <w:r>
        <w:rPr>
          <w:rFonts w:ascii="Cambria" w:hAnsi="Cambria"/>
          <w:noProof/>
          <w:lang w:val="sr-Latn-CS"/>
        </w:rPr>
        <w:t>gubitke</w:t>
      </w:r>
      <w:r w:rsidR="00F42231" w:rsidRPr="00BC69BE">
        <w:rPr>
          <w:rFonts w:ascii="Cambria" w:hAnsi="Cambria"/>
          <w:noProof/>
          <w:lang w:val="sr-Latn-CS"/>
        </w:rPr>
        <w:t xml:space="preserve"> </w:t>
      </w:r>
      <w:r>
        <w:rPr>
          <w:rFonts w:ascii="Cambria" w:hAnsi="Cambria"/>
          <w:noProof/>
          <w:lang w:val="sr-Latn-CS"/>
        </w:rPr>
        <w:t>u</w:t>
      </w:r>
      <w:r w:rsidR="00F42231" w:rsidRPr="00BC69BE">
        <w:rPr>
          <w:rFonts w:ascii="Cambria" w:hAnsi="Cambria"/>
          <w:noProof/>
          <w:lang w:val="sr-Latn-CS"/>
        </w:rPr>
        <w:t xml:space="preserve"> </w:t>
      </w:r>
      <w:r>
        <w:rPr>
          <w:rFonts w:ascii="Cambria" w:hAnsi="Cambria"/>
          <w:noProof/>
          <w:lang w:val="sr-Latn-CS"/>
        </w:rPr>
        <w:t>poslovanju</w:t>
      </w:r>
      <w:r w:rsidR="00F42231" w:rsidRPr="00BC69BE">
        <w:rPr>
          <w:rFonts w:ascii="Cambria" w:hAnsi="Cambria"/>
          <w:noProof/>
          <w:lang w:val="sr-Latn-CS"/>
        </w:rPr>
        <w:t xml:space="preserve"> </w:t>
      </w:r>
      <w:r>
        <w:rPr>
          <w:rFonts w:ascii="Cambria" w:hAnsi="Cambria"/>
          <w:noProof/>
          <w:lang w:val="sr-Latn-CS"/>
        </w:rPr>
        <w:t>i</w:t>
      </w:r>
      <w:r w:rsidR="00F42231" w:rsidRPr="00BC69BE">
        <w:rPr>
          <w:rFonts w:ascii="Cambria" w:hAnsi="Cambria"/>
          <w:noProof/>
          <w:lang w:val="sr-Latn-CS"/>
        </w:rPr>
        <w:t xml:space="preserve"> </w:t>
      </w:r>
      <w:r>
        <w:rPr>
          <w:rFonts w:ascii="Cambria" w:hAnsi="Cambria"/>
          <w:noProof/>
          <w:lang w:val="sr-Latn-CS"/>
        </w:rPr>
        <w:t>izazvali</w:t>
      </w:r>
      <w:r w:rsidR="00F42231" w:rsidRPr="00BC69BE">
        <w:rPr>
          <w:rFonts w:ascii="Cambria" w:hAnsi="Cambria"/>
          <w:noProof/>
          <w:lang w:val="sr-Latn-CS"/>
        </w:rPr>
        <w:t xml:space="preserve"> </w:t>
      </w:r>
      <w:r>
        <w:rPr>
          <w:rFonts w:ascii="Cambria" w:hAnsi="Cambria"/>
          <w:noProof/>
          <w:lang w:val="sr-Latn-CS"/>
        </w:rPr>
        <w:t>problem</w:t>
      </w:r>
      <w:r w:rsidR="00F42231" w:rsidRPr="00BC69BE">
        <w:rPr>
          <w:rFonts w:ascii="Cambria" w:hAnsi="Cambria"/>
          <w:noProof/>
          <w:lang w:val="sr-Latn-CS"/>
        </w:rPr>
        <w:t xml:space="preserve"> </w:t>
      </w:r>
      <w:r>
        <w:rPr>
          <w:rFonts w:ascii="Cambria" w:hAnsi="Cambria"/>
          <w:noProof/>
          <w:lang w:val="sr-Latn-CS"/>
        </w:rPr>
        <w:t>sa</w:t>
      </w:r>
      <w:r w:rsidR="00F42231" w:rsidRPr="00BC69BE">
        <w:rPr>
          <w:rFonts w:ascii="Cambria" w:hAnsi="Cambria"/>
          <w:noProof/>
          <w:lang w:val="sr-Latn-CS"/>
        </w:rPr>
        <w:t xml:space="preserve"> </w:t>
      </w:r>
      <w:r>
        <w:rPr>
          <w:rFonts w:ascii="Cambria" w:hAnsi="Cambria"/>
          <w:noProof/>
          <w:lang w:val="sr-Latn-CS"/>
        </w:rPr>
        <w:t>likvidnošću</w:t>
      </w:r>
      <w:r w:rsidR="00F42231" w:rsidRPr="00BC69BE">
        <w:rPr>
          <w:rFonts w:ascii="Cambria" w:hAnsi="Cambria"/>
          <w:noProof/>
          <w:lang w:val="sr-Latn-CS"/>
        </w:rPr>
        <w:t>.</w:t>
      </w:r>
    </w:p>
    <w:p w:rsidR="00FC1A09" w:rsidRPr="00A52DB2" w:rsidRDefault="00FC1A09" w:rsidP="00FC1A09">
      <w:pPr>
        <w:spacing w:after="0" w:line="240" w:lineRule="auto"/>
        <w:jc w:val="both"/>
        <w:rPr>
          <w:rFonts w:asciiTheme="majorHAnsi" w:eastAsia="Times New Roman" w:hAnsiTheme="majorHAnsi" w:cs="Times New Roman"/>
          <w:sz w:val="24"/>
          <w:szCs w:val="24"/>
        </w:rPr>
      </w:pPr>
    </w:p>
    <w:p w:rsidR="00FC1A09" w:rsidRPr="00A52DB2" w:rsidRDefault="00BC69BE" w:rsidP="00FC1A09">
      <w:pPr>
        <w:spacing w:after="0" w:line="240" w:lineRule="auto"/>
        <w:jc w:val="both"/>
        <w:rPr>
          <w:rFonts w:asciiTheme="majorHAnsi" w:hAnsiTheme="majorHAnsi"/>
          <w:noProof/>
          <w:sz w:val="24"/>
          <w:szCs w:val="24"/>
          <w:lang w:val="sr-Latn-CS"/>
        </w:rPr>
      </w:pPr>
      <w:r>
        <w:rPr>
          <w:rFonts w:asciiTheme="majorHAnsi" w:eastAsia="Times New Roman" w:hAnsiTheme="majorHAnsi" w:cs="Times New Roman"/>
          <w:sz w:val="24"/>
          <w:szCs w:val="24"/>
          <w:lang w:val="sr-Latn-RS"/>
        </w:rPr>
        <w:t xml:space="preserve">        </w:t>
      </w:r>
      <w:r w:rsidR="00FC1A09" w:rsidRPr="00A52DB2">
        <w:rPr>
          <w:rFonts w:asciiTheme="majorHAnsi" w:eastAsia="Times New Roman" w:hAnsiTheme="majorHAnsi" w:cs="Times New Roman"/>
          <w:sz w:val="24"/>
          <w:szCs w:val="24"/>
          <w:lang w:val="sr-Latn-RS"/>
        </w:rPr>
        <w:t xml:space="preserve">Na osnovu datih ocjena Skupština </w:t>
      </w:r>
      <w:r w:rsidR="008F447B">
        <w:rPr>
          <w:rFonts w:asciiTheme="majorHAnsi" w:eastAsia="Times New Roman" w:hAnsiTheme="majorHAnsi" w:cs="Times New Roman"/>
          <w:sz w:val="24"/>
          <w:szCs w:val="24"/>
          <w:lang w:val="sr-Latn-RS"/>
        </w:rPr>
        <w:t xml:space="preserve">je </w:t>
      </w:r>
      <w:r w:rsidR="00855FC8">
        <w:rPr>
          <w:rFonts w:asciiTheme="majorHAnsi" w:eastAsia="Times New Roman" w:hAnsiTheme="majorHAnsi" w:cs="Times New Roman"/>
          <w:sz w:val="24"/>
          <w:szCs w:val="24"/>
        </w:rPr>
        <w:t xml:space="preserve"> sa 18 </w:t>
      </w:r>
      <w:r w:rsidR="00FC1A09" w:rsidRPr="00A52DB2">
        <w:rPr>
          <w:rFonts w:asciiTheme="majorHAnsi" w:eastAsia="Times New Roman" w:hAnsiTheme="majorHAnsi" w:cs="Times New Roman"/>
          <w:sz w:val="24"/>
          <w:szCs w:val="24"/>
        </w:rPr>
        <w:t>g</w:t>
      </w:r>
      <w:r w:rsidR="00855FC8">
        <w:rPr>
          <w:rFonts w:asciiTheme="majorHAnsi" w:eastAsia="Times New Roman" w:hAnsiTheme="majorHAnsi" w:cs="Times New Roman"/>
          <w:sz w:val="24"/>
          <w:szCs w:val="24"/>
        </w:rPr>
        <w:t xml:space="preserve">lasova „za“, bez glasova  „protiv“ i 10 </w:t>
      </w:r>
      <w:r w:rsidR="00FC1A09" w:rsidRPr="00A52DB2">
        <w:rPr>
          <w:rFonts w:asciiTheme="majorHAnsi" w:eastAsia="Times New Roman" w:hAnsiTheme="majorHAnsi" w:cs="Times New Roman"/>
          <w:sz w:val="24"/>
          <w:szCs w:val="24"/>
        </w:rPr>
        <w:t xml:space="preserve"> „uzdržanih“ glasova,   </w:t>
      </w:r>
      <w:r w:rsidR="00FC1A09" w:rsidRPr="00A52DB2">
        <w:rPr>
          <w:rFonts w:asciiTheme="majorHAnsi" w:hAnsiTheme="majorHAnsi"/>
          <w:noProof/>
          <w:sz w:val="24"/>
          <w:szCs w:val="24"/>
          <w:lang w:val="sr-Latn-CS"/>
        </w:rPr>
        <w:t xml:space="preserve">donijela sljedeće </w:t>
      </w:r>
    </w:p>
    <w:p w:rsidR="00FC1A09" w:rsidRPr="00A52DB2" w:rsidRDefault="00FC1A09" w:rsidP="00FC1A09">
      <w:pPr>
        <w:spacing w:after="0" w:line="240" w:lineRule="auto"/>
        <w:jc w:val="both"/>
        <w:rPr>
          <w:rFonts w:asciiTheme="majorHAnsi" w:hAnsiTheme="majorHAnsi"/>
          <w:noProof/>
          <w:sz w:val="24"/>
          <w:szCs w:val="24"/>
          <w:lang w:val="sr-Latn-CS"/>
        </w:rPr>
      </w:pPr>
    </w:p>
    <w:p w:rsidR="00FC1A09" w:rsidRPr="005034DF" w:rsidRDefault="00FC1A09" w:rsidP="00FE3589">
      <w:pPr>
        <w:spacing w:after="0" w:line="240" w:lineRule="auto"/>
        <w:jc w:val="center"/>
        <w:rPr>
          <w:rFonts w:ascii="Cambria" w:eastAsia="Times New Roman" w:hAnsi="Cambria" w:cs="Times New Roman"/>
          <w:sz w:val="24"/>
          <w:szCs w:val="24"/>
          <w:lang w:val="sr-Latn-RS"/>
        </w:rPr>
      </w:pPr>
      <w:r w:rsidRPr="005034DF">
        <w:rPr>
          <w:rFonts w:ascii="Cambria" w:hAnsi="Cambria"/>
          <w:noProof/>
          <w:sz w:val="24"/>
          <w:szCs w:val="24"/>
          <w:lang w:val="sr-Latn-CS"/>
        </w:rPr>
        <w:t>Z</w:t>
      </w:r>
      <w:r w:rsidR="00B674FA">
        <w:rPr>
          <w:rFonts w:ascii="Cambria" w:hAnsi="Cambria"/>
          <w:noProof/>
          <w:sz w:val="24"/>
          <w:szCs w:val="24"/>
          <w:lang w:val="sr-Latn-CS"/>
        </w:rPr>
        <w:t xml:space="preserve"> </w:t>
      </w:r>
      <w:r w:rsidR="00E622BB">
        <w:rPr>
          <w:rFonts w:ascii="Cambria" w:hAnsi="Cambria"/>
          <w:noProof/>
          <w:sz w:val="24"/>
          <w:szCs w:val="24"/>
          <w:lang w:val="sr-Latn-CS"/>
        </w:rPr>
        <w:t>a k lj u č k e</w:t>
      </w:r>
    </w:p>
    <w:p w:rsidR="005034DF" w:rsidRPr="005034DF" w:rsidRDefault="005034DF" w:rsidP="005034DF">
      <w:pPr>
        <w:spacing w:after="0" w:line="240" w:lineRule="auto"/>
        <w:jc w:val="both"/>
        <w:rPr>
          <w:rFonts w:ascii="Cambria" w:eastAsia="Times New Roman" w:hAnsi="Cambria" w:cs="Times New Roman"/>
          <w:sz w:val="24"/>
          <w:szCs w:val="24"/>
          <w:lang w:val="sr-Latn-RS"/>
        </w:rPr>
      </w:pPr>
    </w:p>
    <w:p w:rsidR="00013C1D" w:rsidRPr="00165E0F" w:rsidRDefault="00BC69BE" w:rsidP="00013C1D">
      <w:pPr>
        <w:spacing w:after="0"/>
        <w:jc w:val="both"/>
        <w:rPr>
          <w:rFonts w:ascii="Cambria" w:hAnsi="Cambria"/>
          <w:noProof/>
          <w:lang w:val="sr-Latn-CS"/>
        </w:rPr>
      </w:pPr>
      <w:r w:rsidRPr="00165E0F">
        <w:rPr>
          <w:rFonts w:ascii="Cambria" w:hAnsi="Cambria"/>
          <w:lang w:val="sr-Latn-CS"/>
        </w:rPr>
        <w:t xml:space="preserve">      </w:t>
      </w:r>
      <w:r w:rsidRPr="00165E0F">
        <w:rPr>
          <w:rFonts w:ascii="Cambria" w:hAnsi="Cambria"/>
          <w:noProof/>
          <w:lang w:val="sr-Latn-CS"/>
        </w:rPr>
        <w:t>Usvaja</w:t>
      </w:r>
      <w:r w:rsidR="00013C1D" w:rsidRPr="00165E0F">
        <w:rPr>
          <w:rFonts w:ascii="Cambria" w:hAnsi="Cambria"/>
          <w:noProof/>
          <w:lang w:val="sr-Latn-CS"/>
        </w:rPr>
        <w:t xml:space="preserve"> </w:t>
      </w:r>
      <w:r w:rsidRPr="00165E0F">
        <w:rPr>
          <w:rFonts w:ascii="Cambria" w:hAnsi="Cambria"/>
          <w:noProof/>
          <w:lang w:val="sr-Latn-CS"/>
        </w:rPr>
        <w:t>se</w:t>
      </w:r>
      <w:r w:rsidR="00013C1D" w:rsidRPr="00165E0F">
        <w:rPr>
          <w:rFonts w:ascii="Cambria" w:hAnsi="Cambria"/>
          <w:noProof/>
          <w:lang w:val="sr-Latn-CS"/>
        </w:rPr>
        <w:t xml:space="preserve"> </w:t>
      </w:r>
      <w:r w:rsidRPr="00165E0F">
        <w:rPr>
          <w:rFonts w:ascii="Cambria" w:hAnsi="Cambria"/>
          <w:noProof/>
          <w:lang w:val="sr-Latn-CS"/>
        </w:rPr>
        <w:t>Izvještaj</w:t>
      </w:r>
      <w:r w:rsidR="00013C1D" w:rsidRPr="00165E0F">
        <w:rPr>
          <w:rFonts w:ascii="Cambria" w:hAnsi="Cambria"/>
          <w:noProof/>
          <w:lang w:val="sr-Latn-CS"/>
        </w:rPr>
        <w:t xml:space="preserve"> </w:t>
      </w:r>
      <w:r w:rsidRPr="00165E0F">
        <w:rPr>
          <w:rFonts w:ascii="Cambria" w:hAnsi="Cambria"/>
          <w:noProof/>
          <w:lang w:val="sr-Latn-CS"/>
        </w:rPr>
        <w:t>o</w:t>
      </w:r>
      <w:r w:rsidR="00013C1D" w:rsidRPr="00165E0F">
        <w:rPr>
          <w:rFonts w:ascii="Cambria" w:hAnsi="Cambria"/>
          <w:noProof/>
          <w:lang w:val="sr-Latn-CS"/>
        </w:rPr>
        <w:t xml:space="preserve"> </w:t>
      </w:r>
      <w:r w:rsidRPr="00165E0F">
        <w:rPr>
          <w:rFonts w:ascii="Cambria" w:hAnsi="Cambria"/>
          <w:noProof/>
          <w:lang w:val="sr-Latn-CS"/>
        </w:rPr>
        <w:t>radu</w:t>
      </w:r>
      <w:r w:rsidR="00013C1D" w:rsidRPr="00165E0F">
        <w:rPr>
          <w:rFonts w:ascii="Cambria" w:hAnsi="Cambria"/>
          <w:noProof/>
          <w:lang w:val="sr-Latn-CS"/>
        </w:rPr>
        <w:t xml:space="preserve"> </w:t>
      </w:r>
      <w:r w:rsidRPr="00165E0F">
        <w:rPr>
          <w:rFonts w:ascii="Cambria" w:hAnsi="Cambria"/>
          <w:noProof/>
          <w:lang w:val="sr-Latn-CS"/>
        </w:rPr>
        <w:t>DOO</w:t>
      </w:r>
      <w:r w:rsidR="00013C1D" w:rsidRPr="00165E0F">
        <w:rPr>
          <w:rFonts w:ascii="Cambria" w:hAnsi="Cambria"/>
          <w:noProof/>
          <w:lang w:val="sr-Latn-CS"/>
        </w:rPr>
        <w:t xml:space="preserve"> „</w:t>
      </w:r>
      <w:r w:rsidRPr="00165E0F">
        <w:rPr>
          <w:rFonts w:ascii="Cambria" w:hAnsi="Cambria"/>
          <w:noProof/>
          <w:lang w:val="sr-Latn-CS"/>
        </w:rPr>
        <w:t>Komunalno</w:t>
      </w:r>
      <w:r w:rsidR="00013C1D" w:rsidRPr="00165E0F">
        <w:rPr>
          <w:rFonts w:ascii="Cambria" w:hAnsi="Cambria"/>
          <w:noProof/>
          <w:lang w:val="sr-Latn-CS"/>
        </w:rPr>
        <w:t xml:space="preserve">“ </w:t>
      </w:r>
      <w:r w:rsidRPr="00165E0F">
        <w:rPr>
          <w:rFonts w:ascii="Cambria" w:hAnsi="Cambria"/>
          <w:noProof/>
          <w:lang w:val="sr-Latn-CS"/>
        </w:rPr>
        <w:t>Nikšić</w:t>
      </w:r>
      <w:r w:rsidR="00013C1D" w:rsidRPr="00165E0F">
        <w:rPr>
          <w:rFonts w:ascii="Cambria" w:hAnsi="Cambria"/>
          <w:noProof/>
          <w:lang w:val="sr-Latn-CS"/>
        </w:rPr>
        <w:t xml:space="preserve"> </w:t>
      </w:r>
      <w:r w:rsidRPr="00165E0F">
        <w:rPr>
          <w:rFonts w:ascii="Cambria" w:hAnsi="Cambria"/>
          <w:noProof/>
          <w:lang w:val="sr-Latn-CS"/>
        </w:rPr>
        <w:t>za</w:t>
      </w:r>
      <w:r w:rsidR="00013C1D" w:rsidRPr="00165E0F">
        <w:rPr>
          <w:rFonts w:ascii="Cambria" w:hAnsi="Cambria"/>
          <w:noProof/>
          <w:lang w:val="sr-Latn-CS"/>
        </w:rPr>
        <w:t xml:space="preserve"> 2022. </w:t>
      </w:r>
      <w:r w:rsidRPr="00165E0F">
        <w:rPr>
          <w:rFonts w:ascii="Cambria" w:hAnsi="Cambria"/>
          <w:noProof/>
          <w:lang w:val="sr-Latn-CS"/>
        </w:rPr>
        <w:t>godinu</w:t>
      </w:r>
      <w:r w:rsidR="00013C1D" w:rsidRPr="00165E0F">
        <w:rPr>
          <w:rFonts w:ascii="Cambria" w:hAnsi="Cambria"/>
          <w:noProof/>
          <w:lang w:val="sr-Latn-CS"/>
        </w:rPr>
        <w:t>.</w:t>
      </w:r>
    </w:p>
    <w:p w:rsidR="00013C1D" w:rsidRPr="00165E0F" w:rsidRDefault="00013C1D" w:rsidP="00013C1D">
      <w:pPr>
        <w:pStyle w:val="ListParagraph"/>
        <w:spacing w:after="0"/>
        <w:ind w:left="284" w:hanging="284"/>
        <w:jc w:val="both"/>
        <w:rPr>
          <w:rFonts w:ascii="Cambria" w:hAnsi="Cambria"/>
          <w:noProof/>
          <w:lang w:val="sr-Latn-CS"/>
        </w:rPr>
      </w:pPr>
      <w:r w:rsidRPr="00165E0F">
        <w:rPr>
          <w:rFonts w:ascii="Cambria" w:hAnsi="Cambria"/>
          <w:noProof/>
          <w:lang w:val="sr-Latn-CS"/>
        </w:rPr>
        <w:t xml:space="preserve">2. </w:t>
      </w:r>
      <w:r w:rsidR="00BC69BE" w:rsidRPr="00165E0F">
        <w:rPr>
          <w:rFonts w:ascii="Cambria" w:hAnsi="Cambria"/>
          <w:noProof/>
          <w:lang w:val="sr-Latn-CS"/>
        </w:rPr>
        <w:t>U</w:t>
      </w:r>
      <w:r w:rsidRPr="00165E0F">
        <w:rPr>
          <w:rFonts w:ascii="Cambria" w:hAnsi="Cambria"/>
          <w:noProof/>
          <w:lang w:val="sr-Latn-CS"/>
        </w:rPr>
        <w:t xml:space="preserve"> </w:t>
      </w:r>
      <w:r w:rsidR="00BC69BE" w:rsidRPr="00165E0F">
        <w:rPr>
          <w:rFonts w:ascii="Cambria" w:hAnsi="Cambria"/>
          <w:noProof/>
          <w:lang w:val="sr-Latn-CS"/>
        </w:rPr>
        <w:t>cilju</w:t>
      </w:r>
      <w:r w:rsidRPr="00165E0F">
        <w:rPr>
          <w:rFonts w:ascii="Cambria" w:hAnsi="Cambria"/>
          <w:noProof/>
          <w:lang w:val="sr-Latn-CS"/>
        </w:rPr>
        <w:t xml:space="preserve"> </w:t>
      </w:r>
      <w:r w:rsidR="00BC69BE" w:rsidRPr="00165E0F">
        <w:rPr>
          <w:rFonts w:ascii="Cambria" w:hAnsi="Cambria"/>
          <w:noProof/>
          <w:lang w:val="sr-Latn-CS"/>
        </w:rPr>
        <w:t>podizanja</w:t>
      </w:r>
      <w:r w:rsidRPr="00165E0F">
        <w:rPr>
          <w:rFonts w:ascii="Cambria" w:hAnsi="Cambria"/>
          <w:noProof/>
          <w:lang w:val="sr-Latn-CS"/>
        </w:rPr>
        <w:t xml:space="preserve"> </w:t>
      </w:r>
      <w:r w:rsidR="00BC69BE" w:rsidRPr="00165E0F">
        <w:rPr>
          <w:rFonts w:ascii="Cambria" w:hAnsi="Cambria"/>
          <w:noProof/>
          <w:lang w:val="sr-Latn-CS"/>
        </w:rPr>
        <w:t>kvaliteta</w:t>
      </w:r>
      <w:r w:rsidRPr="00165E0F">
        <w:rPr>
          <w:rFonts w:ascii="Cambria" w:hAnsi="Cambria"/>
          <w:noProof/>
          <w:lang w:val="sr-Latn-CS"/>
        </w:rPr>
        <w:t xml:space="preserve"> </w:t>
      </w:r>
      <w:r w:rsidR="00BC69BE" w:rsidRPr="00165E0F">
        <w:rPr>
          <w:rFonts w:ascii="Cambria" w:hAnsi="Cambria"/>
          <w:noProof/>
          <w:lang w:val="sr-Latn-CS"/>
        </w:rPr>
        <w:t>komunalnih</w:t>
      </w:r>
      <w:r w:rsidRPr="00165E0F">
        <w:rPr>
          <w:rFonts w:ascii="Cambria" w:hAnsi="Cambria"/>
          <w:noProof/>
          <w:lang w:val="sr-Latn-CS"/>
        </w:rPr>
        <w:t xml:space="preserve"> </w:t>
      </w:r>
      <w:r w:rsidR="00BC69BE" w:rsidRPr="00165E0F">
        <w:rPr>
          <w:rFonts w:ascii="Cambria" w:hAnsi="Cambria"/>
          <w:noProof/>
          <w:lang w:val="sr-Latn-CS"/>
        </w:rPr>
        <w:t>usluga</w:t>
      </w:r>
      <w:r w:rsidRPr="00165E0F">
        <w:rPr>
          <w:rFonts w:ascii="Cambria" w:hAnsi="Cambria"/>
          <w:noProof/>
          <w:lang w:val="sr-Latn-CS"/>
        </w:rPr>
        <w:t xml:space="preserve">, </w:t>
      </w:r>
      <w:r w:rsidR="00BC69BE" w:rsidRPr="00165E0F">
        <w:rPr>
          <w:rFonts w:ascii="Cambria" w:hAnsi="Cambria"/>
          <w:noProof/>
          <w:lang w:val="sr-Latn-CS"/>
        </w:rPr>
        <w:t>efikasnijeg</w:t>
      </w:r>
      <w:r w:rsidRPr="00165E0F">
        <w:rPr>
          <w:rFonts w:ascii="Cambria" w:hAnsi="Cambria"/>
          <w:noProof/>
          <w:lang w:val="sr-Latn-CS"/>
        </w:rPr>
        <w:t xml:space="preserve"> </w:t>
      </w:r>
      <w:r w:rsidR="00BC69BE" w:rsidRPr="00165E0F">
        <w:rPr>
          <w:rFonts w:ascii="Cambria" w:hAnsi="Cambria"/>
          <w:noProof/>
          <w:lang w:val="sr-Latn-CS"/>
        </w:rPr>
        <w:t>rada</w:t>
      </w:r>
      <w:r w:rsidRPr="00165E0F">
        <w:rPr>
          <w:rFonts w:ascii="Cambria" w:hAnsi="Cambria"/>
          <w:noProof/>
          <w:lang w:val="sr-Latn-CS"/>
        </w:rPr>
        <w:t xml:space="preserve">, </w:t>
      </w:r>
      <w:r w:rsidR="00BC69BE" w:rsidRPr="00165E0F">
        <w:rPr>
          <w:rFonts w:ascii="Cambria" w:hAnsi="Cambria"/>
          <w:noProof/>
          <w:lang w:val="sr-Latn-CS"/>
        </w:rPr>
        <w:t>postizanja</w:t>
      </w:r>
      <w:r w:rsidRPr="00165E0F">
        <w:rPr>
          <w:rFonts w:ascii="Cambria" w:hAnsi="Cambria"/>
          <w:noProof/>
          <w:lang w:val="sr-Latn-CS"/>
        </w:rPr>
        <w:t xml:space="preserve"> </w:t>
      </w:r>
      <w:r w:rsidR="00BC69BE" w:rsidRPr="00165E0F">
        <w:rPr>
          <w:rFonts w:ascii="Cambria" w:hAnsi="Cambria"/>
          <w:noProof/>
          <w:lang w:val="sr-Latn-CS"/>
        </w:rPr>
        <w:t>pozitivnog</w:t>
      </w:r>
      <w:r w:rsidRPr="00165E0F">
        <w:rPr>
          <w:rFonts w:ascii="Cambria" w:hAnsi="Cambria"/>
          <w:noProof/>
          <w:lang w:val="sr-Latn-CS"/>
        </w:rPr>
        <w:t xml:space="preserve"> </w:t>
      </w:r>
      <w:r w:rsidR="00BC69BE" w:rsidRPr="00165E0F">
        <w:rPr>
          <w:rFonts w:ascii="Cambria" w:hAnsi="Cambria"/>
          <w:noProof/>
          <w:lang w:val="sr-Latn-CS"/>
        </w:rPr>
        <w:t>finansijskog</w:t>
      </w:r>
      <w:r w:rsidRPr="00165E0F">
        <w:rPr>
          <w:rFonts w:ascii="Cambria" w:hAnsi="Cambria"/>
          <w:noProof/>
          <w:lang w:val="sr-Latn-CS"/>
        </w:rPr>
        <w:t xml:space="preserve"> </w:t>
      </w:r>
      <w:r w:rsidR="00BC69BE" w:rsidRPr="00165E0F">
        <w:rPr>
          <w:rFonts w:ascii="Cambria" w:hAnsi="Cambria"/>
          <w:noProof/>
          <w:lang w:val="sr-Latn-CS"/>
        </w:rPr>
        <w:t>rezultata</w:t>
      </w:r>
      <w:r w:rsidRPr="00165E0F">
        <w:rPr>
          <w:rFonts w:ascii="Cambria" w:hAnsi="Cambria"/>
          <w:noProof/>
          <w:lang w:val="sr-Latn-CS"/>
        </w:rPr>
        <w:t xml:space="preserve"> </w:t>
      </w:r>
      <w:r w:rsidR="00BC69BE" w:rsidRPr="00165E0F">
        <w:rPr>
          <w:rFonts w:ascii="Cambria" w:hAnsi="Cambria"/>
          <w:noProof/>
          <w:lang w:val="sr-Latn-CS"/>
        </w:rPr>
        <w:t>i</w:t>
      </w:r>
      <w:r w:rsidRPr="00165E0F">
        <w:rPr>
          <w:rFonts w:ascii="Cambria" w:hAnsi="Cambria"/>
          <w:noProof/>
          <w:lang w:val="sr-Latn-CS"/>
        </w:rPr>
        <w:t xml:space="preserve"> </w:t>
      </w:r>
      <w:r w:rsidR="00BC69BE" w:rsidRPr="00165E0F">
        <w:rPr>
          <w:rFonts w:ascii="Cambria" w:hAnsi="Cambria"/>
          <w:noProof/>
          <w:lang w:val="sr-Latn-CS"/>
        </w:rPr>
        <w:t>održavanja</w:t>
      </w:r>
      <w:r w:rsidRPr="00165E0F">
        <w:rPr>
          <w:rFonts w:ascii="Cambria" w:hAnsi="Cambria"/>
          <w:noProof/>
          <w:lang w:val="sr-Latn-CS"/>
        </w:rPr>
        <w:t xml:space="preserve"> </w:t>
      </w:r>
      <w:r w:rsidR="00BC69BE" w:rsidRPr="00165E0F">
        <w:rPr>
          <w:rFonts w:ascii="Cambria" w:hAnsi="Cambria"/>
          <w:noProof/>
          <w:lang w:val="sr-Latn-CS"/>
        </w:rPr>
        <w:t>likvidnosti</w:t>
      </w:r>
      <w:r w:rsidRPr="00165E0F">
        <w:rPr>
          <w:rFonts w:ascii="Cambria" w:hAnsi="Cambria"/>
          <w:noProof/>
          <w:lang w:val="sr-Latn-CS"/>
        </w:rPr>
        <w:t xml:space="preserve"> </w:t>
      </w:r>
      <w:r w:rsidR="00BC69BE" w:rsidRPr="00165E0F">
        <w:rPr>
          <w:rFonts w:ascii="Cambria" w:hAnsi="Cambria"/>
          <w:noProof/>
          <w:lang w:val="sr-Latn-CS"/>
        </w:rPr>
        <w:t>poslovanja</w:t>
      </w:r>
      <w:r w:rsidRPr="00165E0F">
        <w:rPr>
          <w:rFonts w:ascii="Cambria" w:hAnsi="Cambria"/>
          <w:noProof/>
          <w:lang w:val="sr-Latn-CS"/>
        </w:rPr>
        <w:t xml:space="preserve">, </w:t>
      </w:r>
      <w:r w:rsidR="00BC69BE" w:rsidRPr="00165E0F">
        <w:rPr>
          <w:rFonts w:ascii="Cambria" w:hAnsi="Cambria"/>
          <w:noProof/>
          <w:lang w:val="sr-Latn-CS"/>
        </w:rPr>
        <w:t>potrebno</w:t>
      </w:r>
      <w:r w:rsidRPr="00165E0F">
        <w:rPr>
          <w:rFonts w:ascii="Cambria" w:hAnsi="Cambria"/>
          <w:noProof/>
          <w:lang w:val="sr-Latn-CS"/>
        </w:rPr>
        <w:t xml:space="preserve"> </w:t>
      </w:r>
      <w:r w:rsidR="00BC69BE" w:rsidRPr="00165E0F">
        <w:rPr>
          <w:rFonts w:ascii="Cambria" w:hAnsi="Cambria"/>
          <w:noProof/>
          <w:lang w:val="sr-Latn-CS"/>
        </w:rPr>
        <w:t>je</w:t>
      </w:r>
      <w:r w:rsidRPr="00165E0F">
        <w:rPr>
          <w:rFonts w:ascii="Cambria" w:hAnsi="Cambria"/>
          <w:noProof/>
          <w:lang w:val="sr-Latn-CS"/>
        </w:rPr>
        <w:t xml:space="preserve"> </w:t>
      </w:r>
      <w:r w:rsidR="00BC69BE" w:rsidRPr="00165E0F">
        <w:rPr>
          <w:rFonts w:ascii="Cambria" w:hAnsi="Cambria"/>
          <w:noProof/>
          <w:lang w:val="sr-Latn-CS"/>
        </w:rPr>
        <w:t>da</w:t>
      </w:r>
      <w:r w:rsidRPr="00165E0F">
        <w:rPr>
          <w:rFonts w:ascii="Cambria" w:hAnsi="Cambria"/>
          <w:noProof/>
          <w:lang w:val="sr-Latn-CS"/>
        </w:rPr>
        <w:t xml:space="preserve"> </w:t>
      </w:r>
      <w:r w:rsidR="00BC69BE" w:rsidRPr="00165E0F">
        <w:rPr>
          <w:rFonts w:ascii="Cambria" w:hAnsi="Cambria"/>
          <w:noProof/>
          <w:lang w:val="sr-Latn-CS"/>
        </w:rPr>
        <w:t>Društvo</w:t>
      </w:r>
      <w:r w:rsidRPr="00165E0F">
        <w:rPr>
          <w:rFonts w:ascii="Cambria" w:hAnsi="Cambria"/>
          <w:noProof/>
          <w:lang w:val="sr-Latn-CS"/>
        </w:rPr>
        <w:t xml:space="preserve"> </w:t>
      </w:r>
      <w:r w:rsidR="00BC69BE" w:rsidRPr="00165E0F">
        <w:rPr>
          <w:rFonts w:ascii="Cambria" w:hAnsi="Cambria"/>
          <w:noProof/>
          <w:lang w:val="sr-Latn-CS"/>
        </w:rPr>
        <w:t>u</w:t>
      </w:r>
      <w:r w:rsidRPr="00165E0F">
        <w:rPr>
          <w:rFonts w:ascii="Cambria" w:hAnsi="Cambria"/>
          <w:noProof/>
          <w:lang w:val="sr-Latn-CS"/>
        </w:rPr>
        <w:t xml:space="preserve"> </w:t>
      </w:r>
      <w:r w:rsidR="00BC69BE" w:rsidRPr="00165E0F">
        <w:rPr>
          <w:rFonts w:ascii="Cambria" w:hAnsi="Cambria"/>
          <w:noProof/>
          <w:lang w:val="sr-Latn-CS"/>
        </w:rPr>
        <w:t>narednom</w:t>
      </w:r>
      <w:r w:rsidRPr="00165E0F">
        <w:rPr>
          <w:rFonts w:ascii="Cambria" w:hAnsi="Cambria"/>
          <w:noProof/>
          <w:lang w:val="sr-Latn-CS"/>
        </w:rPr>
        <w:t xml:space="preserve"> </w:t>
      </w:r>
      <w:r w:rsidR="00BC69BE" w:rsidRPr="00165E0F">
        <w:rPr>
          <w:rFonts w:ascii="Cambria" w:hAnsi="Cambria"/>
          <w:noProof/>
          <w:lang w:val="sr-Latn-CS"/>
        </w:rPr>
        <w:t>periodu</w:t>
      </w:r>
      <w:r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preduzme</w:t>
      </w:r>
      <w:r w:rsidR="00013C1D" w:rsidRPr="00165E0F">
        <w:rPr>
          <w:rFonts w:ascii="Cambria" w:hAnsi="Cambria"/>
          <w:noProof/>
          <w:lang w:val="sr-Latn-CS"/>
        </w:rPr>
        <w:t xml:space="preserve"> </w:t>
      </w:r>
      <w:r w:rsidRPr="00165E0F">
        <w:rPr>
          <w:rFonts w:ascii="Cambria" w:hAnsi="Cambria"/>
          <w:noProof/>
          <w:lang w:val="sr-Latn-CS"/>
        </w:rPr>
        <w:t>mjere</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poboljšanju</w:t>
      </w:r>
      <w:r w:rsidR="00013C1D" w:rsidRPr="00165E0F">
        <w:rPr>
          <w:rFonts w:ascii="Cambria" w:hAnsi="Cambria"/>
          <w:noProof/>
          <w:lang w:val="sr-Latn-CS"/>
        </w:rPr>
        <w:t xml:space="preserve"> </w:t>
      </w:r>
      <w:r w:rsidRPr="00165E0F">
        <w:rPr>
          <w:rFonts w:ascii="Cambria" w:hAnsi="Cambria"/>
          <w:noProof/>
          <w:lang w:val="sr-Latn-CS"/>
        </w:rPr>
        <w:t>organizacione</w:t>
      </w:r>
      <w:r w:rsidR="00013C1D" w:rsidRPr="00165E0F">
        <w:rPr>
          <w:rFonts w:ascii="Cambria" w:hAnsi="Cambria"/>
          <w:noProof/>
          <w:lang w:val="sr-Latn-CS"/>
        </w:rPr>
        <w:t xml:space="preserve"> </w:t>
      </w:r>
      <w:r w:rsidRPr="00165E0F">
        <w:rPr>
          <w:rFonts w:ascii="Cambria" w:hAnsi="Cambria"/>
          <w:noProof/>
          <w:lang w:val="sr-Latn-CS"/>
        </w:rPr>
        <w:t>strukture</w:t>
      </w:r>
      <w:r w:rsidR="00013C1D" w:rsidRPr="00165E0F">
        <w:rPr>
          <w:rFonts w:ascii="Cambria" w:hAnsi="Cambria"/>
          <w:noProof/>
          <w:lang w:val="sr-Latn-CS"/>
        </w:rPr>
        <w:t xml:space="preserve"> </w:t>
      </w:r>
      <w:r w:rsidRPr="00165E0F">
        <w:rPr>
          <w:rFonts w:ascii="Cambria" w:hAnsi="Cambria"/>
          <w:noProof/>
          <w:lang w:val="sr-Latn-CS"/>
        </w:rPr>
        <w:t>Društva</w:t>
      </w:r>
      <w:r w:rsidR="00013C1D" w:rsidRPr="00165E0F">
        <w:rPr>
          <w:rFonts w:ascii="Cambria" w:hAnsi="Cambria"/>
          <w:noProof/>
          <w:lang w:val="sr-Latn-CS"/>
        </w:rPr>
        <w:t xml:space="preserve">, </w:t>
      </w:r>
      <w:r w:rsidRPr="00165E0F">
        <w:rPr>
          <w:rFonts w:ascii="Cambria" w:hAnsi="Cambria"/>
          <w:noProof/>
          <w:lang w:val="sr-Latn-CS"/>
        </w:rPr>
        <w:t>odnosno</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usklađivanju</w:t>
      </w:r>
      <w:r w:rsidR="00013C1D" w:rsidRPr="00165E0F">
        <w:rPr>
          <w:rFonts w:ascii="Cambria" w:hAnsi="Cambria"/>
          <w:noProof/>
          <w:lang w:val="sr-Latn-CS"/>
        </w:rPr>
        <w:t xml:space="preserve"> </w:t>
      </w:r>
      <w:r w:rsidRPr="00165E0F">
        <w:rPr>
          <w:rFonts w:ascii="Cambria" w:hAnsi="Cambria"/>
          <w:noProof/>
          <w:lang w:val="sr-Latn-CS"/>
        </w:rPr>
        <w:t>broja</w:t>
      </w:r>
      <w:r w:rsidR="00013C1D" w:rsidRPr="00165E0F">
        <w:rPr>
          <w:rFonts w:ascii="Cambria" w:hAnsi="Cambria"/>
          <w:noProof/>
          <w:lang w:val="sr-Latn-CS"/>
        </w:rPr>
        <w:t xml:space="preserve"> </w:t>
      </w:r>
      <w:r w:rsidRPr="00165E0F">
        <w:rPr>
          <w:rFonts w:ascii="Cambria" w:hAnsi="Cambria"/>
          <w:noProof/>
          <w:lang w:val="sr-Latn-CS"/>
        </w:rPr>
        <w:t>zaposlenih</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njihovo</w:t>
      </w:r>
      <w:r w:rsidR="00013C1D" w:rsidRPr="00165E0F">
        <w:rPr>
          <w:rFonts w:ascii="Cambria" w:hAnsi="Cambria"/>
          <w:noProof/>
          <w:lang w:val="sr-Latn-CS"/>
        </w:rPr>
        <w:t xml:space="preserve"> </w:t>
      </w:r>
      <w:r w:rsidRPr="00165E0F">
        <w:rPr>
          <w:rFonts w:ascii="Cambria" w:hAnsi="Cambria"/>
          <w:noProof/>
          <w:lang w:val="sr-Latn-CS"/>
        </w:rPr>
        <w:t>raspoređivanje</w:t>
      </w:r>
      <w:r w:rsidR="00013C1D" w:rsidRPr="00165E0F">
        <w:rPr>
          <w:rFonts w:ascii="Cambria" w:hAnsi="Cambria"/>
          <w:noProof/>
          <w:lang w:val="sr-Latn-CS"/>
        </w:rPr>
        <w:t xml:space="preserve"> </w:t>
      </w:r>
      <w:r w:rsidRPr="00165E0F">
        <w:rPr>
          <w:rFonts w:ascii="Cambria" w:hAnsi="Cambria"/>
          <w:noProof/>
          <w:lang w:val="sr-Latn-CS"/>
        </w:rPr>
        <w:t>po</w:t>
      </w:r>
      <w:r w:rsidR="00013C1D" w:rsidRPr="00165E0F">
        <w:rPr>
          <w:rFonts w:ascii="Cambria" w:hAnsi="Cambria"/>
          <w:noProof/>
          <w:lang w:val="sr-Latn-CS"/>
        </w:rPr>
        <w:t xml:space="preserve"> </w:t>
      </w:r>
      <w:r w:rsidRPr="00165E0F">
        <w:rPr>
          <w:rFonts w:ascii="Cambria" w:hAnsi="Cambria"/>
          <w:noProof/>
          <w:lang w:val="sr-Latn-CS"/>
        </w:rPr>
        <w:t>organizacionim</w:t>
      </w:r>
      <w:r w:rsidR="00013C1D" w:rsidRPr="00165E0F">
        <w:rPr>
          <w:rFonts w:ascii="Cambria" w:hAnsi="Cambria"/>
          <w:noProof/>
          <w:lang w:val="sr-Latn-CS"/>
        </w:rPr>
        <w:t xml:space="preserve"> </w:t>
      </w:r>
      <w:r w:rsidRPr="00165E0F">
        <w:rPr>
          <w:rFonts w:ascii="Cambria" w:hAnsi="Cambria"/>
          <w:noProof/>
          <w:lang w:val="sr-Latn-CS"/>
        </w:rPr>
        <w:t>jedinicama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zavisnosti</w:t>
      </w:r>
      <w:r w:rsidR="00013C1D" w:rsidRPr="00165E0F">
        <w:rPr>
          <w:rFonts w:ascii="Cambria" w:hAnsi="Cambria"/>
          <w:noProof/>
          <w:lang w:val="sr-Latn-CS"/>
        </w:rPr>
        <w:t xml:space="preserve"> </w:t>
      </w:r>
      <w:r w:rsidRPr="00165E0F">
        <w:rPr>
          <w:rFonts w:ascii="Cambria" w:hAnsi="Cambria"/>
          <w:noProof/>
          <w:lang w:val="sr-Latn-CS"/>
        </w:rPr>
        <w:t>od</w:t>
      </w:r>
      <w:r w:rsidR="00013C1D" w:rsidRPr="00165E0F">
        <w:rPr>
          <w:rFonts w:ascii="Cambria" w:hAnsi="Cambria"/>
          <w:noProof/>
          <w:lang w:val="sr-Latn-CS"/>
        </w:rPr>
        <w:t xml:space="preserve"> </w:t>
      </w:r>
      <w:r w:rsidRPr="00165E0F">
        <w:rPr>
          <w:rFonts w:ascii="Cambria" w:hAnsi="Cambria"/>
          <w:noProof/>
          <w:lang w:val="sr-Latn-CS"/>
        </w:rPr>
        <w:t>stepena</w:t>
      </w:r>
      <w:r w:rsidR="00013C1D" w:rsidRPr="00165E0F">
        <w:rPr>
          <w:rFonts w:ascii="Cambria" w:hAnsi="Cambria"/>
          <w:noProof/>
          <w:lang w:val="sr-Latn-CS"/>
        </w:rPr>
        <w:t xml:space="preserve"> </w:t>
      </w:r>
      <w:r w:rsidRPr="00165E0F">
        <w:rPr>
          <w:rFonts w:ascii="Cambria" w:hAnsi="Cambria"/>
          <w:noProof/>
          <w:lang w:val="sr-Latn-CS"/>
        </w:rPr>
        <w:t>stručne</w:t>
      </w:r>
      <w:r w:rsidR="00013C1D" w:rsidRPr="00165E0F">
        <w:rPr>
          <w:rFonts w:ascii="Cambria" w:hAnsi="Cambria"/>
          <w:noProof/>
          <w:lang w:val="sr-Latn-CS"/>
        </w:rPr>
        <w:t xml:space="preserve"> </w:t>
      </w:r>
      <w:r w:rsidRPr="00165E0F">
        <w:rPr>
          <w:rFonts w:ascii="Cambria" w:hAnsi="Cambria"/>
          <w:noProof/>
          <w:lang w:val="sr-Latn-CS"/>
        </w:rPr>
        <w:t>spreme</w:t>
      </w:r>
      <w:r w:rsidR="00013C1D" w:rsidRPr="00165E0F">
        <w:rPr>
          <w:rFonts w:ascii="Cambria" w:hAnsi="Cambria"/>
          <w:noProof/>
          <w:lang w:val="sr-Latn-CS"/>
        </w:rPr>
        <w:t xml:space="preserve">, </w:t>
      </w:r>
      <w:r w:rsidRPr="00165E0F">
        <w:rPr>
          <w:rFonts w:ascii="Cambria" w:hAnsi="Cambria"/>
          <w:noProof/>
          <w:lang w:val="sr-Latn-CS"/>
        </w:rPr>
        <w:t>profesionalne</w:t>
      </w:r>
      <w:r w:rsidR="00013C1D" w:rsidRPr="00165E0F">
        <w:rPr>
          <w:rFonts w:ascii="Cambria" w:hAnsi="Cambria"/>
          <w:noProof/>
          <w:lang w:val="sr-Latn-CS"/>
        </w:rPr>
        <w:t xml:space="preserve"> </w:t>
      </w:r>
      <w:r w:rsidRPr="00165E0F">
        <w:rPr>
          <w:rFonts w:ascii="Cambria" w:hAnsi="Cambria"/>
          <w:noProof/>
          <w:lang w:val="sr-Latn-CS"/>
        </w:rPr>
        <w:t>osposobljenosti</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individualnih</w:t>
      </w:r>
      <w:r w:rsidR="00013C1D" w:rsidRPr="00165E0F">
        <w:rPr>
          <w:rFonts w:ascii="Cambria" w:hAnsi="Cambria"/>
          <w:noProof/>
          <w:lang w:val="sr-Latn-CS"/>
        </w:rPr>
        <w:t xml:space="preserve"> </w:t>
      </w:r>
      <w:r w:rsidRPr="00165E0F">
        <w:rPr>
          <w:rFonts w:ascii="Cambria" w:hAnsi="Cambria"/>
          <w:noProof/>
          <w:lang w:val="sr-Latn-CS"/>
        </w:rPr>
        <w:t>sposobnosti</w:t>
      </w:r>
      <w:r w:rsidR="00013C1D" w:rsidRPr="00165E0F">
        <w:rPr>
          <w:rFonts w:ascii="Cambria" w:hAnsi="Cambria"/>
          <w:noProof/>
          <w:lang w:val="sr-Latn-CS"/>
        </w:rPr>
        <w:t xml:space="preserve"> </w:t>
      </w:r>
      <w:r w:rsidRPr="00165E0F">
        <w:rPr>
          <w:rFonts w:ascii="Cambria" w:hAnsi="Cambria"/>
          <w:noProof/>
          <w:lang w:val="sr-Latn-CS"/>
        </w:rPr>
        <w:t>svakog</w:t>
      </w:r>
      <w:r w:rsidR="00013C1D" w:rsidRPr="00165E0F">
        <w:rPr>
          <w:rFonts w:ascii="Cambria" w:hAnsi="Cambria"/>
          <w:noProof/>
          <w:lang w:val="sr-Latn-CS"/>
        </w:rPr>
        <w:t xml:space="preserve"> </w:t>
      </w:r>
      <w:r w:rsidRPr="00165E0F">
        <w:rPr>
          <w:rFonts w:ascii="Cambria" w:hAnsi="Cambria"/>
          <w:noProof/>
          <w:lang w:val="sr-Latn-CS"/>
        </w:rPr>
        <w:t>pojedinca</w:t>
      </w:r>
      <w:r w:rsidR="00013C1D" w:rsidRPr="00165E0F">
        <w:rPr>
          <w:rFonts w:ascii="Cambria" w:hAnsi="Cambria"/>
          <w:noProof/>
          <w:lang w:val="sr-Latn-CS"/>
        </w:rPr>
        <w:t xml:space="preserve">, </w:t>
      </w:r>
      <w:r w:rsidRPr="00165E0F">
        <w:rPr>
          <w:rFonts w:ascii="Cambria" w:hAnsi="Cambria"/>
          <w:noProof/>
          <w:lang w:val="sr-Latn-CS"/>
        </w:rPr>
        <w:t>odnosno</w:t>
      </w:r>
      <w:r w:rsidR="00013C1D" w:rsidRPr="00165E0F">
        <w:rPr>
          <w:rFonts w:ascii="Cambria" w:hAnsi="Cambria"/>
          <w:noProof/>
          <w:lang w:val="sr-Latn-CS"/>
        </w:rPr>
        <w:t xml:space="preserve"> </w:t>
      </w:r>
      <w:r w:rsidRPr="00165E0F">
        <w:rPr>
          <w:rFonts w:ascii="Cambria" w:hAnsi="Cambria"/>
          <w:noProof/>
          <w:lang w:val="sr-Latn-CS"/>
        </w:rPr>
        <w:t>da</w:t>
      </w:r>
      <w:r w:rsidR="00013C1D" w:rsidRPr="00165E0F">
        <w:rPr>
          <w:rFonts w:ascii="Cambria" w:hAnsi="Cambria"/>
          <w:noProof/>
          <w:lang w:val="sr-Latn-CS"/>
        </w:rPr>
        <w:t xml:space="preserve"> </w:t>
      </w:r>
      <w:r w:rsidRPr="00165E0F">
        <w:rPr>
          <w:rFonts w:ascii="Cambria" w:hAnsi="Cambria"/>
          <w:noProof/>
          <w:lang w:val="sr-Latn-CS"/>
        </w:rPr>
        <w:t>donese</w:t>
      </w:r>
      <w:r w:rsidR="00013C1D" w:rsidRPr="00165E0F">
        <w:rPr>
          <w:rFonts w:ascii="Cambria" w:hAnsi="Cambria"/>
          <w:noProof/>
          <w:lang w:val="sr-Latn-CS"/>
        </w:rPr>
        <w:t xml:space="preserve"> </w:t>
      </w:r>
      <w:r w:rsidRPr="00165E0F">
        <w:rPr>
          <w:rFonts w:ascii="Cambria" w:hAnsi="Cambria"/>
          <w:noProof/>
          <w:lang w:val="sr-Latn-CS"/>
        </w:rPr>
        <w:t>akt</w:t>
      </w:r>
      <w:r w:rsidR="00013C1D" w:rsidRPr="00165E0F">
        <w:rPr>
          <w:rFonts w:ascii="Cambria" w:hAnsi="Cambria"/>
          <w:noProof/>
          <w:lang w:val="sr-Latn-CS"/>
        </w:rPr>
        <w:t xml:space="preserve"> </w:t>
      </w:r>
      <w:r w:rsidRPr="00165E0F">
        <w:rPr>
          <w:rFonts w:ascii="Cambria" w:hAnsi="Cambria"/>
          <w:noProof/>
          <w:lang w:val="sr-Latn-CS"/>
        </w:rPr>
        <w:t>o</w:t>
      </w:r>
      <w:r w:rsidR="00013C1D" w:rsidRPr="00165E0F">
        <w:rPr>
          <w:rFonts w:ascii="Cambria" w:hAnsi="Cambria"/>
          <w:noProof/>
          <w:lang w:val="sr-Latn-CS"/>
        </w:rPr>
        <w:t xml:space="preserve"> </w:t>
      </w:r>
      <w:r w:rsidRPr="00165E0F">
        <w:rPr>
          <w:rFonts w:ascii="Cambria" w:hAnsi="Cambria"/>
          <w:noProof/>
          <w:lang w:val="sr-Latn-CS"/>
        </w:rPr>
        <w:t>unutrašnjoj</w:t>
      </w:r>
      <w:r w:rsidR="00013C1D" w:rsidRPr="00165E0F">
        <w:rPr>
          <w:rFonts w:ascii="Cambria" w:hAnsi="Cambria"/>
          <w:noProof/>
          <w:lang w:val="sr-Latn-CS"/>
        </w:rPr>
        <w:t xml:space="preserve"> </w:t>
      </w:r>
      <w:r w:rsidRPr="00165E0F">
        <w:rPr>
          <w:rFonts w:ascii="Cambria" w:hAnsi="Cambria"/>
          <w:noProof/>
          <w:lang w:val="sr-Latn-CS"/>
        </w:rPr>
        <w:t>organizaciji</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sistematizaciji</w:t>
      </w:r>
      <w:r w:rsidR="00013C1D" w:rsidRPr="00165E0F">
        <w:rPr>
          <w:rFonts w:ascii="Cambria" w:hAnsi="Cambria"/>
          <w:noProof/>
          <w:lang w:val="sr-Latn-CS"/>
        </w:rPr>
        <w:t xml:space="preserve"> </w:t>
      </w:r>
      <w:r w:rsidRPr="00165E0F">
        <w:rPr>
          <w:rFonts w:ascii="Cambria" w:hAnsi="Cambria"/>
          <w:noProof/>
          <w:lang w:val="sr-Latn-CS"/>
        </w:rPr>
        <w:t>radnih</w:t>
      </w:r>
      <w:r w:rsidR="00013C1D" w:rsidRPr="00165E0F">
        <w:rPr>
          <w:rFonts w:ascii="Cambria" w:hAnsi="Cambria"/>
          <w:noProof/>
          <w:lang w:val="sr-Latn-CS"/>
        </w:rPr>
        <w:t xml:space="preserve"> </w:t>
      </w:r>
      <w:r w:rsidRPr="00165E0F">
        <w:rPr>
          <w:rFonts w:ascii="Cambria" w:hAnsi="Cambria"/>
          <w:noProof/>
          <w:lang w:val="sr-Latn-CS"/>
        </w:rPr>
        <w:t>mjesta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preduzme</w:t>
      </w:r>
      <w:r w:rsidR="00013C1D" w:rsidRPr="00165E0F">
        <w:rPr>
          <w:rFonts w:ascii="Cambria" w:hAnsi="Cambria"/>
          <w:noProof/>
          <w:lang w:val="sr-Latn-CS"/>
        </w:rPr>
        <w:t xml:space="preserve"> </w:t>
      </w:r>
      <w:r w:rsidRPr="00165E0F">
        <w:rPr>
          <w:rFonts w:ascii="Cambria" w:hAnsi="Cambria"/>
          <w:noProof/>
          <w:lang w:val="sr-Latn-CS"/>
        </w:rPr>
        <w:t>mjere</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racionalnom</w:t>
      </w:r>
      <w:r w:rsidR="00013C1D" w:rsidRPr="00165E0F">
        <w:rPr>
          <w:rFonts w:ascii="Cambria" w:hAnsi="Cambria"/>
          <w:noProof/>
          <w:lang w:val="sr-Latn-CS"/>
        </w:rPr>
        <w:t xml:space="preserve"> </w:t>
      </w:r>
      <w:r w:rsidRPr="00165E0F">
        <w:rPr>
          <w:rFonts w:ascii="Cambria" w:hAnsi="Cambria"/>
          <w:noProof/>
          <w:lang w:val="sr-Latn-CS"/>
        </w:rPr>
        <w:t>korišćenju</w:t>
      </w:r>
      <w:r w:rsidR="00013C1D" w:rsidRPr="00165E0F">
        <w:rPr>
          <w:rFonts w:ascii="Cambria" w:hAnsi="Cambria"/>
          <w:noProof/>
          <w:lang w:val="sr-Latn-CS"/>
        </w:rPr>
        <w:t xml:space="preserve"> </w:t>
      </w:r>
      <w:r w:rsidRPr="00165E0F">
        <w:rPr>
          <w:rFonts w:ascii="Cambria" w:hAnsi="Cambria"/>
          <w:noProof/>
          <w:lang w:val="sr-Latn-CS"/>
        </w:rPr>
        <w:t>raspoloživih</w:t>
      </w:r>
      <w:r w:rsidR="00013C1D" w:rsidRPr="00165E0F">
        <w:rPr>
          <w:rFonts w:ascii="Cambria" w:hAnsi="Cambria"/>
          <w:noProof/>
          <w:lang w:val="sr-Latn-CS"/>
        </w:rPr>
        <w:t xml:space="preserve"> </w:t>
      </w:r>
      <w:r w:rsidRPr="00165E0F">
        <w:rPr>
          <w:rFonts w:ascii="Cambria" w:hAnsi="Cambria"/>
          <w:noProof/>
          <w:lang w:val="sr-Latn-CS"/>
        </w:rPr>
        <w:t>tehničkih</w:t>
      </w:r>
      <w:r w:rsidR="00013C1D" w:rsidRPr="00165E0F">
        <w:rPr>
          <w:rFonts w:ascii="Cambria" w:hAnsi="Cambria"/>
          <w:noProof/>
          <w:lang w:val="sr-Latn-CS"/>
        </w:rPr>
        <w:t xml:space="preserve"> </w:t>
      </w:r>
      <w:r w:rsidRPr="00165E0F">
        <w:rPr>
          <w:rFonts w:ascii="Cambria" w:hAnsi="Cambria"/>
          <w:noProof/>
          <w:lang w:val="sr-Latn-CS"/>
        </w:rPr>
        <w:t>sredstava</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ljudskih</w:t>
      </w:r>
      <w:r w:rsidR="00013C1D" w:rsidRPr="00165E0F">
        <w:rPr>
          <w:rFonts w:ascii="Cambria" w:hAnsi="Cambria"/>
          <w:noProof/>
          <w:lang w:val="sr-Latn-CS"/>
        </w:rPr>
        <w:t xml:space="preserve"> </w:t>
      </w:r>
      <w:r w:rsidRPr="00165E0F">
        <w:rPr>
          <w:rFonts w:ascii="Cambria" w:hAnsi="Cambria"/>
          <w:noProof/>
          <w:lang w:val="sr-Latn-CS"/>
        </w:rPr>
        <w:t>resursa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urednog</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blagovremenog</w:t>
      </w:r>
      <w:r w:rsidR="00013C1D" w:rsidRPr="00165E0F">
        <w:rPr>
          <w:rFonts w:ascii="Cambria" w:hAnsi="Cambria"/>
          <w:noProof/>
          <w:lang w:val="sr-Latn-CS"/>
        </w:rPr>
        <w:t xml:space="preserve"> </w:t>
      </w:r>
      <w:r w:rsidRPr="00165E0F">
        <w:rPr>
          <w:rFonts w:ascii="Cambria" w:hAnsi="Cambria"/>
          <w:noProof/>
          <w:lang w:val="sr-Latn-CS"/>
        </w:rPr>
        <w:t>izvršavanja</w:t>
      </w:r>
      <w:r w:rsidR="00013C1D" w:rsidRPr="00165E0F">
        <w:rPr>
          <w:rFonts w:ascii="Cambria" w:hAnsi="Cambria"/>
          <w:noProof/>
          <w:lang w:val="sr-Latn-CS"/>
        </w:rPr>
        <w:t xml:space="preserve"> </w:t>
      </w:r>
      <w:r w:rsidRPr="00165E0F">
        <w:rPr>
          <w:rFonts w:ascii="Cambria" w:hAnsi="Cambria"/>
          <w:noProof/>
          <w:lang w:val="sr-Latn-CS"/>
        </w:rPr>
        <w:t>svih</w:t>
      </w:r>
      <w:r w:rsidR="00013C1D" w:rsidRPr="00165E0F">
        <w:rPr>
          <w:rFonts w:ascii="Cambria" w:hAnsi="Cambria"/>
          <w:noProof/>
          <w:lang w:val="sr-Latn-CS"/>
        </w:rPr>
        <w:t xml:space="preserve"> </w:t>
      </w:r>
      <w:r w:rsidRPr="00165E0F">
        <w:rPr>
          <w:rFonts w:ascii="Cambria" w:hAnsi="Cambria"/>
          <w:noProof/>
          <w:lang w:val="sr-Latn-CS"/>
        </w:rPr>
        <w:t>programskih</w:t>
      </w:r>
      <w:r w:rsidR="00013C1D" w:rsidRPr="00165E0F">
        <w:rPr>
          <w:rFonts w:ascii="Cambria" w:hAnsi="Cambria"/>
          <w:noProof/>
          <w:lang w:val="sr-Latn-CS"/>
        </w:rPr>
        <w:t xml:space="preserve"> </w:t>
      </w:r>
      <w:r w:rsidRPr="00165E0F">
        <w:rPr>
          <w:rFonts w:ascii="Cambria" w:hAnsi="Cambria"/>
          <w:noProof/>
          <w:lang w:val="sr-Latn-CS"/>
        </w:rPr>
        <w:t>aktivnosti</w:t>
      </w:r>
      <w:r w:rsidR="00013C1D" w:rsidRPr="00165E0F">
        <w:rPr>
          <w:rFonts w:ascii="Cambria" w:hAnsi="Cambria"/>
          <w:noProof/>
          <w:lang w:val="sr-Latn-CS"/>
        </w:rPr>
        <w:t xml:space="preserve">, </w:t>
      </w:r>
      <w:r w:rsidRPr="00165E0F">
        <w:rPr>
          <w:rFonts w:ascii="Cambria" w:hAnsi="Cambria"/>
          <w:noProof/>
          <w:lang w:val="sr-Latn-CS"/>
        </w:rPr>
        <w:t>kao</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dodatnom</w:t>
      </w:r>
      <w:r w:rsidR="00013C1D" w:rsidRPr="00165E0F">
        <w:rPr>
          <w:rFonts w:ascii="Cambria" w:hAnsi="Cambria"/>
          <w:noProof/>
          <w:lang w:val="sr-Latn-CS"/>
        </w:rPr>
        <w:t xml:space="preserve"> </w:t>
      </w:r>
      <w:r w:rsidRPr="00165E0F">
        <w:rPr>
          <w:rFonts w:ascii="Cambria" w:hAnsi="Cambria"/>
          <w:noProof/>
          <w:lang w:val="sr-Latn-CS"/>
        </w:rPr>
        <w:t>angažovanju</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obezbjeđivanja</w:t>
      </w:r>
      <w:r w:rsidR="00013C1D" w:rsidRPr="00165E0F">
        <w:rPr>
          <w:rFonts w:ascii="Cambria" w:hAnsi="Cambria"/>
          <w:noProof/>
          <w:lang w:val="sr-Latn-CS"/>
        </w:rPr>
        <w:t xml:space="preserve"> </w:t>
      </w:r>
      <w:r w:rsidRPr="00165E0F">
        <w:rPr>
          <w:rFonts w:ascii="Cambria" w:hAnsi="Cambria"/>
          <w:noProof/>
          <w:lang w:val="sr-Latn-CS"/>
        </w:rPr>
        <w:t>sospstvenih</w:t>
      </w:r>
      <w:r w:rsidR="00013C1D" w:rsidRPr="00165E0F">
        <w:rPr>
          <w:rFonts w:ascii="Cambria" w:hAnsi="Cambria"/>
          <w:noProof/>
          <w:lang w:val="sr-Latn-CS"/>
        </w:rPr>
        <w:t xml:space="preserve"> </w:t>
      </w:r>
      <w:r w:rsidRPr="00165E0F">
        <w:rPr>
          <w:rFonts w:ascii="Cambria" w:hAnsi="Cambria"/>
          <w:noProof/>
          <w:lang w:val="sr-Latn-CS"/>
        </w:rPr>
        <w:t>izvora</w:t>
      </w:r>
      <w:r w:rsidR="00013C1D" w:rsidRPr="00165E0F">
        <w:rPr>
          <w:rFonts w:ascii="Cambria" w:hAnsi="Cambria"/>
          <w:noProof/>
          <w:lang w:val="sr-Latn-CS"/>
        </w:rPr>
        <w:t xml:space="preserve"> </w:t>
      </w:r>
      <w:r w:rsidRPr="00165E0F">
        <w:rPr>
          <w:rFonts w:ascii="Cambria" w:hAnsi="Cambria"/>
          <w:noProof/>
          <w:lang w:val="sr-Latn-CS"/>
        </w:rPr>
        <w:t>finansiranja</w:t>
      </w:r>
      <w:r w:rsidR="00013C1D" w:rsidRPr="00165E0F">
        <w:rPr>
          <w:rFonts w:ascii="Cambria" w:hAnsi="Cambria"/>
          <w:noProof/>
          <w:lang w:val="sr-Latn-CS"/>
        </w:rPr>
        <w:t xml:space="preserve"> </w:t>
      </w:r>
      <w:r w:rsidRPr="00165E0F">
        <w:rPr>
          <w:rFonts w:ascii="Cambria" w:hAnsi="Cambria"/>
          <w:noProof/>
          <w:lang w:val="sr-Latn-CS"/>
        </w:rPr>
        <w:t>za</w:t>
      </w:r>
      <w:r w:rsidR="00013C1D" w:rsidRPr="00165E0F">
        <w:rPr>
          <w:rFonts w:ascii="Cambria" w:hAnsi="Cambria"/>
          <w:noProof/>
          <w:lang w:val="sr-Latn-CS"/>
        </w:rPr>
        <w:t xml:space="preserve"> </w:t>
      </w:r>
      <w:r w:rsidRPr="00165E0F">
        <w:rPr>
          <w:rFonts w:ascii="Cambria" w:hAnsi="Cambria"/>
          <w:noProof/>
          <w:lang w:val="sr-Latn-CS"/>
        </w:rPr>
        <w:t>pokriće</w:t>
      </w:r>
      <w:r w:rsidR="00013C1D" w:rsidRPr="00165E0F">
        <w:rPr>
          <w:rFonts w:ascii="Cambria" w:hAnsi="Cambria"/>
          <w:noProof/>
          <w:lang w:val="sr-Latn-CS"/>
        </w:rPr>
        <w:t xml:space="preserve"> </w:t>
      </w:r>
      <w:r w:rsidRPr="00165E0F">
        <w:rPr>
          <w:rFonts w:ascii="Cambria" w:hAnsi="Cambria"/>
          <w:noProof/>
          <w:lang w:val="sr-Latn-CS"/>
        </w:rPr>
        <w:t>troškova</w:t>
      </w:r>
      <w:r w:rsidR="00013C1D" w:rsidRPr="00165E0F">
        <w:rPr>
          <w:rFonts w:ascii="Cambria" w:hAnsi="Cambria"/>
          <w:noProof/>
          <w:lang w:val="sr-Latn-CS"/>
        </w:rPr>
        <w:t xml:space="preserve"> </w:t>
      </w:r>
      <w:r w:rsidRPr="00165E0F">
        <w:rPr>
          <w:rFonts w:ascii="Cambria" w:hAnsi="Cambria"/>
          <w:noProof/>
          <w:lang w:val="sr-Latn-CS"/>
        </w:rPr>
        <w:t>poslovanja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radi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obuci</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stručnom</w:t>
      </w:r>
      <w:r w:rsidR="00013C1D" w:rsidRPr="00165E0F">
        <w:rPr>
          <w:rFonts w:ascii="Cambria" w:hAnsi="Cambria"/>
          <w:noProof/>
          <w:lang w:val="sr-Latn-CS"/>
        </w:rPr>
        <w:t xml:space="preserve"> </w:t>
      </w:r>
      <w:r w:rsidRPr="00165E0F">
        <w:rPr>
          <w:rFonts w:ascii="Cambria" w:hAnsi="Cambria"/>
          <w:noProof/>
          <w:lang w:val="sr-Latn-CS"/>
        </w:rPr>
        <w:t>usavršavanju</w:t>
      </w:r>
      <w:r w:rsidR="00013C1D" w:rsidRPr="00165E0F">
        <w:rPr>
          <w:rFonts w:ascii="Cambria" w:hAnsi="Cambria"/>
          <w:noProof/>
          <w:lang w:val="sr-Latn-CS"/>
        </w:rPr>
        <w:t xml:space="preserve"> </w:t>
      </w:r>
      <w:r w:rsidRPr="00165E0F">
        <w:rPr>
          <w:rFonts w:ascii="Cambria" w:hAnsi="Cambria"/>
          <w:noProof/>
          <w:lang w:val="sr-Latn-CS"/>
        </w:rPr>
        <w:t>administrativnog</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tehničkog</w:t>
      </w:r>
      <w:r w:rsidR="00013C1D" w:rsidRPr="00165E0F">
        <w:rPr>
          <w:rFonts w:ascii="Cambria" w:hAnsi="Cambria"/>
          <w:noProof/>
          <w:lang w:val="sr-Latn-CS"/>
        </w:rPr>
        <w:t xml:space="preserve"> </w:t>
      </w:r>
      <w:r w:rsidRPr="00165E0F">
        <w:rPr>
          <w:rFonts w:ascii="Cambria" w:hAnsi="Cambria"/>
          <w:noProof/>
          <w:lang w:val="sr-Latn-CS"/>
        </w:rPr>
        <w:t>kadra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kvalitetnog</w:t>
      </w:r>
      <w:r w:rsidR="00013C1D" w:rsidRPr="00165E0F">
        <w:rPr>
          <w:rFonts w:ascii="Cambria" w:hAnsi="Cambria"/>
          <w:noProof/>
          <w:lang w:val="sr-Latn-CS"/>
        </w:rPr>
        <w:t xml:space="preserve"> </w:t>
      </w:r>
      <w:r w:rsidRPr="00165E0F">
        <w:rPr>
          <w:rFonts w:ascii="Cambria" w:hAnsi="Cambria"/>
          <w:noProof/>
          <w:lang w:val="sr-Latn-CS"/>
        </w:rPr>
        <w:t>obavljanja</w:t>
      </w:r>
      <w:r w:rsidR="00013C1D" w:rsidRPr="00165E0F">
        <w:rPr>
          <w:rFonts w:ascii="Cambria" w:hAnsi="Cambria"/>
          <w:noProof/>
          <w:lang w:val="sr-Latn-CS"/>
        </w:rPr>
        <w:t xml:space="preserve"> </w:t>
      </w:r>
      <w:r w:rsidRPr="00165E0F">
        <w:rPr>
          <w:rFonts w:ascii="Cambria" w:hAnsi="Cambria"/>
          <w:noProof/>
          <w:lang w:val="sr-Latn-CS"/>
        </w:rPr>
        <w:t>radnih</w:t>
      </w:r>
      <w:r w:rsidR="00013C1D" w:rsidRPr="00165E0F">
        <w:rPr>
          <w:rFonts w:ascii="Cambria" w:hAnsi="Cambria"/>
          <w:noProof/>
          <w:lang w:val="sr-Latn-CS"/>
        </w:rPr>
        <w:t xml:space="preserve"> </w:t>
      </w:r>
      <w:r w:rsidRPr="00165E0F">
        <w:rPr>
          <w:rFonts w:ascii="Cambria" w:hAnsi="Cambria"/>
          <w:noProof/>
          <w:lang w:val="sr-Latn-CS"/>
        </w:rPr>
        <w:t>zadataka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sprovodi</w:t>
      </w:r>
      <w:r w:rsidR="00013C1D" w:rsidRPr="00165E0F">
        <w:rPr>
          <w:rFonts w:ascii="Cambria" w:hAnsi="Cambria"/>
          <w:noProof/>
          <w:lang w:val="sr-Latn-CS"/>
        </w:rPr>
        <w:t xml:space="preserve"> </w:t>
      </w:r>
      <w:r w:rsidRPr="00165E0F">
        <w:rPr>
          <w:rFonts w:ascii="Cambria" w:hAnsi="Cambria"/>
          <w:noProof/>
          <w:lang w:val="sr-Latn-CS"/>
        </w:rPr>
        <w:t>mjere</w:t>
      </w:r>
      <w:r w:rsidR="00013C1D" w:rsidRPr="00165E0F">
        <w:rPr>
          <w:rFonts w:ascii="Cambria" w:hAnsi="Cambria"/>
          <w:noProof/>
          <w:lang w:val="sr-Latn-CS"/>
        </w:rPr>
        <w:t xml:space="preserve"> </w:t>
      </w:r>
      <w:r w:rsidRPr="00165E0F">
        <w:rPr>
          <w:rFonts w:ascii="Cambria" w:hAnsi="Cambria"/>
          <w:noProof/>
          <w:lang w:val="sr-Latn-CS"/>
        </w:rPr>
        <w:t>štednje</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racionalizacije</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smanjenja</w:t>
      </w:r>
      <w:r w:rsidR="00013C1D" w:rsidRPr="00165E0F">
        <w:rPr>
          <w:rFonts w:ascii="Cambria" w:hAnsi="Cambria"/>
          <w:noProof/>
          <w:lang w:val="sr-Latn-CS"/>
        </w:rPr>
        <w:t xml:space="preserve"> </w:t>
      </w:r>
      <w:r w:rsidRPr="00165E0F">
        <w:rPr>
          <w:rFonts w:ascii="Cambria" w:hAnsi="Cambria"/>
          <w:noProof/>
          <w:lang w:val="sr-Latn-CS"/>
        </w:rPr>
        <w:t>troškova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nastavi</w:t>
      </w:r>
      <w:r w:rsidR="00013C1D" w:rsidRPr="00165E0F">
        <w:rPr>
          <w:rFonts w:ascii="Cambria" w:hAnsi="Cambria"/>
          <w:noProof/>
          <w:lang w:val="sr-Latn-CS"/>
        </w:rPr>
        <w:t xml:space="preserve"> </w:t>
      </w:r>
      <w:r w:rsidRPr="00165E0F">
        <w:rPr>
          <w:rFonts w:ascii="Cambria" w:hAnsi="Cambria"/>
          <w:noProof/>
          <w:lang w:val="sr-Latn-CS"/>
        </w:rPr>
        <w:t>sa</w:t>
      </w:r>
      <w:r w:rsidR="00013C1D" w:rsidRPr="00165E0F">
        <w:rPr>
          <w:rFonts w:ascii="Cambria" w:hAnsi="Cambria"/>
          <w:noProof/>
          <w:lang w:val="sr-Latn-CS"/>
        </w:rPr>
        <w:t xml:space="preserve"> </w:t>
      </w:r>
      <w:r w:rsidRPr="00165E0F">
        <w:rPr>
          <w:rFonts w:ascii="Cambria" w:hAnsi="Cambria"/>
          <w:noProof/>
          <w:lang w:val="sr-Latn-CS"/>
        </w:rPr>
        <w:t>primjenom</w:t>
      </w:r>
      <w:r w:rsidR="00013C1D" w:rsidRPr="00165E0F">
        <w:rPr>
          <w:rFonts w:ascii="Cambria" w:hAnsi="Cambria"/>
          <w:noProof/>
          <w:lang w:val="sr-Latn-CS"/>
        </w:rPr>
        <w:t xml:space="preserve"> </w:t>
      </w:r>
      <w:r w:rsidRPr="00165E0F">
        <w:rPr>
          <w:rFonts w:ascii="Cambria" w:hAnsi="Cambria"/>
          <w:noProof/>
          <w:lang w:val="sr-Latn-CS"/>
        </w:rPr>
        <w:t>mjera</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povećanju</w:t>
      </w:r>
      <w:r w:rsidR="00013C1D" w:rsidRPr="00165E0F">
        <w:rPr>
          <w:rFonts w:ascii="Cambria" w:hAnsi="Cambria"/>
          <w:noProof/>
          <w:lang w:val="sr-Latn-CS"/>
        </w:rPr>
        <w:t xml:space="preserve"> </w:t>
      </w:r>
      <w:r w:rsidRPr="00165E0F">
        <w:rPr>
          <w:rFonts w:ascii="Cambria" w:hAnsi="Cambria"/>
          <w:noProof/>
          <w:lang w:val="sr-Latn-CS"/>
        </w:rPr>
        <w:t>stepena</w:t>
      </w:r>
      <w:r w:rsidR="00013C1D" w:rsidRPr="00165E0F">
        <w:rPr>
          <w:rFonts w:ascii="Cambria" w:hAnsi="Cambria"/>
          <w:noProof/>
          <w:lang w:val="sr-Latn-CS"/>
        </w:rPr>
        <w:t xml:space="preserve"> </w:t>
      </w:r>
      <w:r w:rsidRPr="00165E0F">
        <w:rPr>
          <w:rFonts w:ascii="Cambria" w:hAnsi="Cambria"/>
          <w:noProof/>
          <w:lang w:val="sr-Latn-CS"/>
        </w:rPr>
        <w:t>naplate</w:t>
      </w:r>
      <w:r w:rsidR="00013C1D" w:rsidRPr="00165E0F">
        <w:rPr>
          <w:rFonts w:ascii="Cambria" w:hAnsi="Cambria"/>
          <w:noProof/>
          <w:lang w:val="sr-Latn-CS"/>
        </w:rPr>
        <w:t xml:space="preserve"> </w:t>
      </w:r>
      <w:r w:rsidRPr="00165E0F">
        <w:rPr>
          <w:rFonts w:ascii="Cambria" w:hAnsi="Cambria"/>
          <w:noProof/>
          <w:lang w:val="sr-Latn-CS"/>
        </w:rPr>
        <w:t>dospjelih</w:t>
      </w:r>
      <w:r w:rsidR="00013C1D" w:rsidRPr="00165E0F">
        <w:rPr>
          <w:rFonts w:ascii="Cambria" w:hAnsi="Cambria"/>
          <w:noProof/>
          <w:lang w:val="sr-Latn-CS"/>
        </w:rPr>
        <w:t xml:space="preserve"> </w:t>
      </w:r>
      <w:r w:rsidRPr="00165E0F">
        <w:rPr>
          <w:rFonts w:ascii="Cambria" w:hAnsi="Cambria"/>
          <w:noProof/>
          <w:lang w:val="sr-Latn-CS"/>
        </w:rPr>
        <w:t>potraživanja</w:t>
      </w:r>
      <w:r w:rsidR="00013C1D" w:rsidRPr="00165E0F">
        <w:rPr>
          <w:rFonts w:ascii="Cambria" w:hAnsi="Cambria"/>
          <w:noProof/>
          <w:lang w:val="sr-Latn-CS"/>
        </w:rPr>
        <w:t xml:space="preserve"> (</w:t>
      </w:r>
      <w:r w:rsidRPr="00165E0F">
        <w:rPr>
          <w:rFonts w:ascii="Cambria" w:hAnsi="Cambria"/>
          <w:noProof/>
          <w:lang w:val="sr-Latn-CS"/>
        </w:rPr>
        <w:t>fakturisane</w:t>
      </w:r>
      <w:r w:rsidR="00013C1D" w:rsidRPr="00165E0F">
        <w:rPr>
          <w:rFonts w:ascii="Cambria" w:hAnsi="Cambria"/>
          <w:noProof/>
          <w:lang w:val="sr-Latn-CS"/>
        </w:rPr>
        <w:t xml:space="preserve"> </w:t>
      </w:r>
      <w:r w:rsidRPr="00165E0F">
        <w:rPr>
          <w:rFonts w:ascii="Cambria" w:hAnsi="Cambria"/>
          <w:noProof/>
          <w:lang w:val="sr-Latn-CS"/>
        </w:rPr>
        <w:t>realizacije</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nezastrajelih</w:t>
      </w:r>
      <w:r w:rsidR="00013C1D" w:rsidRPr="00165E0F">
        <w:rPr>
          <w:rFonts w:ascii="Cambria" w:hAnsi="Cambria"/>
          <w:noProof/>
          <w:lang w:val="sr-Latn-CS"/>
        </w:rPr>
        <w:t xml:space="preserve"> </w:t>
      </w:r>
      <w:r w:rsidRPr="00165E0F">
        <w:rPr>
          <w:rFonts w:ascii="Cambria" w:hAnsi="Cambria"/>
          <w:noProof/>
          <w:lang w:val="sr-Latn-CS"/>
        </w:rPr>
        <w:t>potraživanja</w:t>
      </w:r>
      <w:r w:rsidR="00013C1D" w:rsidRPr="00165E0F">
        <w:rPr>
          <w:rFonts w:ascii="Cambria" w:hAnsi="Cambria"/>
          <w:noProof/>
          <w:lang w:val="sr-Latn-CS"/>
        </w:rPr>
        <w:t xml:space="preserve">) </w:t>
      </w:r>
      <w:r w:rsidRPr="00165E0F">
        <w:rPr>
          <w:rFonts w:ascii="Cambria" w:hAnsi="Cambria"/>
          <w:noProof/>
          <w:lang w:val="sr-Latn-CS"/>
        </w:rPr>
        <w:t>od</w:t>
      </w:r>
      <w:r w:rsidR="00013C1D" w:rsidRPr="00165E0F">
        <w:rPr>
          <w:rFonts w:ascii="Cambria" w:hAnsi="Cambria"/>
          <w:noProof/>
          <w:lang w:val="sr-Latn-CS"/>
        </w:rPr>
        <w:t xml:space="preserve"> </w:t>
      </w:r>
      <w:r w:rsidRPr="00165E0F">
        <w:rPr>
          <w:rFonts w:ascii="Cambria" w:hAnsi="Cambria"/>
          <w:noProof/>
          <w:lang w:val="sr-Latn-CS"/>
        </w:rPr>
        <w:t>korisnika</w:t>
      </w:r>
      <w:r w:rsidR="00013C1D" w:rsidRPr="00165E0F">
        <w:rPr>
          <w:rFonts w:ascii="Cambria" w:hAnsi="Cambria"/>
          <w:noProof/>
          <w:lang w:val="sr-Latn-CS"/>
        </w:rPr>
        <w:t xml:space="preserve"> </w:t>
      </w:r>
      <w:r w:rsidRPr="00165E0F">
        <w:rPr>
          <w:rFonts w:ascii="Cambria" w:hAnsi="Cambria"/>
          <w:noProof/>
          <w:lang w:val="sr-Latn-CS"/>
        </w:rPr>
        <w:t>usluga</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nadogradnji</w:t>
      </w:r>
      <w:r w:rsidR="00013C1D" w:rsidRPr="00165E0F">
        <w:rPr>
          <w:rFonts w:ascii="Cambria" w:hAnsi="Cambria"/>
          <w:noProof/>
          <w:lang w:val="sr-Latn-CS"/>
        </w:rPr>
        <w:t xml:space="preserve"> </w:t>
      </w:r>
      <w:r w:rsidRPr="00165E0F">
        <w:rPr>
          <w:rFonts w:ascii="Cambria" w:hAnsi="Cambria"/>
          <w:noProof/>
          <w:lang w:val="sr-Latn-CS"/>
        </w:rPr>
        <w:t>baze</w:t>
      </w:r>
      <w:r w:rsidR="00013C1D" w:rsidRPr="00165E0F">
        <w:rPr>
          <w:rFonts w:ascii="Cambria" w:hAnsi="Cambria"/>
          <w:noProof/>
          <w:lang w:val="sr-Latn-CS"/>
        </w:rPr>
        <w:t xml:space="preserve"> </w:t>
      </w:r>
      <w:r w:rsidRPr="00165E0F">
        <w:rPr>
          <w:rFonts w:ascii="Cambria" w:hAnsi="Cambria"/>
          <w:noProof/>
          <w:lang w:val="sr-Latn-CS"/>
        </w:rPr>
        <w:t>podataka</w:t>
      </w:r>
      <w:r w:rsidR="00013C1D" w:rsidRPr="00165E0F">
        <w:rPr>
          <w:rFonts w:ascii="Cambria" w:hAnsi="Cambria"/>
          <w:noProof/>
          <w:lang w:val="sr-Latn-CS"/>
        </w:rPr>
        <w:t xml:space="preserve"> </w:t>
      </w:r>
      <w:r w:rsidRPr="00165E0F">
        <w:rPr>
          <w:rFonts w:ascii="Cambria" w:hAnsi="Cambria"/>
          <w:noProof/>
          <w:lang w:val="sr-Latn-CS"/>
        </w:rPr>
        <w:t>korisnika</w:t>
      </w:r>
      <w:r w:rsidR="00013C1D" w:rsidRPr="00165E0F">
        <w:rPr>
          <w:rFonts w:ascii="Cambria" w:hAnsi="Cambria"/>
          <w:noProof/>
          <w:lang w:val="sr-Latn-CS"/>
        </w:rPr>
        <w:t xml:space="preserve"> </w:t>
      </w:r>
      <w:r w:rsidRPr="00165E0F">
        <w:rPr>
          <w:rFonts w:ascii="Cambria" w:hAnsi="Cambria"/>
          <w:noProof/>
          <w:lang w:val="sr-Latn-CS"/>
        </w:rPr>
        <w:t>usluga</w:t>
      </w:r>
      <w:r w:rsidR="00013C1D" w:rsidRPr="00165E0F">
        <w:rPr>
          <w:rFonts w:ascii="Cambria" w:hAnsi="Cambria"/>
          <w:noProof/>
          <w:lang w:val="sr-Latn-CS"/>
        </w:rPr>
        <w:t xml:space="preserve"> (</w:t>
      </w:r>
      <w:r w:rsidRPr="00165E0F">
        <w:rPr>
          <w:rFonts w:ascii="Cambria" w:hAnsi="Cambria"/>
          <w:noProof/>
          <w:lang w:val="sr-Latn-CS"/>
        </w:rPr>
        <w:t>pravnih</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fizičkih</w:t>
      </w:r>
      <w:r w:rsidR="00013C1D" w:rsidRPr="00165E0F">
        <w:rPr>
          <w:rFonts w:ascii="Cambria" w:hAnsi="Cambria"/>
          <w:noProof/>
          <w:lang w:val="sr-Latn-CS"/>
        </w:rPr>
        <w:t xml:space="preserve"> </w:t>
      </w:r>
      <w:r w:rsidRPr="00165E0F">
        <w:rPr>
          <w:rFonts w:ascii="Cambria" w:hAnsi="Cambria"/>
          <w:noProof/>
          <w:lang w:val="sr-Latn-CS"/>
        </w:rPr>
        <w:t>lica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da</w:t>
      </w:r>
      <w:r w:rsidR="00013C1D" w:rsidRPr="00165E0F">
        <w:rPr>
          <w:rFonts w:ascii="Cambria" w:hAnsi="Cambria"/>
          <w:noProof/>
          <w:lang w:val="sr-Latn-CS"/>
        </w:rPr>
        <w:t xml:space="preserve"> </w:t>
      </w:r>
      <w:r w:rsidRPr="00165E0F">
        <w:rPr>
          <w:rFonts w:ascii="Cambria" w:hAnsi="Cambria"/>
          <w:noProof/>
          <w:lang w:val="sr-Latn-CS"/>
        </w:rPr>
        <w:t>se</w:t>
      </w:r>
      <w:r w:rsidR="00013C1D" w:rsidRPr="00165E0F">
        <w:rPr>
          <w:rFonts w:ascii="Cambria" w:hAnsi="Cambria"/>
          <w:noProof/>
          <w:lang w:val="sr-Latn-CS"/>
        </w:rPr>
        <w:t xml:space="preserve"> </w:t>
      </w:r>
      <w:r w:rsidRPr="00165E0F">
        <w:rPr>
          <w:rFonts w:ascii="Cambria" w:hAnsi="Cambria"/>
          <w:noProof/>
          <w:lang w:val="sr-Latn-CS"/>
        </w:rPr>
        <w:t>dodatno</w:t>
      </w:r>
      <w:r w:rsidR="00013C1D" w:rsidRPr="00165E0F">
        <w:rPr>
          <w:rFonts w:ascii="Cambria" w:hAnsi="Cambria"/>
          <w:noProof/>
          <w:lang w:val="sr-Latn-CS"/>
        </w:rPr>
        <w:t xml:space="preserve"> </w:t>
      </w:r>
      <w:r w:rsidRPr="00165E0F">
        <w:rPr>
          <w:rFonts w:ascii="Cambria" w:hAnsi="Cambria"/>
          <w:noProof/>
          <w:lang w:val="sr-Latn-CS"/>
        </w:rPr>
        <w:t>angažuje</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rješavanju</w:t>
      </w:r>
      <w:r w:rsidR="00013C1D" w:rsidRPr="00165E0F">
        <w:rPr>
          <w:rFonts w:ascii="Cambria" w:hAnsi="Cambria"/>
          <w:noProof/>
          <w:lang w:val="sr-Latn-CS"/>
        </w:rPr>
        <w:t xml:space="preserve"> </w:t>
      </w:r>
      <w:r w:rsidRPr="00165E0F">
        <w:rPr>
          <w:rFonts w:ascii="Cambria" w:hAnsi="Cambria"/>
          <w:noProof/>
          <w:lang w:val="sr-Latn-CS"/>
        </w:rPr>
        <w:t>problema</w:t>
      </w:r>
      <w:r w:rsidR="00013C1D" w:rsidRPr="00165E0F">
        <w:rPr>
          <w:rFonts w:ascii="Cambria" w:hAnsi="Cambria"/>
          <w:noProof/>
          <w:lang w:val="sr-Latn-CS"/>
        </w:rPr>
        <w:t xml:space="preserve"> </w:t>
      </w:r>
      <w:r w:rsidRPr="00165E0F">
        <w:rPr>
          <w:rFonts w:ascii="Cambria" w:hAnsi="Cambria"/>
          <w:noProof/>
          <w:lang w:val="sr-Latn-CS"/>
        </w:rPr>
        <w:t>sakupljanja</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odvoženja</w:t>
      </w:r>
      <w:r w:rsidR="00013C1D" w:rsidRPr="00165E0F">
        <w:rPr>
          <w:rFonts w:ascii="Cambria" w:hAnsi="Cambria"/>
          <w:noProof/>
          <w:lang w:val="sr-Latn-CS"/>
        </w:rPr>
        <w:t xml:space="preserve"> </w:t>
      </w:r>
      <w:r w:rsidRPr="00165E0F">
        <w:rPr>
          <w:rFonts w:ascii="Cambria" w:hAnsi="Cambria"/>
          <w:noProof/>
          <w:lang w:val="sr-Latn-CS"/>
        </w:rPr>
        <w:t>otpada</w:t>
      </w:r>
      <w:r w:rsidR="00013C1D" w:rsidRPr="00165E0F">
        <w:rPr>
          <w:rFonts w:ascii="Cambria" w:hAnsi="Cambria"/>
          <w:noProof/>
          <w:lang w:val="sr-Latn-CS"/>
        </w:rPr>
        <w:t xml:space="preserve">, </w:t>
      </w:r>
      <w:r w:rsidRPr="00165E0F">
        <w:rPr>
          <w:rFonts w:ascii="Cambria" w:hAnsi="Cambria"/>
          <w:noProof/>
          <w:lang w:val="sr-Latn-CS"/>
        </w:rPr>
        <w:t>prvenstveno</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prigradskom</w:t>
      </w:r>
      <w:r w:rsidR="00013C1D" w:rsidRPr="00165E0F">
        <w:rPr>
          <w:rFonts w:ascii="Cambria" w:hAnsi="Cambria"/>
          <w:noProof/>
          <w:lang w:val="sr-Latn-CS"/>
        </w:rPr>
        <w:t xml:space="preserve"> </w:t>
      </w:r>
      <w:r w:rsidRPr="00165E0F">
        <w:rPr>
          <w:rFonts w:ascii="Cambria" w:hAnsi="Cambria"/>
          <w:noProof/>
          <w:lang w:val="sr-Latn-CS"/>
        </w:rPr>
        <w:t>području</w:t>
      </w:r>
      <w:r w:rsidR="00013C1D" w:rsidRPr="00165E0F">
        <w:rPr>
          <w:rFonts w:ascii="Cambria" w:hAnsi="Cambria"/>
          <w:noProof/>
          <w:lang w:val="sr-Latn-CS"/>
        </w:rPr>
        <w:t xml:space="preserve"> (</w:t>
      </w:r>
      <w:r w:rsidRPr="00165E0F">
        <w:rPr>
          <w:rFonts w:ascii="Cambria" w:hAnsi="Cambria"/>
          <w:noProof/>
          <w:lang w:val="sr-Latn-CS"/>
        </w:rPr>
        <w:t>sakupljanjem</w:t>
      </w:r>
      <w:r w:rsidR="00013C1D" w:rsidRPr="00165E0F">
        <w:rPr>
          <w:rFonts w:ascii="Cambria" w:hAnsi="Cambria"/>
          <w:noProof/>
          <w:lang w:val="sr-Latn-CS"/>
        </w:rPr>
        <w:t xml:space="preserve"> </w:t>
      </w:r>
      <w:r w:rsidRPr="00165E0F">
        <w:rPr>
          <w:rFonts w:ascii="Cambria" w:hAnsi="Cambria"/>
          <w:noProof/>
          <w:lang w:val="sr-Latn-CS"/>
        </w:rPr>
        <w:t>otpada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posude</w:t>
      </w:r>
      <w:r w:rsidR="00013C1D" w:rsidRPr="00165E0F">
        <w:rPr>
          <w:rFonts w:ascii="Cambria" w:hAnsi="Cambria"/>
          <w:noProof/>
          <w:lang w:val="sr-Latn-CS"/>
        </w:rPr>
        <w:t xml:space="preserve"> „</w:t>
      </w:r>
      <w:r w:rsidRPr="00165E0F">
        <w:rPr>
          <w:rFonts w:ascii="Cambria" w:hAnsi="Cambria"/>
          <w:noProof/>
          <w:lang w:val="sr-Latn-CS"/>
        </w:rPr>
        <w:t>od</w:t>
      </w:r>
      <w:r w:rsidR="00013C1D" w:rsidRPr="00165E0F">
        <w:rPr>
          <w:rFonts w:ascii="Cambria" w:hAnsi="Cambria"/>
          <w:noProof/>
          <w:lang w:val="sr-Latn-CS"/>
        </w:rPr>
        <w:t xml:space="preserve"> </w:t>
      </w:r>
      <w:r w:rsidRPr="00165E0F">
        <w:rPr>
          <w:rFonts w:ascii="Cambria" w:hAnsi="Cambria"/>
          <w:noProof/>
          <w:lang w:val="sr-Latn-CS"/>
        </w:rPr>
        <w:t>vrata</w:t>
      </w:r>
      <w:r w:rsidR="00013C1D" w:rsidRPr="00165E0F">
        <w:rPr>
          <w:rFonts w:ascii="Cambria" w:hAnsi="Cambria"/>
          <w:noProof/>
          <w:lang w:val="sr-Latn-CS"/>
        </w:rPr>
        <w:t xml:space="preserve"> </w:t>
      </w:r>
      <w:r w:rsidRPr="00165E0F">
        <w:rPr>
          <w:rFonts w:ascii="Cambria" w:hAnsi="Cambria"/>
          <w:noProof/>
          <w:lang w:val="sr-Latn-CS"/>
        </w:rPr>
        <w:t>do</w:t>
      </w:r>
      <w:r w:rsidR="00013C1D" w:rsidRPr="00165E0F">
        <w:rPr>
          <w:rFonts w:ascii="Cambria" w:hAnsi="Cambria"/>
          <w:noProof/>
          <w:lang w:val="sr-Latn-CS"/>
        </w:rPr>
        <w:t xml:space="preserve"> </w:t>
      </w:r>
      <w:r w:rsidRPr="00165E0F">
        <w:rPr>
          <w:rFonts w:ascii="Cambria" w:hAnsi="Cambria"/>
          <w:noProof/>
          <w:lang w:val="sr-Latn-CS"/>
        </w:rPr>
        <w:t>vrata</w:t>
      </w:r>
      <w:r w:rsidR="00013C1D" w:rsidRPr="00165E0F">
        <w:rPr>
          <w:rFonts w:ascii="Cambria" w:hAnsi="Cambria"/>
          <w:noProof/>
          <w:lang w:val="sr-Latn-CS"/>
        </w:rPr>
        <w:t xml:space="preserve">“), </w:t>
      </w:r>
      <w:r w:rsidRPr="00165E0F">
        <w:rPr>
          <w:rFonts w:ascii="Cambria" w:hAnsi="Cambria"/>
          <w:noProof/>
          <w:lang w:val="sr-Latn-CS"/>
        </w:rPr>
        <w:t>što</w:t>
      </w:r>
      <w:r w:rsidR="00013C1D" w:rsidRPr="00165E0F">
        <w:rPr>
          <w:rFonts w:ascii="Cambria" w:hAnsi="Cambria"/>
          <w:noProof/>
          <w:lang w:val="sr-Latn-CS"/>
        </w:rPr>
        <w:t xml:space="preserve"> </w:t>
      </w:r>
      <w:r w:rsidRPr="00165E0F">
        <w:rPr>
          <w:rFonts w:ascii="Cambria" w:hAnsi="Cambria"/>
          <w:noProof/>
          <w:lang w:val="sr-Latn-CS"/>
        </w:rPr>
        <w:t>bi</w:t>
      </w:r>
      <w:r w:rsidR="00013C1D" w:rsidRPr="00165E0F">
        <w:rPr>
          <w:rFonts w:ascii="Cambria" w:hAnsi="Cambria"/>
          <w:noProof/>
          <w:lang w:val="sr-Latn-CS"/>
        </w:rPr>
        <w:t xml:space="preserve"> </w:t>
      </w:r>
      <w:r w:rsidRPr="00165E0F">
        <w:rPr>
          <w:rFonts w:ascii="Cambria" w:hAnsi="Cambria"/>
          <w:noProof/>
          <w:lang w:val="sr-Latn-CS"/>
        </w:rPr>
        <w:t>znatno</w:t>
      </w:r>
      <w:r w:rsidR="00013C1D" w:rsidRPr="00165E0F">
        <w:rPr>
          <w:rFonts w:ascii="Cambria" w:hAnsi="Cambria"/>
          <w:noProof/>
          <w:lang w:val="sr-Latn-CS"/>
        </w:rPr>
        <w:t xml:space="preserve"> </w:t>
      </w:r>
      <w:r w:rsidRPr="00165E0F">
        <w:rPr>
          <w:rFonts w:ascii="Cambria" w:hAnsi="Cambria"/>
          <w:noProof/>
          <w:lang w:val="sr-Latn-CS"/>
        </w:rPr>
        <w:t>doprinjelo</w:t>
      </w:r>
      <w:r w:rsidR="00013C1D" w:rsidRPr="00165E0F">
        <w:rPr>
          <w:rFonts w:ascii="Cambria" w:hAnsi="Cambria"/>
          <w:noProof/>
          <w:lang w:val="sr-Latn-CS"/>
        </w:rPr>
        <w:t xml:space="preserve"> </w:t>
      </w:r>
      <w:r w:rsidRPr="00165E0F">
        <w:rPr>
          <w:rFonts w:ascii="Cambria" w:hAnsi="Cambria"/>
          <w:noProof/>
          <w:lang w:val="sr-Latn-CS"/>
        </w:rPr>
        <w:t>zaštiti</w:t>
      </w:r>
      <w:r w:rsidR="00013C1D" w:rsidRPr="00165E0F">
        <w:rPr>
          <w:rFonts w:ascii="Cambria" w:hAnsi="Cambria"/>
          <w:noProof/>
          <w:lang w:val="sr-Latn-CS"/>
        </w:rPr>
        <w:t xml:space="preserve"> </w:t>
      </w:r>
      <w:r w:rsidRPr="00165E0F">
        <w:rPr>
          <w:rFonts w:ascii="Cambria" w:hAnsi="Cambria"/>
          <w:noProof/>
          <w:lang w:val="sr-Latn-CS"/>
        </w:rPr>
        <w:t>životne</w:t>
      </w:r>
      <w:r w:rsidR="00013C1D" w:rsidRPr="00165E0F">
        <w:rPr>
          <w:rFonts w:ascii="Cambria" w:hAnsi="Cambria"/>
          <w:noProof/>
          <w:lang w:val="sr-Latn-CS"/>
        </w:rPr>
        <w:t xml:space="preserve"> </w:t>
      </w:r>
      <w:r w:rsidRPr="00165E0F">
        <w:rPr>
          <w:rFonts w:ascii="Cambria" w:hAnsi="Cambria"/>
          <w:noProof/>
          <w:lang w:val="sr-Latn-CS"/>
        </w:rPr>
        <w:t>sredine</w:t>
      </w:r>
      <w:r w:rsidR="00013C1D" w:rsidRPr="00165E0F">
        <w:rPr>
          <w:rFonts w:ascii="Cambria" w:hAnsi="Cambria"/>
          <w:noProof/>
          <w:lang w:val="sr-Latn-CS"/>
        </w:rPr>
        <w:t xml:space="preserve">, </w:t>
      </w:r>
      <w:r w:rsidRPr="00165E0F">
        <w:rPr>
          <w:rFonts w:ascii="Cambria" w:hAnsi="Cambria"/>
          <w:noProof/>
          <w:lang w:val="sr-Latn-CS"/>
        </w:rPr>
        <w:t>a</w:t>
      </w:r>
      <w:r w:rsidR="00013C1D" w:rsidRPr="00165E0F">
        <w:rPr>
          <w:rFonts w:ascii="Cambria" w:hAnsi="Cambria"/>
          <w:noProof/>
          <w:lang w:val="sr-Latn-CS"/>
        </w:rPr>
        <w:t xml:space="preserve"> </w:t>
      </w:r>
      <w:r w:rsidRPr="00165E0F">
        <w:rPr>
          <w:rFonts w:ascii="Cambria" w:hAnsi="Cambria"/>
          <w:noProof/>
          <w:lang w:val="sr-Latn-CS"/>
        </w:rPr>
        <w:t>istovremeno</w:t>
      </w:r>
      <w:r w:rsidR="00013C1D" w:rsidRPr="00165E0F">
        <w:rPr>
          <w:rFonts w:ascii="Cambria" w:hAnsi="Cambria"/>
          <w:noProof/>
          <w:lang w:val="sr-Latn-CS"/>
        </w:rPr>
        <w:t xml:space="preserve"> </w:t>
      </w:r>
      <w:r w:rsidRPr="00165E0F">
        <w:rPr>
          <w:rFonts w:ascii="Cambria" w:hAnsi="Cambria"/>
          <w:noProof/>
          <w:lang w:val="sr-Latn-CS"/>
        </w:rPr>
        <w:t>povećalo</w:t>
      </w:r>
      <w:r w:rsidR="00013C1D" w:rsidRPr="00165E0F">
        <w:rPr>
          <w:rFonts w:ascii="Cambria" w:hAnsi="Cambria"/>
          <w:noProof/>
          <w:lang w:val="sr-Latn-CS"/>
        </w:rPr>
        <w:t xml:space="preserve"> </w:t>
      </w:r>
      <w:r w:rsidRPr="00165E0F">
        <w:rPr>
          <w:rFonts w:ascii="Cambria" w:hAnsi="Cambria"/>
          <w:noProof/>
          <w:lang w:val="sr-Latn-CS"/>
        </w:rPr>
        <w:t>prihode</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utvrdi</w:t>
      </w:r>
      <w:r w:rsidR="00013C1D" w:rsidRPr="00165E0F">
        <w:rPr>
          <w:rFonts w:ascii="Cambria" w:hAnsi="Cambria"/>
          <w:noProof/>
          <w:lang w:val="sr-Latn-CS"/>
        </w:rPr>
        <w:t xml:space="preserve"> </w:t>
      </w:r>
      <w:r w:rsidRPr="00165E0F">
        <w:rPr>
          <w:rFonts w:ascii="Cambria" w:hAnsi="Cambria"/>
          <w:noProof/>
          <w:lang w:val="sr-Latn-CS"/>
        </w:rPr>
        <w:t>nove</w:t>
      </w:r>
      <w:r w:rsidR="00013C1D" w:rsidRPr="00165E0F">
        <w:rPr>
          <w:rFonts w:ascii="Cambria" w:hAnsi="Cambria"/>
          <w:noProof/>
          <w:lang w:val="sr-Latn-CS"/>
        </w:rPr>
        <w:t xml:space="preserve"> </w:t>
      </w:r>
      <w:r w:rsidRPr="00165E0F">
        <w:rPr>
          <w:rFonts w:ascii="Cambria" w:hAnsi="Cambria"/>
          <w:noProof/>
          <w:lang w:val="sr-Latn-CS"/>
        </w:rPr>
        <w:t>cjenovnike</w:t>
      </w:r>
      <w:r w:rsidR="00013C1D" w:rsidRPr="00165E0F">
        <w:rPr>
          <w:rFonts w:ascii="Cambria" w:hAnsi="Cambria"/>
          <w:noProof/>
          <w:lang w:val="sr-Latn-CS"/>
        </w:rPr>
        <w:t xml:space="preserve"> </w:t>
      </w:r>
      <w:r w:rsidRPr="00165E0F">
        <w:rPr>
          <w:rFonts w:ascii="Cambria" w:hAnsi="Cambria"/>
          <w:noProof/>
          <w:lang w:val="sr-Latn-CS"/>
        </w:rPr>
        <w:t>za</w:t>
      </w:r>
      <w:r w:rsidR="00013C1D" w:rsidRPr="00165E0F">
        <w:rPr>
          <w:rFonts w:ascii="Cambria" w:hAnsi="Cambria"/>
          <w:noProof/>
          <w:lang w:val="sr-Latn-CS"/>
        </w:rPr>
        <w:t xml:space="preserve"> </w:t>
      </w:r>
      <w:r w:rsidRPr="00165E0F">
        <w:rPr>
          <w:rFonts w:ascii="Cambria" w:hAnsi="Cambria"/>
          <w:noProof/>
          <w:lang w:val="sr-Latn-CS"/>
        </w:rPr>
        <w:t>pružanje</w:t>
      </w:r>
      <w:r w:rsidR="00013C1D" w:rsidRPr="00165E0F">
        <w:rPr>
          <w:rFonts w:ascii="Cambria" w:hAnsi="Cambria"/>
          <w:noProof/>
          <w:lang w:val="sr-Latn-CS"/>
        </w:rPr>
        <w:t xml:space="preserve"> </w:t>
      </w:r>
      <w:r w:rsidRPr="00165E0F">
        <w:rPr>
          <w:rFonts w:ascii="Cambria" w:hAnsi="Cambria"/>
          <w:noProof/>
          <w:lang w:val="sr-Latn-CS"/>
        </w:rPr>
        <w:t>komunalnih</w:t>
      </w:r>
      <w:r w:rsidR="00013C1D" w:rsidRPr="00165E0F">
        <w:rPr>
          <w:rFonts w:ascii="Cambria" w:hAnsi="Cambria"/>
          <w:noProof/>
          <w:lang w:val="sr-Latn-CS"/>
        </w:rPr>
        <w:t xml:space="preserve"> </w:t>
      </w:r>
      <w:r w:rsidRPr="00165E0F">
        <w:rPr>
          <w:rFonts w:ascii="Cambria" w:hAnsi="Cambria"/>
          <w:noProof/>
          <w:lang w:val="sr-Latn-CS"/>
        </w:rPr>
        <w:t>usluga</w:t>
      </w:r>
      <w:r w:rsidR="00013C1D" w:rsidRPr="00165E0F">
        <w:rPr>
          <w:rFonts w:ascii="Cambria" w:hAnsi="Cambria"/>
          <w:noProof/>
          <w:lang w:val="sr-Latn-CS"/>
        </w:rPr>
        <w:t xml:space="preserve">, </w:t>
      </w:r>
      <w:r w:rsidRPr="00165E0F">
        <w:rPr>
          <w:rFonts w:ascii="Cambria" w:hAnsi="Cambria"/>
          <w:noProof/>
          <w:lang w:val="sr-Latn-CS"/>
        </w:rPr>
        <w:t>kako</w:t>
      </w:r>
      <w:r w:rsidR="00013C1D" w:rsidRPr="00165E0F">
        <w:rPr>
          <w:rFonts w:ascii="Cambria" w:hAnsi="Cambria"/>
          <w:noProof/>
          <w:lang w:val="sr-Latn-CS"/>
        </w:rPr>
        <w:t xml:space="preserve"> </w:t>
      </w:r>
      <w:r w:rsidRPr="00165E0F">
        <w:rPr>
          <w:rFonts w:ascii="Cambria" w:hAnsi="Cambria"/>
          <w:noProof/>
          <w:lang w:val="sr-Latn-CS"/>
        </w:rPr>
        <w:t>bi</w:t>
      </w:r>
      <w:r w:rsidR="00013C1D" w:rsidRPr="00165E0F">
        <w:rPr>
          <w:rFonts w:ascii="Cambria" w:hAnsi="Cambria"/>
          <w:noProof/>
          <w:lang w:val="sr-Latn-CS"/>
        </w:rPr>
        <w:t xml:space="preserve"> </w:t>
      </w:r>
      <w:r w:rsidRPr="00165E0F">
        <w:rPr>
          <w:rFonts w:ascii="Cambria" w:hAnsi="Cambria"/>
          <w:noProof/>
          <w:lang w:val="sr-Latn-CS"/>
        </w:rPr>
        <w:t>cijene</w:t>
      </w:r>
      <w:r w:rsidR="00013C1D" w:rsidRPr="00165E0F">
        <w:rPr>
          <w:rFonts w:ascii="Cambria" w:hAnsi="Cambria"/>
          <w:noProof/>
          <w:lang w:val="sr-Latn-CS"/>
        </w:rPr>
        <w:t xml:space="preserve"> </w:t>
      </w:r>
      <w:r w:rsidRPr="00165E0F">
        <w:rPr>
          <w:rFonts w:ascii="Cambria" w:hAnsi="Cambria"/>
          <w:noProof/>
          <w:lang w:val="sr-Latn-CS"/>
        </w:rPr>
        <w:t>bile</w:t>
      </w:r>
      <w:r w:rsidR="00013C1D" w:rsidRPr="00165E0F">
        <w:rPr>
          <w:rFonts w:ascii="Cambria" w:hAnsi="Cambria"/>
          <w:noProof/>
          <w:lang w:val="sr-Latn-CS"/>
        </w:rPr>
        <w:t xml:space="preserve"> </w:t>
      </w:r>
      <w:r w:rsidRPr="00165E0F">
        <w:rPr>
          <w:rFonts w:ascii="Cambria" w:hAnsi="Cambria"/>
          <w:noProof/>
          <w:lang w:val="sr-Latn-CS"/>
        </w:rPr>
        <w:t>realne</w:t>
      </w:r>
      <w:r w:rsidR="00013C1D" w:rsidRPr="00165E0F">
        <w:rPr>
          <w:rFonts w:ascii="Cambria" w:hAnsi="Cambria"/>
          <w:noProof/>
          <w:lang w:val="sr-Latn-CS"/>
        </w:rPr>
        <w:t xml:space="preserve">, </w:t>
      </w:r>
      <w:r w:rsidRPr="00165E0F">
        <w:rPr>
          <w:rFonts w:ascii="Cambria" w:hAnsi="Cambria"/>
          <w:noProof/>
          <w:lang w:val="sr-Latn-CS"/>
        </w:rPr>
        <w:t>odnosno</w:t>
      </w:r>
      <w:r w:rsidR="00013C1D" w:rsidRPr="00165E0F">
        <w:rPr>
          <w:rFonts w:ascii="Cambria" w:hAnsi="Cambria"/>
          <w:noProof/>
          <w:lang w:val="sr-Latn-CS"/>
        </w:rPr>
        <w:t xml:space="preserve"> </w:t>
      </w:r>
      <w:r w:rsidRPr="00165E0F">
        <w:rPr>
          <w:rFonts w:ascii="Cambria" w:hAnsi="Cambria"/>
          <w:noProof/>
          <w:lang w:val="sr-Latn-CS"/>
        </w:rPr>
        <w:t>ekonomski</w:t>
      </w:r>
      <w:r w:rsidR="00013C1D" w:rsidRPr="00165E0F">
        <w:rPr>
          <w:rFonts w:ascii="Cambria" w:hAnsi="Cambria"/>
          <w:noProof/>
          <w:lang w:val="sr-Latn-CS"/>
        </w:rPr>
        <w:t xml:space="preserve"> </w:t>
      </w:r>
      <w:r w:rsidRPr="00165E0F">
        <w:rPr>
          <w:rFonts w:ascii="Cambria" w:hAnsi="Cambria"/>
          <w:noProof/>
          <w:lang w:val="sr-Latn-CS"/>
        </w:rPr>
        <w:t>adekvatne</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preduzima</w:t>
      </w:r>
      <w:r w:rsidR="00013C1D" w:rsidRPr="00165E0F">
        <w:rPr>
          <w:rFonts w:ascii="Cambria" w:hAnsi="Cambria"/>
          <w:noProof/>
          <w:lang w:val="sr-Latn-CS"/>
        </w:rPr>
        <w:t xml:space="preserve"> </w:t>
      </w:r>
      <w:r w:rsidRPr="00165E0F">
        <w:rPr>
          <w:rFonts w:ascii="Cambria" w:hAnsi="Cambria"/>
          <w:noProof/>
          <w:lang w:val="sr-Latn-CS"/>
        </w:rPr>
        <w:t>radnje</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blagovremenom</w:t>
      </w:r>
      <w:r w:rsidR="00013C1D" w:rsidRPr="00165E0F">
        <w:rPr>
          <w:rFonts w:ascii="Cambria" w:hAnsi="Cambria"/>
          <w:noProof/>
          <w:lang w:val="sr-Latn-CS"/>
        </w:rPr>
        <w:t xml:space="preserve"> </w:t>
      </w:r>
      <w:r w:rsidRPr="00165E0F">
        <w:rPr>
          <w:rFonts w:ascii="Cambria" w:hAnsi="Cambria"/>
          <w:noProof/>
          <w:lang w:val="sr-Latn-CS"/>
        </w:rPr>
        <w:t>uočavanju</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otklanjanju</w:t>
      </w:r>
      <w:r w:rsidR="00013C1D" w:rsidRPr="00165E0F">
        <w:rPr>
          <w:rFonts w:ascii="Cambria" w:hAnsi="Cambria"/>
          <w:noProof/>
          <w:lang w:val="sr-Latn-CS"/>
        </w:rPr>
        <w:t xml:space="preserve"> </w:t>
      </w:r>
      <w:r w:rsidRPr="00165E0F">
        <w:rPr>
          <w:rFonts w:ascii="Cambria" w:hAnsi="Cambria"/>
          <w:noProof/>
          <w:lang w:val="sr-Latn-CS"/>
        </w:rPr>
        <w:t>nepravilnosti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javnim</w:t>
      </w:r>
      <w:r w:rsidR="00013C1D" w:rsidRPr="00165E0F">
        <w:rPr>
          <w:rFonts w:ascii="Cambria" w:hAnsi="Cambria"/>
          <w:noProof/>
          <w:lang w:val="sr-Latn-CS"/>
        </w:rPr>
        <w:t xml:space="preserve"> </w:t>
      </w:r>
      <w:r w:rsidRPr="00165E0F">
        <w:rPr>
          <w:rFonts w:ascii="Cambria" w:hAnsi="Cambria"/>
          <w:noProof/>
          <w:lang w:val="sr-Latn-CS"/>
        </w:rPr>
        <w:t>površinama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saradnji</w:t>
      </w:r>
      <w:r w:rsidR="00013C1D" w:rsidRPr="00165E0F">
        <w:rPr>
          <w:rFonts w:ascii="Cambria" w:hAnsi="Cambria"/>
          <w:noProof/>
          <w:lang w:val="sr-Latn-CS"/>
        </w:rPr>
        <w:t xml:space="preserve"> </w:t>
      </w:r>
      <w:r w:rsidRPr="00165E0F">
        <w:rPr>
          <w:rFonts w:ascii="Cambria" w:hAnsi="Cambria"/>
          <w:noProof/>
          <w:lang w:val="sr-Latn-CS"/>
        </w:rPr>
        <w:t>sa</w:t>
      </w:r>
      <w:r w:rsidR="00013C1D" w:rsidRPr="00165E0F">
        <w:rPr>
          <w:rFonts w:ascii="Cambria" w:hAnsi="Cambria"/>
          <w:noProof/>
          <w:lang w:val="sr-Latn-CS"/>
        </w:rPr>
        <w:t xml:space="preserve"> </w:t>
      </w:r>
      <w:r w:rsidRPr="00165E0F">
        <w:rPr>
          <w:rFonts w:ascii="Cambria" w:hAnsi="Cambria"/>
          <w:noProof/>
          <w:lang w:val="sr-Latn-CS"/>
        </w:rPr>
        <w:t>nadležnim</w:t>
      </w:r>
      <w:r w:rsidR="00013C1D" w:rsidRPr="00165E0F">
        <w:rPr>
          <w:rFonts w:ascii="Cambria" w:hAnsi="Cambria"/>
          <w:noProof/>
          <w:lang w:val="sr-Latn-CS"/>
        </w:rPr>
        <w:t xml:space="preserve"> </w:t>
      </w:r>
      <w:r w:rsidRPr="00165E0F">
        <w:rPr>
          <w:rFonts w:ascii="Cambria" w:hAnsi="Cambria"/>
          <w:noProof/>
          <w:lang w:val="sr-Latn-CS"/>
        </w:rPr>
        <w:t>sekretarijatima</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posebnom</w:t>
      </w:r>
      <w:r w:rsidR="00013C1D" w:rsidRPr="00165E0F">
        <w:rPr>
          <w:rFonts w:ascii="Cambria" w:hAnsi="Cambria"/>
          <w:noProof/>
          <w:lang w:val="sr-Latn-CS"/>
        </w:rPr>
        <w:t xml:space="preserve"> </w:t>
      </w:r>
      <w:r w:rsidRPr="00165E0F">
        <w:rPr>
          <w:rFonts w:ascii="Cambria" w:hAnsi="Cambria"/>
          <w:noProof/>
          <w:lang w:val="sr-Latn-CS"/>
        </w:rPr>
        <w:t>službom</w:t>
      </w:r>
      <w:r w:rsidR="00013C1D" w:rsidRPr="00165E0F">
        <w:rPr>
          <w:rFonts w:ascii="Cambria" w:hAnsi="Cambria"/>
          <w:noProof/>
          <w:lang w:val="sr-Latn-CS"/>
        </w:rPr>
        <w:t xml:space="preserve"> </w:t>
      </w:r>
      <w:r w:rsidRPr="00165E0F">
        <w:rPr>
          <w:rFonts w:ascii="Cambria" w:hAnsi="Cambria"/>
          <w:noProof/>
          <w:lang w:val="sr-Latn-CS"/>
        </w:rPr>
        <w:t>Opštine</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smanjenja</w:t>
      </w:r>
      <w:r w:rsidR="00013C1D" w:rsidRPr="00165E0F">
        <w:rPr>
          <w:rFonts w:ascii="Cambria" w:hAnsi="Cambria"/>
          <w:noProof/>
          <w:lang w:val="sr-Latn-CS"/>
        </w:rPr>
        <w:t xml:space="preserve"> </w:t>
      </w:r>
      <w:r w:rsidRPr="00165E0F">
        <w:rPr>
          <w:rFonts w:ascii="Cambria" w:hAnsi="Cambria"/>
          <w:noProof/>
          <w:lang w:val="sr-Latn-CS"/>
        </w:rPr>
        <w:t>naknada</w:t>
      </w:r>
      <w:r w:rsidR="00013C1D" w:rsidRPr="00165E0F">
        <w:rPr>
          <w:rFonts w:ascii="Cambria" w:hAnsi="Cambria"/>
          <w:noProof/>
          <w:lang w:val="sr-Latn-CS"/>
        </w:rPr>
        <w:t xml:space="preserve"> </w:t>
      </w:r>
      <w:r w:rsidRPr="00165E0F">
        <w:rPr>
          <w:rFonts w:ascii="Cambria" w:hAnsi="Cambria"/>
          <w:noProof/>
          <w:lang w:val="sr-Latn-CS"/>
        </w:rPr>
        <w:t>šteta</w:t>
      </w:r>
      <w:r w:rsidR="00013C1D" w:rsidRPr="00165E0F">
        <w:rPr>
          <w:rFonts w:ascii="Cambria" w:hAnsi="Cambria"/>
          <w:noProof/>
          <w:lang w:val="sr-Latn-CS"/>
        </w:rPr>
        <w:t xml:space="preserve"> </w:t>
      </w:r>
      <w:r w:rsidRPr="00165E0F">
        <w:rPr>
          <w:rFonts w:ascii="Cambria" w:hAnsi="Cambria"/>
          <w:noProof/>
          <w:lang w:val="sr-Latn-CS"/>
        </w:rPr>
        <w:t>po</w:t>
      </w:r>
      <w:r w:rsidR="00013C1D" w:rsidRPr="00165E0F">
        <w:rPr>
          <w:rFonts w:ascii="Cambria" w:hAnsi="Cambria"/>
          <w:noProof/>
          <w:lang w:val="sr-Latn-CS"/>
        </w:rPr>
        <w:t xml:space="preserve"> </w:t>
      </w:r>
      <w:r w:rsidRPr="00165E0F">
        <w:rPr>
          <w:rFonts w:ascii="Cambria" w:hAnsi="Cambria"/>
          <w:noProof/>
          <w:lang w:val="sr-Latn-CS"/>
        </w:rPr>
        <w:t>sudskim</w:t>
      </w:r>
      <w:r w:rsidR="00013C1D" w:rsidRPr="00165E0F">
        <w:rPr>
          <w:rFonts w:ascii="Cambria" w:hAnsi="Cambria"/>
          <w:noProof/>
          <w:lang w:val="sr-Latn-CS"/>
        </w:rPr>
        <w:t xml:space="preserve"> </w:t>
      </w:r>
      <w:r w:rsidRPr="00165E0F">
        <w:rPr>
          <w:rFonts w:ascii="Cambria" w:hAnsi="Cambria"/>
          <w:noProof/>
          <w:lang w:val="sr-Latn-CS"/>
        </w:rPr>
        <w:t>presudama</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lastRenderedPageBreak/>
        <w:t>radi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uvođenju</w:t>
      </w:r>
      <w:r w:rsidR="00013C1D" w:rsidRPr="00165E0F">
        <w:rPr>
          <w:rFonts w:ascii="Cambria" w:hAnsi="Cambria"/>
          <w:noProof/>
          <w:lang w:val="sr-Latn-CS"/>
        </w:rPr>
        <w:t xml:space="preserve"> ISO </w:t>
      </w:r>
      <w:r w:rsidRPr="00165E0F">
        <w:rPr>
          <w:rFonts w:ascii="Cambria" w:hAnsi="Cambria"/>
          <w:noProof/>
          <w:lang w:val="sr-Latn-CS"/>
        </w:rPr>
        <w:t>standarda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poslovanju</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njihovoj</w:t>
      </w:r>
      <w:r w:rsidR="00013C1D" w:rsidRPr="00165E0F">
        <w:rPr>
          <w:rFonts w:ascii="Cambria" w:hAnsi="Cambria"/>
          <w:noProof/>
          <w:lang w:val="sr-Latn-CS"/>
        </w:rPr>
        <w:t xml:space="preserve"> </w:t>
      </w:r>
      <w:r w:rsidRPr="00165E0F">
        <w:rPr>
          <w:rFonts w:ascii="Cambria" w:hAnsi="Cambria"/>
          <w:noProof/>
          <w:lang w:val="sr-Latn-CS"/>
        </w:rPr>
        <w:t>implementaciji</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unapređenja</w:t>
      </w:r>
      <w:r w:rsidR="00013C1D" w:rsidRPr="00165E0F">
        <w:rPr>
          <w:rFonts w:ascii="Cambria" w:hAnsi="Cambria"/>
          <w:noProof/>
          <w:lang w:val="sr-Latn-CS"/>
        </w:rPr>
        <w:t xml:space="preserve"> </w:t>
      </w:r>
      <w:r w:rsidRPr="00165E0F">
        <w:rPr>
          <w:rFonts w:ascii="Cambria" w:hAnsi="Cambria"/>
          <w:noProof/>
          <w:lang w:val="sr-Latn-CS"/>
        </w:rPr>
        <w:t>unapređenja</w:t>
      </w:r>
      <w:r w:rsidR="00013C1D" w:rsidRPr="00165E0F">
        <w:rPr>
          <w:rFonts w:ascii="Cambria" w:hAnsi="Cambria"/>
          <w:noProof/>
          <w:lang w:val="sr-Latn-CS"/>
        </w:rPr>
        <w:t xml:space="preserve"> </w:t>
      </w:r>
      <w:r w:rsidRPr="00165E0F">
        <w:rPr>
          <w:rFonts w:ascii="Cambria" w:hAnsi="Cambria"/>
          <w:noProof/>
          <w:lang w:val="sr-Latn-CS"/>
        </w:rPr>
        <w:t>poslovanja</w:t>
      </w:r>
      <w:r w:rsidR="00013C1D" w:rsidRPr="00165E0F">
        <w:rPr>
          <w:rFonts w:ascii="Cambria" w:hAnsi="Cambria"/>
          <w:noProof/>
          <w:lang w:val="sr-Latn-CS"/>
        </w:rPr>
        <w:t xml:space="preserve">, </w:t>
      </w:r>
      <w:r w:rsidRPr="00165E0F">
        <w:rPr>
          <w:rFonts w:ascii="Cambria" w:hAnsi="Cambria"/>
          <w:noProof/>
          <w:lang w:val="sr-Latn-CS"/>
        </w:rPr>
        <w:t>zaštite</w:t>
      </w:r>
      <w:r w:rsidR="00013C1D" w:rsidRPr="00165E0F">
        <w:rPr>
          <w:rFonts w:ascii="Cambria" w:hAnsi="Cambria"/>
          <w:noProof/>
          <w:lang w:val="sr-Latn-CS"/>
        </w:rPr>
        <w:t xml:space="preserve"> </w:t>
      </w:r>
      <w:r w:rsidRPr="00165E0F">
        <w:rPr>
          <w:rFonts w:ascii="Cambria" w:hAnsi="Cambria"/>
          <w:noProof/>
          <w:lang w:val="sr-Latn-CS"/>
        </w:rPr>
        <w:t>životne</w:t>
      </w:r>
      <w:r w:rsidR="00013C1D" w:rsidRPr="00165E0F">
        <w:rPr>
          <w:rFonts w:ascii="Cambria" w:hAnsi="Cambria"/>
          <w:noProof/>
          <w:lang w:val="sr-Latn-CS"/>
        </w:rPr>
        <w:t xml:space="preserve"> </w:t>
      </w:r>
      <w:r w:rsidRPr="00165E0F">
        <w:rPr>
          <w:rFonts w:ascii="Cambria" w:hAnsi="Cambria"/>
          <w:noProof/>
          <w:lang w:val="sr-Latn-CS"/>
        </w:rPr>
        <w:t>sredine</w:t>
      </w:r>
      <w:r w:rsidR="00013C1D" w:rsidRPr="00165E0F">
        <w:rPr>
          <w:rFonts w:ascii="Cambria" w:hAnsi="Cambria"/>
          <w:noProof/>
          <w:lang w:val="sr-Latn-CS"/>
        </w:rPr>
        <w:t xml:space="preserve">, </w:t>
      </w:r>
      <w:r w:rsidRPr="00165E0F">
        <w:rPr>
          <w:rFonts w:ascii="Cambria" w:hAnsi="Cambria"/>
          <w:noProof/>
          <w:lang w:val="sr-Latn-CS"/>
        </w:rPr>
        <w:t>zaštite</w:t>
      </w:r>
      <w:r w:rsidR="00013C1D" w:rsidRPr="00165E0F">
        <w:rPr>
          <w:rFonts w:ascii="Cambria" w:hAnsi="Cambria"/>
          <w:noProof/>
          <w:lang w:val="sr-Latn-CS"/>
        </w:rPr>
        <w:t xml:space="preserve"> </w:t>
      </w:r>
      <w:r w:rsidRPr="00165E0F">
        <w:rPr>
          <w:rFonts w:ascii="Cambria" w:hAnsi="Cambria"/>
          <w:noProof/>
          <w:lang w:val="sr-Latn-CS"/>
        </w:rPr>
        <w:t>zdravlja</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bezbjednosti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radu</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dr</w:t>
      </w:r>
      <w:r w:rsidR="00013C1D" w:rsidRPr="00165E0F">
        <w:rPr>
          <w:rFonts w:ascii="Cambria" w:hAnsi="Cambria"/>
          <w:noProof/>
          <w:lang w:val="sr-Latn-CS"/>
        </w:rPr>
        <w:t>.;</w:t>
      </w:r>
    </w:p>
    <w:p w:rsidR="00013C1D" w:rsidRPr="00165E0F" w:rsidRDefault="00BC69BE" w:rsidP="00BB4E10">
      <w:pPr>
        <w:numPr>
          <w:ilvl w:val="0"/>
          <w:numId w:val="7"/>
        </w:numPr>
        <w:spacing w:before="80" w:after="80"/>
        <w:jc w:val="both"/>
        <w:rPr>
          <w:rFonts w:ascii="Cambria" w:hAnsi="Cambria"/>
          <w:noProof/>
          <w:lang w:val="sr-Latn-CS"/>
        </w:rPr>
      </w:pP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saradnji</w:t>
      </w:r>
      <w:r w:rsidR="00013C1D" w:rsidRPr="00165E0F">
        <w:rPr>
          <w:rFonts w:ascii="Cambria" w:hAnsi="Cambria"/>
          <w:noProof/>
          <w:lang w:val="sr-Latn-CS"/>
        </w:rPr>
        <w:t xml:space="preserve"> </w:t>
      </w:r>
      <w:r w:rsidRPr="00165E0F">
        <w:rPr>
          <w:rFonts w:ascii="Cambria" w:hAnsi="Cambria"/>
          <w:noProof/>
          <w:lang w:val="sr-Latn-CS"/>
        </w:rPr>
        <w:t>sa</w:t>
      </w:r>
      <w:r w:rsidR="00013C1D" w:rsidRPr="00165E0F">
        <w:rPr>
          <w:rFonts w:ascii="Cambria" w:hAnsi="Cambria"/>
          <w:noProof/>
          <w:lang w:val="sr-Latn-CS"/>
        </w:rPr>
        <w:t xml:space="preserve"> </w:t>
      </w:r>
      <w:r w:rsidRPr="00165E0F">
        <w:rPr>
          <w:rFonts w:ascii="Cambria" w:hAnsi="Cambria"/>
          <w:noProof/>
          <w:lang w:val="sr-Latn-CS"/>
        </w:rPr>
        <w:t>lokalnom</w:t>
      </w:r>
      <w:r w:rsidR="00013C1D" w:rsidRPr="00165E0F">
        <w:rPr>
          <w:rFonts w:ascii="Cambria" w:hAnsi="Cambria"/>
          <w:noProof/>
          <w:lang w:val="sr-Latn-CS"/>
        </w:rPr>
        <w:t xml:space="preserve"> </w:t>
      </w:r>
      <w:r w:rsidRPr="00165E0F">
        <w:rPr>
          <w:rFonts w:ascii="Cambria" w:hAnsi="Cambria"/>
          <w:noProof/>
          <w:lang w:val="sr-Latn-CS"/>
        </w:rPr>
        <w:t>upravom</w:t>
      </w:r>
      <w:r w:rsidR="00013C1D" w:rsidRPr="00165E0F">
        <w:rPr>
          <w:rFonts w:ascii="Cambria" w:hAnsi="Cambria"/>
          <w:noProof/>
          <w:lang w:val="sr-Latn-CS"/>
        </w:rPr>
        <w:t xml:space="preserve"> </w:t>
      </w:r>
      <w:r w:rsidRPr="00165E0F">
        <w:rPr>
          <w:rFonts w:ascii="Cambria" w:hAnsi="Cambria"/>
          <w:noProof/>
          <w:lang w:val="sr-Latn-CS"/>
        </w:rPr>
        <w:t>preduzme</w:t>
      </w:r>
      <w:r w:rsidR="00013C1D" w:rsidRPr="00165E0F">
        <w:rPr>
          <w:rFonts w:ascii="Cambria" w:hAnsi="Cambria"/>
          <w:noProof/>
          <w:lang w:val="sr-Latn-CS"/>
        </w:rPr>
        <w:t xml:space="preserve"> </w:t>
      </w:r>
      <w:r w:rsidRPr="00165E0F">
        <w:rPr>
          <w:rFonts w:ascii="Cambria" w:hAnsi="Cambria"/>
          <w:noProof/>
          <w:lang w:val="sr-Latn-CS"/>
        </w:rPr>
        <w:t>aktivnosti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pripremi</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kandidovanju</w:t>
      </w:r>
      <w:r w:rsidR="00013C1D" w:rsidRPr="00165E0F">
        <w:rPr>
          <w:rFonts w:ascii="Cambria" w:hAnsi="Cambria"/>
          <w:noProof/>
          <w:lang w:val="sr-Latn-CS"/>
        </w:rPr>
        <w:t xml:space="preserve"> </w:t>
      </w:r>
      <w:r w:rsidRPr="00165E0F">
        <w:rPr>
          <w:rFonts w:ascii="Cambria" w:hAnsi="Cambria"/>
          <w:noProof/>
          <w:lang w:val="sr-Latn-CS"/>
        </w:rPr>
        <w:t>projekata</w:t>
      </w:r>
      <w:r w:rsidR="00013C1D" w:rsidRPr="00165E0F">
        <w:rPr>
          <w:rFonts w:ascii="Cambria" w:hAnsi="Cambria"/>
          <w:noProof/>
          <w:lang w:val="sr-Latn-CS"/>
        </w:rPr>
        <w:t xml:space="preserve"> </w:t>
      </w:r>
      <w:r w:rsidRPr="00165E0F">
        <w:rPr>
          <w:rFonts w:ascii="Cambria" w:hAnsi="Cambria"/>
          <w:noProof/>
          <w:lang w:val="sr-Latn-CS"/>
        </w:rPr>
        <w:t>za</w:t>
      </w:r>
      <w:r w:rsidR="00013C1D" w:rsidRPr="00165E0F">
        <w:rPr>
          <w:rFonts w:ascii="Cambria" w:hAnsi="Cambria"/>
          <w:noProof/>
          <w:lang w:val="sr-Latn-CS"/>
        </w:rPr>
        <w:t xml:space="preserve"> </w:t>
      </w:r>
      <w:r w:rsidRPr="00165E0F">
        <w:rPr>
          <w:rFonts w:ascii="Cambria" w:hAnsi="Cambria"/>
          <w:noProof/>
          <w:lang w:val="sr-Latn-CS"/>
        </w:rPr>
        <w:t>korišćenju</w:t>
      </w:r>
      <w:r w:rsidR="00013C1D" w:rsidRPr="00165E0F">
        <w:rPr>
          <w:rFonts w:ascii="Cambria" w:hAnsi="Cambria"/>
          <w:noProof/>
          <w:lang w:val="sr-Latn-CS"/>
        </w:rPr>
        <w:t xml:space="preserve"> </w:t>
      </w:r>
      <w:r w:rsidRPr="00165E0F">
        <w:rPr>
          <w:rFonts w:ascii="Cambria" w:hAnsi="Cambria"/>
          <w:noProof/>
          <w:lang w:val="sr-Latn-CS"/>
        </w:rPr>
        <w:t>sredstava</w:t>
      </w:r>
      <w:r w:rsidR="00013C1D" w:rsidRPr="00165E0F">
        <w:rPr>
          <w:rFonts w:ascii="Cambria" w:hAnsi="Cambria"/>
          <w:noProof/>
          <w:lang w:val="sr-Latn-CS"/>
        </w:rPr>
        <w:t xml:space="preserve"> </w:t>
      </w:r>
      <w:r w:rsidRPr="00165E0F">
        <w:rPr>
          <w:rFonts w:ascii="Cambria" w:hAnsi="Cambria"/>
          <w:noProof/>
          <w:lang w:val="sr-Latn-CS"/>
        </w:rPr>
        <w:t>iz</w:t>
      </w:r>
      <w:r w:rsidR="00013C1D" w:rsidRPr="00165E0F">
        <w:rPr>
          <w:rFonts w:ascii="Cambria" w:hAnsi="Cambria"/>
          <w:noProof/>
          <w:lang w:val="sr-Latn-CS"/>
        </w:rPr>
        <w:t xml:space="preserve"> </w:t>
      </w:r>
      <w:r w:rsidRPr="00165E0F">
        <w:rPr>
          <w:rFonts w:ascii="Cambria" w:hAnsi="Cambria"/>
          <w:noProof/>
          <w:lang w:val="sr-Latn-CS"/>
        </w:rPr>
        <w:t>EU</w:t>
      </w:r>
      <w:r w:rsidR="00013C1D" w:rsidRPr="00165E0F">
        <w:rPr>
          <w:rFonts w:ascii="Cambria" w:hAnsi="Cambria"/>
          <w:noProof/>
          <w:lang w:val="sr-Latn-CS"/>
        </w:rPr>
        <w:t xml:space="preserve"> </w:t>
      </w:r>
      <w:r w:rsidRPr="00165E0F">
        <w:rPr>
          <w:rFonts w:ascii="Cambria" w:hAnsi="Cambria"/>
          <w:noProof/>
          <w:lang w:val="sr-Latn-CS"/>
        </w:rPr>
        <w:t>fondova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nabavke</w:t>
      </w:r>
      <w:r w:rsidR="00013C1D" w:rsidRPr="00165E0F">
        <w:rPr>
          <w:rFonts w:ascii="Cambria" w:hAnsi="Cambria"/>
          <w:noProof/>
          <w:lang w:val="sr-Latn-CS"/>
        </w:rPr>
        <w:t xml:space="preserve"> </w:t>
      </w:r>
      <w:r w:rsidRPr="00165E0F">
        <w:rPr>
          <w:rFonts w:ascii="Cambria" w:hAnsi="Cambria"/>
          <w:noProof/>
          <w:lang w:val="sr-Latn-CS"/>
        </w:rPr>
        <w:t>opreme</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sredstava</w:t>
      </w:r>
      <w:r w:rsidR="00013C1D" w:rsidRPr="00165E0F">
        <w:rPr>
          <w:rFonts w:ascii="Cambria" w:hAnsi="Cambria"/>
          <w:noProof/>
          <w:lang w:val="sr-Latn-CS"/>
        </w:rPr>
        <w:t xml:space="preserve"> </w:t>
      </w:r>
      <w:r w:rsidRPr="00165E0F">
        <w:rPr>
          <w:rFonts w:ascii="Cambria" w:hAnsi="Cambria"/>
          <w:noProof/>
          <w:lang w:val="sr-Latn-CS"/>
        </w:rPr>
        <w:t>za</w:t>
      </w:r>
      <w:r w:rsidR="00013C1D" w:rsidRPr="00165E0F">
        <w:rPr>
          <w:rFonts w:ascii="Cambria" w:hAnsi="Cambria"/>
          <w:noProof/>
          <w:lang w:val="sr-Latn-CS"/>
        </w:rPr>
        <w:t xml:space="preserve"> </w:t>
      </w:r>
      <w:r w:rsidRPr="00165E0F">
        <w:rPr>
          <w:rFonts w:ascii="Cambria" w:hAnsi="Cambria"/>
          <w:noProof/>
          <w:lang w:val="sr-Latn-CS"/>
        </w:rPr>
        <w:t>potrebe</w:t>
      </w:r>
      <w:r w:rsidR="00013C1D" w:rsidRPr="00165E0F">
        <w:rPr>
          <w:rFonts w:ascii="Cambria" w:hAnsi="Cambria"/>
          <w:noProof/>
          <w:lang w:val="sr-Latn-CS"/>
        </w:rPr>
        <w:t xml:space="preserve"> </w:t>
      </w:r>
      <w:r w:rsidRPr="00165E0F">
        <w:rPr>
          <w:rFonts w:ascii="Cambria" w:hAnsi="Cambria"/>
          <w:noProof/>
          <w:lang w:val="sr-Latn-CS"/>
        </w:rPr>
        <w:t>obavljanja</w:t>
      </w:r>
      <w:r w:rsidR="00013C1D" w:rsidRPr="00165E0F">
        <w:rPr>
          <w:rFonts w:ascii="Cambria" w:hAnsi="Cambria"/>
          <w:noProof/>
          <w:lang w:val="sr-Latn-CS"/>
        </w:rPr>
        <w:t xml:space="preserve"> </w:t>
      </w:r>
      <w:r w:rsidRPr="00165E0F">
        <w:rPr>
          <w:rFonts w:ascii="Cambria" w:hAnsi="Cambria"/>
          <w:noProof/>
          <w:lang w:val="sr-Latn-CS"/>
        </w:rPr>
        <w:t>komunalnih</w:t>
      </w:r>
      <w:r w:rsidR="00013C1D" w:rsidRPr="00165E0F">
        <w:rPr>
          <w:rFonts w:ascii="Cambria" w:hAnsi="Cambria"/>
          <w:noProof/>
          <w:lang w:val="sr-Latn-CS"/>
        </w:rPr>
        <w:t xml:space="preserve"> </w:t>
      </w:r>
      <w:r w:rsidRPr="00165E0F">
        <w:rPr>
          <w:rFonts w:ascii="Cambria" w:hAnsi="Cambria"/>
          <w:noProof/>
          <w:lang w:val="sr-Latn-CS"/>
        </w:rPr>
        <w:t>djelatnosti</w:t>
      </w:r>
      <w:r w:rsidR="00013C1D" w:rsidRPr="00165E0F">
        <w:rPr>
          <w:rFonts w:ascii="Cambria" w:hAnsi="Cambria"/>
          <w:noProof/>
          <w:lang w:val="sr-Latn-CS"/>
        </w:rPr>
        <w:t>;</w:t>
      </w:r>
    </w:p>
    <w:p w:rsidR="00DA63D3" w:rsidRDefault="00BC69BE" w:rsidP="00FC1A09">
      <w:pPr>
        <w:numPr>
          <w:ilvl w:val="0"/>
          <w:numId w:val="7"/>
        </w:numPr>
        <w:spacing w:before="80" w:after="80"/>
        <w:jc w:val="both"/>
        <w:rPr>
          <w:rFonts w:ascii="Cambria" w:hAnsi="Cambria"/>
          <w:noProof/>
          <w:lang w:val="sr-Latn-CS"/>
        </w:rPr>
      </w:pPr>
      <w:r w:rsidRPr="00165E0F">
        <w:rPr>
          <w:rFonts w:ascii="Cambria" w:hAnsi="Cambria"/>
          <w:noProof/>
          <w:lang w:val="sr-Latn-CS"/>
        </w:rPr>
        <w:t>radi</w:t>
      </w:r>
      <w:r w:rsidR="00013C1D" w:rsidRPr="00165E0F">
        <w:rPr>
          <w:rFonts w:ascii="Cambria" w:hAnsi="Cambria"/>
          <w:noProof/>
          <w:lang w:val="sr-Latn-CS"/>
        </w:rPr>
        <w:t xml:space="preserve"> </w:t>
      </w:r>
      <w:r w:rsidRPr="00165E0F">
        <w:rPr>
          <w:rFonts w:ascii="Cambria" w:hAnsi="Cambria"/>
          <w:noProof/>
          <w:lang w:val="sr-Latn-CS"/>
        </w:rPr>
        <w:t>na</w:t>
      </w:r>
      <w:r w:rsidR="00013C1D" w:rsidRPr="00165E0F">
        <w:rPr>
          <w:rFonts w:ascii="Cambria" w:hAnsi="Cambria"/>
          <w:noProof/>
          <w:lang w:val="sr-Latn-CS"/>
        </w:rPr>
        <w:t xml:space="preserve"> </w:t>
      </w:r>
      <w:r w:rsidRPr="00165E0F">
        <w:rPr>
          <w:rFonts w:ascii="Cambria" w:hAnsi="Cambria"/>
          <w:noProof/>
          <w:lang w:val="sr-Latn-CS"/>
        </w:rPr>
        <w:t>unapređenju</w:t>
      </w:r>
      <w:r w:rsidR="00013C1D" w:rsidRPr="00165E0F">
        <w:rPr>
          <w:rFonts w:ascii="Cambria" w:hAnsi="Cambria"/>
          <w:noProof/>
          <w:lang w:val="sr-Latn-CS"/>
        </w:rPr>
        <w:t xml:space="preserve"> </w:t>
      </w:r>
      <w:r w:rsidRPr="00165E0F">
        <w:rPr>
          <w:rFonts w:ascii="Cambria" w:hAnsi="Cambria"/>
          <w:noProof/>
          <w:lang w:val="sr-Latn-CS"/>
        </w:rPr>
        <w:t>saradnje</w:t>
      </w:r>
      <w:r w:rsidR="00013C1D" w:rsidRPr="00165E0F">
        <w:rPr>
          <w:rFonts w:ascii="Cambria" w:hAnsi="Cambria"/>
          <w:noProof/>
          <w:lang w:val="sr-Latn-CS"/>
        </w:rPr>
        <w:t xml:space="preserve"> </w:t>
      </w:r>
      <w:r w:rsidRPr="00165E0F">
        <w:rPr>
          <w:rFonts w:ascii="Cambria" w:hAnsi="Cambria"/>
          <w:noProof/>
          <w:lang w:val="sr-Latn-CS"/>
        </w:rPr>
        <w:t>sa</w:t>
      </w:r>
      <w:r w:rsidR="00013C1D" w:rsidRPr="00165E0F">
        <w:rPr>
          <w:rFonts w:ascii="Cambria" w:hAnsi="Cambria"/>
          <w:noProof/>
          <w:lang w:val="sr-Latn-CS"/>
        </w:rPr>
        <w:t xml:space="preserve"> </w:t>
      </w:r>
      <w:r w:rsidRPr="00165E0F">
        <w:rPr>
          <w:rFonts w:ascii="Cambria" w:hAnsi="Cambria"/>
          <w:noProof/>
          <w:lang w:val="sr-Latn-CS"/>
        </w:rPr>
        <w:t>lokalnom</w:t>
      </w:r>
      <w:r w:rsidR="00013C1D" w:rsidRPr="00165E0F">
        <w:rPr>
          <w:rFonts w:ascii="Cambria" w:hAnsi="Cambria"/>
          <w:noProof/>
          <w:lang w:val="sr-Latn-CS"/>
        </w:rPr>
        <w:t xml:space="preserve"> </w:t>
      </w:r>
      <w:r w:rsidRPr="00165E0F">
        <w:rPr>
          <w:rFonts w:ascii="Cambria" w:hAnsi="Cambria"/>
          <w:noProof/>
          <w:lang w:val="sr-Latn-CS"/>
        </w:rPr>
        <w:t>upravom</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drugim</w:t>
      </w:r>
      <w:r w:rsidR="00013C1D" w:rsidRPr="00165E0F">
        <w:rPr>
          <w:rFonts w:ascii="Cambria" w:hAnsi="Cambria"/>
          <w:noProof/>
          <w:lang w:val="sr-Latn-CS"/>
        </w:rPr>
        <w:t xml:space="preserve"> </w:t>
      </w:r>
      <w:r w:rsidRPr="00165E0F">
        <w:rPr>
          <w:rFonts w:ascii="Cambria" w:hAnsi="Cambria"/>
          <w:noProof/>
          <w:lang w:val="sr-Latn-CS"/>
        </w:rPr>
        <w:t>javnim</w:t>
      </w:r>
      <w:r w:rsidR="00013C1D" w:rsidRPr="00165E0F">
        <w:rPr>
          <w:rFonts w:ascii="Cambria" w:hAnsi="Cambria"/>
          <w:noProof/>
          <w:lang w:val="sr-Latn-CS"/>
        </w:rPr>
        <w:t xml:space="preserve"> </w:t>
      </w:r>
      <w:r w:rsidRPr="00165E0F">
        <w:rPr>
          <w:rFonts w:ascii="Cambria" w:hAnsi="Cambria"/>
          <w:noProof/>
          <w:lang w:val="sr-Latn-CS"/>
        </w:rPr>
        <w:t>službama</w:t>
      </w:r>
      <w:r w:rsidR="00013C1D" w:rsidRPr="00165E0F">
        <w:rPr>
          <w:rFonts w:ascii="Cambria" w:hAnsi="Cambria"/>
          <w:noProof/>
          <w:lang w:val="sr-Latn-CS"/>
        </w:rPr>
        <w:t xml:space="preserve"> </w:t>
      </w:r>
      <w:r w:rsidRPr="00165E0F">
        <w:rPr>
          <w:rFonts w:ascii="Cambria" w:hAnsi="Cambria"/>
          <w:noProof/>
          <w:lang w:val="sr-Latn-CS"/>
        </w:rPr>
        <w:t>u</w:t>
      </w:r>
      <w:r w:rsidR="00013C1D" w:rsidRPr="00165E0F">
        <w:rPr>
          <w:rFonts w:ascii="Cambria" w:hAnsi="Cambria"/>
          <w:noProof/>
          <w:lang w:val="sr-Latn-CS"/>
        </w:rPr>
        <w:t xml:space="preserve"> </w:t>
      </w:r>
      <w:r w:rsidRPr="00165E0F">
        <w:rPr>
          <w:rFonts w:ascii="Cambria" w:hAnsi="Cambria"/>
          <w:noProof/>
          <w:lang w:val="sr-Latn-CS"/>
        </w:rPr>
        <w:t>cilju</w:t>
      </w:r>
      <w:r w:rsidR="00013C1D" w:rsidRPr="00165E0F">
        <w:rPr>
          <w:rFonts w:ascii="Cambria" w:hAnsi="Cambria"/>
          <w:noProof/>
          <w:lang w:val="sr-Latn-CS"/>
        </w:rPr>
        <w:t xml:space="preserve"> </w:t>
      </w:r>
      <w:r w:rsidRPr="00165E0F">
        <w:rPr>
          <w:rFonts w:ascii="Cambria" w:hAnsi="Cambria"/>
          <w:noProof/>
          <w:lang w:val="sr-Latn-CS"/>
        </w:rPr>
        <w:t>blagovremenog</w:t>
      </w:r>
      <w:r w:rsidR="00013C1D" w:rsidRPr="00165E0F">
        <w:rPr>
          <w:rFonts w:ascii="Cambria" w:hAnsi="Cambria"/>
          <w:noProof/>
          <w:lang w:val="sr-Latn-CS"/>
        </w:rPr>
        <w:t xml:space="preserve"> </w:t>
      </w:r>
      <w:r w:rsidRPr="00165E0F">
        <w:rPr>
          <w:rFonts w:ascii="Cambria" w:hAnsi="Cambria"/>
          <w:noProof/>
          <w:lang w:val="sr-Latn-CS"/>
        </w:rPr>
        <w:t>i</w:t>
      </w:r>
      <w:r w:rsidR="00013C1D" w:rsidRPr="00165E0F">
        <w:rPr>
          <w:rFonts w:ascii="Cambria" w:hAnsi="Cambria"/>
          <w:noProof/>
          <w:lang w:val="sr-Latn-CS"/>
        </w:rPr>
        <w:t xml:space="preserve"> </w:t>
      </w:r>
      <w:r w:rsidRPr="00165E0F">
        <w:rPr>
          <w:rFonts w:ascii="Cambria" w:hAnsi="Cambria"/>
          <w:noProof/>
          <w:lang w:val="sr-Latn-CS"/>
        </w:rPr>
        <w:t>efikasnog</w:t>
      </w:r>
      <w:r w:rsidR="00013C1D" w:rsidRPr="00165E0F">
        <w:rPr>
          <w:rFonts w:ascii="Cambria" w:hAnsi="Cambria"/>
          <w:noProof/>
          <w:lang w:val="sr-Latn-CS"/>
        </w:rPr>
        <w:t xml:space="preserve"> </w:t>
      </w:r>
      <w:r w:rsidRPr="00165E0F">
        <w:rPr>
          <w:rFonts w:ascii="Cambria" w:hAnsi="Cambria"/>
          <w:noProof/>
          <w:lang w:val="sr-Latn-CS"/>
        </w:rPr>
        <w:t>izvršavanja</w:t>
      </w:r>
      <w:r w:rsidR="00013C1D" w:rsidRPr="00165E0F">
        <w:rPr>
          <w:rFonts w:ascii="Cambria" w:hAnsi="Cambria"/>
          <w:noProof/>
          <w:lang w:val="sr-Latn-CS"/>
        </w:rPr>
        <w:t xml:space="preserve"> </w:t>
      </w:r>
      <w:r w:rsidRPr="00165E0F">
        <w:rPr>
          <w:rFonts w:ascii="Cambria" w:hAnsi="Cambria"/>
          <w:noProof/>
          <w:lang w:val="sr-Latn-CS"/>
        </w:rPr>
        <w:t>poslova</w:t>
      </w:r>
      <w:r w:rsidR="00013C1D" w:rsidRPr="00165E0F">
        <w:rPr>
          <w:rFonts w:ascii="Cambria" w:hAnsi="Cambria"/>
          <w:noProof/>
          <w:lang w:val="sr-Latn-CS"/>
        </w:rPr>
        <w:t xml:space="preserve"> </w:t>
      </w:r>
      <w:r w:rsidRPr="00165E0F">
        <w:rPr>
          <w:rFonts w:ascii="Cambria" w:hAnsi="Cambria"/>
          <w:noProof/>
          <w:lang w:val="sr-Latn-CS"/>
        </w:rPr>
        <w:t>iz</w:t>
      </w:r>
      <w:r w:rsidR="00013C1D" w:rsidRPr="00165E0F">
        <w:rPr>
          <w:rFonts w:ascii="Cambria" w:hAnsi="Cambria"/>
          <w:noProof/>
          <w:lang w:val="sr-Latn-CS"/>
        </w:rPr>
        <w:t xml:space="preserve"> </w:t>
      </w:r>
      <w:r w:rsidRPr="00165E0F">
        <w:rPr>
          <w:rFonts w:ascii="Cambria" w:hAnsi="Cambria"/>
          <w:noProof/>
          <w:lang w:val="sr-Latn-CS"/>
        </w:rPr>
        <w:t>okvira</w:t>
      </w:r>
      <w:r w:rsidR="00013C1D" w:rsidRPr="00165E0F">
        <w:rPr>
          <w:rFonts w:ascii="Cambria" w:hAnsi="Cambria"/>
          <w:noProof/>
          <w:lang w:val="sr-Latn-CS"/>
        </w:rPr>
        <w:t xml:space="preserve"> </w:t>
      </w:r>
      <w:r w:rsidRPr="00165E0F">
        <w:rPr>
          <w:rFonts w:ascii="Cambria" w:hAnsi="Cambria"/>
          <w:noProof/>
          <w:lang w:val="sr-Latn-CS"/>
        </w:rPr>
        <w:t>svoje</w:t>
      </w:r>
      <w:r w:rsidR="00013C1D" w:rsidRPr="00165E0F">
        <w:rPr>
          <w:rFonts w:ascii="Cambria" w:hAnsi="Cambria"/>
          <w:noProof/>
          <w:lang w:val="sr-Latn-CS"/>
        </w:rPr>
        <w:t xml:space="preserve"> </w:t>
      </w:r>
      <w:r w:rsidRPr="00165E0F">
        <w:rPr>
          <w:rFonts w:ascii="Cambria" w:hAnsi="Cambria"/>
          <w:noProof/>
          <w:lang w:val="sr-Latn-CS"/>
        </w:rPr>
        <w:t>djelatnosti</w:t>
      </w:r>
    </w:p>
    <w:p w:rsidR="005D4C00" w:rsidRPr="005D4C00" w:rsidRDefault="005D4C00" w:rsidP="005D4C00">
      <w:pPr>
        <w:spacing w:before="80" w:after="80"/>
        <w:ind w:left="720"/>
        <w:jc w:val="both"/>
        <w:rPr>
          <w:rFonts w:ascii="Cambria" w:hAnsi="Cambria"/>
          <w:noProof/>
          <w:lang w:val="sr-Latn-CS"/>
        </w:rPr>
      </w:pPr>
    </w:p>
    <w:p w:rsidR="00FC1A09" w:rsidRPr="00A52DB2" w:rsidRDefault="005F4B4C" w:rsidP="00FC1A09">
      <w:pPr>
        <w:spacing w:after="0" w:line="240" w:lineRule="auto"/>
        <w:jc w:val="both"/>
        <w:rPr>
          <w:rFonts w:asciiTheme="majorHAnsi" w:eastAsia="Times New Roman" w:hAnsiTheme="majorHAnsi" w:cs="Times New Roman"/>
          <w:sz w:val="24"/>
          <w:szCs w:val="24"/>
        </w:rPr>
      </w:pPr>
      <w:r>
        <w:rPr>
          <w:rFonts w:asciiTheme="majorHAnsi" w:hAnsiTheme="majorHAnsi"/>
          <w:noProof/>
          <w:sz w:val="24"/>
          <w:szCs w:val="24"/>
          <w:lang w:val="sr-Latn-CS"/>
        </w:rPr>
        <w:t xml:space="preserve">         </w:t>
      </w:r>
      <w:r w:rsidR="00FE3589">
        <w:rPr>
          <w:rFonts w:asciiTheme="majorHAnsi" w:hAnsiTheme="majorHAnsi"/>
          <w:noProof/>
          <w:sz w:val="24"/>
          <w:szCs w:val="24"/>
          <w:lang w:val="sr-Latn-CS"/>
        </w:rPr>
        <w:t xml:space="preserve"> </w:t>
      </w:r>
      <w:r w:rsidR="00FC1A09" w:rsidRPr="00A52DB2">
        <w:rPr>
          <w:rFonts w:asciiTheme="majorHAnsi" w:hAnsiTheme="majorHAnsi"/>
          <w:noProof/>
          <w:sz w:val="24"/>
          <w:szCs w:val="24"/>
          <w:lang w:val="sr-Latn-CS"/>
        </w:rPr>
        <w:t xml:space="preserve"> </w:t>
      </w:r>
      <w:r w:rsidR="0029132C">
        <w:rPr>
          <w:rFonts w:asciiTheme="majorHAnsi" w:eastAsia="Times New Roman" w:hAnsiTheme="majorHAnsi" w:cs="Times New Roman"/>
          <w:sz w:val="24"/>
          <w:szCs w:val="24"/>
        </w:rPr>
        <w:t xml:space="preserve"> Skupština je sa  19 glasova „za“, 10 </w:t>
      </w:r>
      <w:r w:rsidR="00FC1A09" w:rsidRPr="00A52DB2">
        <w:rPr>
          <w:rFonts w:asciiTheme="majorHAnsi" w:eastAsia="Times New Roman" w:hAnsiTheme="majorHAnsi" w:cs="Times New Roman"/>
          <w:sz w:val="24"/>
          <w:szCs w:val="24"/>
        </w:rPr>
        <w:t xml:space="preserve">glasova  „protiv“ i </w:t>
      </w:r>
      <w:r w:rsidR="0029132C">
        <w:rPr>
          <w:rFonts w:asciiTheme="majorHAnsi" w:eastAsia="Times New Roman" w:hAnsiTheme="majorHAnsi" w:cs="Times New Roman"/>
          <w:sz w:val="24"/>
          <w:szCs w:val="24"/>
        </w:rPr>
        <w:t xml:space="preserve"> bez </w:t>
      </w:r>
      <w:r w:rsidR="00FC1A09" w:rsidRPr="00A52DB2">
        <w:rPr>
          <w:rFonts w:asciiTheme="majorHAnsi" w:eastAsia="Times New Roman" w:hAnsiTheme="majorHAnsi" w:cs="Times New Roman"/>
          <w:sz w:val="24"/>
          <w:szCs w:val="24"/>
        </w:rPr>
        <w:t>„uzdržani</w:t>
      </w:r>
      <w:r>
        <w:rPr>
          <w:rFonts w:asciiTheme="majorHAnsi" w:eastAsia="Times New Roman" w:hAnsiTheme="majorHAnsi" w:cs="Times New Roman"/>
          <w:sz w:val="24"/>
          <w:szCs w:val="24"/>
        </w:rPr>
        <w:t xml:space="preserve">h“ glasova, dala sljedeće </w:t>
      </w:r>
    </w:p>
    <w:p w:rsidR="00FC1A09" w:rsidRPr="00C8456C" w:rsidRDefault="00E622BB" w:rsidP="00FE3589">
      <w:pPr>
        <w:spacing w:after="0" w:line="240" w:lineRule="auto"/>
        <w:jc w:val="center"/>
        <w:rPr>
          <w:rFonts w:ascii="Cambria" w:eastAsia="Times New Roman" w:hAnsi="Cambria" w:cs="Times New Roman"/>
          <w:sz w:val="24"/>
          <w:szCs w:val="24"/>
        </w:rPr>
      </w:pPr>
      <w:r w:rsidRPr="00C8456C">
        <w:rPr>
          <w:rFonts w:ascii="Cambria" w:eastAsia="Times New Roman" w:hAnsi="Cambria" w:cs="Times New Roman"/>
          <w:sz w:val="24"/>
          <w:szCs w:val="24"/>
        </w:rPr>
        <w:t>O c j e n e</w:t>
      </w:r>
    </w:p>
    <w:p w:rsidR="00FC1A09" w:rsidRPr="00A52DB2" w:rsidRDefault="00FC1A09" w:rsidP="00FC1A09">
      <w:pPr>
        <w:spacing w:after="0" w:line="240" w:lineRule="auto"/>
        <w:jc w:val="both"/>
        <w:rPr>
          <w:rFonts w:asciiTheme="majorHAnsi" w:eastAsia="Times New Roman" w:hAnsiTheme="majorHAnsi" w:cs="Times New Roman"/>
          <w:sz w:val="24"/>
          <w:szCs w:val="24"/>
        </w:rPr>
      </w:pPr>
    </w:p>
    <w:p w:rsidR="00C26588" w:rsidRPr="00BC69BE" w:rsidRDefault="00BC69BE" w:rsidP="00BB4E10">
      <w:pPr>
        <w:numPr>
          <w:ilvl w:val="0"/>
          <w:numId w:val="8"/>
        </w:numPr>
        <w:spacing w:after="0"/>
        <w:ind w:left="284" w:hanging="284"/>
        <w:jc w:val="both"/>
        <w:rPr>
          <w:rFonts w:ascii="Cambria" w:hAnsi="Cambria"/>
          <w:noProof/>
          <w:lang w:val="sr-Latn-CS"/>
        </w:rPr>
      </w:pPr>
      <w:r>
        <w:rPr>
          <w:rFonts w:ascii="Cambria" w:hAnsi="Cambria"/>
          <w:noProof/>
          <w:lang w:val="sr-Latn-CS"/>
        </w:rPr>
        <w:t>Informacijom</w:t>
      </w:r>
      <w:r w:rsidR="00C26588" w:rsidRPr="00BC69BE">
        <w:rPr>
          <w:rFonts w:ascii="Cambria" w:hAnsi="Cambria"/>
          <w:noProof/>
          <w:lang w:val="sr-Latn-CS"/>
        </w:rPr>
        <w:t xml:space="preserve"> </w:t>
      </w:r>
      <w:r>
        <w:rPr>
          <w:rFonts w:ascii="Cambria" w:hAnsi="Cambria"/>
          <w:noProof/>
          <w:lang w:val="sr-Latn-CS"/>
        </w:rPr>
        <w:t>o</w:t>
      </w:r>
      <w:r w:rsidR="00C26588" w:rsidRPr="00BC69BE">
        <w:rPr>
          <w:rFonts w:ascii="Cambria" w:hAnsi="Cambria"/>
          <w:noProof/>
          <w:lang w:val="sr-Latn-CS"/>
        </w:rPr>
        <w:t xml:space="preserve"> </w:t>
      </w:r>
      <w:r>
        <w:rPr>
          <w:rFonts w:ascii="Cambria" w:hAnsi="Cambria"/>
          <w:noProof/>
          <w:lang w:val="sr-Latn-CS"/>
        </w:rPr>
        <w:t>stanju</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aktivnostima</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ostvarivanju</w:t>
      </w:r>
      <w:r w:rsidR="00C26588" w:rsidRPr="00BC69BE">
        <w:rPr>
          <w:rFonts w:ascii="Cambria" w:hAnsi="Cambria"/>
          <w:noProof/>
          <w:lang w:val="sr-Latn-CS"/>
        </w:rPr>
        <w:t xml:space="preserve"> </w:t>
      </w:r>
      <w:r>
        <w:rPr>
          <w:rFonts w:ascii="Cambria" w:hAnsi="Cambria"/>
          <w:noProof/>
          <w:lang w:val="sr-Latn-CS"/>
        </w:rPr>
        <w:t>potreba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interesa</w:t>
      </w:r>
      <w:r w:rsidR="00C26588" w:rsidRPr="00BC69BE">
        <w:rPr>
          <w:rFonts w:ascii="Cambria" w:hAnsi="Cambria"/>
          <w:noProof/>
          <w:lang w:val="sr-Latn-CS"/>
        </w:rPr>
        <w:t xml:space="preserve"> </w:t>
      </w:r>
      <w:r>
        <w:rPr>
          <w:rFonts w:ascii="Cambria" w:hAnsi="Cambria"/>
          <w:noProof/>
          <w:lang w:val="sr-Latn-CS"/>
        </w:rPr>
        <w:t>građana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mjesnim</w:t>
      </w:r>
      <w:r w:rsidR="00C26588" w:rsidRPr="00BC69BE">
        <w:rPr>
          <w:rFonts w:ascii="Cambria" w:hAnsi="Cambria"/>
          <w:noProof/>
          <w:lang w:val="sr-Latn-CS"/>
        </w:rPr>
        <w:t xml:space="preserve"> </w:t>
      </w:r>
      <w:r>
        <w:rPr>
          <w:rFonts w:ascii="Cambria" w:hAnsi="Cambria"/>
          <w:noProof/>
          <w:lang w:val="sr-Latn-CS"/>
        </w:rPr>
        <w:t>zajednicama</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teritoriji</w:t>
      </w:r>
      <w:r w:rsidR="00C26588" w:rsidRPr="00BC69BE">
        <w:rPr>
          <w:rFonts w:ascii="Cambria" w:hAnsi="Cambria"/>
          <w:noProof/>
          <w:lang w:val="sr-Latn-CS"/>
        </w:rPr>
        <w:t xml:space="preserve"> </w:t>
      </w:r>
      <w:r>
        <w:rPr>
          <w:rFonts w:ascii="Cambria" w:hAnsi="Cambria"/>
          <w:noProof/>
          <w:lang w:val="sr-Latn-CS"/>
        </w:rPr>
        <w:t>opštine</w:t>
      </w:r>
      <w:r w:rsidR="00C26588" w:rsidRPr="00BC69BE">
        <w:rPr>
          <w:rFonts w:ascii="Cambria" w:hAnsi="Cambria"/>
          <w:noProof/>
          <w:lang w:val="sr-Latn-CS"/>
        </w:rPr>
        <w:t xml:space="preserve"> </w:t>
      </w:r>
      <w:r>
        <w:rPr>
          <w:rFonts w:ascii="Cambria" w:hAnsi="Cambria"/>
          <w:noProof/>
          <w:lang w:val="sr-Latn-CS"/>
        </w:rPr>
        <w:t>Nikšić</w:t>
      </w:r>
      <w:r w:rsidR="00C26588" w:rsidRPr="00BC69BE">
        <w:rPr>
          <w:rFonts w:ascii="Cambria" w:hAnsi="Cambria"/>
          <w:noProof/>
          <w:lang w:val="sr-Latn-CS"/>
        </w:rPr>
        <w:t xml:space="preserve"> </w:t>
      </w:r>
      <w:r>
        <w:rPr>
          <w:rFonts w:ascii="Cambria" w:hAnsi="Cambria"/>
          <w:noProof/>
          <w:lang w:val="sr-Latn-CS"/>
        </w:rPr>
        <w:t>za</w:t>
      </w:r>
      <w:r w:rsidR="00C26588" w:rsidRPr="00BC69BE">
        <w:rPr>
          <w:rFonts w:ascii="Cambria" w:hAnsi="Cambria"/>
          <w:noProof/>
          <w:lang w:val="sr-Latn-CS"/>
        </w:rPr>
        <w:t xml:space="preserve"> 2022. </w:t>
      </w:r>
      <w:r>
        <w:rPr>
          <w:rFonts w:ascii="Cambria" w:hAnsi="Cambria"/>
          <w:noProof/>
          <w:lang w:val="sr-Latn-CS"/>
        </w:rPr>
        <w:t>godinu</w:t>
      </w:r>
      <w:r w:rsidR="00C26588" w:rsidRPr="00BC69BE">
        <w:rPr>
          <w:rFonts w:ascii="Cambria" w:hAnsi="Cambria"/>
          <w:noProof/>
          <w:lang w:val="sr-Latn-CS"/>
        </w:rPr>
        <w:t xml:space="preserve"> </w:t>
      </w:r>
      <w:r>
        <w:rPr>
          <w:rFonts w:ascii="Cambria" w:hAnsi="Cambria"/>
          <w:noProof/>
          <w:lang w:val="sr-Latn-CS"/>
        </w:rPr>
        <w:t>dat</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pregled</w:t>
      </w:r>
      <w:r w:rsidR="00C26588" w:rsidRPr="00BC69BE">
        <w:rPr>
          <w:rFonts w:ascii="Cambria" w:hAnsi="Cambria"/>
          <w:noProof/>
          <w:lang w:val="sr-Latn-CS"/>
        </w:rPr>
        <w:t xml:space="preserve"> </w:t>
      </w:r>
      <w:r>
        <w:rPr>
          <w:rFonts w:ascii="Cambria" w:hAnsi="Cambria"/>
          <w:noProof/>
          <w:lang w:val="sr-Latn-CS"/>
        </w:rPr>
        <w:t>stanja</w:t>
      </w:r>
      <w:r w:rsidR="00C26588" w:rsidRPr="00BC69BE">
        <w:rPr>
          <w:rFonts w:ascii="Cambria" w:hAnsi="Cambria"/>
          <w:noProof/>
          <w:lang w:val="sr-Latn-CS"/>
        </w:rPr>
        <w:t xml:space="preserve"> </w:t>
      </w:r>
      <w:r>
        <w:rPr>
          <w:rFonts w:ascii="Cambria" w:hAnsi="Cambria"/>
          <w:noProof/>
          <w:lang w:val="sr-Latn-CS"/>
        </w:rPr>
        <w:t>po</w:t>
      </w:r>
      <w:r w:rsidR="00C26588" w:rsidRPr="00BC69BE">
        <w:rPr>
          <w:rFonts w:ascii="Cambria" w:hAnsi="Cambria"/>
          <w:noProof/>
          <w:lang w:val="sr-Latn-CS"/>
        </w:rPr>
        <w:t xml:space="preserve"> </w:t>
      </w:r>
      <w:r>
        <w:rPr>
          <w:rFonts w:ascii="Cambria" w:hAnsi="Cambria"/>
          <w:noProof/>
          <w:lang w:val="sr-Latn-CS"/>
        </w:rPr>
        <w:t>mjesnim</w:t>
      </w:r>
      <w:r w:rsidR="00C26588" w:rsidRPr="00BC69BE">
        <w:rPr>
          <w:rFonts w:ascii="Cambria" w:hAnsi="Cambria"/>
          <w:noProof/>
          <w:lang w:val="sr-Latn-CS"/>
        </w:rPr>
        <w:t xml:space="preserve"> </w:t>
      </w:r>
      <w:r>
        <w:rPr>
          <w:rFonts w:ascii="Cambria" w:hAnsi="Cambria"/>
          <w:noProof/>
          <w:lang w:val="sr-Latn-CS"/>
        </w:rPr>
        <w:t>zajednicama</w:t>
      </w:r>
      <w:r w:rsidR="00C26588" w:rsidRPr="00BC69BE">
        <w:rPr>
          <w:rFonts w:ascii="Cambria" w:hAnsi="Cambria"/>
          <w:noProof/>
          <w:lang w:val="sr-Latn-CS"/>
        </w:rPr>
        <w:t xml:space="preserve">, </w:t>
      </w:r>
      <w:r>
        <w:rPr>
          <w:rFonts w:ascii="Cambria" w:hAnsi="Cambria"/>
          <w:noProof/>
          <w:lang w:val="sr-Latn-CS"/>
        </w:rPr>
        <w:t>kroz</w:t>
      </w:r>
      <w:r w:rsidR="00C26588" w:rsidRPr="00BC69BE">
        <w:rPr>
          <w:rFonts w:ascii="Cambria" w:hAnsi="Cambria"/>
          <w:noProof/>
          <w:lang w:val="sr-Latn-CS"/>
        </w:rPr>
        <w:t xml:space="preserve"> </w:t>
      </w:r>
      <w:r>
        <w:rPr>
          <w:rFonts w:ascii="Cambria" w:hAnsi="Cambria"/>
          <w:noProof/>
          <w:lang w:val="sr-Latn-CS"/>
        </w:rPr>
        <w:t>prikaz</w:t>
      </w:r>
      <w:r w:rsidR="00C26588" w:rsidRPr="00BC69BE">
        <w:rPr>
          <w:rFonts w:ascii="Cambria" w:hAnsi="Cambria"/>
          <w:noProof/>
          <w:lang w:val="sr-Latn-CS"/>
        </w:rPr>
        <w:t xml:space="preserve"> </w:t>
      </w:r>
      <w:r>
        <w:rPr>
          <w:rFonts w:ascii="Cambria" w:hAnsi="Cambria"/>
          <w:noProof/>
          <w:lang w:val="sr-Latn-CS"/>
        </w:rPr>
        <w:t>podnijetih</w:t>
      </w:r>
      <w:r w:rsidR="00C26588" w:rsidRPr="00BC69BE">
        <w:rPr>
          <w:rFonts w:ascii="Cambria" w:hAnsi="Cambria"/>
          <w:noProof/>
          <w:lang w:val="sr-Latn-CS"/>
        </w:rPr>
        <w:t xml:space="preserve"> </w:t>
      </w:r>
      <w:r>
        <w:rPr>
          <w:rFonts w:ascii="Cambria" w:hAnsi="Cambria"/>
          <w:noProof/>
          <w:lang w:val="sr-Latn-CS"/>
        </w:rPr>
        <w:t>zahtjeva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aktivnosti</w:t>
      </w:r>
      <w:r w:rsidR="00C26588" w:rsidRPr="00BC69BE">
        <w:rPr>
          <w:rFonts w:ascii="Cambria" w:hAnsi="Cambria"/>
          <w:noProof/>
          <w:lang w:val="sr-Latn-CS"/>
        </w:rPr>
        <w:t xml:space="preserve"> </w:t>
      </w:r>
      <w:r>
        <w:rPr>
          <w:rFonts w:ascii="Cambria" w:hAnsi="Cambria"/>
          <w:noProof/>
          <w:lang w:val="sr-Latn-CS"/>
        </w:rPr>
        <w:t>koje</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preduzete</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njihovom</w:t>
      </w:r>
      <w:r w:rsidR="00C26588" w:rsidRPr="00BC69BE">
        <w:rPr>
          <w:rFonts w:ascii="Cambria" w:hAnsi="Cambria"/>
          <w:noProof/>
          <w:lang w:val="sr-Latn-CS"/>
        </w:rPr>
        <w:t xml:space="preserve"> </w:t>
      </w:r>
      <w:r>
        <w:rPr>
          <w:rFonts w:ascii="Cambria" w:hAnsi="Cambria"/>
          <w:noProof/>
          <w:lang w:val="sr-Latn-CS"/>
        </w:rPr>
        <w:t>rješavanju</w:t>
      </w:r>
      <w:r w:rsidR="00C26588" w:rsidRPr="00BC69BE">
        <w:rPr>
          <w:rFonts w:ascii="Cambria" w:hAnsi="Cambria"/>
          <w:noProof/>
          <w:lang w:val="sr-Latn-CS"/>
        </w:rPr>
        <w:t xml:space="preserve">, </w:t>
      </w:r>
      <w:r>
        <w:rPr>
          <w:rFonts w:ascii="Cambria" w:hAnsi="Cambria"/>
          <w:noProof/>
          <w:lang w:val="sr-Latn-CS"/>
        </w:rPr>
        <w:t>kao</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pregled</w:t>
      </w:r>
      <w:r w:rsidR="00C26588" w:rsidRPr="00BC69BE">
        <w:rPr>
          <w:rFonts w:ascii="Cambria" w:hAnsi="Cambria"/>
          <w:noProof/>
          <w:lang w:val="sr-Latn-CS"/>
        </w:rPr>
        <w:t xml:space="preserve"> </w:t>
      </w:r>
      <w:r>
        <w:rPr>
          <w:rFonts w:ascii="Cambria" w:hAnsi="Cambria"/>
          <w:noProof/>
          <w:lang w:val="sr-Latn-CS"/>
        </w:rPr>
        <w:t>infrastrukturnih</w:t>
      </w:r>
      <w:r w:rsidR="00C26588" w:rsidRPr="00BC69BE">
        <w:rPr>
          <w:rFonts w:ascii="Cambria" w:hAnsi="Cambria"/>
          <w:noProof/>
          <w:lang w:val="sr-Latn-CS"/>
        </w:rPr>
        <w:t xml:space="preserve"> </w:t>
      </w:r>
      <w:r>
        <w:rPr>
          <w:rFonts w:ascii="Cambria" w:hAnsi="Cambria"/>
          <w:noProof/>
          <w:lang w:val="sr-Latn-CS"/>
        </w:rPr>
        <w:t>objekata</w:t>
      </w:r>
      <w:r w:rsidR="00C26588" w:rsidRPr="00BC69BE">
        <w:rPr>
          <w:rFonts w:ascii="Cambria" w:hAnsi="Cambria"/>
          <w:noProof/>
          <w:lang w:val="sr-Latn-CS"/>
        </w:rPr>
        <w:t xml:space="preserve">, </w:t>
      </w:r>
      <w:r>
        <w:rPr>
          <w:rFonts w:ascii="Cambria" w:hAnsi="Cambria"/>
          <w:noProof/>
          <w:lang w:val="sr-Latn-CS"/>
        </w:rPr>
        <w:t>koji</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realizovani</w:t>
      </w:r>
      <w:r w:rsidR="00C26588" w:rsidRPr="00BC69BE">
        <w:rPr>
          <w:rFonts w:ascii="Cambria" w:hAnsi="Cambria"/>
          <w:noProof/>
          <w:lang w:val="sr-Latn-CS"/>
        </w:rPr>
        <w:t xml:space="preserve"> </w:t>
      </w:r>
      <w:r>
        <w:rPr>
          <w:rFonts w:ascii="Cambria" w:hAnsi="Cambria"/>
          <w:noProof/>
          <w:lang w:val="sr-Latn-CS"/>
        </w:rPr>
        <w:t>ili</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realizacija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toku</w:t>
      </w:r>
      <w:r w:rsidR="00C26588" w:rsidRPr="00BC69BE">
        <w:rPr>
          <w:rFonts w:ascii="Cambria" w:hAnsi="Cambria"/>
          <w:noProof/>
          <w:lang w:val="sr-Latn-CS"/>
        </w:rPr>
        <w:t xml:space="preserve">, </w:t>
      </w:r>
      <w:r>
        <w:rPr>
          <w:rFonts w:ascii="Cambria" w:hAnsi="Cambria"/>
          <w:noProof/>
          <w:lang w:val="sr-Latn-CS"/>
        </w:rPr>
        <w:t>iz</w:t>
      </w:r>
      <w:r w:rsidR="00C26588" w:rsidRPr="00BC69BE">
        <w:rPr>
          <w:rFonts w:ascii="Cambria" w:hAnsi="Cambria"/>
          <w:noProof/>
          <w:lang w:val="sr-Latn-CS"/>
        </w:rPr>
        <w:t xml:space="preserve"> </w:t>
      </w:r>
      <w:r>
        <w:rPr>
          <w:rFonts w:ascii="Cambria" w:hAnsi="Cambria"/>
          <w:noProof/>
          <w:lang w:val="sr-Latn-CS"/>
        </w:rPr>
        <w:t>oblasti</w:t>
      </w:r>
      <w:r w:rsidR="00C26588" w:rsidRPr="00BC69BE">
        <w:rPr>
          <w:rFonts w:ascii="Cambria" w:hAnsi="Cambria"/>
          <w:noProof/>
          <w:lang w:val="sr-Latn-CS"/>
        </w:rPr>
        <w:t xml:space="preserve"> </w:t>
      </w:r>
      <w:r>
        <w:rPr>
          <w:rFonts w:ascii="Cambria" w:hAnsi="Cambria"/>
          <w:noProof/>
          <w:lang w:val="sr-Latn-CS"/>
        </w:rPr>
        <w:t>saobraćaja</w:t>
      </w:r>
      <w:r w:rsidR="00C26588" w:rsidRPr="00BC69BE">
        <w:rPr>
          <w:rFonts w:ascii="Cambria" w:hAnsi="Cambria"/>
          <w:noProof/>
          <w:lang w:val="sr-Latn-CS"/>
        </w:rPr>
        <w:t xml:space="preserve">, </w:t>
      </w:r>
      <w:r>
        <w:rPr>
          <w:rFonts w:ascii="Cambria" w:hAnsi="Cambria"/>
          <w:noProof/>
          <w:lang w:val="sr-Latn-CS"/>
        </w:rPr>
        <w:t>hidrotehnike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dr</w:t>
      </w:r>
      <w:r w:rsidR="00C26588" w:rsidRPr="00BC69BE">
        <w:rPr>
          <w:rFonts w:ascii="Cambria" w:hAnsi="Cambria"/>
          <w:noProof/>
          <w:lang w:val="sr-Latn-CS"/>
        </w:rPr>
        <w:t>.</w:t>
      </w:r>
    </w:p>
    <w:p w:rsidR="00C26588" w:rsidRPr="00BC69BE" w:rsidRDefault="00BC69BE" w:rsidP="00BB4E10">
      <w:pPr>
        <w:numPr>
          <w:ilvl w:val="0"/>
          <w:numId w:val="8"/>
        </w:numPr>
        <w:spacing w:after="240"/>
        <w:ind w:left="284" w:hanging="284"/>
        <w:jc w:val="both"/>
        <w:rPr>
          <w:rFonts w:ascii="Cambria" w:hAnsi="Cambria"/>
          <w:noProof/>
          <w:lang w:val="sr-Latn-CS"/>
        </w:rPr>
      </w:pP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gradskom</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domenu</w:t>
      </w:r>
      <w:r w:rsidR="00C26588" w:rsidRPr="00BC69BE">
        <w:rPr>
          <w:rFonts w:ascii="Cambria" w:hAnsi="Cambria"/>
          <w:noProof/>
          <w:lang w:val="sr-Latn-CS"/>
        </w:rPr>
        <w:t xml:space="preserve"> </w:t>
      </w:r>
      <w:r>
        <w:rPr>
          <w:rFonts w:ascii="Cambria" w:hAnsi="Cambria"/>
          <w:noProof/>
          <w:lang w:val="sr-Latn-CS"/>
        </w:rPr>
        <w:t>saobraćajne</w:t>
      </w:r>
      <w:r w:rsidR="00C26588" w:rsidRPr="00BC69BE">
        <w:rPr>
          <w:rFonts w:ascii="Cambria" w:hAnsi="Cambria"/>
          <w:noProof/>
          <w:lang w:val="sr-Latn-CS"/>
        </w:rPr>
        <w:t xml:space="preserve"> </w:t>
      </w:r>
      <w:r>
        <w:rPr>
          <w:rFonts w:ascii="Cambria" w:hAnsi="Cambria"/>
          <w:noProof/>
          <w:lang w:val="sr-Latn-CS"/>
        </w:rPr>
        <w:t>infrastrukture</w:t>
      </w:r>
      <w:r w:rsidR="00C26588" w:rsidRPr="00BC69BE">
        <w:rPr>
          <w:rFonts w:ascii="Cambria" w:hAnsi="Cambria"/>
          <w:noProof/>
          <w:lang w:val="sr-Latn-CS"/>
        </w:rPr>
        <w:t xml:space="preserve">, </w:t>
      </w:r>
      <w:r>
        <w:rPr>
          <w:rFonts w:ascii="Cambria" w:hAnsi="Cambria"/>
          <w:noProof/>
          <w:lang w:val="sr-Latn-CS"/>
        </w:rPr>
        <w:t>prioritet</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dat</w:t>
      </w:r>
      <w:r w:rsidR="00C26588" w:rsidRPr="00BC69BE">
        <w:rPr>
          <w:rFonts w:ascii="Cambria" w:hAnsi="Cambria"/>
          <w:noProof/>
          <w:lang w:val="sr-Latn-CS"/>
        </w:rPr>
        <w:t xml:space="preserve"> </w:t>
      </w:r>
      <w:r>
        <w:rPr>
          <w:rFonts w:ascii="Cambria" w:hAnsi="Cambria"/>
          <w:noProof/>
          <w:lang w:val="sr-Latn-CS"/>
        </w:rPr>
        <w:t>uređenju</w:t>
      </w:r>
      <w:r w:rsidR="00C26588" w:rsidRPr="00BC69BE">
        <w:rPr>
          <w:rFonts w:ascii="Cambria" w:hAnsi="Cambria"/>
          <w:noProof/>
          <w:lang w:val="sr-Latn-CS"/>
        </w:rPr>
        <w:t xml:space="preserve"> </w:t>
      </w:r>
      <w:r>
        <w:rPr>
          <w:rFonts w:ascii="Cambria" w:hAnsi="Cambria"/>
          <w:noProof/>
          <w:lang w:val="sr-Latn-CS"/>
        </w:rPr>
        <w:t>kvartova</w:t>
      </w:r>
      <w:r w:rsidR="00C26588" w:rsidRPr="00BC69BE">
        <w:rPr>
          <w:rFonts w:ascii="Cambria" w:hAnsi="Cambria"/>
          <w:noProof/>
          <w:lang w:val="sr-Latn-CS"/>
        </w:rPr>
        <w:t xml:space="preserve">, </w:t>
      </w:r>
      <w:r>
        <w:rPr>
          <w:rFonts w:ascii="Cambria" w:hAnsi="Cambria"/>
          <w:noProof/>
          <w:lang w:val="sr-Latn-CS"/>
        </w:rPr>
        <w:t>izgradnji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rekonstrukciji</w:t>
      </w:r>
      <w:r w:rsidR="00C26588" w:rsidRPr="00BC69BE">
        <w:rPr>
          <w:rFonts w:ascii="Cambria" w:hAnsi="Cambria"/>
          <w:noProof/>
          <w:lang w:val="sr-Latn-CS"/>
        </w:rPr>
        <w:t xml:space="preserve"> </w:t>
      </w:r>
      <w:r>
        <w:rPr>
          <w:rFonts w:ascii="Cambria" w:hAnsi="Cambria"/>
          <w:noProof/>
          <w:lang w:val="sr-Latn-CS"/>
        </w:rPr>
        <w:t>ulica</w:t>
      </w:r>
      <w:r w:rsidR="00C26588" w:rsidRPr="00BC69BE">
        <w:rPr>
          <w:rFonts w:ascii="Cambria" w:hAnsi="Cambria"/>
          <w:noProof/>
          <w:lang w:val="sr-Latn-CS"/>
        </w:rPr>
        <w:t xml:space="preserve"> (</w:t>
      </w:r>
      <w:r>
        <w:rPr>
          <w:rFonts w:ascii="Cambria" w:hAnsi="Cambria"/>
          <w:i/>
          <w:noProof/>
          <w:lang w:val="sr-Latn-CS"/>
        </w:rPr>
        <w:t>kvartovi</w:t>
      </w:r>
      <w:r w:rsidR="00C26588" w:rsidRPr="00BC69BE">
        <w:rPr>
          <w:rFonts w:ascii="Cambria" w:hAnsi="Cambria"/>
          <w:i/>
          <w:noProof/>
          <w:lang w:val="sr-Latn-CS"/>
        </w:rPr>
        <w:t xml:space="preserve">: </w:t>
      </w:r>
      <w:r>
        <w:rPr>
          <w:rFonts w:ascii="Cambria" w:hAnsi="Cambria"/>
          <w:i/>
          <w:noProof/>
          <w:lang w:val="sr-Latn-CS"/>
        </w:rPr>
        <w:t>između</w:t>
      </w:r>
      <w:r w:rsidR="00C26588" w:rsidRPr="00BC69BE">
        <w:rPr>
          <w:rFonts w:ascii="Cambria" w:hAnsi="Cambria"/>
          <w:i/>
          <w:noProof/>
          <w:lang w:val="sr-Latn-CS"/>
        </w:rPr>
        <w:t xml:space="preserve"> </w:t>
      </w:r>
      <w:r>
        <w:rPr>
          <w:rFonts w:ascii="Cambria" w:hAnsi="Cambria"/>
          <w:i/>
          <w:noProof/>
          <w:lang w:val="sr-Latn-CS"/>
        </w:rPr>
        <w:t>ulica</w:t>
      </w:r>
      <w:r w:rsidR="00C26588" w:rsidRPr="00BC69BE">
        <w:rPr>
          <w:rFonts w:ascii="Cambria" w:hAnsi="Cambria"/>
          <w:i/>
          <w:noProof/>
          <w:lang w:val="sr-Latn-CS"/>
        </w:rPr>
        <w:t xml:space="preserve"> </w:t>
      </w:r>
      <w:r>
        <w:rPr>
          <w:rFonts w:ascii="Cambria" w:hAnsi="Cambria"/>
          <w:i/>
          <w:noProof/>
          <w:lang w:val="sr-Latn-CS"/>
        </w:rPr>
        <w:t>Ivana</w:t>
      </w:r>
      <w:r w:rsidR="00C26588" w:rsidRPr="00BC69BE">
        <w:rPr>
          <w:rFonts w:ascii="Cambria" w:hAnsi="Cambria"/>
          <w:i/>
          <w:noProof/>
          <w:lang w:val="sr-Latn-CS"/>
        </w:rPr>
        <w:t xml:space="preserve"> </w:t>
      </w:r>
      <w:r>
        <w:rPr>
          <w:rFonts w:ascii="Cambria" w:hAnsi="Cambria"/>
          <w:i/>
          <w:noProof/>
          <w:lang w:val="sr-Latn-CS"/>
        </w:rPr>
        <w:t>Milutinovića</w:t>
      </w:r>
      <w:r w:rsidR="00C26588" w:rsidRPr="00BC69BE">
        <w:rPr>
          <w:rFonts w:ascii="Cambria" w:hAnsi="Cambria"/>
          <w:i/>
          <w:noProof/>
          <w:lang w:val="sr-Latn-CS"/>
        </w:rPr>
        <w:t xml:space="preserve">, </w:t>
      </w:r>
      <w:r>
        <w:rPr>
          <w:rFonts w:ascii="Cambria" w:hAnsi="Cambria"/>
          <w:i/>
          <w:noProof/>
          <w:lang w:val="sr-Latn-CS"/>
        </w:rPr>
        <w:t>Vučedolske</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Đura</w:t>
      </w:r>
      <w:r w:rsidR="00C26588" w:rsidRPr="00BC69BE">
        <w:rPr>
          <w:rFonts w:ascii="Cambria" w:hAnsi="Cambria"/>
          <w:i/>
          <w:noProof/>
          <w:lang w:val="sr-Latn-CS"/>
        </w:rPr>
        <w:t xml:space="preserve"> </w:t>
      </w:r>
      <w:r>
        <w:rPr>
          <w:rFonts w:ascii="Cambria" w:hAnsi="Cambria"/>
          <w:i/>
          <w:noProof/>
          <w:lang w:val="sr-Latn-CS"/>
        </w:rPr>
        <w:t>Salaja</w:t>
      </w:r>
      <w:r w:rsidR="00C26588" w:rsidRPr="00BC69BE">
        <w:rPr>
          <w:rFonts w:ascii="Cambria" w:hAnsi="Cambria"/>
          <w:i/>
          <w:noProof/>
          <w:lang w:val="sr-Latn-CS"/>
        </w:rPr>
        <w:t xml:space="preserve">, </w:t>
      </w:r>
      <w:r>
        <w:rPr>
          <w:rFonts w:ascii="Cambria" w:hAnsi="Cambria"/>
          <w:i/>
          <w:noProof/>
          <w:lang w:val="sr-Latn-CS"/>
        </w:rPr>
        <w:t>u</w:t>
      </w:r>
      <w:r w:rsidR="00C26588" w:rsidRPr="00BC69BE">
        <w:rPr>
          <w:rFonts w:ascii="Cambria" w:hAnsi="Cambria"/>
          <w:i/>
          <w:noProof/>
          <w:lang w:val="sr-Latn-CS"/>
        </w:rPr>
        <w:t xml:space="preserve"> </w:t>
      </w:r>
      <w:r>
        <w:rPr>
          <w:rFonts w:ascii="Cambria" w:hAnsi="Cambria"/>
          <w:i/>
          <w:noProof/>
          <w:lang w:val="sr-Latn-CS"/>
        </w:rPr>
        <w:t>Grudskoj</w:t>
      </w:r>
      <w:r w:rsidR="00C26588" w:rsidRPr="00BC69BE">
        <w:rPr>
          <w:rFonts w:ascii="Cambria" w:hAnsi="Cambria"/>
          <w:i/>
          <w:noProof/>
          <w:lang w:val="sr-Latn-CS"/>
        </w:rPr>
        <w:t xml:space="preserve"> </w:t>
      </w:r>
      <w:r>
        <w:rPr>
          <w:rFonts w:ascii="Cambria" w:hAnsi="Cambria"/>
          <w:i/>
          <w:noProof/>
          <w:lang w:val="sr-Latn-CS"/>
        </w:rPr>
        <w:t>Mahali</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između</w:t>
      </w:r>
      <w:r w:rsidR="00C26588" w:rsidRPr="00BC69BE">
        <w:rPr>
          <w:rFonts w:ascii="Cambria" w:hAnsi="Cambria"/>
          <w:i/>
          <w:noProof/>
          <w:lang w:val="sr-Latn-CS"/>
        </w:rPr>
        <w:t xml:space="preserve"> </w:t>
      </w:r>
      <w:r>
        <w:rPr>
          <w:rFonts w:ascii="Cambria" w:hAnsi="Cambria"/>
          <w:i/>
          <w:noProof/>
          <w:lang w:val="sr-Latn-CS"/>
        </w:rPr>
        <w:t>ulica</w:t>
      </w:r>
      <w:r w:rsidR="00C26588" w:rsidRPr="00BC69BE">
        <w:rPr>
          <w:rFonts w:ascii="Cambria" w:hAnsi="Cambria"/>
          <w:i/>
          <w:noProof/>
          <w:lang w:val="sr-Latn-CS"/>
        </w:rPr>
        <w:t xml:space="preserve"> </w:t>
      </w:r>
      <w:r>
        <w:rPr>
          <w:rFonts w:ascii="Cambria" w:hAnsi="Cambria"/>
          <w:i/>
          <w:noProof/>
          <w:lang w:val="sr-Latn-CS"/>
        </w:rPr>
        <w:t>Njegoševe</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Narodnih</w:t>
      </w:r>
      <w:r w:rsidR="00C26588" w:rsidRPr="00BC69BE">
        <w:rPr>
          <w:rFonts w:ascii="Cambria" w:hAnsi="Cambria"/>
          <w:i/>
          <w:noProof/>
          <w:lang w:val="sr-Latn-CS"/>
        </w:rPr>
        <w:t xml:space="preserve"> </w:t>
      </w:r>
      <w:r>
        <w:rPr>
          <w:rFonts w:ascii="Cambria" w:hAnsi="Cambria"/>
          <w:i/>
          <w:noProof/>
          <w:lang w:val="sr-Latn-CS"/>
        </w:rPr>
        <w:t>heroja</w:t>
      </w:r>
      <w:r w:rsidR="00C26588" w:rsidRPr="00BC69BE">
        <w:rPr>
          <w:rFonts w:ascii="Cambria" w:hAnsi="Cambria"/>
          <w:i/>
          <w:noProof/>
          <w:lang w:val="sr-Latn-CS"/>
        </w:rPr>
        <w:t xml:space="preserve">; </w:t>
      </w:r>
      <w:r>
        <w:rPr>
          <w:rFonts w:ascii="Cambria" w:hAnsi="Cambria"/>
          <w:i/>
          <w:noProof/>
          <w:lang w:val="sr-Latn-CS"/>
        </w:rPr>
        <w:t>ulice</w:t>
      </w:r>
      <w:r w:rsidR="00C26588" w:rsidRPr="00BC69BE">
        <w:rPr>
          <w:rFonts w:ascii="Cambria" w:hAnsi="Cambria"/>
          <w:i/>
          <w:noProof/>
          <w:lang w:val="sr-Latn-CS"/>
        </w:rPr>
        <w:t xml:space="preserve">: </w:t>
      </w:r>
      <w:r>
        <w:rPr>
          <w:rFonts w:ascii="Cambria" w:hAnsi="Cambria"/>
          <w:i/>
          <w:noProof/>
          <w:lang w:val="sr-Latn-CS"/>
        </w:rPr>
        <w:t>Živka</w:t>
      </w:r>
      <w:r w:rsidR="00C26588" w:rsidRPr="00BC69BE">
        <w:rPr>
          <w:rFonts w:ascii="Cambria" w:hAnsi="Cambria"/>
          <w:i/>
          <w:noProof/>
          <w:lang w:val="sr-Latn-CS"/>
        </w:rPr>
        <w:t xml:space="preserve"> </w:t>
      </w:r>
      <w:r>
        <w:rPr>
          <w:rFonts w:ascii="Cambria" w:hAnsi="Cambria"/>
          <w:i/>
          <w:noProof/>
          <w:lang w:val="sr-Latn-CS"/>
        </w:rPr>
        <w:t>Nikolića</w:t>
      </w:r>
      <w:r w:rsidR="00C26588" w:rsidRPr="00BC69BE">
        <w:rPr>
          <w:rFonts w:ascii="Cambria" w:hAnsi="Cambria"/>
          <w:i/>
          <w:noProof/>
          <w:lang w:val="sr-Latn-CS"/>
        </w:rPr>
        <w:t xml:space="preserve">, </w:t>
      </w:r>
      <w:r>
        <w:rPr>
          <w:rFonts w:ascii="Cambria" w:hAnsi="Cambria"/>
          <w:i/>
          <w:noProof/>
          <w:lang w:val="sr-Latn-CS"/>
        </w:rPr>
        <w:t>Rudo</w:t>
      </w:r>
      <w:r w:rsidR="00C26588" w:rsidRPr="00BC69BE">
        <w:rPr>
          <w:rFonts w:ascii="Cambria" w:hAnsi="Cambria"/>
          <w:i/>
          <w:noProof/>
          <w:lang w:val="sr-Latn-CS"/>
        </w:rPr>
        <w:t xml:space="preserve"> </w:t>
      </w:r>
      <w:r>
        <w:rPr>
          <w:rFonts w:ascii="Cambria" w:hAnsi="Cambria"/>
          <w:i/>
          <w:noProof/>
          <w:lang w:val="sr-Latn-CS"/>
        </w:rPr>
        <w:t>Polje</w:t>
      </w:r>
      <w:r w:rsidR="00C26588" w:rsidRPr="00BC69BE">
        <w:rPr>
          <w:rFonts w:ascii="Cambria" w:hAnsi="Cambria"/>
          <w:i/>
          <w:noProof/>
          <w:lang w:val="sr-Latn-CS"/>
        </w:rPr>
        <w:t xml:space="preserve">, </w:t>
      </w:r>
      <w:r>
        <w:rPr>
          <w:rFonts w:ascii="Cambria" w:hAnsi="Cambria"/>
          <w:i/>
          <w:noProof/>
          <w:lang w:val="sr-Latn-CS"/>
        </w:rPr>
        <w:t>Buda</w:t>
      </w:r>
      <w:r w:rsidR="00C26588" w:rsidRPr="00BC69BE">
        <w:rPr>
          <w:rFonts w:ascii="Cambria" w:hAnsi="Cambria"/>
          <w:i/>
          <w:noProof/>
          <w:lang w:val="sr-Latn-CS"/>
        </w:rPr>
        <w:t xml:space="preserve"> </w:t>
      </w:r>
      <w:r>
        <w:rPr>
          <w:rFonts w:ascii="Cambria" w:hAnsi="Cambria"/>
          <w:i/>
          <w:noProof/>
          <w:lang w:val="sr-Latn-CS"/>
        </w:rPr>
        <w:t>Tomovića</w:t>
      </w:r>
      <w:r w:rsidR="00C26588" w:rsidRPr="00BC69BE">
        <w:rPr>
          <w:rFonts w:ascii="Cambria" w:hAnsi="Cambria"/>
          <w:noProof/>
          <w:lang w:val="sr-Latn-CS"/>
        </w:rPr>
        <w:t xml:space="preserve">), </w:t>
      </w:r>
      <w:r>
        <w:rPr>
          <w:rFonts w:ascii="Cambria" w:hAnsi="Cambria"/>
          <w:noProof/>
          <w:lang w:val="sr-Latn-CS"/>
        </w:rPr>
        <w:t>izgradnji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sanaciji</w:t>
      </w:r>
      <w:r w:rsidR="00C26588" w:rsidRPr="00BC69BE">
        <w:rPr>
          <w:rFonts w:ascii="Cambria" w:hAnsi="Cambria"/>
          <w:noProof/>
          <w:lang w:val="sr-Latn-CS"/>
        </w:rPr>
        <w:t xml:space="preserve"> </w:t>
      </w:r>
      <w:r>
        <w:rPr>
          <w:rFonts w:ascii="Cambria" w:hAnsi="Cambria"/>
          <w:noProof/>
          <w:lang w:val="sr-Latn-CS"/>
        </w:rPr>
        <w:t>trotoara</w:t>
      </w:r>
      <w:r w:rsidR="00C26588" w:rsidRPr="00BC69BE">
        <w:rPr>
          <w:rFonts w:ascii="Cambria" w:hAnsi="Cambria"/>
          <w:noProof/>
          <w:lang w:val="sr-Latn-CS"/>
        </w:rPr>
        <w:t xml:space="preserve">,  </w:t>
      </w:r>
      <w:r>
        <w:rPr>
          <w:rFonts w:ascii="Cambria" w:hAnsi="Cambria"/>
          <w:noProof/>
          <w:lang w:val="sr-Latn-CS"/>
        </w:rPr>
        <w:t>modernizaciji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investicionom</w:t>
      </w:r>
      <w:r w:rsidR="00C26588" w:rsidRPr="00BC69BE">
        <w:rPr>
          <w:rFonts w:ascii="Cambria" w:hAnsi="Cambria"/>
          <w:noProof/>
          <w:lang w:val="sr-Latn-CS"/>
        </w:rPr>
        <w:t xml:space="preserve"> </w:t>
      </w:r>
      <w:r>
        <w:rPr>
          <w:rFonts w:ascii="Cambria" w:hAnsi="Cambria"/>
          <w:noProof/>
          <w:lang w:val="sr-Latn-CS"/>
        </w:rPr>
        <w:t>održavanju</w:t>
      </w:r>
      <w:r w:rsidR="00C26588" w:rsidRPr="00BC69BE">
        <w:rPr>
          <w:rFonts w:ascii="Cambria" w:hAnsi="Cambria"/>
          <w:noProof/>
          <w:lang w:val="sr-Latn-CS"/>
        </w:rPr>
        <w:t xml:space="preserve">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tekućem</w:t>
      </w:r>
      <w:r w:rsidR="00C26588" w:rsidRPr="00BC69BE">
        <w:rPr>
          <w:rFonts w:ascii="Cambria" w:hAnsi="Cambria"/>
          <w:noProof/>
          <w:lang w:val="sr-Latn-CS"/>
        </w:rPr>
        <w:t xml:space="preserve"> </w:t>
      </w:r>
      <w:r>
        <w:rPr>
          <w:rFonts w:ascii="Cambria" w:hAnsi="Cambria"/>
          <w:noProof/>
          <w:lang w:val="sr-Latn-CS"/>
        </w:rPr>
        <w:t>održavanju</w:t>
      </w:r>
      <w:r w:rsidR="00C26588" w:rsidRPr="00BC69BE">
        <w:rPr>
          <w:rFonts w:ascii="Cambria" w:hAnsi="Cambria"/>
          <w:noProof/>
          <w:lang w:val="sr-Latn-CS"/>
        </w:rPr>
        <w:t xml:space="preserve"> </w:t>
      </w:r>
      <w:r>
        <w:rPr>
          <w:rFonts w:ascii="Cambria" w:hAnsi="Cambria"/>
          <w:noProof/>
          <w:lang w:val="sr-Latn-CS"/>
        </w:rPr>
        <w:t>asfaltnih</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makadamskih</w:t>
      </w:r>
      <w:r w:rsidR="00C26588" w:rsidRPr="00BC69BE">
        <w:rPr>
          <w:rFonts w:ascii="Cambria" w:hAnsi="Cambria"/>
          <w:noProof/>
          <w:lang w:val="sr-Latn-CS"/>
        </w:rPr>
        <w:t xml:space="preserve"> </w:t>
      </w:r>
      <w:r>
        <w:rPr>
          <w:rFonts w:ascii="Cambria" w:hAnsi="Cambria"/>
          <w:noProof/>
          <w:lang w:val="sr-Latn-CS"/>
        </w:rPr>
        <w:t>zastora</w:t>
      </w:r>
      <w:r w:rsidR="00C26588" w:rsidRPr="00BC69BE">
        <w:rPr>
          <w:rFonts w:ascii="Cambria" w:hAnsi="Cambria"/>
          <w:noProof/>
          <w:lang w:val="sr-Latn-CS"/>
        </w:rPr>
        <w:t>.</w:t>
      </w:r>
    </w:p>
    <w:p w:rsidR="00C26588" w:rsidRPr="00BC69BE" w:rsidRDefault="00BC69BE" w:rsidP="00C26588">
      <w:pPr>
        <w:spacing w:after="120"/>
        <w:ind w:left="284"/>
        <w:jc w:val="both"/>
        <w:rPr>
          <w:rFonts w:ascii="Cambria" w:hAnsi="Cambria"/>
          <w:noProof/>
          <w:lang w:val="sr-Latn-CS"/>
        </w:rPr>
      </w:pP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domenu</w:t>
      </w:r>
      <w:r w:rsidR="00C26588" w:rsidRPr="00BC69BE">
        <w:rPr>
          <w:rFonts w:ascii="Cambria" w:hAnsi="Cambria"/>
          <w:noProof/>
          <w:lang w:val="sr-Latn-CS"/>
        </w:rPr>
        <w:t xml:space="preserve"> </w:t>
      </w:r>
      <w:r>
        <w:rPr>
          <w:rFonts w:ascii="Cambria" w:hAnsi="Cambria"/>
          <w:noProof/>
          <w:lang w:val="sr-Latn-CS"/>
        </w:rPr>
        <w:t>hidrotehničke</w:t>
      </w:r>
      <w:r w:rsidR="00C26588" w:rsidRPr="00BC69BE">
        <w:rPr>
          <w:rFonts w:ascii="Cambria" w:hAnsi="Cambria"/>
          <w:noProof/>
          <w:lang w:val="sr-Latn-CS"/>
        </w:rPr>
        <w:t xml:space="preserve"> </w:t>
      </w:r>
      <w:r>
        <w:rPr>
          <w:rFonts w:ascii="Cambria" w:hAnsi="Cambria"/>
          <w:noProof/>
          <w:lang w:val="sr-Latn-CS"/>
        </w:rPr>
        <w:t>infrastrukture</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gradskom</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izvedeni</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radovi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izgradnji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rekonstrukciji</w:t>
      </w:r>
      <w:r w:rsidR="00C26588" w:rsidRPr="00BC69BE">
        <w:rPr>
          <w:rFonts w:ascii="Cambria" w:hAnsi="Cambria"/>
          <w:noProof/>
          <w:lang w:val="sr-Latn-CS"/>
        </w:rPr>
        <w:t xml:space="preserve"> </w:t>
      </w:r>
      <w:r>
        <w:rPr>
          <w:rFonts w:ascii="Cambria" w:hAnsi="Cambria"/>
          <w:noProof/>
          <w:lang w:val="sr-Latn-CS"/>
        </w:rPr>
        <w:t>sekundarne</w:t>
      </w:r>
      <w:r w:rsidR="00C26588" w:rsidRPr="00BC69BE">
        <w:rPr>
          <w:rFonts w:ascii="Cambria" w:hAnsi="Cambria"/>
          <w:noProof/>
          <w:lang w:val="sr-Latn-CS"/>
        </w:rPr>
        <w:t xml:space="preserve"> </w:t>
      </w:r>
      <w:r>
        <w:rPr>
          <w:rFonts w:ascii="Cambria" w:hAnsi="Cambria"/>
          <w:noProof/>
          <w:lang w:val="sr-Latn-CS"/>
        </w:rPr>
        <w:t>mreže</w:t>
      </w:r>
      <w:r w:rsidR="00C26588" w:rsidRPr="00BC69BE">
        <w:rPr>
          <w:rFonts w:ascii="Cambria" w:hAnsi="Cambria"/>
          <w:noProof/>
          <w:lang w:val="sr-Latn-CS"/>
        </w:rPr>
        <w:t xml:space="preserve"> </w:t>
      </w:r>
      <w:r>
        <w:rPr>
          <w:rFonts w:ascii="Cambria" w:hAnsi="Cambria"/>
          <w:noProof/>
          <w:lang w:val="sr-Latn-CS"/>
        </w:rPr>
        <w:t>fekalne</w:t>
      </w:r>
      <w:r w:rsidR="00C26588" w:rsidRPr="00BC69BE">
        <w:rPr>
          <w:rFonts w:ascii="Cambria" w:hAnsi="Cambria"/>
          <w:noProof/>
          <w:lang w:val="sr-Latn-CS"/>
        </w:rPr>
        <w:t xml:space="preserve"> </w:t>
      </w:r>
      <w:r>
        <w:rPr>
          <w:rFonts w:ascii="Cambria" w:hAnsi="Cambria"/>
          <w:noProof/>
          <w:lang w:val="sr-Latn-CS"/>
        </w:rPr>
        <w:t>kanalizacije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vodovoda</w:t>
      </w:r>
      <w:r w:rsidR="00C26588" w:rsidRPr="00BC69BE">
        <w:rPr>
          <w:rFonts w:ascii="Cambria" w:hAnsi="Cambria"/>
          <w:noProof/>
          <w:lang w:val="sr-Latn-CS"/>
        </w:rPr>
        <w:t xml:space="preserve"> </w:t>
      </w:r>
      <w:r w:rsidR="00C26588" w:rsidRPr="00BC69BE">
        <w:rPr>
          <w:rFonts w:ascii="Cambria" w:hAnsi="Cambria"/>
          <w:i/>
          <w:noProof/>
          <w:lang w:val="sr-Latn-CS"/>
        </w:rPr>
        <w:t>(</w:t>
      </w:r>
      <w:r>
        <w:rPr>
          <w:rFonts w:ascii="Cambria" w:hAnsi="Cambria"/>
          <w:i/>
          <w:noProof/>
          <w:lang w:val="sr-Latn-CS"/>
        </w:rPr>
        <w:t>naselje</w:t>
      </w:r>
      <w:r w:rsidR="00C26588" w:rsidRPr="00BC69BE">
        <w:rPr>
          <w:rFonts w:ascii="Cambria" w:hAnsi="Cambria"/>
          <w:i/>
          <w:noProof/>
          <w:lang w:val="sr-Latn-CS"/>
        </w:rPr>
        <w:t xml:space="preserve"> </w:t>
      </w:r>
      <w:r>
        <w:rPr>
          <w:rFonts w:ascii="Cambria" w:hAnsi="Cambria"/>
          <w:i/>
          <w:noProof/>
          <w:lang w:val="sr-Latn-CS"/>
        </w:rPr>
        <w:t>pod</w:t>
      </w:r>
      <w:r w:rsidR="00C26588" w:rsidRPr="00BC69BE">
        <w:rPr>
          <w:rFonts w:ascii="Cambria" w:hAnsi="Cambria"/>
          <w:i/>
          <w:noProof/>
          <w:lang w:val="sr-Latn-CS"/>
        </w:rPr>
        <w:t xml:space="preserve"> </w:t>
      </w:r>
      <w:r>
        <w:rPr>
          <w:rFonts w:ascii="Cambria" w:hAnsi="Cambria"/>
          <w:i/>
          <w:noProof/>
          <w:lang w:val="sr-Latn-CS"/>
        </w:rPr>
        <w:t>Trebjesom</w:t>
      </w:r>
      <w:r w:rsidR="00C26588" w:rsidRPr="00BC69BE">
        <w:rPr>
          <w:rFonts w:ascii="Cambria" w:hAnsi="Cambria"/>
          <w:i/>
          <w:noProof/>
          <w:lang w:val="sr-Latn-CS"/>
        </w:rPr>
        <w:t xml:space="preserve">, </w:t>
      </w:r>
      <w:r>
        <w:rPr>
          <w:rFonts w:ascii="Cambria" w:hAnsi="Cambria"/>
          <w:i/>
          <w:noProof/>
          <w:lang w:val="sr-Latn-CS"/>
        </w:rPr>
        <w:t>Gornja</w:t>
      </w:r>
      <w:r w:rsidR="00C26588" w:rsidRPr="00BC69BE">
        <w:rPr>
          <w:rFonts w:ascii="Cambria" w:hAnsi="Cambria"/>
          <w:i/>
          <w:noProof/>
          <w:lang w:val="sr-Latn-CS"/>
        </w:rPr>
        <w:t xml:space="preserve"> </w:t>
      </w:r>
      <w:r>
        <w:rPr>
          <w:rFonts w:ascii="Cambria" w:hAnsi="Cambria"/>
          <w:i/>
          <w:noProof/>
          <w:lang w:val="sr-Latn-CS"/>
        </w:rPr>
        <w:t>Rubeža</w:t>
      </w:r>
      <w:r w:rsidR="00C26588" w:rsidRPr="00BC69BE">
        <w:rPr>
          <w:rFonts w:ascii="Cambria" w:hAnsi="Cambria"/>
          <w:i/>
          <w:noProof/>
          <w:lang w:val="sr-Latn-CS"/>
        </w:rPr>
        <w:t xml:space="preserve">, </w:t>
      </w:r>
      <w:r>
        <w:rPr>
          <w:rFonts w:ascii="Cambria" w:hAnsi="Cambria"/>
          <w:i/>
          <w:noProof/>
          <w:lang w:val="sr-Latn-CS"/>
        </w:rPr>
        <w:t>Dimitrija</w:t>
      </w:r>
      <w:r w:rsidR="00C26588" w:rsidRPr="00BC69BE">
        <w:rPr>
          <w:rFonts w:ascii="Cambria" w:hAnsi="Cambria"/>
          <w:i/>
          <w:noProof/>
          <w:lang w:val="sr-Latn-CS"/>
        </w:rPr>
        <w:t xml:space="preserve"> </w:t>
      </w:r>
      <w:r>
        <w:rPr>
          <w:rFonts w:ascii="Cambria" w:hAnsi="Cambria"/>
          <w:i/>
          <w:noProof/>
          <w:lang w:val="sr-Latn-CS"/>
        </w:rPr>
        <w:t>Bulajića</w:t>
      </w:r>
      <w:r w:rsidR="00C26588" w:rsidRPr="00BC69BE">
        <w:rPr>
          <w:rFonts w:ascii="Cambria" w:hAnsi="Cambria"/>
          <w:i/>
          <w:noProof/>
          <w:lang w:val="sr-Latn-CS"/>
        </w:rPr>
        <w:t xml:space="preserve">, </w:t>
      </w:r>
      <w:r>
        <w:rPr>
          <w:rFonts w:ascii="Cambria" w:hAnsi="Cambria"/>
          <w:i/>
          <w:noProof/>
          <w:lang w:val="sr-Latn-CS"/>
        </w:rPr>
        <w:t>Živka</w:t>
      </w:r>
      <w:r w:rsidR="00C26588" w:rsidRPr="00BC69BE">
        <w:rPr>
          <w:rFonts w:ascii="Cambria" w:hAnsi="Cambria"/>
          <w:i/>
          <w:noProof/>
          <w:lang w:val="sr-Latn-CS"/>
        </w:rPr>
        <w:t xml:space="preserve"> </w:t>
      </w:r>
      <w:r>
        <w:rPr>
          <w:rFonts w:ascii="Cambria" w:hAnsi="Cambria"/>
          <w:i/>
          <w:noProof/>
          <w:lang w:val="sr-Latn-CS"/>
        </w:rPr>
        <w:t>Nikolića</w:t>
      </w:r>
      <w:r w:rsidR="00C26588" w:rsidRPr="00BC69BE">
        <w:rPr>
          <w:rFonts w:ascii="Cambria" w:hAnsi="Cambria"/>
          <w:i/>
          <w:noProof/>
          <w:lang w:val="sr-Latn-CS"/>
        </w:rPr>
        <w:t xml:space="preserve">,  </w:t>
      </w:r>
      <w:r>
        <w:rPr>
          <w:rFonts w:ascii="Cambria" w:hAnsi="Cambria"/>
          <w:i/>
          <w:noProof/>
          <w:lang w:val="sr-Latn-CS"/>
        </w:rPr>
        <w:t>kvartovi</w:t>
      </w:r>
      <w:r w:rsidR="00C26588" w:rsidRPr="00BC69BE">
        <w:rPr>
          <w:rFonts w:ascii="Cambria" w:hAnsi="Cambria"/>
          <w:i/>
          <w:noProof/>
          <w:lang w:val="sr-Latn-CS"/>
        </w:rPr>
        <w:t xml:space="preserve">: </w:t>
      </w:r>
      <w:r>
        <w:rPr>
          <w:rFonts w:ascii="Cambria" w:hAnsi="Cambria"/>
          <w:i/>
          <w:noProof/>
          <w:lang w:val="sr-Latn-CS"/>
        </w:rPr>
        <w:t>između</w:t>
      </w:r>
      <w:r w:rsidR="00C26588" w:rsidRPr="00BC69BE">
        <w:rPr>
          <w:rFonts w:ascii="Cambria" w:hAnsi="Cambria"/>
          <w:i/>
          <w:noProof/>
          <w:lang w:val="sr-Latn-CS"/>
        </w:rPr>
        <w:t xml:space="preserve"> </w:t>
      </w:r>
      <w:r>
        <w:rPr>
          <w:rFonts w:ascii="Cambria" w:hAnsi="Cambria"/>
          <w:i/>
          <w:noProof/>
          <w:lang w:val="sr-Latn-CS"/>
        </w:rPr>
        <w:t>ulica</w:t>
      </w:r>
      <w:r w:rsidR="00C26588" w:rsidRPr="00BC69BE">
        <w:rPr>
          <w:rFonts w:ascii="Cambria" w:hAnsi="Cambria"/>
          <w:i/>
          <w:noProof/>
          <w:lang w:val="sr-Latn-CS"/>
        </w:rPr>
        <w:t xml:space="preserve"> </w:t>
      </w:r>
      <w:r>
        <w:rPr>
          <w:rFonts w:ascii="Cambria" w:hAnsi="Cambria"/>
          <w:i/>
          <w:noProof/>
          <w:lang w:val="sr-Latn-CS"/>
        </w:rPr>
        <w:t>Ivana</w:t>
      </w:r>
      <w:r w:rsidR="00C26588" w:rsidRPr="00BC69BE">
        <w:rPr>
          <w:rFonts w:ascii="Cambria" w:hAnsi="Cambria"/>
          <w:i/>
          <w:noProof/>
          <w:lang w:val="sr-Latn-CS"/>
        </w:rPr>
        <w:t xml:space="preserve"> </w:t>
      </w:r>
      <w:r>
        <w:rPr>
          <w:rFonts w:ascii="Cambria" w:hAnsi="Cambria"/>
          <w:i/>
          <w:noProof/>
          <w:lang w:val="sr-Latn-CS"/>
        </w:rPr>
        <w:t>Milutinovića</w:t>
      </w:r>
      <w:r w:rsidR="00C26588" w:rsidRPr="00BC69BE">
        <w:rPr>
          <w:rFonts w:ascii="Cambria" w:hAnsi="Cambria"/>
          <w:i/>
          <w:noProof/>
          <w:lang w:val="sr-Latn-CS"/>
        </w:rPr>
        <w:t xml:space="preserve">, </w:t>
      </w:r>
      <w:r>
        <w:rPr>
          <w:rFonts w:ascii="Cambria" w:hAnsi="Cambria"/>
          <w:i/>
          <w:noProof/>
          <w:lang w:val="sr-Latn-CS"/>
        </w:rPr>
        <w:t>Vučedolske</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Đura</w:t>
      </w:r>
      <w:r w:rsidR="00C26588" w:rsidRPr="00BC69BE">
        <w:rPr>
          <w:rFonts w:ascii="Cambria" w:hAnsi="Cambria"/>
          <w:i/>
          <w:noProof/>
          <w:lang w:val="sr-Latn-CS"/>
        </w:rPr>
        <w:t xml:space="preserve"> </w:t>
      </w:r>
      <w:r>
        <w:rPr>
          <w:rFonts w:ascii="Cambria" w:hAnsi="Cambria"/>
          <w:i/>
          <w:noProof/>
          <w:lang w:val="sr-Latn-CS"/>
        </w:rPr>
        <w:t>Salaja</w:t>
      </w:r>
      <w:r w:rsidR="00C26588" w:rsidRPr="00BC69BE">
        <w:rPr>
          <w:rFonts w:ascii="Cambria" w:hAnsi="Cambria"/>
          <w:i/>
          <w:noProof/>
          <w:lang w:val="sr-Latn-CS"/>
        </w:rPr>
        <w:t xml:space="preserve">, </w:t>
      </w:r>
      <w:r>
        <w:rPr>
          <w:rFonts w:ascii="Cambria" w:hAnsi="Cambria"/>
          <w:i/>
          <w:noProof/>
          <w:lang w:val="sr-Latn-CS"/>
        </w:rPr>
        <w:t>Njegoševe</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Narodnih</w:t>
      </w:r>
      <w:r w:rsidR="00C26588" w:rsidRPr="00BC69BE">
        <w:rPr>
          <w:rFonts w:ascii="Cambria" w:hAnsi="Cambria"/>
          <w:i/>
          <w:noProof/>
          <w:lang w:val="sr-Latn-CS"/>
        </w:rPr>
        <w:t xml:space="preserve"> </w:t>
      </w:r>
      <w:r>
        <w:rPr>
          <w:rFonts w:ascii="Cambria" w:hAnsi="Cambria"/>
          <w:i/>
          <w:noProof/>
          <w:lang w:val="sr-Latn-CS"/>
        </w:rPr>
        <w:t>heroja</w:t>
      </w:r>
      <w:r w:rsidR="00C26588" w:rsidRPr="00BC69BE">
        <w:rPr>
          <w:rFonts w:ascii="Cambria" w:hAnsi="Cambria"/>
          <w:i/>
          <w:noProof/>
          <w:lang w:val="sr-Latn-CS"/>
        </w:rPr>
        <w:t xml:space="preserve">, </w:t>
      </w:r>
      <w:r>
        <w:rPr>
          <w:rFonts w:ascii="Cambria" w:hAnsi="Cambria"/>
          <w:i/>
          <w:noProof/>
          <w:lang w:val="sr-Latn-CS"/>
        </w:rPr>
        <w:t>u</w:t>
      </w:r>
      <w:r w:rsidR="00C26588" w:rsidRPr="00BC69BE">
        <w:rPr>
          <w:rFonts w:ascii="Cambria" w:hAnsi="Cambria"/>
          <w:i/>
          <w:noProof/>
          <w:lang w:val="sr-Latn-CS"/>
        </w:rPr>
        <w:t xml:space="preserve"> </w:t>
      </w:r>
      <w:r>
        <w:rPr>
          <w:rFonts w:ascii="Cambria" w:hAnsi="Cambria"/>
          <w:i/>
          <w:noProof/>
          <w:lang w:val="sr-Latn-CS"/>
        </w:rPr>
        <w:t>Grudskoj</w:t>
      </w:r>
      <w:r w:rsidR="00C26588" w:rsidRPr="00BC69BE">
        <w:rPr>
          <w:rFonts w:ascii="Cambria" w:hAnsi="Cambria"/>
          <w:i/>
          <w:noProof/>
          <w:lang w:val="sr-Latn-CS"/>
        </w:rPr>
        <w:t xml:space="preserve"> </w:t>
      </w:r>
      <w:r>
        <w:rPr>
          <w:rFonts w:ascii="Cambria" w:hAnsi="Cambria"/>
          <w:i/>
          <w:noProof/>
          <w:lang w:val="sr-Latn-CS"/>
        </w:rPr>
        <w:t>Mahali</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dr</w:t>
      </w:r>
      <w:r w:rsidR="00C26588" w:rsidRPr="00BC69BE">
        <w:rPr>
          <w:rFonts w:ascii="Cambria" w:hAnsi="Cambria"/>
          <w:i/>
          <w:noProof/>
          <w:lang w:val="sr-Latn-CS"/>
        </w:rPr>
        <w:t>.)</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izgradnji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rekonstrukciji</w:t>
      </w:r>
      <w:r w:rsidR="00C26588" w:rsidRPr="00BC69BE">
        <w:rPr>
          <w:rFonts w:ascii="Cambria" w:hAnsi="Cambria"/>
          <w:noProof/>
          <w:lang w:val="sr-Latn-CS"/>
        </w:rPr>
        <w:t xml:space="preserve"> </w:t>
      </w:r>
      <w:r>
        <w:rPr>
          <w:rFonts w:ascii="Cambria" w:hAnsi="Cambria"/>
          <w:noProof/>
          <w:lang w:val="sr-Latn-CS"/>
        </w:rPr>
        <w:t>atmosferske</w:t>
      </w:r>
      <w:r w:rsidR="00C26588" w:rsidRPr="00BC69BE">
        <w:rPr>
          <w:rFonts w:ascii="Cambria" w:hAnsi="Cambria"/>
          <w:noProof/>
          <w:lang w:val="sr-Latn-CS"/>
        </w:rPr>
        <w:t xml:space="preserve"> </w:t>
      </w:r>
      <w:r>
        <w:rPr>
          <w:rFonts w:ascii="Cambria" w:hAnsi="Cambria"/>
          <w:noProof/>
          <w:lang w:val="sr-Latn-CS"/>
        </w:rPr>
        <w:t>kanalizacije</w:t>
      </w:r>
      <w:r w:rsidR="00C26588" w:rsidRPr="00BC69BE">
        <w:rPr>
          <w:rFonts w:ascii="Cambria" w:hAnsi="Cambria"/>
          <w:noProof/>
          <w:lang w:val="sr-Latn-CS"/>
        </w:rPr>
        <w:t>.</w:t>
      </w:r>
    </w:p>
    <w:p w:rsidR="00C26588" w:rsidRPr="00BC69BE" w:rsidRDefault="00BC69BE" w:rsidP="00C26588">
      <w:pPr>
        <w:spacing w:after="60"/>
        <w:ind w:left="284"/>
        <w:jc w:val="both"/>
        <w:rPr>
          <w:rFonts w:ascii="Cambria" w:hAnsi="Cambria"/>
          <w:noProof/>
          <w:lang w:val="sr-Latn-CS"/>
        </w:rPr>
      </w:pP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prigradskom</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seoskom</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prioritet</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dat</w:t>
      </w:r>
      <w:r w:rsidR="00C26588" w:rsidRPr="00BC69BE">
        <w:rPr>
          <w:rFonts w:ascii="Cambria" w:hAnsi="Cambria"/>
          <w:noProof/>
          <w:lang w:val="sr-Latn-CS"/>
        </w:rPr>
        <w:t xml:space="preserve"> </w:t>
      </w:r>
      <w:r>
        <w:rPr>
          <w:rFonts w:ascii="Cambria" w:hAnsi="Cambria"/>
          <w:noProof/>
          <w:lang w:val="sr-Latn-CS"/>
        </w:rPr>
        <w:t>obezbjeđenju</w:t>
      </w:r>
      <w:r w:rsidR="00C26588" w:rsidRPr="00BC69BE">
        <w:rPr>
          <w:rFonts w:ascii="Cambria" w:hAnsi="Cambria"/>
          <w:noProof/>
          <w:lang w:val="sr-Latn-CS"/>
        </w:rPr>
        <w:t xml:space="preserve"> </w:t>
      </w:r>
      <w:r>
        <w:rPr>
          <w:rFonts w:ascii="Cambria" w:hAnsi="Cambria"/>
          <w:noProof/>
          <w:lang w:val="sr-Latn-CS"/>
        </w:rPr>
        <w:t>vodosnabdijevanja</w:t>
      </w:r>
      <w:r w:rsidR="00C26588" w:rsidRPr="00BC69BE">
        <w:rPr>
          <w:rFonts w:ascii="Cambria" w:hAnsi="Cambria"/>
          <w:noProof/>
          <w:lang w:val="sr-Latn-CS"/>
        </w:rPr>
        <w:t xml:space="preserve"> </w:t>
      </w:r>
      <w:r>
        <w:rPr>
          <w:rFonts w:ascii="Cambria" w:hAnsi="Cambria"/>
          <w:noProof/>
          <w:lang w:val="sr-Latn-CS"/>
        </w:rPr>
        <w:t>domaćinstava</w:t>
      </w:r>
      <w:r w:rsidR="00C26588" w:rsidRPr="00BC69BE">
        <w:rPr>
          <w:rFonts w:ascii="Cambria" w:hAnsi="Cambria"/>
          <w:noProof/>
          <w:lang w:val="sr-Latn-CS"/>
        </w:rPr>
        <w:t xml:space="preserve"> </w:t>
      </w:r>
      <w:r>
        <w:rPr>
          <w:rFonts w:ascii="Cambria" w:hAnsi="Cambria"/>
          <w:noProof/>
          <w:lang w:val="sr-Latn-CS"/>
        </w:rPr>
        <w:t>kroz</w:t>
      </w:r>
      <w:r w:rsidR="00C26588" w:rsidRPr="00BC69BE">
        <w:rPr>
          <w:rFonts w:ascii="Cambria" w:hAnsi="Cambria"/>
          <w:noProof/>
          <w:lang w:val="sr-Latn-CS"/>
        </w:rPr>
        <w:t xml:space="preserve"> </w:t>
      </w:r>
      <w:r>
        <w:rPr>
          <w:rFonts w:ascii="Cambria" w:hAnsi="Cambria"/>
          <w:noProof/>
          <w:lang w:val="sr-Latn-CS"/>
        </w:rPr>
        <w:t>izgradnju</w:t>
      </w:r>
      <w:r w:rsidR="00C26588" w:rsidRPr="00BC69BE">
        <w:rPr>
          <w:rFonts w:ascii="Cambria" w:hAnsi="Cambria"/>
          <w:noProof/>
          <w:lang w:val="sr-Latn-CS"/>
        </w:rPr>
        <w:t xml:space="preserve"> </w:t>
      </w:r>
      <w:r>
        <w:rPr>
          <w:rFonts w:ascii="Cambria" w:hAnsi="Cambria"/>
          <w:noProof/>
          <w:lang w:val="sr-Latn-CS"/>
        </w:rPr>
        <w:t>sekundarne</w:t>
      </w:r>
      <w:r w:rsidR="00C26588" w:rsidRPr="00BC69BE">
        <w:rPr>
          <w:rFonts w:ascii="Cambria" w:hAnsi="Cambria"/>
          <w:noProof/>
          <w:lang w:val="sr-Latn-CS"/>
        </w:rPr>
        <w:t xml:space="preserve"> </w:t>
      </w:r>
      <w:r>
        <w:rPr>
          <w:rFonts w:ascii="Cambria" w:hAnsi="Cambria"/>
          <w:noProof/>
          <w:lang w:val="sr-Latn-CS"/>
        </w:rPr>
        <w:t>mreže</w:t>
      </w:r>
      <w:r w:rsidR="00C26588" w:rsidRPr="00BC69BE">
        <w:rPr>
          <w:rFonts w:ascii="Cambria" w:hAnsi="Cambria"/>
          <w:noProof/>
          <w:lang w:val="sr-Latn-CS"/>
        </w:rPr>
        <w:t xml:space="preserve"> </w:t>
      </w:r>
      <w:r w:rsidR="00C26588" w:rsidRPr="00BC69BE">
        <w:rPr>
          <w:rFonts w:ascii="Cambria" w:hAnsi="Cambria"/>
          <w:i/>
          <w:noProof/>
          <w:lang w:val="sr-Latn-CS"/>
        </w:rPr>
        <w:t>(</w:t>
      </w:r>
      <w:r>
        <w:rPr>
          <w:rFonts w:ascii="Cambria" w:hAnsi="Cambria"/>
          <w:i/>
          <w:noProof/>
          <w:lang w:val="sr-Latn-CS"/>
        </w:rPr>
        <w:t>selo</w:t>
      </w:r>
      <w:r w:rsidR="00C26588" w:rsidRPr="00BC69BE">
        <w:rPr>
          <w:rFonts w:ascii="Cambria" w:hAnsi="Cambria"/>
          <w:i/>
          <w:noProof/>
          <w:lang w:val="sr-Latn-CS"/>
        </w:rPr>
        <w:t xml:space="preserve"> </w:t>
      </w:r>
      <w:r>
        <w:rPr>
          <w:rFonts w:ascii="Cambria" w:hAnsi="Cambria"/>
          <w:i/>
          <w:noProof/>
          <w:lang w:val="sr-Latn-CS"/>
        </w:rPr>
        <w:t>Kneževići</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manastir</w:t>
      </w:r>
      <w:r w:rsidR="00C26588" w:rsidRPr="00BC69BE">
        <w:rPr>
          <w:rFonts w:ascii="Cambria" w:hAnsi="Cambria"/>
          <w:i/>
          <w:noProof/>
          <w:lang w:val="sr-Latn-CS"/>
        </w:rPr>
        <w:t xml:space="preserve"> </w:t>
      </w:r>
      <w:r>
        <w:rPr>
          <w:rFonts w:ascii="Cambria" w:hAnsi="Cambria"/>
          <w:i/>
          <w:noProof/>
          <w:lang w:val="sr-Latn-CS"/>
        </w:rPr>
        <w:t>Kosijerovo</w:t>
      </w:r>
      <w:r w:rsidR="00C26588" w:rsidRPr="00BC69BE">
        <w:rPr>
          <w:rFonts w:ascii="Cambria" w:hAnsi="Cambria"/>
          <w:i/>
          <w:noProof/>
          <w:lang w:val="sr-Latn-CS"/>
        </w:rPr>
        <w:t xml:space="preserve">, </w:t>
      </w:r>
      <w:r>
        <w:rPr>
          <w:rFonts w:ascii="Cambria" w:hAnsi="Cambria"/>
          <w:i/>
          <w:noProof/>
          <w:lang w:val="sr-Latn-CS"/>
        </w:rPr>
        <w:t>Gornje</w:t>
      </w:r>
      <w:r w:rsidR="00C26588" w:rsidRPr="00BC69BE">
        <w:rPr>
          <w:rFonts w:ascii="Cambria" w:hAnsi="Cambria"/>
          <w:i/>
          <w:noProof/>
          <w:lang w:val="sr-Latn-CS"/>
        </w:rPr>
        <w:t xml:space="preserve"> </w:t>
      </w:r>
      <w:r>
        <w:rPr>
          <w:rFonts w:ascii="Cambria" w:hAnsi="Cambria"/>
          <w:i/>
          <w:noProof/>
          <w:lang w:val="sr-Latn-CS"/>
        </w:rPr>
        <w:t>grahovsko</w:t>
      </w:r>
      <w:r w:rsidR="00C26588" w:rsidRPr="00BC69BE">
        <w:rPr>
          <w:rFonts w:ascii="Cambria" w:hAnsi="Cambria"/>
          <w:i/>
          <w:noProof/>
          <w:lang w:val="sr-Latn-CS"/>
        </w:rPr>
        <w:t xml:space="preserve"> </w:t>
      </w:r>
      <w:r>
        <w:rPr>
          <w:rFonts w:ascii="Cambria" w:hAnsi="Cambria"/>
          <w:i/>
          <w:noProof/>
          <w:lang w:val="sr-Latn-CS"/>
        </w:rPr>
        <w:t>polje</w:t>
      </w:r>
      <w:r w:rsidR="00C26588" w:rsidRPr="00BC69BE">
        <w:rPr>
          <w:rFonts w:ascii="Cambria" w:hAnsi="Cambria"/>
          <w:i/>
          <w:noProof/>
          <w:lang w:val="sr-Latn-CS"/>
        </w:rPr>
        <w:t xml:space="preserve">, </w:t>
      </w:r>
      <w:r>
        <w:rPr>
          <w:rFonts w:ascii="Cambria" w:hAnsi="Cambria"/>
          <w:i/>
          <w:noProof/>
          <w:lang w:val="sr-Latn-CS"/>
        </w:rPr>
        <w:t>Orah</w:t>
      </w:r>
      <w:r w:rsidR="00C26588" w:rsidRPr="00BC69BE">
        <w:rPr>
          <w:rFonts w:ascii="Cambria" w:hAnsi="Cambria"/>
          <w:i/>
          <w:noProof/>
          <w:lang w:val="sr-Latn-CS"/>
        </w:rPr>
        <w:t xml:space="preserve">, </w:t>
      </w:r>
      <w:r>
        <w:rPr>
          <w:rFonts w:ascii="Cambria" w:hAnsi="Cambria"/>
          <w:i/>
          <w:noProof/>
          <w:lang w:val="sr-Latn-CS"/>
        </w:rPr>
        <w:t>Riđanske</w:t>
      </w:r>
      <w:r w:rsidR="00C26588" w:rsidRPr="00BC69BE">
        <w:rPr>
          <w:rFonts w:ascii="Cambria" w:hAnsi="Cambria"/>
          <w:i/>
          <w:noProof/>
          <w:lang w:val="sr-Latn-CS"/>
        </w:rPr>
        <w:t xml:space="preserve"> </w:t>
      </w:r>
      <w:r>
        <w:rPr>
          <w:rFonts w:ascii="Cambria" w:hAnsi="Cambria"/>
          <w:i/>
          <w:noProof/>
          <w:lang w:val="sr-Latn-CS"/>
        </w:rPr>
        <w:t>rupe</w:t>
      </w:r>
      <w:r w:rsidR="00C26588" w:rsidRPr="00BC69BE">
        <w:rPr>
          <w:rFonts w:ascii="Cambria" w:hAnsi="Cambria"/>
          <w:i/>
          <w:noProof/>
          <w:lang w:val="sr-Latn-CS"/>
        </w:rPr>
        <w:t xml:space="preserve">, </w:t>
      </w:r>
      <w:r>
        <w:rPr>
          <w:rFonts w:ascii="Cambria" w:hAnsi="Cambria"/>
          <w:i/>
          <w:noProof/>
          <w:lang w:val="sr-Latn-CS"/>
        </w:rPr>
        <w:t>Ozrinići</w:t>
      </w:r>
      <w:r w:rsidR="00C26588" w:rsidRPr="00BC69BE">
        <w:rPr>
          <w:rFonts w:ascii="Cambria" w:hAnsi="Cambria"/>
          <w:i/>
          <w:noProof/>
          <w:lang w:val="sr-Latn-CS"/>
        </w:rPr>
        <w:t xml:space="preserve">, </w:t>
      </w:r>
      <w:r>
        <w:rPr>
          <w:rFonts w:ascii="Cambria" w:hAnsi="Cambria"/>
          <w:i/>
          <w:noProof/>
          <w:lang w:val="sr-Latn-CS"/>
        </w:rPr>
        <w:t>Kočani</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dr</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noProof/>
          <w:lang w:val="sr-Latn-CS"/>
        </w:rPr>
        <w:t>rekonstrukciji</w:t>
      </w:r>
      <w:r w:rsidR="00C26588" w:rsidRPr="00BC69BE">
        <w:rPr>
          <w:rFonts w:ascii="Cambria" w:hAnsi="Cambria"/>
          <w:noProof/>
          <w:lang w:val="sr-Latn-CS"/>
        </w:rPr>
        <w:t xml:space="preserve"> </w:t>
      </w:r>
      <w:r>
        <w:rPr>
          <w:rFonts w:ascii="Cambria" w:hAnsi="Cambria"/>
          <w:noProof/>
          <w:lang w:val="sr-Latn-CS"/>
        </w:rPr>
        <w:t>postojeće</w:t>
      </w:r>
      <w:r w:rsidR="00C26588" w:rsidRPr="00BC69BE">
        <w:rPr>
          <w:rFonts w:ascii="Cambria" w:hAnsi="Cambria"/>
          <w:noProof/>
          <w:lang w:val="sr-Latn-CS"/>
        </w:rPr>
        <w:t xml:space="preserve"> </w:t>
      </w:r>
      <w:r>
        <w:rPr>
          <w:rFonts w:ascii="Cambria" w:hAnsi="Cambria"/>
          <w:noProof/>
          <w:lang w:val="sr-Latn-CS"/>
        </w:rPr>
        <w:t>vodovodne</w:t>
      </w:r>
      <w:r w:rsidR="00C26588" w:rsidRPr="00BC69BE">
        <w:rPr>
          <w:rFonts w:ascii="Cambria" w:hAnsi="Cambria"/>
          <w:noProof/>
          <w:lang w:val="sr-Latn-CS"/>
        </w:rPr>
        <w:t xml:space="preserve"> </w:t>
      </w:r>
      <w:r>
        <w:rPr>
          <w:rFonts w:ascii="Cambria" w:hAnsi="Cambria"/>
          <w:noProof/>
          <w:lang w:val="sr-Latn-CS"/>
        </w:rPr>
        <w:t>mreže</w:t>
      </w:r>
      <w:r w:rsidR="00C26588" w:rsidRPr="00BC69BE">
        <w:rPr>
          <w:rFonts w:ascii="Cambria" w:hAnsi="Cambria"/>
          <w:noProof/>
          <w:lang w:val="sr-Latn-CS"/>
        </w:rPr>
        <w:t xml:space="preserve"> (</w:t>
      </w:r>
      <w:r>
        <w:rPr>
          <w:rFonts w:ascii="Cambria" w:hAnsi="Cambria"/>
          <w:i/>
          <w:noProof/>
          <w:lang w:val="sr-Latn-CS"/>
        </w:rPr>
        <w:t>Vidov</w:t>
      </w:r>
      <w:r w:rsidR="00C26588" w:rsidRPr="00BC69BE">
        <w:rPr>
          <w:rFonts w:ascii="Cambria" w:hAnsi="Cambria"/>
          <w:i/>
          <w:noProof/>
          <w:lang w:val="sr-Latn-CS"/>
        </w:rPr>
        <w:t xml:space="preserve"> </w:t>
      </w:r>
      <w:r>
        <w:rPr>
          <w:rFonts w:ascii="Cambria" w:hAnsi="Cambria"/>
          <w:i/>
          <w:noProof/>
          <w:lang w:val="sr-Latn-CS"/>
        </w:rPr>
        <w:t>potok</w:t>
      </w:r>
      <w:r w:rsidR="00C26588" w:rsidRPr="00BC69BE">
        <w:rPr>
          <w:rFonts w:ascii="Cambria" w:hAnsi="Cambria"/>
          <w:i/>
          <w:noProof/>
          <w:lang w:val="sr-Latn-CS"/>
        </w:rPr>
        <w:t xml:space="preserve">, </w:t>
      </w:r>
      <w:r>
        <w:rPr>
          <w:rFonts w:ascii="Cambria" w:hAnsi="Cambria"/>
          <w:i/>
          <w:noProof/>
          <w:lang w:val="sr-Latn-CS"/>
        </w:rPr>
        <w:t>Grebice</w:t>
      </w:r>
      <w:r w:rsidR="00C26588" w:rsidRPr="00BC69BE">
        <w:rPr>
          <w:rFonts w:ascii="Cambria" w:hAnsi="Cambria"/>
          <w:i/>
          <w:noProof/>
          <w:lang w:val="sr-Latn-CS"/>
        </w:rPr>
        <w:t xml:space="preserve">, </w:t>
      </w:r>
      <w:r>
        <w:rPr>
          <w:rFonts w:ascii="Cambria" w:hAnsi="Cambria"/>
          <w:i/>
          <w:noProof/>
          <w:lang w:val="sr-Latn-CS"/>
        </w:rPr>
        <w:t>ulice</w:t>
      </w:r>
      <w:r w:rsidR="00C26588" w:rsidRPr="00BC69BE">
        <w:rPr>
          <w:rFonts w:ascii="Cambria" w:hAnsi="Cambria"/>
          <w:i/>
          <w:noProof/>
          <w:lang w:val="sr-Latn-CS"/>
        </w:rPr>
        <w:t xml:space="preserve"> </w:t>
      </w:r>
      <w:r>
        <w:rPr>
          <w:rFonts w:ascii="Cambria" w:hAnsi="Cambria"/>
          <w:i/>
          <w:noProof/>
          <w:lang w:val="sr-Latn-CS"/>
        </w:rPr>
        <w:t>Široka</w:t>
      </w:r>
      <w:r w:rsidR="00C26588" w:rsidRPr="00BC69BE">
        <w:rPr>
          <w:rFonts w:ascii="Cambria" w:hAnsi="Cambria"/>
          <w:i/>
          <w:noProof/>
          <w:lang w:val="sr-Latn-CS"/>
        </w:rPr>
        <w:t xml:space="preserve"> </w:t>
      </w:r>
      <w:r>
        <w:rPr>
          <w:rFonts w:ascii="Cambria" w:hAnsi="Cambria"/>
          <w:i/>
          <w:noProof/>
          <w:lang w:val="sr-Latn-CS"/>
        </w:rPr>
        <w:t>i</w:t>
      </w:r>
      <w:r w:rsidR="00C26588" w:rsidRPr="00BC69BE">
        <w:rPr>
          <w:rFonts w:ascii="Cambria" w:hAnsi="Cambria"/>
          <w:i/>
          <w:noProof/>
          <w:lang w:val="sr-Latn-CS"/>
        </w:rPr>
        <w:t xml:space="preserve"> </w:t>
      </w:r>
      <w:r>
        <w:rPr>
          <w:rFonts w:ascii="Cambria" w:hAnsi="Cambria"/>
          <w:i/>
          <w:noProof/>
          <w:lang w:val="sr-Latn-CS"/>
        </w:rPr>
        <w:t>dio</w:t>
      </w:r>
      <w:r w:rsidR="00C26588" w:rsidRPr="00BC69BE">
        <w:rPr>
          <w:rFonts w:ascii="Cambria" w:hAnsi="Cambria"/>
          <w:i/>
          <w:noProof/>
          <w:lang w:val="sr-Latn-CS"/>
        </w:rPr>
        <w:t xml:space="preserve"> </w:t>
      </w:r>
      <w:r>
        <w:rPr>
          <w:rFonts w:ascii="Cambria" w:hAnsi="Cambria"/>
          <w:i/>
          <w:noProof/>
          <w:lang w:val="sr-Latn-CS"/>
        </w:rPr>
        <w:t>Dragovolučke</w:t>
      </w:r>
      <w:r w:rsidR="00C26588" w:rsidRPr="00BC69BE">
        <w:rPr>
          <w:rFonts w:ascii="Cambria" w:hAnsi="Cambria"/>
          <w:i/>
          <w:noProof/>
          <w:lang w:val="sr-Latn-CS"/>
        </w:rPr>
        <w:t xml:space="preserve"> XIV</w:t>
      </w:r>
      <w:r w:rsidR="00C26588" w:rsidRPr="00BC69BE">
        <w:rPr>
          <w:rFonts w:ascii="Cambria" w:hAnsi="Cambria"/>
          <w:noProof/>
          <w:lang w:val="sr-Latn-CS"/>
        </w:rPr>
        <w:t xml:space="preserve">). </w:t>
      </w:r>
      <w:r>
        <w:rPr>
          <w:rFonts w:ascii="Cambria" w:hAnsi="Cambria"/>
          <w:noProof/>
          <w:lang w:val="sr-Latn-CS"/>
        </w:rPr>
        <w:t>Takođe</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izvedeni</w:t>
      </w:r>
      <w:r w:rsidR="00C26588" w:rsidRPr="00BC69BE">
        <w:rPr>
          <w:rFonts w:ascii="Cambria" w:hAnsi="Cambria"/>
          <w:noProof/>
          <w:lang w:val="sr-Latn-CS"/>
        </w:rPr>
        <w:t xml:space="preserve"> </w:t>
      </w:r>
      <w:r>
        <w:rPr>
          <w:rFonts w:ascii="Cambria" w:hAnsi="Cambria"/>
          <w:noProof/>
          <w:lang w:val="sr-Latn-CS"/>
        </w:rPr>
        <w:t>radovi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sanaciji</w:t>
      </w:r>
      <w:r w:rsidR="00C26588" w:rsidRPr="00BC69BE">
        <w:rPr>
          <w:rFonts w:ascii="Cambria" w:hAnsi="Cambria"/>
          <w:noProof/>
          <w:lang w:val="sr-Latn-CS"/>
        </w:rPr>
        <w:t xml:space="preserve"> </w:t>
      </w:r>
      <w:r>
        <w:rPr>
          <w:rFonts w:ascii="Cambria" w:hAnsi="Cambria"/>
          <w:noProof/>
          <w:lang w:val="sr-Latn-CS"/>
        </w:rPr>
        <w:t>postojećih</w:t>
      </w:r>
      <w:r w:rsidR="00C26588" w:rsidRPr="00BC69BE">
        <w:rPr>
          <w:rFonts w:ascii="Cambria" w:hAnsi="Cambria"/>
          <w:noProof/>
          <w:lang w:val="sr-Latn-CS"/>
        </w:rPr>
        <w:t xml:space="preserve"> </w:t>
      </w:r>
      <w:r>
        <w:rPr>
          <w:rFonts w:ascii="Cambria" w:hAnsi="Cambria"/>
          <w:noProof/>
          <w:lang w:val="sr-Latn-CS"/>
        </w:rPr>
        <w:t>bistijerni</w:t>
      </w:r>
      <w:r w:rsidR="00C26588" w:rsidRPr="00BC69BE">
        <w:rPr>
          <w:rFonts w:ascii="Cambria" w:hAnsi="Cambria"/>
          <w:noProof/>
          <w:lang w:val="sr-Latn-CS"/>
        </w:rPr>
        <w:t xml:space="preserve">, </w:t>
      </w:r>
      <w:r>
        <w:rPr>
          <w:rFonts w:ascii="Cambria" w:hAnsi="Cambria"/>
          <w:noProof/>
          <w:lang w:val="sr-Latn-CS"/>
        </w:rPr>
        <w:t>kao</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rješavanju</w:t>
      </w:r>
      <w:r w:rsidR="00C26588" w:rsidRPr="00BC69BE">
        <w:rPr>
          <w:rFonts w:ascii="Cambria" w:hAnsi="Cambria"/>
          <w:noProof/>
          <w:lang w:val="sr-Latn-CS"/>
        </w:rPr>
        <w:t xml:space="preserve"> </w:t>
      </w:r>
      <w:r>
        <w:rPr>
          <w:rFonts w:ascii="Cambria" w:hAnsi="Cambria"/>
          <w:noProof/>
          <w:lang w:val="sr-Latn-CS"/>
        </w:rPr>
        <w:t>odvođenja</w:t>
      </w:r>
      <w:r w:rsidR="00C26588" w:rsidRPr="00BC69BE">
        <w:rPr>
          <w:rFonts w:ascii="Cambria" w:hAnsi="Cambria"/>
          <w:noProof/>
          <w:lang w:val="sr-Latn-CS"/>
        </w:rPr>
        <w:t xml:space="preserve"> </w:t>
      </w:r>
      <w:r>
        <w:rPr>
          <w:rFonts w:ascii="Cambria" w:hAnsi="Cambria"/>
          <w:noProof/>
          <w:lang w:val="sr-Latn-CS"/>
        </w:rPr>
        <w:t>atmosferskih</w:t>
      </w:r>
      <w:r w:rsidR="00C26588" w:rsidRPr="00BC69BE">
        <w:rPr>
          <w:rFonts w:ascii="Cambria" w:hAnsi="Cambria"/>
          <w:noProof/>
          <w:lang w:val="sr-Latn-CS"/>
        </w:rPr>
        <w:t xml:space="preserve"> </w:t>
      </w:r>
      <w:r>
        <w:rPr>
          <w:rFonts w:ascii="Cambria" w:hAnsi="Cambria"/>
          <w:noProof/>
          <w:lang w:val="sr-Latn-CS"/>
        </w:rPr>
        <w:t>voda</w:t>
      </w:r>
      <w:r w:rsidR="00C26588" w:rsidRPr="00BC69BE">
        <w:rPr>
          <w:rFonts w:ascii="Cambria" w:hAnsi="Cambria"/>
          <w:noProof/>
          <w:lang w:val="sr-Latn-CS"/>
        </w:rPr>
        <w:t xml:space="preserve"> </w:t>
      </w:r>
      <w:r>
        <w:rPr>
          <w:rFonts w:ascii="Cambria" w:hAnsi="Cambria"/>
          <w:noProof/>
          <w:lang w:val="sr-Latn-CS"/>
        </w:rPr>
        <w:t>sa</w:t>
      </w:r>
      <w:r w:rsidR="00C26588" w:rsidRPr="00BC69BE">
        <w:rPr>
          <w:rFonts w:ascii="Cambria" w:hAnsi="Cambria"/>
          <w:noProof/>
          <w:lang w:val="sr-Latn-CS"/>
        </w:rPr>
        <w:t xml:space="preserve">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bez</w:t>
      </w:r>
      <w:r w:rsidR="00C26588" w:rsidRPr="00BC69BE">
        <w:rPr>
          <w:rFonts w:ascii="Cambria" w:hAnsi="Cambria"/>
          <w:noProof/>
          <w:lang w:val="sr-Latn-CS"/>
        </w:rPr>
        <w:t xml:space="preserve"> </w:t>
      </w:r>
      <w:r>
        <w:rPr>
          <w:rFonts w:ascii="Cambria" w:hAnsi="Cambria"/>
          <w:noProof/>
          <w:lang w:val="sr-Latn-CS"/>
        </w:rPr>
        <w:t>izgrađene</w:t>
      </w:r>
      <w:r w:rsidR="00C26588" w:rsidRPr="00BC69BE">
        <w:rPr>
          <w:rFonts w:ascii="Cambria" w:hAnsi="Cambria"/>
          <w:noProof/>
          <w:lang w:val="sr-Latn-CS"/>
        </w:rPr>
        <w:t xml:space="preserve"> </w:t>
      </w:r>
      <w:r>
        <w:rPr>
          <w:rFonts w:ascii="Cambria" w:hAnsi="Cambria"/>
          <w:noProof/>
          <w:lang w:val="sr-Latn-CS"/>
        </w:rPr>
        <w:t>mreže</w:t>
      </w:r>
      <w:r w:rsidR="00C26588" w:rsidRPr="00BC69BE">
        <w:rPr>
          <w:rFonts w:ascii="Cambria" w:hAnsi="Cambria"/>
          <w:noProof/>
          <w:lang w:val="sr-Latn-CS"/>
        </w:rPr>
        <w:t xml:space="preserve"> </w:t>
      </w:r>
      <w:r>
        <w:rPr>
          <w:rFonts w:ascii="Cambria" w:hAnsi="Cambria"/>
          <w:noProof/>
          <w:lang w:val="sr-Latn-CS"/>
        </w:rPr>
        <w:t>atmosferske</w:t>
      </w:r>
      <w:r w:rsidR="00C26588" w:rsidRPr="00BC69BE">
        <w:rPr>
          <w:rFonts w:ascii="Cambria" w:hAnsi="Cambria"/>
          <w:noProof/>
          <w:lang w:val="sr-Latn-CS"/>
        </w:rPr>
        <w:t xml:space="preserve"> </w:t>
      </w:r>
      <w:r>
        <w:rPr>
          <w:rFonts w:ascii="Cambria" w:hAnsi="Cambria"/>
          <w:noProof/>
          <w:lang w:val="sr-Latn-CS"/>
        </w:rPr>
        <w:t>kanalizacije</w:t>
      </w:r>
      <w:r w:rsidR="00C26588" w:rsidRPr="00BC69BE">
        <w:rPr>
          <w:rFonts w:ascii="Cambria" w:hAnsi="Cambria"/>
          <w:noProof/>
          <w:lang w:val="sr-Latn-CS"/>
        </w:rPr>
        <w:t>).</w:t>
      </w:r>
    </w:p>
    <w:p w:rsidR="00C26588" w:rsidRPr="00BC69BE" w:rsidRDefault="00BC69BE" w:rsidP="00C26588">
      <w:pPr>
        <w:spacing w:after="60"/>
        <w:ind w:left="284"/>
        <w:jc w:val="both"/>
        <w:rPr>
          <w:rFonts w:ascii="Cambria" w:hAnsi="Cambria"/>
          <w:noProof/>
          <w:lang w:val="sr-Latn-CS"/>
        </w:rPr>
      </w:pPr>
      <w:r>
        <w:rPr>
          <w:rFonts w:ascii="Cambria" w:hAnsi="Cambria"/>
          <w:noProof/>
          <w:lang w:val="sr-Latn-CS"/>
        </w:rPr>
        <w:t>Kad</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pitanju</w:t>
      </w:r>
      <w:r w:rsidR="00C26588" w:rsidRPr="00BC69BE">
        <w:rPr>
          <w:rFonts w:ascii="Cambria" w:hAnsi="Cambria"/>
          <w:noProof/>
          <w:lang w:val="sr-Latn-CS"/>
        </w:rPr>
        <w:t xml:space="preserve"> </w:t>
      </w:r>
      <w:r>
        <w:rPr>
          <w:rFonts w:ascii="Cambria" w:hAnsi="Cambria"/>
          <w:noProof/>
          <w:lang w:val="sr-Latn-CS"/>
        </w:rPr>
        <w:t>saobraćajna</w:t>
      </w:r>
      <w:r w:rsidR="00C26588" w:rsidRPr="00BC69BE">
        <w:rPr>
          <w:rFonts w:ascii="Cambria" w:hAnsi="Cambria"/>
          <w:noProof/>
          <w:lang w:val="sr-Latn-CS"/>
        </w:rPr>
        <w:t xml:space="preserve"> </w:t>
      </w:r>
      <w:r>
        <w:rPr>
          <w:rFonts w:ascii="Cambria" w:hAnsi="Cambria"/>
          <w:noProof/>
          <w:lang w:val="sr-Latn-CS"/>
        </w:rPr>
        <w:t>infrastruktura</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prigradskom</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seoskom</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znatna</w:t>
      </w:r>
      <w:r w:rsidR="00C26588" w:rsidRPr="00BC69BE">
        <w:rPr>
          <w:rFonts w:ascii="Cambria" w:hAnsi="Cambria"/>
          <w:noProof/>
          <w:lang w:val="sr-Latn-CS"/>
        </w:rPr>
        <w:t xml:space="preserve"> </w:t>
      </w:r>
      <w:r>
        <w:rPr>
          <w:rFonts w:ascii="Cambria" w:hAnsi="Cambria"/>
          <w:noProof/>
          <w:lang w:val="sr-Latn-CS"/>
        </w:rPr>
        <w:t>sredstva</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uložena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rekonstrukciju</w:t>
      </w:r>
      <w:r w:rsidR="00C26588" w:rsidRPr="00BC69BE">
        <w:rPr>
          <w:rFonts w:ascii="Cambria" w:hAnsi="Cambria"/>
          <w:noProof/>
          <w:lang w:val="sr-Latn-CS"/>
        </w:rPr>
        <w:t xml:space="preserve">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i/>
          <w:noProof/>
          <w:lang w:val="sr-Latn-CS"/>
        </w:rPr>
        <w:t>Široka</w:t>
      </w:r>
      <w:r w:rsidR="00C26588" w:rsidRPr="00BC69BE">
        <w:rPr>
          <w:rFonts w:ascii="Cambria" w:hAnsi="Cambria"/>
          <w:i/>
          <w:noProof/>
          <w:lang w:val="sr-Latn-CS"/>
        </w:rPr>
        <w:t xml:space="preserve"> </w:t>
      </w:r>
      <w:r>
        <w:rPr>
          <w:rFonts w:ascii="Cambria" w:hAnsi="Cambria"/>
          <w:i/>
          <w:noProof/>
          <w:lang w:val="sr-Latn-CS"/>
        </w:rPr>
        <w:t>ulica</w:t>
      </w:r>
      <w:r w:rsidR="00C26588" w:rsidRPr="00BC69BE">
        <w:rPr>
          <w:rFonts w:ascii="Cambria" w:hAnsi="Cambria"/>
          <w:i/>
          <w:noProof/>
          <w:lang w:val="sr-Latn-CS"/>
        </w:rPr>
        <w:t xml:space="preserve">, </w:t>
      </w:r>
      <w:r>
        <w:rPr>
          <w:rFonts w:ascii="Cambria" w:hAnsi="Cambria"/>
          <w:i/>
          <w:noProof/>
          <w:lang w:val="sr-Latn-CS"/>
        </w:rPr>
        <w:t>dio</w:t>
      </w:r>
      <w:r w:rsidR="00C26588" w:rsidRPr="00BC69BE">
        <w:rPr>
          <w:rFonts w:ascii="Cambria" w:hAnsi="Cambria"/>
          <w:i/>
          <w:noProof/>
          <w:lang w:val="sr-Latn-CS"/>
        </w:rPr>
        <w:t xml:space="preserve"> </w:t>
      </w:r>
      <w:r>
        <w:rPr>
          <w:rFonts w:ascii="Cambria" w:hAnsi="Cambria"/>
          <w:i/>
          <w:noProof/>
          <w:lang w:val="sr-Latn-CS"/>
        </w:rPr>
        <w:t>Dragovolučke</w:t>
      </w:r>
      <w:r w:rsidR="00C26588" w:rsidRPr="00BC69BE">
        <w:rPr>
          <w:rFonts w:ascii="Cambria" w:hAnsi="Cambria"/>
          <w:i/>
          <w:noProof/>
          <w:lang w:val="sr-Latn-CS"/>
        </w:rPr>
        <w:t xml:space="preserve"> XIV, </w:t>
      </w:r>
      <w:r>
        <w:rPr>
          <w:rFonts w:ascii="Cambria" w:hAnsi="Cambria"/>
          <w:i/>
          <w:noProof/>
          <w:lang w:val="sr-Latn-CS"/>
        </w:rPr>
        <w:t>putevi</w:t>
      </w:r>
      <w:r w:rsidR="00C26588" w:rsidRPr="00BC69BE">
        <w:rPr>
          <w:rFonts w:ascii="Cambria" w:hAnsi="Cambria"/>
          <w:i/>
          <w:noProof/>
          <w:lang w:val="sr-Latn-CS"/>
        </w:rPr>
        <w:t xml:space="preserve">: </w:t>
      </w:r>
      <w:r>
        <w:rPr>
          <w:rFonts w:ascii="Cambria" w:hAnsi="Cambria"/>
          <w:i/>
          <w:noProof/>
          <w:lang w:val="sr-Latn-CS"/>
        </w:rPr>
        <w:t>Trepča</w:t>
      </w:r>
      <w:r w:rsidR="00C26588" w:rsidRPr="00BC69BE">
        <w:rPr>
          <w:rFonts w:ascii="Cambria" w:hAnsi="Cambria"/>
          <w:i/>
          <w:noProof/>
          <w:lang w:val="sr-Latn-CS"/>
        </w:rPr>
        <w:t xml:space="preserve"> – </w:t>
      </w:r>
      <w:r>
        <w:rPr>
          <w:rFonts w:ascii="Cambria" w:hAnsi="Cambria"/>
          <w:i/>
          <w:noProof/>
          <w:lang w:val="sr-Latn-CS"/>
        </w:rPr>
        <w:t>Muževice</w:t>
      </w:r>
      <w:r w:rsidR="00C26588" w:rsidRPr="00BC69BE">
        <w:rPr>
          <w:rFonts w:ascii="Cambria" w:hAnsi="Cambria"/>
          <w:i/>
          <w:noProof/>
          <w:lang w:val="sr-Latn-CS"/>
        </w:rPr>
        <w:t xml:space="preserve">, </w:t>
      </w:r>
      <w:r>
        <w:rPr>
          <w:rFonts w:ascii="Cambria" w:hAnsi="Cambria"/>
          <w:i/>
          <w:noProof/>
          <w:lang w:val="sr-Latn-CS"/>
        </w:rPr>
        <w:t>Maočići</w:t>
      </w:r>
      <w:r w:rsidR="00C26588" w:rsidRPr="00BC69BE">
        <w:rPr>
          <w:rFonts w:ascii="Cambria" w:hAnsi="Cambria"/>
          <w:i/>
          <w:noProof/>
          <w:lang w:val="sr-Latn-CS"/>
        </w:rPr>
        <w:t xml:space="preserve"> – </w:t>
      </w:r>
      <w:r>
        <w:rPr>
          <w:rFonts w:ascii="Cambria" w:hAnsi="Cambria"/>
          <w:i/>
          <w:noProof/>
          <w:lang w:val="sr-Latn-CS"/>
        </w:rPr>
        <w:t>Velimlje</w:t>
      </w:r>
      <w:r w:rsidR="00C26588" w:rsidRPr="00BC69BE">
        <w:rPr>
          <w:rFonts w:ascii="Cambria" w:hAnsi="Cambria"/>
          <w:i/>
          <w:noProof/>
          <w:lang w:val="sr-Latn-CS"/>
        </w:rPr>
        <w:t xml:space="preserve">, </w:t>
      </w:r>
      <w:r>
        <w:rPr>
          <w:rFonts w:ascii="Cambria" w:hAnsi="Cambria"/>
          <w:i/>
          <w:noProof/>
          <w:lang w:val="sr-Latn-CS"/>
        </w:rPr>
        <w:t>Lukovo</w:t>
      </w:r>
      <w:r w:rsidR="00C26588" w:rsidRPr="00BC69BE">
        <w:rPr>
          <w:rFonts w:ascii="Cambria" w:hAnsi="Cambria"/>
          <w:i/>
          <w:noProof/>
          <w:lang w:val="sr-Latn-CS"/>
        </w:rPr>
        <w:t xml:space="preserve"> – </w:t>
      </w:r>
      <w:r>
        <w:rPr>
          <w:rFonts w:ascii="Cambria" w:hAnsi="Cambria"/>
          <w:i/>
          <w:noProof/>
          <w:lang w:val="sr-Latn-CS"/>
        </w:rPr>
        <w:t>Dragovoljići</w:t>
      </w:r>
      <w:r w:rsidR="00C26588" w:rsidRPr="00BC69BE">
        <w:rPr>
          <w:rFonts w:ascii="Cambria" w:hAnsi="Cambria"/>
          <w:i/>
          <w:noProof/>
          <w:lang w:val="sr-Latn-CS"/>
        </w:rPr>
        <w:t xml:space="preserve">, </w:t>
      </w:r>
      <w:r>
        <w:rPr>
          <w:rFonts w:ascii="Cambria" w:hAnsi="Cambria"/>
          <w:i/>
          <w:noProof/>
          <w:lang w:val="sr-Latn-CS"/>
        </w:rPr>
        <w:t>Bare</w:t>
      </w:r>
      <w:r w:rsidR="00C26588" w:rsidRPr="00BC69BE">
        <w:rPr>
          <w:rFonts w:ascii="Cambria" w:hAnsi="Cambria"/>
          <w:i/>
          <w:noProof/>
          <w:lang w:val="sr-Latn-CS"/>
        </w:rPr>
        <w:t xml:space="preserve"> </w:t>
      </w:r>
      <w:r>
        <w:rPr>
          <w:rFonts w:ascii="Cambria" w:hAnsi="Cambria"/>
          <w:i/>
          <w:noProof/>
          <w:lang w:val="sr-Latn-CS"/>
        </w:rPr>
        <w:t>Bojovića</w:t>
      </w:r>
      <w:r w:rsidR="00C26588" w:rsidRPr="00BC69BE">
        <w:rPr>
          <w:rFonts w:ascii="Cambria" w:hAnsi="Cambria"/>
          <w:i/>
          <w:noProof/>
          <w:lang w:val="sr-Latn-CS"/>
        </w:rPr>
        <w:t xml:space="preserve"> – </w:t>
      </w:r>
      <w:r>
        <w:rPr>
          <w:rFonts w:ascii="Cambria" w:hAnsi="Cambria"/>
          <w:i/>
          <w:noProof/>
          <w:lang w:val="sr-Latn-CS"/>
        </w:rPr>
        <w:t>Kapetanovo</w:t>
      </w:r>
      <w:r w:rsidR="00C26588" w:rsidRPr="00BC69BE">
        <w:rPr>
          <w:rFonts w:ascii="Cambria" w:hAnsi="Cambria"/>
          <w:i/>
          <w:noProof/>
          <w:lang w:val="sr-Latn-CS"/>
        </w:rPr>
        <w:t xml:space="preserve"> </w:t>
      </w:r>
      <w:r>
        <w:rPr>
          <w:rFonts w:ascii="Cambria" w:hAnsi="Cambria"/>
          <w:i/>
          <w:noProof/>
          <w:lang w:val="sr-Latn-CS"/>
        </w:rPr>
        <w:t>jezero</w:t>
      </w:r>
      <w:r w:rsidR="00C26588" w:rsidRPr="00BC69BE">
        <w:rPr>
          <w:rFonts w:ascii="Cambria" w:hAnsi="Cambria"/>
          <w:noProof/>
          <w:lang w:val="sr-Latn-CS"/>
        </w:rPr>
        <w:t xml:space="preserve">), </w:t>
      </w:r>
      <w:r>
        <w:rPr>
          <w:rFonts w:ascii="Cambria" w:hAnsi="Cambria"/>
          <w:noProof/>
          <w:lang w:val="sr-Latn-CS"/>
        </w:rPr>
        <w:t>modernizaciju</w:t>
      </w:r>
      <w:r w:rsidR="00C26588" w:rsidRPr="00BC69BE">
        <w:rPr>
          <w:rFonts w:ascii="Cambria" w:hAnsi="Cambria"/>
          <w:noProof/>
          <w:lang w:val="sr-Latn-CS"/>
        </w:rPr>
        <w:t xml:space="preserve">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noProof/>
          <w:lang w:val="sr-Latn-CS"/>
        </w:rPr>
        <w:t>kao</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održavanje</w:t>
      </w:r>
      <w:r w:rsidR="00C26588" w:rsidRPr="00BC69BE">
        <w:rPr>
          <w:rFonts w:ascii="Cambria" w:hAnsi="Cambria"/>
          <w:noProof/>
          <w:lang w:val="sr-Latn-CS"/>
        </w:rPr>
        <w:t xml:space="preserve"> </w:t>
      </w:r>
      <w:r>
        <w:rPr>
          <w:rFonts w:ascii="Cambria" w:hAnsi="Cambria"/>
          <w:noProof/>
          <w:lang w:val="sr-Latn-CS"/>
        </w:rPr>
        <w:t>asfaltnih</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makadamskih</w:t>
      </w:r>
      <w:r w:rsidR="00C26588" w:rsidRPr="00BC69BE">
        <w:rPr>
          <w:rFonts w:ascii="Cambria" w:hAnsi="Cambria"/>
          <w:noProof/>
          <w:lang w:val="sr-Latn-CS"/>
        </w:rPr>
        <w:t xml:space="preserve"> </w:t>
      </w:r>
      <w:r>
        <w:rPr>
          <w:rFonts w:ascii="Cambria" w:hAnsi="Cambria"/>
          <w:noProof/>
          <w:lang w:val="sr-Latn-CS"/>
        </w:rPr>
        <w:t>zastora</w:t>
      </w:r>
      <w:r w:rsidR="00C26588" w:rsidRPr="00BC69BE">
        <w:rPr>
          <w:rFonts w:ascii="Cambria" w:hAnsi="Cambria"/>
          <w:noProof/>
          <w:lang w:val="sr-Latn-CS"/>
        </w:rPr>
        <w:t xml:space="preserve">. </w:t>
      </w:r>
      <w:r>
        <w:rPr>
          <w:rFonts w:ascii="Cambria" w:hAnsi="Cambria"/>
          <w:noProof/>
          <w:lang w:val="sr-Latn-CS"/>
        </w:rPr>
        <w:t>Rekonstruisano</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oko</w:t>
      </w:r>
      <w:r w:rsidR="00C26588" w:rsidRPr="00BC69BE">
        <w:rPr>
          <w:rFonts w:ascii="Cambria" w:hAnsi="Cambria"/>
          <w:noProof/>
          <w:lang w:val="sr-Latn-CS"/>
        </w:rPr>
        <w:t xml:space="preserve"> 18 km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noProof/>
          <w:lang w:val="sr-Latn-CS"/>
        </w:rPr>
        <w:t>asfaltirano</w:t>
      </w:r>
      <w:r w:rsidR="00C26588" w:rsidRPr="00BC69BE">
        <w:rPr>
          <w:rFonts w:ascii="Cambria" w:hAnsi="Cambria"/>
          <w:noProof/>
          <w:lang w:val="sr-Latn-CS"/>
        </w:rPr>
        <w:t xml:space="preserve"> (</w:t>
      </w:r>
      <w:r>
        <w:rPr>
          <w:rFonts w:ascii="Cambria" w:hAnsi="Cambria"/>
          <w:noProof/>
          <w:lang w:val="sr-Latn-CS"/>
        </w:rPr>
        <w:t>modernizovano</w:t>
      </w:r>
      <w:r w:rsidR="00C26588" w:rsidRPr="00BC69BE">
        <w:rPr>
          <w:rFonts w:ascii="Cambria" w:hAnsi="Cambria"/>
          <w:noProof/>
          <w:lang w:val="sr-Latn-CS"/>
        </w:rPr>
        <w:t xml:space="preserve">) </w:t>
      </w:r>
      <w:r>
        <w:rPr>
          <w:rFonts w:ascii="Cambria" w:hAnsi="Cambria"/>
          <w:noProof/>
          <w:lang w:val="sr-Latn-CS"/>
        </w:rPr>
        <w:t>oko</w:t>
      </w:r>
      <w:r w:rsidR="00C26588" w:rsidRPr="00BC69BE">
        <w:rPr>
          <w:rFonts w:ascii="Cambria" w:hAnsi="Cambria"/>
          <w:noProof/>
          <w:lang w:val="sr-Latn-CS"/>
        </w:rPr>
        <w:t xml:space="preserve"> 25 km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sanirano</w:t>
      </w:r>
      <w:r w:rsidR="00C26588" w:rsidRPr="00BC69BE">
        <w:rPr>
          <w:rFonts w:ascii="Cambria" w:hAnsi="Cambria"/>
          <w:noProof/>
          <w:lang w:val="sr-Latn-CS"/>
        </w:rPr>
        <w:t xml:space="preserve"> </w:t>
      </w:r>
      <w:r>
        <w:rPr>
          <w:rFonts w:ascii="Cambria" w:hAnsi="Cambria"/>
          <w:noProof/>
          <w:lang w:val="sr-Latn-CS"/>
        </w:rPr>
        <w:t>oko</w:t>
      </w:r>
      <w:r w:rsidR="00C26588" w:rsidRPr="00BC69BE">
        <w:rPr>
          <w:rFonts w:ascii="Cambria" w:hAnsi="Cambria"/>
          <w:noProof/>
          <w:lang w:val="sr-Latn-CS"/>
        </w:rPr>
        <w:t xml:space="preserve"> 143 km </w:t>
      </w:r>
      <w:r>
        <w:rPr>
          <w:rFonts w:ascii="Cambria" w:hAnsi="Cambria"/>
          <w:noProof/>
          <w:lang w:val="sr-Latn-CS"/>
        </w:rPr>
        <w:t>ulica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puteva</w:t>
      </w:r>
      <w:r w:rsidR="00C26588" w:rsidRPr="00BC69BE">
        <w:rPr>
          <w:rFonts w:ascii="Cambria" w:hAnsi="Cambria"/>
          <w:noProof/>
          <w:lang w:val="sr-Latn-CS"/>
        </w:rPr>
        <w:t xml:space="preserve"> </w:t>
      </w:r>
      <w:r>
        <w:rPr>
          <w:rFonts w:ascii="Cambria" w:hAnsi="Cambria"/>
          <w:noProof/>
          <w:lang w:val="sr-Latn-CS"/>
        </w:rPr>
        <w:t>sa</w:t>
      </w:r>
      <w:r w:rsidR="00C26588" w:rsidRPr="00BC69BE">
        <w:rPr>
          <w:rFonts w:ascii="Cambria" w:hAnsi="Cambria"/>
          <w:noProof/>
          <w:lang w:val="sr-Latn-CS"/>
        </w:rPr>
        <w:t xml:space="preserve"> </w:t>
      </w:r>
      <w:r>
        <w:rPr>
          <w:rFonts w:ascii="Cambria" w:hAnsi="Cambria"/>
          <w:noProof/>
          <w:lang w:val="sr-Latn-CS"/>
        </w:rPr>
        <w:t>makadamskim</w:t>
      </w:r>
      <w:r w:rsidR="00C26588" w:rsidRPr="00BC69BE">
        <w:rPr>
          <w:rFonts w:ascii="Cambria" w:hAnsi="Cambria"/>
          <w:noProof/>
          <w:lang w:val="sr-Latn-CS"/>
        </w:rPr>
        <w:t xml:space="preserve"> </w:t>
      </w:r>
      <w:r>
        <w:rPr>
          <w:rFonts w:ascii="Cambria" w:hAnsi="Cambria"/>
          <w:noProof/>
          <w:lang w:val="sr-Latn-CS"/>
        </w:rPr>
        <w:t>zastorom</w:t>
      </w:r>
      <w:r w:rsidR="00C26588" w:rsidRPr="00BC69BE">
        <w:rPr>
          <w:rFonts w:ascii="Cambria" w:hAnsi="Cambria"/>
          <w:noProof/>
          <w:lang w:val="sr-Latn-CS"/>
        </w:rPr>
        <w:t>.</w:t>
      </w:r>
    </w:p>
    <w:p w:rsidR="00C26588" w:rsidRPr="00BC69BE" w:rsidRDefault="00BC69BE" w:rsidP="00C26588">
      <w:pPr>
        <w:spacing w:after="60"/>
        <w:ind w:left="284"/>
        <w:jc w:val="both"/>
        <w:rPr>
          <w:rFonts w:ascii="Cambria" w:hAnsi="Cambria"/>
          <w:noProof/>
          <w:lang w:val="sr-Latn-CS"/>
        </w:rPr>
      </w:pPr>
      <w:r>
        <w:rPr>
          <w:rFonts w:ascii="Cambria" w:hAnsi="Cambria"/>
          <w:noProof/>
          <w:lang w:val="sr-Latn-CS"/>
        </w:rPr>
        <w:t>Za</w:t>
      </w:r>
      <w:r w:rsidR="00C26588" w:rsidRPr="00BC69BE">
        <w:rPr>
          <w:rFonts w:ascii="Cambria" w:hAnsi="Cambria"/>
          <w:noProof/>
          <w:lang w:val="sr-Latn-CS"/>
        </w:rPr>
        <w:t xml:space="preserve"> </w:t>
      </w:r>
      <w:r>
        <w:rPr>
          <w:rFonts w:ascii="Cambria" w:hAnsi="Cambria"/>
          <w:noProof/>
          <w:lang w:val="sr-Latn-CS"/>
        </w:rPr>
        <w:t>realizaciju</w:t>
      </w:r>
      <w:r w:rsidR="00C26588" w:rsidRPr="00BC69BE">
        <w:rPr>
          <w:rFonts w:ascii="Cambria" w:hAnsi="Cambria"/>
          <w:noProof/>
          <w:lang w:val="sr-Latn-CS"/>
        </w:rPr>
        <w:t xml:space="preserve"> </w:t>
      </w:r>
      <w:r>
        <w:rPr>
          <w:rFonts w:ascii="Cambria" w:hAnsi="Cambria"/>
          <w:noProof/>
          <w:lang w:val="sr-Latn-CS"/>
        </w:rPr>
        <w:t>ovih</w:t>
      </w:r>
      <w:r w:rsidR="00C26588" w:rsidRPr="00BC69BE">
        <w:rPr>
          <w:rFonts w:ascii="Cambria" w:hAnsi="Cambria"/>
          <w:noProof/>
          <w:lang w:val="sr-Latn-CS"/>
        </w:rPr>
        <w:t xml:space="preserve"> </w:t>
      </w:r>
      <w:r>
        <w:rPr>
          <w:rFonts w:ascii="Cambria" w:hAnsi="Cambria"/>
          <w:noProof/>
          <w:lang w:val="sr-Latn-CS"/>
        </w:rPr>
        <w:t>projekata</w:t>
      </w:r>
      <w:r w:rsidR="00C26588" w:rsidRPr="00BC69BE">
        <w:rPr>
          <w:rFonts w:ascii="Cambria" w:hAnsi="Cambria"/>
          <w:noProof/>
          <w:lang w:val="sr-Latn-CS"/>
        </w:rPr>
        <w:t xml:space="preserve"> </w:t>
      </w:r>
      <w:r>
        <w:rPr>
          <w:rFonts w:ascii="Cambria" w:hAnsi="Cambria"/>
          <w:noProof/>
          <w:lang w:val="sr-Latn-CS"/>
        </w:rPr>
        <w:t>značajna</w:t>
      </w:r>
      <w:r w:rsidR="00C26588" w:rsidRPr="00BC69BE">
        <w:rPr>
          <w:rFonts w:ascii="Cambria" w:hAnsi="Cambria"/>
          <w:noProof/>
          <w:lang w:val="sr-Latn-CS"/>
        </w:rPr>
        <w:t xml:space="preserve"> </w:t>
      </w:r>
      <w:r>
        <w:rPr>
          <w:rFonts w:ascii="Cambria" w:hAnsi="Cambria"/>
          <w:noProof/>
          <w:lang w:val="sr-Latn-CS"/>
        </w:rPr>
        <w:t>sredstva</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obezbijedilo</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Ministarstvo</w:t>
      </w:r>
      <w:r w:rsidR="00C26588" w:rsidRPr="00BC69BE">
        <w:rPr>
          <w:rFonts w:ascii="Cambria" w:hAnsi="Cambria"/>
          <w:noProof/>
          <w:lang w:val="sr-Latn-CS"/>
        </w:rPr>
        <w:t xml:space="preserve"> </w:t>
      </w:r>
      <w:r>
        <w:rPr>
          <w:rFonts w:ascii="Cambria" w:hAnsi="Cambria"/>
          <w:noProof/>
          <w:lang w:val="sr-Latn-CS"/>
        </w:rPr>
        <w:t>poljoprivrede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ruralnog</w:t>
      </w:r>
      <w:r w:rsidR="00C26588" w:rsidRPr="00BC69BE">
        <w:rPr>
          <w:rFonts w:ascii="Cambria" w:hAnsi="Cambria"/>
          <w:noProof/>
          <w:lang w:val="sr-Latn-CS"/>
        </w:rPr>
        <w:t xml:space="preserve"> </w:t>
      </w:r>
      <w:r>
        <w:rPr>
          <w:rFonts w:ascii="Cambria" w:hAnsi="Cambria"/>
          <w:noProof/>
          <w:lang w:val="sr-Latn-CS"/>
        </w:rPr>
        <w:t>razvoja</w:t>
      </w:r>
      <w:r w:rsidR="00C26588" w:rsidRPr="00BC69BE">
        <w:rPr>
          <w:rFonts w:ascii="Cambria" w:hAnsi="Cambria"/>
          <w:noProof/>
          <w:lang w:val="sr-Latn-CS"/>
        </w:rPr>
        <w:t xml:space="preserve"> </w:t>
      </w:r>
      <w:r>
        <w:rPr>
          <w:rFonts w:ascii="Cambria" w:hAnsi="Cambria"/>
          <w:noProof/>
          <w:lang w:val="sr-Latn-CS"/>
        </w:rPr>
        <w:t>kroz</w:t>
      </w:r>
      <w:r w:rsidR="00C26588" w:rsidRPr="00BC69BE">
        <w:rPr>
          <w:rFonts w:ascii="Cambria" w:hAnsi="Cambria"/>
          <w:noProof/>
          <w:lang w:val="sr-Latn-CS"/>
        </w:rPr>
        <w:t xml:space="preserve"> </w:t>
      </w:r>
      <w:r>
        <w:rPr>
          <w:rFonts w:ascii="Cambria" w:hAnsi="Cambria"/>
          <w:noProof/>
          <w:lang w:val="sr-Latn-CS"/>
        </w:rPr>
        <w:t>Program</w:t>
      </w:r>
      <w:r w:rsidR="00C26588" w:rsidRPr="00BC69BE">
        <w:rPr>
          <w:rFonts w:ascii="Cambria" w:hAnsi="Cambria"/>
          <w:noProof/>
          <w:lang w:val="sr-Latn-CS"/>
        </w:rPr>
        <w:t xml:space="preserve"> </w:t>
      </w:r>
      <w:r>
        <w:rPr>
          <w:rFonts w:ascii="Cambria" w:hAnsi="Cambria"/>
          <w:noProof/>
          <w:lang w:val="sr-Latn-CS"/>
        </w:rPr>
        <w:t>podsticanja</w:t>
      </w:r>
      <w:r w:rsidR="00C26588" w:rsidRPr="00BC69BE">
        <w:rPr>
          <w:rFonts w:ascii="Cambria" w:hAnsi="Cambria"/>
          <w:noProof/>
          <w:lang w:val="sr-Latn-CS"/>
        </w:rPr>
        <w:t xml:space="preserve"> </w:t>
      </w:r>
      <w:r>
        <w:rPr>
          <w:rFonts w:ascii="Cambria" w:hAnsi="Cambria"/>
          <w:noProof/>
          <w:lang w:val="sr-Latn-CS"/>
        </w:rPr>
        <w:t>projekata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vodoprivredi</w:t>
      </w:r>
      <w:r w:rsidR="00C26588" w:rsidRPr="00BC69BE">
        <w:rPr>
          <w:rFonts w:ascii="Cambria" w:hAnsi="Cambria"/>
          <w:noProof/>
          <w:lang w:val="sr-Latn-CS"/>
        </w:rPr>
        <w:t xml:space="preserve">, </w:t>
      </w:r>
      <w:r>
        <w:rPr>
          <w:rFonts w:ascii="Cambria" w:hAnsi="Cambria"/>
          <w:noProof/>
          <w:lang w:val="sr-Latn-CS"/>
        </w:rPr>
        <w:t>Agrobudžet</w:t>
      </w:r>
      <w:r w:rsidR="00C26588" w:rsidRPr="00BC69BE">
        <w:rPr>
          <w:rFonts w:ascii="Cambria" w:hAnsi="Cambria"/>
          <w:noProof/>
          <w:lang w:val="sr-Latn-CS"/>
        </w:rPr>
        <w:t xml:space="preserve"> - </w:t>
      </w:r>
      <w:r>
        <w:rPr>
          <w:rFonts w:ascii="Cambria" w:hAnsi="Cambria"/>
          <w:noProof/>
          <w:lang w:val="sr-Latn-CS"/>
        </w:rPr>
        <w:t>namijenjen</w:t>
      </w:r>
      <w:r w:rsidR="00C26588" w:rsidRPr="00BC69BE">
        <w:rPr>
          <w:rFonts w:ascii="Cambria" w:hAnsi="Cambria"/>
          <w:noProof/>
          <w:lang w:val="sr-Latn-CS"/>
        </w:rPr>
        <w:t xml:space="preserve"> </w:t>
      </w:r>
      <w:r>
        <w:rPr>
          <w:rFonts w:ascii="Cambria" w:hAnsi="Cambria"/>
          <w:noProof/>
          <w:lang w:val="sr-Latn-CS"/>
        </w:rPr>
        <w:t>Obnovi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razvoju</w:t>
      </w:r>
      <w:r w:rsidR="00C26588" w:rsidRPr="00BC69BE">
        <w:rPr>
          <w:rFonts w:ascii="Cambria" w:hAnsi="Cambria"/>
          <w:noProof/>
          <w:lang w:val="sr-Latn-CS"/>
        </w:rPr>
        <w:t xml:space="preserve"> </w:t>
      </w:r>
      <w:r>
        <w:rPr>
          <w:rFonts w:ascii="Cambria" w:hAnsi="Cambria"/>
          <w:noProof/>
          <w:lang w:val="sr-Latn-CS"/>
        </w:rPr>
        <w:t>sela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izgradnji</w:t>
      </w:r>
      <w:r w:rsidR="00C26588" w:rsidRPr="00BC69BE">
        <w:rPr>
          <w:rFonts w:ascii="Cambria" w:hAnsi="Cambria"/>
          <w:noProof/>
          <w:lang w:val="sr-Latn-CS"/>
        </w:rPr>
        <w:t xml:space="preserve"> </w:t>
      </w:r>
      <w:r>
        <w:rPr>
          <w:rFonts w:ascii="Cambria" w:hAnsi="Cambria"/>
          <w:noProof/>
          <w:lang w:val="sr-Latn-CS"/>
        </w:rPr>
        <w:t>seoske</w:t>
      </w:r>
      <w:r w:rsidR="00C26588" w:rsidRPr="00BC69BE">
        <w:rPr>
          <w:rFonts w:ascii="Cambria" w:hAnsi="Cambria"/>
          <w:noProof/>
          <w:lang w:val="sr-Latn-CS"/>
        </w:rPr>
        <w:t xml:space="preserve"> </w:t>
      </w:r>
      <w:r>
        <w:rPr>
          <w:rFonts w:ascii="Cambria" w:hAnsi="Cambria"/>
          <w:noProof/>
          <w:lang w:val="sr-Latn-CS"/>
        </w:rPr>
        <w:t>infrastrukture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Projekat</w:t>
      </w:r>
      <w:r w:rsidR="00C26588" w:rsidRPr="00BC69BE">
        <w:rPr>
          <w:rFonts w:ascii="Cambria" w:hAnsi="Cambria"/>
          <w:noProof/>
          <w:lang w:val="sr-Latn-CS"/>
        </w:rPr>
        <w:t xml:space="preserve"> </w:t>
      </w:r>
      <w:r>
        <w:rPr>
          <w:rFonts w:ascii="Cambria" w:hAnsi="Cambria"/>
          <w:noProof/>
          <w:lang w:val="sr-Latn-CS"/>
        </w:rPr>
        <w:t>razvoja</w:t>
      </w:r>
      <w:r w:rsidR="00C26588" w:rsidRPr="00BC69BE">
        <w:rPr>
          <w:rFonts w:ascii="Cambria" w:hAnsi="Cambria"/>
          <w:noProof/>
          <w:lang w:val="sr-Latn-CS"/>
        </w:rPr>
        <w:t xml:space="preserve"> </w:t>
      </w:r>
      <w:r>
        <w:rPr>
          <w:rFonts w:ascii="Cambria" w:hAnsi="Cambria"/>
          <w:noProof/>
          <w:lang w:val="sr-Latn-CS"/>
        </w:rPr>
        <w:t>klastera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transformacije</w:t>
      </w:r>
      <w:r w:rsidR="00C26588" w:rsidRPr="00BC69BE">
        <w:rPr>
          <w:rFonts w:ascii="Cambria" w:hAnsi="Cambria"/>
          <w:noProof/>
          <w:lang w:val="sr-Latn-CS"/>
        </w:rPr>
        <w:t xml:space="preserve"> </w:t>
      </w:r>
      <w:r>
        <w:rPr>
          <w:rFonts w:ascii="Cambria" w:hAnsi="Cambria"/>
          <w:noProof/>
          <w:lang w:val="sr-Latn-CS"/>
        </w:rPr>
        <w:t>ruralnih</w:t>
      </w:r>
      <w:r w:rsidR="00C26588" w:rsidRPr="00BC69BE">
        <w:rPr>
          <w:rFonts w:ascii="Cambria" w:hAnsi="Cambria"/>
          <w:noProof/>
          <w:lang w:val="sr-Latn-CS"/>
        </w:rPr>
        <w:t xml:space="preserve"> </w:t>
      </w:r>
      <w:r>
        <w:rPr>
          <w:rFonts w:ascii="Cambria" w:hAnsi="Cambria"/>
          <w:noProof/>
          <w:lang w:val="sr-Latn-CS"/>
        </w:rPr>
        <w:t>područja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Crnoj</w:t>
      </w:r>
      <w:r w:rsidR="00C26588" w:rsidRPr="00BC69BE">
        <w:rPr>
          <w:rFonts w:ascii="Cambria" w:hAnsi="Cambria"/>
          <w:noProof/>
          <w:lang w:val="sr-Latn-CS"/>
        </w:rPr>
        <w:t xml:space="preserve"> </w:t>
      </w:r>
      <w:r>
        <w:rPr>
          <w:rFonts w:ascii="Cambria" w:hAnsi="Cambria"/>
          <w:noProof/>
          <w:lang w:val="sr-Latn-CS"/>
        </w:rPr>
        <w:t>Gori</w:t>
      </w:r>
      <w:r w:rsidR="00C26588" w:rsidRPr="00BC69BE">
        <w:rPr>
          <w:rFonts w:ascii="Cambria" w:hAnsi="Cambria"/>
          <w:noProof/>
          <w:lang w:val="sr-Latn-CS"/>
        </w:rPr>
        <w:t xml:space="preserve"> (IFAD).</w:t>
      </w:r>
    </w:p>
    <w:p w:rsidR="00C26588" w:rsidRPr="00BC69BE" w:rsidRDefault="00BC69BE" w:rsidP="00C26588">
      <w:pPr>
        <w:spacing w:after="120"/>
        <w:ind w:left="284"/>
        <w:jc w:val="both"/>
        <w:rPr>
          <w:rFonts w:ascii="Cambria" w:hAnsi="Cambria"/>
          <w:noProof/>
          <w:lang w:val="sr-Latn-CS"/>
        </w:rPr>
      </w:pPr>
      <w:r>
        <w:rPr>
          <w:rFonts w:ascii="Cambria" w:hAnsi="Cambria"/>
          <w:noProof/>
          <w:lang w:val="sr-Latn-CS"/>
        </w:rPr>
        <w:t>Realizovani</w:t>
      </w:r>
      <w:r w:rsidR="00C26588" w:rsidRPr="00BC69BE">
        <w:rPr>
          <w:rFonts w:ascii="Cambria" w:hAnsi="Cambria"/>
          <w:noProof/>
          <w:lang w:val="sr-Latn-CS"/>
        </w:rPr>
        <w:t xml:space="preserve"> </w:t>
      </w:r>
      <w:r>
        <w:rPr>
          <w:rFonts w:ascii="Cambria" w:hAnsi="Cambria"/>
          <w:noProof/>
          <w:lang w:val="sr-Latn-CS"/>
        </w:rPr>
        <w:t>projekti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unapređenju</w:t>
      </w:r>
      <w:r w:rsidR="00C26588" w:rsidRPr="00BC69BE">
        <w:rPr>
          <w:rFonts w:ascii="Cambria" w:hAnsi="Cambria"/>
          <w:noProof/>
          <w:lang w:val="sr-Latn-CS"/>
        </w:rPr>
        <w:t xml:space="preserve"> </w:t>
      </w:r>
      <w:r>
        <w:rPr>
          <w:rFonts w:ascii="Cambria" w:hAnsi="Cambria"/>
          <w:noProof/>
          <w:lang w:val="sr-Latn-CS"/>
        </w:rPr>
        <w:t>ruralne</w:t>
      </w:r>
      <w:r w:rsidR="00C26588" w:rsidRPr="00BC69BE">
        <w:rPr>
          <w:rFonts w:ascii="Cambria" w:hAnsi="Cambria"/>
          <w:noProof/>
          <w:lang w:val="sr-Latn-CS"/>
        </w:rPr>
        <w:t xml:space="preserve"> </w:t>
      </w:r>
      <w:r>
        <w:rPr>
          <w:rFonts w:ascii="Cambria" w:hAnsi="Cambria"/>
          <w:noProof/>
          <w:lang w:val="sr-Latn-CS"/>
        </w:rPr>
        <w:t>infrastrukture</w:t>
      </w:r>
      <w:r w:rsidR="00C26588" w:rsidRPr="00BC69BE">
        <w:rPr>
          <w:rFonts w:ascii="Cambria" w:hAnsi="Cambria"/>
          <w:noProof/>
          <w:lang w:val="sr-Latn-CS"/>
        </w:rPr>
        <w:t xml:space="preserve"> </w:t>
      </w:r>
      <w:r>
        <w:rPr>
          <w:rFonts w:ascii="Cambria" w:hAnsi="Cambria"/>
          <w:noProof/>
          <w:lang w:val="sr-Latn-CS"/>
        </w:rPr>
        <w:t>imaju</w:t>
      </w:r>
      <w:r w:rsidR="00C26588" w:rsidRPr="00BC69BE">
        <w:rPr>
          <w:rFonts w:ascii="Cambria" w:hAnsi="Cambria"/>
          <w:noProof/>
          <w:lang w:val="sr-Latn-CS"/>
        </w:rPr>
        <w:t xml:space="preserve"> </w:t>
      </w:r>
      <w:r>
        <w:rPr>
          <w:rFonts w:ascii="Cambria" w:hAnsi="Cambria"/>
          <w:noProof/>
          <w:lang w:val="sr-Latn-CS"/>
        </w:rPr>
        <w:t>za</w:t>
      </w:r>
      <w:r w:rsidR="00C26588" w:rsidRPr="00BC69BE">
        <w:rPr>
          <w:rFonts w:ascii="Cambria" w:hAnsi="Cambria"/>
          <w:noProof/>
          <w:lang w:val="sr-Latn-CS"/>
        </w:rPr>
        <w:t xml:space="preserve"> </w:t>
      </w:r>
      <w:r>
        <w:rPr>
          <w:rFonts w:ascii="Cambria" w:hAnsi="Cambria"/>
          <w:noProof/>
          <w:lang w:val="sr-Latn-CS"/>
        </w:rPr>
        <w:t>cilj</w:t>
      </w:r>
      <w:r w:rsidR="00C26588" w:rsidRPr="00BC69BE">
        <w:rPr>
          <w:rFonts w:ascii="Cambria" w:hAnsi="Cambria"/>
          <w:noProof/>
          <w:lang w:val="sr-Latn-CS"/>
        </w:rPr>
        <w:t xml:space="preserve"> </w:t>
      </w:r>
      <w:r>
        <w:rPr>
          <w:rFonts w:ascii="Cambria" w:hAnsi="Cambria"/>
          <w:noProof/>
          <w:lang w:val="sr-Latn-CS"/>
        </w:rPr>
        <w:t>usporavanje</w:t>
      </w:r>
      <w:r w:rsidR="00C26588" w:rsidRPr="00BC69BE">
        <w:rPr>
          <w:rFonts w:ascii="Cambria" w:hAnsi="Cambria"/>
          <w:noProof/>
          <w:lang w:val="sr-Latn-CS"/>
        </w:rPr>
        <w:t xml:space="preserve"> </w:t>
      </w:r>
      <w:r>
        <w:rPr>
          <w:rFonts w:ascii="Cambria" w:hAnsi="Cambria"/>
          <w:noProof/>
          <w:lang w:val="sr-Latn-CS"/>
        </w:rPr>
        <w:t>trenda</w:t>
      </w:r>
      <w:r w:rsidR="00C26588" w:rsidRPr="00BC69BE">
        <w:rPr>
          <w:rFonts w:ascii="Cambria" w:hAnsi="Cambria"/>
          <w:noProof/>
          <w:lang w:val="sr-Latn-CS"/>
        </w:rPr>
        <w:t xml:space="preserve"> </w:t>
      </w:r>
      <w:r>
        <w:rPr>
          <w:rFonts w:ascii="Cambria" w:hAnsi="Cambria"/>
          <w:noProof/>
          <w:lang w:val="sr-Latn-CS"/>
        </w:rPr>
        <w:t>depopulacije</w:t>
      </w:r>
      <w:r w:rsidR="00C26588" w:rsidRPr="00BC69BE">
        <w:rPr>
          <w:rFonts w:ascii="Cambria" w:hAnsi="Cambria"/>
          <w:noProof/>
          <w:lang w:val="sr-Latn-CS"/>
        </w:rPr>
        <w:t xml:space="preserve">, </w:t>
      </w:r>
      <w:r>
        <w:rPr>
          <w:rFonts w:ascii="Cambria" w:hAnsi="Cambria"/>
          <w:noProof/>
          <w:lang w:val="sr-Latn-CS"/>
        </w:rPr>
        <w:t>odnosno</w:t>
      </w:r>
      <w:r w:rsidR="00C26588" w:rsidRPr="00BC69BE">
        <w:rPr>
          <w:rFonts w:ascii="Cambria" w:hAnsi="Cambria"/>
          <w:noProof/>
          <w:lang w:val="sr-Latn-CS"/>
        </w:rPr>
        <w:t xml:space="preserve"> </w:t>
      </w:r>
      <w:r>
        <w:rPr>
          <w:rFonts w:ascii="Cambria" w:hAnsi="Cambria"/>
          <w:noProof/>
          <w:lang w:val="sr-Latn-CS"/>
        </w:rPr>
        <w:t>poboljšanje</w:t>
      </w:r>
      <w:r w:rsidR="00C26588" w:rsidRPr="00BC69BE">
        <w:rPr>
          <w:rFonts w:ascii="Cambria" w:hAnsi="Cambria"/>
          <w:noProof/>
          <w:lang w:val="sr-Latn-CS"/>
        </w:rPr>
        <w:t xml:space="preserve"> </w:t>
      </w:r>
      <w:r>
        <w:rPr>
          <w:rFonts w:ascii="Cambria" w:hAnsi="Cambria"/>
          <w:noProof/>
          <w:lang w:val="sr-Latn-CS"/>
        </w:rPr>
        <w:t>kvaliteta</w:t>
      </w:r>
      <w:r w:rsidR="00C26588" w:rsidRPr="00BC69BE">
        <w:rPr>
          <w:rFonts w:ascii="Cambria" w:hAnsi="Cambria"/>
          <w:noProof/>
          <w:lang w:val="sr-Latn-CS"/>
        </w:rPr>
        <w:t xml:space="preserve"> </w:t>
      </w:r>
      <w:r>
        <w:rPr>
          <w:rFonts w:ascii="Cambria" w:hAnsi="Cambria"/>
          <w:noProof/>
          <w:lang w:val="sr-Latn-CS"/>
        </w:rPr>
        <w:t>života</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seoskom</w:t>
      </w:r>
      <w:r w:rsidR="00C26588" w:rsidRPr="00BC69BE">
        <w:rPr>
          <w:rFonts w:ascii="Cambria" w:hAnsi="Cambria"/>
          <w:noProof/>
          <w:lang w:val="sr-Latn-CS"/>
        </w:rPr>
        <w:t xml:space="preserve"> </w:t>
      </w:r>
      <w:r>
        <w:rPr>
          <w:rFonts w:ascii="Cambria" w:hAnsi="Cambria"/>
          <w:noProof/>
          <w:lang w:val="sr-Latn-CS"/>
        </w:rPr>
        <w:t>području</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valorizaciju</w:t>
      </w:r>
      <w:r w:rsidR="00C26588" w:rsidRPr="00BC69BE">
        <w:rPr>
          <w:rFonts w:ascii="Cambria" w:hAnsi="Cambria"/>
          <w:noProof/>
          <w:lang w:val="sr-Latn-CS"/>
        </w:rPr>
        <w:t xml:space="preserve"> </w:t>
      </w:r>
      <w:r>
        <w:rPr>
          <w:rFonts w:ascii="Cambria" w:hAnsi="Cambria"/>
          <w:noProof/>
          <w:lang w:val="sr-Latn-CS"/>
        </w:rPr>
        <w:t>ekonomskih</w:t>
      </w:r>
      <w:r w:rsidR="00C26588" w:rsidRPr="00BC69BE">
        <w:rPr>
          <w:rFonts w:ascii="Cambria" w:hAnsi="Cambria"/>
          <w:noProof/>
          <w:lang w:val="sr-Latn-CS"/>
        </w:rPr>
        <w:t xml:space="preserve"> </w:t>
      </w:r>
      <w:r>
        <w:rPr>
          <w:rFonts w:ascii="Cambria" w:hAnsi="Cambria"/>
          <w:noProof/>
          <w:lang w:val="sr-Latn-CS"/>
        </w:rPr>
        <w:lastRenderedPageBreak/>
        <w:t>potencijala</w:t>
      </w:r>
      <w:r w:rsidR="00C26588" w:rsidRPr="00BC69BE">
        <w:rPr>
          <w:rFonts w:ascii="Cambria" w:hAnsi="Cambria"/>
          <w:noProof/>
          <w:lang w:val="sr-Latn-CS"/>
        </w:rPr>
        <w:t xml:space="preserve"> (</w:t>
      </w:r>
      <w:r>
        <w:rPr>
          <w:rFonts w:ascii="Cambria" w:hAnsi="Cambria"/>
          <w:noProof/>
          <w:lang w:val="sr-Latn-CS"/>
        </w:rPr>
        <w:t>održive</w:t>
      </w:r>
      <w:r w:rsidR="00C26588" w:rsidRPr="00BC69BE">
        <w:rPr>
          <w:rFonts w:ascii="Cambria" w:hAnsi="Cambria"/>
          <w:noProof/>
          <w:lang w:val="sr-Latn-CS"/>
        </w:rPr>
        <w:t>/</w:t>
      </w:r>
      <w:r>
        <w:rPr>
          <w:rFonts w:ascii="Cambria" w:hAnsi="Cambria"/>
          <w:noProof/>
          <w:lang w:val="sr-Latn-CS"/>
        </w:rPr>
        <w:t>organske</w:t>
      </w:r>
      <w:r w:rsidR="00C26588" w:rsidRPr="00BC69BE">
        <w:rPr>
          <w:rFonts w:ascii="Cambria" w:hAnsi="Cambria"/>
          <w:noProof/>
          <w:lang w:val="sr-Latn-CS"/>
        </w:rPr>
        <w:t xml:space="preserve"> </w:t>
      </w:r>
      <w:r>
        <w:rPr>
          <w:rFonts w:ascii="Cambria" w:hAnsi="Cambria"/>
          <w:noProof/>
          <w:lang w:val="sr-Latn-CS"/>
        </w:rPr>
        <w:t>poljoprivrede</w:t>
      </w:r>
      <w:r w:rsidR="00C26588" w:rsidRPr="00BC69BE">
        <w:rPr>
          <w:rFonts w:ascii="Cambria" w:hAnsi="Cambria"/>
          <w:noProof/>
          <w:lang w:val="sr-Latn-CS"/>
        </w:rPr>
        <w:t xml:space="preserve">, </w:t>
      </w:r>
      <w:r>
        <w:rPr>
          <w:rFonts w:ascii="Cambria" w:hAnsi="Cambria"/>
          <w:noProof/>
          <w:lang w:val="sr-Latn-CS"/>
        </w:rPr>
        <w:t>proizvodnje</w:t>
      </w:r>
      <w:r w:rsidR="00C26588" w:rsidRPr="00BC69BE">
        <w:rPr>
          <w:rFonts w:ascii="Cambria" w:hAnsi="Cambria"/>
          <w:noProof/>
          <w:lang w:val="sr-Latn-CS"/>
        </w:rPr>
        <w:t xml:space="preserve"> </w:t>
      </w:r>
      <w:r>
        <w:rPr>
          <w:rFonts w:ascii="Cambria" w:hAnsi="Cambria"/>
          <w:noProof/>
          <w:lang w:val="sr-Latn-CS"/>
        </w:rPr>
        <w:t>tradicionalnih</w:t>
      </w:r>
      <w:r w:rsidR="00C26588" w:rsidRPr="00BC69BE">
        <w:rPr>
          <w:rFonts w:ascii="Cambria" w:hAnsi="Cambria"/>
          <w:noProof/>
          <w:lang w:val="sr-Latn-CS"/>
        </w:rPr>
        <w:t xml:space="preserve"> </w:t>
      </w:r>
      <w:r>
        <w:rPr>
          <w:rFonts w:ascii="Cambria" w:hAnsi="Cambria"/>
          <w:noProof/>
          <w:lang w:val="sr-Latn-CS"/>
        </w:rPr>
        <w:t>proizvoda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proizvoda</w:t>
      </w:r>
      <w:r w:rsidR="00C26588" w:rsidRPr="00BC69BE">
        <w:rPr>
          <w:rFonts w:ascii="Cambria" w:hAnsi="Cambria"/>
          <w:noProof/>
          <w:lang w:val="sr-Latn-CS"/>
        </w:rPr>
        <w:t xml:space="preserve"> </w:t>
      </w:r>
      <w:r>
        <w:rPr>
          <w:rFonts w:ascii="Cambria" w:hAnsi="Cambria"/>
          <w:noProof/>
          <w:lang w:val="sr-Latn-CS"/>
        </w:rPr>
        <w:t>sa</w:t>
      </w:r>
      <w:r w:rsidR="00C26588" w:rsidRPr="00BC69BE">
        <w:rPr>
          <w:rFonts w:ascii="Cambria" w:hAnsi="Cambria"/>
          <w:noProof/>
          <w:lang w:val="sr-Latn-CS"/>
        </w:rPr>
        <w:t xml:space="preserve"> </w:t>
      </w:r>
      <w:r>
        <w:rPr>
          <w:rFonts w:ascii="Cambria" w:hAnsi="Cambria"/>
          <w:noProof/>
          <w:lang w:val="sr-Latn-CS"/>
        </w:rPr>
        <w:t>geografskom</w:t>
      </w:r>
      <w:r w:rsidR="00C26588" w:rsidRPr="00BC69BE">
        <w:rPr>
          <w:rFonts w:ascii="Cambria" w:hAnsi="Cambria"/>
          <w:noProof/>
          <w:lang w:val="sr-Latn-CS"/>
        </w:rPr>
        <w:t xml:space="preserve"> </w:t>
      </w:r>
      <w:r>
        <w:rPr>
          <w:rFonts w:ascii="Cambria" w:hAnsi="Cambria"/>
          <w:noProof/>
          <w:lang w:val="sr-Latn-CS"/>
        </w:rPr>
        <w:t>oznakom</w:t>
      </w:r>
      <w:r w:rsidR="00C26588" w:rsidRPr="00BC69BE">
        <w:rPr>
          <w:rFonts w:ascii="Cambria" w:hAnsi="Cambria"/>
          <w:noProof/>
          <w:lang w:val="sr-Latn-CS"/>
        </w:rPr>
        <w:t xml:space="preserve">, </w:t>
      </w:r>
      <w:r>
        <w:rPr>
          <w:rFonts w:ascii="Cambria" w:hAnsi="Cambria"/>
          <w:noProof/>
          <w:lang w:val="sr-Latn-CS"/>
        </w:rPr>
        <w:t>seoskog</w:t>
      </w:r>
      <w:r w:rsidR="00C26588" w:rsidRPr="00BC69BE">
        <w:rPr>
          <w:rFonts w:ascii="Cambria" w:hAnsi="Cambria"/>
          <w:noProof/>
          <w:lang w:val="sr-Latn-CS"/>
        </w:rPr>
        <w:t xml:space="preserve"> </w:t>
      </w:r>
      <w:r>
        <w:rPr>
          <w:rFonts w:ascii="Cambria" w:hAnsi="Cambria"/>
          <w:noProof/>
          <w:lang w:val="sr-Latn-CS"/>
        </w:rPr>
        <w:t>turizma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sl</w:t>
      </w:r>
      <w:r w:rsidR="00C26588" w:rsidRPr="00BC69BE">
        <w:rPr>
          <w:rFonts w:ascii="Cambria" w:hAnsi="Cambria"/>
          <w:noProof/>
          <w:lang w:val="sr-Latn-CS"/>
        </w:rPr>
        <w:t xml:space="preserve">.).  </w:t>
      </w:r>
    </w:p>
    <w:p w:rsidR="00C26588" w:rsidRPr="00BC69BE" w:rsidRDefault="00BC69BE" w:rsidP="00C26588">
      <w:pPr>
        <w:spacing w:after="120"/>
        <w:ind w:left="284"/>
        <w:jc w:val="both"/>
        <w:rPr>
          <w:rFonts w:ascii="Cambria" w:hAnsi="Cambria"/>
          <w:noProof/>
          <w:lang w:val="sr-Latn-CS"/>
        </w:rPr>
      </w:pPr>
      <w:r>
        <w:rPr>
          <w:rFonts w:ascii="Cambria" w:hAnsi="Cambria"/>
          <w:noProof/>
          <w:lang w:val="sr-Latn-CS"/>
        </w:rPr>
        <w:t>Pored</w:t>
      </w:r>
      <w:r w:rsidR="00C26588" w:rsidRPr="00BC69BE">
        <w:rPr>
          <w:rFonts w:ascii="Cambria" w:hAnsi="Cambria"/>
          <w:noProof/>
          <w:lang w:val="sr-Latn-CS"/>
        </w:rPr>
        <w:t xml:space="preserve"> </w:t>
      </w:r>
      <w:r>
        <w:rPr>
          <w:rFonts w:ascii="Cambria" w:hAnsi="Cambria"/>
          <w:noProof/>
          <w:lang w:val="sr-Latn-CS"/>
        </w:rPr>
        <w:t>realizovanih</w:t>
      </w:r>
      <w:r w:rsidR="00C26588" w:rsidRPr="00BC69BE">
        <w:rPr>
          <w:rFonts w:ascii="Cambria" w:hAnsi="Cambria"/>
          <w:noProof/>
          <w:lang w:val="sr-Latn-CS"/>
        </w:rPr>
        <w:t xml:space="preserve"> </w:t>
      </w:r>
      <w:r>
        <w:rPr>
          <w:rFonts w:ascii="Cambria" w:hAnsi="Cambria"/>
          <w:noProof/>
          <w:lang w:val="sr-Latn-CS"/>
        </w:rPr>
        <w:t>projekata</w:t>
      </w:r>
      <w:r w:rsidR="00C26588" w:rsidRPr="00BC69BE">
        <w:rPr>
          <w:rFonts w:ascii="Cambria" w:hAnsi="Cambria"/>
          <w:noProof/>
          <w:lang w:val="sr-Latn-CS"/>
        </w:rPr>
        <w:t xml:space="preserve"> </w:t>
      </w:r>
      <w:r>
        <w:rPr>
          <w:rFonts w:ascii="Cambria" w:hAnsi="Cambria"/>
          <w:noProof/>
          <w:lang w:val="sr-Latn-CS"/>
        </w:rPr>
        <w:t>iz</w:t>
      </w:r>
      <w:r w:rsidR="00C26588" w:rsidRPr="00BC69BE">
        <w:rPr>
          <w:rFonts w:ascii="Cambria" w:hAnsi="Cambria"/>
          <w:noProof/>
          <w:lang w:val="sr-Latn-CS"/>
        </w:rPr>
        <w:t xml:space="preserve"> </w:t>
      </w:r>
      <w:r>
        <w:rPr>
          <w:rFonts w:ascii="Cambria" w:hAnsi="Cambria"/>
          <w:noProof/>
          <w:lang w:val="sr-Latn-CS"/>
        </w:rPr>
        <w:t>domena</w:t>
      </w:r>
      <w:r w:rsidR="00C26588" w:rsidRPr="00BC69BE">
        <w:rPr>
          <w:rFonts w:ascii="Cambria" w:hAnsi="Cambria"/>
          <w:noProof/>
          <w:lang w:val="sr-Latn-CS"/>
        </w:rPr>
        <w:t xml:space="preserve"> </w:t>
      </w:r>
      <w:r>
        <w:rPr>
          <w:rFonts w:ascii="Cambria" w:hAnsi="Cambria"/>
          <w:noProof/>
          <w:lang w:val="sr-Latn-CS"/>
        </w:rPr>
        <w:t>saobraćajne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hidrotehničke</w:t>
      </w:r>
      <w:r w:rsidR="00C26588" w:rsidRPr="00BC69BE">
        <w:rPr>
          <w:rFonts w:ascii="Cambria" w:hAnsi="Cambria"/>
          <w:noProof/>
          <w:lang w:val="sr-Latn-CS"/>
        </w:rPr>
        <w:t xml:space="preserve"> </w:t>
      </w:r>
      <w:r>
        <w:rPr>
          <w:rFonts w:ascii="Cambria" w:hAnsi="Cambria"/>
          <w:noProof/>
          <w:lang w:val="sr-Latn-CS"/>
        </w:rPr>
        <w:t>infarstrukture</w:t>
      </w:r>
      <w:r w:rsidR="00C26588" w:rsidRPr="00BC69BE">
        <w:rPr>
          <w:rFonts w:ascii="Cambria" w:hAnsi="Cambria"/>
          <w:noProof/>
          <w:lang w:val="sr-Latn-CS"/>
        </w:rPr>
        <w:t xml:space="preserve">, </w:t>
      </w:r>
      <w:r>
        <w:rPr>
          <w:rFonts w:ascii="Cambria" w:hAnsi="Cambria"/>
          <w:noProof/>
          <w:lang w:val="sr-Latn-CS"/>
        </w:rPr>
        <w:t>to</w:t>
      </w:r>
      <w:r w:rsidR="00C26588" w:rsidRPr="00BC69BE">
        <w:rPr>
          <w:rFonts w:ascii="Cambria" w:hAnsi="Cambria"/>
          <w:noProof/>
          <w:lang w:val="sr-Latn-CS"/>
        </w:rPr>
        <w:t>k</w:t>
      </w:r>
      <w:r>
        <w:rPr>
          <w:rFonts w:ascii="Cambria" w:hAnsi="Cambria"/>
          <w:noProof/>
          <w:lang w:val="sr-Latn-CS"/>
        </w:rPr>
        <w:t>om</w:t>
      </w:r>
      <w:r w:rsidR="00C26588" w:rsidRPr="00BC69BE">
        <w:rPr>
          <w:rFonts w:ascii="Cambria" w:hAnsi="Cambria"/>
          <w:noProof/>
          <w:lang w:val="sr-Latn-CS"/>
        </w:rPr>
        <w:t xml:space="preserve"> 2022. </w:t>
      </w:r>
      <w:r>
        <w:rPr>
          <w:rFonts w:ascii="Cambria" w:hAnsi="Cambria"/>
          <w:noProof/>
          <w:lang w:val="sr-Latn-CS"/>
        </w:rPr>
        <w:t>godine</w:t>
      </w:r>
      <w:r w:rsidR="00C26588" w:rsidRPr="00BC69BE">
        <w:rPr>
          <w:rFonts w:ascii="Cambria" w:hAnsi="Cambria"/>
          <w:noProof/>
          <w:lang w:val="sr-Latn-CS"/>
        </w:rPr>
        <w:t xml:space="preserve"> </w:t>
      </w:r>
      <w:r>
        <w:rPr>
          <w:rFonts w:ascii="Cambria" w:hAnsi="Cambria"/>
          <w:noProof/>
          <w:lang w:val="sr-Latn-CS"/>
        </w:rPr>
        <w:t>otpočeli</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radovi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realizaciji</w:t>
      </w:r>
      <w:r w:rsidR="00C26588" w:rsidRPr="00BC69BE">
        <w:rPr>
          <w:rFonts w:ascii="Cambria" w:hAnsi="Cambria"/>
          <w:noProof/>
          <w:lang w:val="sr-Latn-CS"/>
        </w:rPr>
        <w:t xml:space="preserve"> </w:t>
      </w:r>
      <w:r>
        <w:rPr>
          <w:rFonts w:ascii="Cambria" w:hAnsi="Cambria"/>
          <w:noProof/>
          <w:lang w:val="sr-Latn-CS"/>
        </w:rPr>
        <w:t>dva</w:t>
      </w:r>
      <w:r w:rsidR="00C26588" w:rsidRPr="00BC69BE">
        <w:rPr>
          <w:rFonts w:ascii="Cambria" w:hAnsi="Cambria"/>
          <w:noProof/>
          <w:lang w:val="sr-Latn-CS"/>
        </w:rPr>
        <w:t xml:space="preserve"> </w:t>
      </w:r>
      <w:r>
        <w:rPr>
          <w:rFonts w:ascii="Cambria" w:hAnsi="Cambria"/>
          <w:noProof/>
          <w:lang w:val="sr-Latn-CS"/>
        </w:rPr>
        <w:t>kapitalna</w:t>
      </w:r>
      <w:r w:rsidR="00C26588" w:rsidRPr="00BC69BE">
        <w:rPr>
          <w:rFonts w:ascii="Cambria" w:hAnsi="Cambria"/>
          <w:noProof/>
          <w:lang w:val="sr-Latn-CS"/>
        </w:rPr>
        <w:t xml:space="preserve"> </w:t>
      </w:r>
      <w:r>
        <w:rPr>
          <w:rFonts w:ascii="Cambria" w:hAnsi="Cambria"/>
          <w:noProof/>
          <w:lang w:val="sr-Latn-CS"/>
        </w:rPr>
        <w:t>projekata</w:t>
      </w:r>
      <w:r w:rsidR="00C26588" w:rsidRPr="00BC69BE">
        <w:rPr>
          <w:rFonts w:ascii="Cambria" w:hAnsi="Cambria"/>
          <w:noProof/>
          <w:lang w:val="sr-Latn-CS"/>
        </w:rPr>
        <w:t>.</w:t>
      </w:r>
    </w:p>
    <w:p w:rsidR="00C26588" w:rsidRPr="00BC69BE" w:rsidRDefault="00BC69BE" w:rsidP="00C26588">
      <w:pPr>
        <w:spacing w:after="120"/>
        <w:ind w:left="284"/>
        <w:jc w:val="both"/>
        <w:rPr>
          <w:rFonts w:ascii="Cambria" w:hAnsi="Cambria"/>
          <w:noProof/>
          <w:lang w:val="sr-Latn-CS"/>
        </w:rPr>
      </w:pPr>
      <w:r>
        <w:rPr>
          <w:rFonts w:ascii="Cambria" w:hAnsi="Cambria"/>
          <w:noProof/>
          <w:lang w:val="sr-Latn-CS"/>
        </w:rPr>
        <w:t>Prvi</w:t>
      </w:r>
      <w:r w:rsidR="00C26588" w:rsidRPr="00BC69BE">
        <w:rPr>
          <w:rFonts w:ascii="Cambria" w:hAnsi="Cambria"/>
          <w:noProof/>
          <w:lang w:val="sr-Latn-CS"/>
        </w:rPr>
        <w:t xml:space="preserve"> </w:t>
      </w:r>
      <w:r>
        <w:rPr>
          <w:rFonts w:ascii="Cambria" w:hAnsi="Cambria"/>
          <w:noProof/>
          <w:lang w:val="sr-Latn-CS"/>
        </w:rPr>
        <w:t>se</w:t>
      </w:r>
      <w:r w:rsidR="00C26588" w:rsidRPr="00BC69BE">
        <w:rPr>
          <w:rFonts w:ascii="Cambria" w:hAnsi="Cambria"/>
          <w:noProof/>
          <w:lang w:val="sr-Latn-CS"/>
        </w:rPr>
        <w:t xml:space="preserve"> </w:t>
      </w:r>
      <w:r>
        <w:rPr>
          <w:rFonts w:ascii="Cambria" w:hAnsi="Cambria"/>
          <w:noProof/>
          <w:lang w:val="sr-Latn-CS"/>
        </w:rPr>
        <w:t>odnosi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Adaptaciju</w:t>
      </w:r>
      <w:r w:rsidR="00C26588" w:rsidRPr="00BC69BE">
        <w:rPr>
          <w:rFonts w:ascii="Cambria" w:hAnsi="Cambria"/>
          <w:noProof/>
          <w:lang w:val="sr-Latn-CS"/>
        </w:rPr>
        <w:t xml:space="preserve"> </w:t>
      </w:r>
      <w:r>
        <w:rPr>
          <w:rFonts w:ascii="Cambria" w:hAnsi="Cambria"/>
          <w:noProof/>
          <w:lang w:val="sr-Latn-CS"/>
        </w:rPr>
        <w:t>javne</w:t>
      </w:r>
      <w:r w:rsidR="00C26588" w:rsidRPr="00BC69BE">
        <w:rPr>
          <w:rFonts w:ascii="Cambria" w:hAnsi="Cambria"/>
          <w:noProof/>
          <w:lang w:val="sr-Latn-CS"/>
        </w:rPr>
        <w:t xml:space="preserve"> </w:t>
      </w:r>
      <w:r>
        <w:rPr>
          <w:rFonts w:ascii="Cambria" w:hAnsi="Cambria"/>
          <w:noProof/>
          <w:lang w:val="sr-Latn-CS"/>
        </w:rPr>
        <w:t>rasvjete</w:t>
      </w:r>
      <w:r w:rsidR="00C26588" w:rsidRPr="00BC69BE">
        <w:rPr>
          <w:rFonts w:ascii="Cambria" w:hAnsi="Cambria"/>
          <w:noProof/>
          <w:lang w:val="sr-Latn-CS"/>
        </w:rPr>
        <w:t xml:space="preserve"> </w:t>
      </w:r>
      <w:r>
        <w:rPr>
          <w:rFonts w:ascii="Cambria" w:hAnsi="Cambria"/>
          <w:noProof/>
          <w:lang w:val="sr-Latn-CS"/>
        </w:rPr>
        <w:t>kojom</w:t>
      </w:r>
      <w:r w:rsidR="00C26588" w:rsidRPr="00BC69BE">
        <w:rPr>
          <w:rFonts w:ascii="Cambria" w:hAnsi="Cambria"/>
          <w:noProof/>
          <w:lang w:val="sr-Latn-CS"/>
        </w:rPr>
        <w:t xml:space="preserve"> </w:t>
      </w:r>
      <w:r>
        <w:rPr>
          <w:rFonts w:ascii="Cambria" w:hAnsi="Cambria"/>
          <w:noProof/>
          <w:lang w:val="sr-Latn-CS"/>
        </w:rPr>
        <w:t>će</w:t>
      </w:r>
      <w:r w:rsidR="00C26588" w:rsidRPr="00BC69BE">
        <w:rPr>
          <w:rFonts w:ascii="Cambria" w:hAnsi="Cambria"/>
          <w:noProof/>
          <w:lang w:val="sr-Latn-CS"/>
        </w:rPr>
        <w:t xml:space="preserve"> </w:t>
      </w:r>
      <w:r>
        <w:rPr>
          <w:rFonts w:ascii="Cambria" w:hAnsi="Cambria"/>
          <w:noProof/>
          <w:lang w:val="sr-Latn-CS"/>
        </w:rPr>
        <w:t>se</w:t>
      </w:r>
      <w:r w:rsidR="00C26588" w:rsidRPr="00BC69BE">
        <w:rPr>
          <w:rFonts w:ascii="Cambria" w:hAnsi="Cambria"/>
          <w:noProof/>
          <w:lang w:val="sr-Latn-CS"/>
        </w:rPr>
        <w:t xml:space="preserve"> </w:t>
      </w:r>
      <w:r>
        <w:rPr>
          <w:rFonts w:ascii="Cambria" w:hAnsi="Cambria"/>
          <w:noProof/>
          <w:lang w:val="sr-Latn-CS"/>
        </w:rPr>
        <w:t>postojeća</w:t>
      </w:r>
      <w:r w:rsidR="00C26588" w:rsidRPr="00BC69BE">
        <w:rPr>
          <w:rFonts w:ascii="Cambria" w:hAnsi="Cambria"/>
          <w:noProof/>
          <w:lang w:val="sr-Latn-CS"/>
        </w:rPr>
        <w:t xml:space="preserve"> </w:t>
      </w:r>
      <w:r>
        <w:rPr>
          <w:rFonts w:ascii="Cambria" w:hAnsi="Cambria"/>
          <w:noProof/>
          <w:lang w:val="sr-Latn-CS"/>
        </w:rPr>
        <w:t>rasvjeta</w:t>
      </w:r>
      <w:r w:rsidR="00C26588" w:rsidRPr="00BC69BE">
        <w:rPr>
          <w:rFonts w:ascii="Cambria" w:hAnsi="Cambria"/>
          <w:noProof/>
          <w:lang w:val="sr-Latn-CS"/>
        </w:rPr>
        <w:t xml:space="preserve"> </w:t>
      </w:r>
      <w:r>
        <w:rPr>
          <w:rFonts w:ascii="Cambria" w:hAnsi="Cambria"/>
          <w:noProof/>
          <w:lang w:val="sr-Latn-CS"/>
        </w:rPr>
        <w:t>zamijeniti</w:t>
      </w:r>
      <w:r w:rsidR="00C26588" w:rsidRPr="00BC69BE">
        <w:rPr>
          <w:rFonts w:ascii="Cambria" w:hAnsi="Cambria"/>
          <w:noProof/>
          <w:lang w:val="sr-Latn-CS"/>
        </w:rPr>
        <w:t xml:space="preserve"> LED </w:t>
      </w:r>
      <w:r>
        <w:rPr>
          <w:rFonts w:ascii="Cambria" w:hAnsi="Cambria"/>
          <w:noProof/>
          <w:lang w:val="sr-Latn-CS"/>
        </w:rPr>
        <w:t>svjetlosnim</w:t>
      </w:r>
      <w:r w:rsidR="00C26588" w:rsidRPr="00BC69BE">
        <w:rPr>
          <w:rFonts w:ascii="Cambria" w:hAnsi="Cambria"/>
          <w:noProof/>
          <w:lang w:val="sr-Latn-CS"/>
        </w:rPr>
        <w:t xml:space="preserve"> </w:t>
      </w:r>
      <w:r>
        <w:rPr>
          <w:rFonts w:ascii="Cambria" w:hAnsi="Cambria"/>
          <w:noProof/>
          <w:lang w:val="sr-Latn-CS"/>
        </w:rPr>
        <w:t>izvorima</w:t>
      </w:r>
      <w:r w:rsidR="00C26588" w:rsidRPr="00BC69BE">
        <w:rPr>
          <w:rFonts w:ascii="Cambria" w:hAnsi="Cambria"/>
          <w:noProof/>
          <w:lang w:val="sr-Latn-CS"/>
        </w:rPr>
        <w:t xml:space="preserve">. </w:t>
      </w:r>
      <w:r>
        <w:rPr>
          <w:rFonts w:ascii="Cambria" w:hAnsi="Cambria"/>
          <w:noProof/>
          <w:lang w:val="sr-Latn-CS"/>
        </w:rPr>
        <w:t>Projekat</w:t>
      </w:r>
      <w:r w:rsidR="00C26588" w:rsidRPr="00BC69BE">
        <w:rPr>
          <w:rFonts w:ascii="Cambria" w:hAnsi="Cambria"/>
          <w:noProof/>
          <w:lang w:val="sr-Latn-CS"/>
        </w:rPr>
        <w:t xml:space="preserve"> </w:t>
      </w:r>
      <w:r>
        <w:rPr>
          <w:rFonts w:ascii="Cambria" w:hAnsi="Cambria"/>
          <w:noProof/>
          <w:lang w:val="sr-Latn-CS"/>
        </w:rPr>
        <w:t>se</w:t>
      </w:r>
      <w:r w:rsidR="00C26588" w:rsidRPr="00BC69BE">
        <w:rPr>
          <w:rFonts w:ascii="Cambria" w:hAnsi="Cambria"/>
          <w:noProof/>
          <w:lang w:val="sr-Latn-CS"/>
        </w:rPr>
        <w:t xml:space="preserve"> </w:t>
      </w:r>
      <w:r>
        <w:rPr>
          <w:rFonts w:ascii="Cambria" w:hAnsi="Cambria"/>
          <w:noProof/>
          <w:lang w:val="sr-Latn-CS"/>
        </w:rPr>
        <w:t>finasira</w:t>
      </w:r>
      <w:r w:rsidR="00C26588" w:rsidRPr="00BC69BE">
        <w:rPr>
          <w:rFonts w:ascii="Cambria" w:hAnsi="Cambria"/>
          <w:noProof/>
          <w:lang w:val="sr-Latn-CS"/>
        </w:rPr>
        <w:t xml:space="preserve"> </w:t>
      </w:r>
      <w:r>
        <w:rPr>
          <w:rFonts w:ascii="Cambria" w:hAnsi="Cambria"/>
          <w:noProof/>
          <w:lang w:val="sr-Latn-CS"/>
        </w:rPr>
        <w:t>po</w:t>
      </w:r>
      <w:r w:rsidR="00C26588" w:rsidRPr="00BC69BE">
        <w:rPr>
          <w:rFonts w:ascii="Cambria" w:hAnsi="Cambria"/>
          <w:noProof/>
          <w:lang w:val="sr-Latn-CS"/>
        </w:rPr>
        <w:t xml:space="preserve"> ESCO </w:t>
      </w:r>
      <w:r>
        <w:rPr>
          <w:rFonts w:ascii="Cambria" w:hAnsi="Cambria"/>
          <w:noProof/>
          <w:lang w:val="sr-Latn-CS"/>
        </w:rPr>
        <w:t>modelu</w:t>
      </w:r>
      <w:r w:rsidR="00C26588" w:rsidRPr="00BC69BE">
        <w:rPr>
          <w:rFonts w:ascii="Cambria" w:hAnsi="Cambria"/>
          <w:noProof/>
          <w:lang w:val="sr-Latn-CS"/>
        </w:rPr>
        <w:t xml:space="preserve"> </w:t>
      </w:r>
      <w:r>
        <w:rPr>
          <w:rFonts w:ascii="Cambria" w:hAnsi="Cambria"/>
          <w:noProof/>
          <w:lang w:val="sr-Latn-CS"/>
        </w:rPr>
        <w:t>što</w:t>
      </w:r>
      <w:r w:rsidR="00C26588" w:rsidRPr="00BC69BE">
        <w:rPr>
          <w:rFonts w:ascii="Cambria" w:hAnsi="Cambria"/>
          <w:noProof/>
          <w:lang w:val="sr-Latn-CS"/>
        </w:rPr>
        <w:t xml:space="preserve"> </w:t>
      </w:r>
      <w:r>
        <w:rPr>
          <w:rFonts w:ascii="Cambria" w:hAnsi="Cambria"/>
          <w:noProof/>
          <w:lang w:val="sr-Latn-CS"/>
        </w:rPr>
        <w:t>podrazumijeva</w:t>
      </w:r>
      <w:r w:rsidR="00C26588" w:rsidRPr="00BC69BE">
        <w:rPr>
          <w:rFonts w:ascii="Cambria" w:hAnsi="Cambria"/>
          <w:noProof/>
          <w:lang w:val="sr-Latn-CS"/>
        </w:rPr>
        <w:t xml:space="preserve"> </w:t>
      </w:r>
      <w:r>
        <w:rPr>
          <w:rFonts w:ascii="Cambria" w:hAnsi="Cambria"/>
          <w:noProof/>
          <w:lang w:val="sr-Latn-CS"/>
        </w:rPr>
        <w:t>povećanje</w:t>
      </w:r>
      <w:r w:rsidR="00C26588" w:rsidRPr="00BC69BE">
        <w:rPr>
          <w:rFonts w:ascii="Cambria" w:hAnsi="Cambria"/>
          <w:noProof/>
          <w:lang w:val="sr-Latn-CS"/>
        </w:rPr>
        <w:t xml:space="preserve"> </w:t>
      </w:r>
      <w:r>
        <w:rPr>
          <w:rFonts w:ascii="Cambria" w:hAnsi="Cambria"/>
          <w:noProof/>
          <w:lang w:val="sr-Latn-CS"/>
        </w:rPr>
        <w:t>energetske</w:t>
      </w:r>
      <w:r w:rsidR="00C26588" w:rsidRPr="00BC69BE">
        <w:rPr>
          <w:rFonts w:ascii="Cambria" w:hAnsi="Cambria"/>
          <w:noProof/>
          <w:lang w:val="sr-Latn-CS"/>
        </w:rPr>
        <w:t xml:space="preserve"> </w:t>
      </w:r>
      <w:r>
        <w:rPr>
          <w:rFonts w:ascii="Cambria" w:hAnsi="Cambria"/>
          <w:noProof/>
          <w:lang w:val="sr-Latn-CS"/>
        </w:rPr>
        <w:t>efikasnosti</w:t>
      </w:r>
      <w:r w:rsidR="00C26588" w:rsidRPr="00BC69BE">
        <w:rPr>
          <w:rFonts w:ascii="Cambria" w:hAnsi="Cambria"/>
          <w:noProof/>
          <w:lang w:val="sr-Latn-CS"/>
        </w:rPr>
        <w:t xml:space="preserve"> </w:t>
      </w:r>
      <w:r>
        <w:rPr>
          <w:rFonts w:ascii="Cambria" w:hAnsi="Cambria"/>
          <w:noProof/>
          <w:lang w:val="sr-Latn-CS"/>
        </w:rPr>
        <w:t>sistema</w:t>
      </w:r>
      <w:r w:rsidR="00C26588" w:rsidRPr="00BC69BE">
        <w:rPr>
          <w:rFonts w:ascii="Cambria" w:hAnsi="Cambria"/>
          <w:noProof/>
          <w:lang w:val="sr-Latn-CS"/>
        </w:rPr>
        <w:t xml:space="preserve">, </w:t>
      </w:r>
      <w:r>
        <w:rPr>
          <w:rFonts w:ascii="Cambria" w:hAnsi="Cambria"/>
          <w:noProof/>
          <w:lang w:val="sr-Latn-CS"/>
        </w:rPr>
        <w:t>smanjenje</w:t>
      </w:r>
      <w:r w:rsidR="00C26588" w:rsidRPr="00BC69BE">
        <w:rPr>
          <w:rFonts w:ascii="Cambria" w:hAnsi="Cambria"/>
          <w:noProof/>
          <w:lang w:val="sr-Latn-CS"/>
        </w:rPr>
        <w:t xml:space="preserve"> </w:t>
      </w:r>
      <w:r>
        <w:rPr>
          <w:rFonts w:ascii="Cambria" w:hAnsi="Cambria"/>
          <w:noProof/>
          <w:lang w:val="sr-Latn-CS"/>
        </w:rPr>
        <w:t>potrošnje</w:t>
      </w:r>
      <w:r w:rsidR="00C26588" w:rsidRPr="00BC69BE">
        <w:rPr>
          <w:rFonts w:ascii="Cambria" w:hAnsi="Cambria"/>
          <w:noProof/>
          <w:lang w:val="sr-Latn-CS"/>
        </w:rPr>
        <w:t xml:space="preserve"> </w:t>
      </w:r>
      <w:r>
        <w:rPr>
          <w:rFonts w:ascii="Cambria" w:hAnsi="Cambria"/>
          <w:noProof/>
          <w:lang w:val="sr-Latn-CS"/>
        </w:rPr>
        <w:t>energije</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obezbjeđenje</w:t>
      </w:r>
      <w:r w:rsidR="00C26588" w:rsidRPr="00BC69BE">
        <w:rPr>
          <w:rFonts w:ascii="Cambria" w:hAnsi="Cambria"/>
          <w:noProof/>
          <w:lang w:val="sr-Latn-CS"/>
        </w:rPr>
        <w:t xml:space="preserve"> </w:t>
      </w:r>
      <w:r>
        <w:rPr>
          <w:rFonts w:ascii="Cambria" w:hAnsi="Cambria"/>
          <w:noProof/>
          <w:lang w:val="sr-Latn-CS"/>
        </w:rPr>
        <w:t>finasiranje</w:t>
      </w:r>
      <w:r w:rsidR="00C26588" w:rsidRPr="00BC69BE">
        <w:rPr>
          <w:rFonts w:ascii="Cambria" w:hAnsi="Cambria"/>
          <w:noProof/>
          <w:lang w:val="sr-Latn-CS"/>
        </w:rPr>
        <w:t xml:space="preserve"> (</w:t>
      </w:r>
      <w:r>
        <w:rPr>
          <w:rFonts w:ascii="Cambria" w:hAnsi="Cambria"/>
          <w:noProof/>
          <w:lang w:val="sr-Latn-CS"/>
        </w:rPr>
        <w:t>otplate</w:t>
      </w:r>
      <w:r w:rsidR="00C26588" w:rsidRPr="00BC69BE">
        <w:rPr>
          <w:rFonts w:ascii="Cambria" w:hAnsi="Cambria"/>
          <w:noProof/>
          <w:lang w:val="sr-Latn-CS"/>
        </w:rPr>
        <w:t xml:space="preserve">) </w:t>
      </w:r>
      <w:r>
        <w:rPr>
          <w:rFonts w:ascii="Cambria" w:hAnsi="Cambria"/>
          <w:noProof/>
          <w:lang w:val="sr-Latn-CS"/>
        </w:rPr>
        <w:t>investicije</w:t>
      </w:r>
      <w:r w:rsidR="00C26588" w:rsidRPr="00BC69BE">
        <w:rPr>
          <w:rFonts w:ascii="Cambria" w:hAnsi="Cambria"/>
          <w:noProof/>
          <w:lang w:val="sr-Latn-CS"/>
        </w:rPr>
        <w:t xml:space="preserve"> </w:t>
      </w:r>
      <w:r>
        <w:rPr>
          <w:rFonts w:ascii="Cambria" w:hAnsi="Cambria"/>
          <w:noProof/>
          <w:lang w:val="sr-Latn-CS"/>
        </w:rPr>
        <w:t>iz</w:t>
      </w:r>
      <w:r w:rsidR="00C26588" w:rsidRPr="00BC69BE">
        <w:rPr>
          <w:rFonts w:ascii="Cambria" w:hAnsi="Cambria"/>
          <w:noProof/>
          <w:lang w:val="sr-Latn-CS"/>
        </w:rPr>
        <w:t xml:space="preserve"> </w:t>
      </w:r>
      <w:r>
        <w:rPr>
          <w:rFonts w:ascii="Cambria" w:hAnsi="Cambria"/>
          <w:noProof/>
          <w:lang w:val="sr-Latn-CS"/>
        </w:rPr>
        <w:t>postignutih</w:t>
      </w:r>
      <w:r w:rsidR="00C26588" w:rsidRPr="00BC69BE">
        <w:rPr>
          <w:rFonts w:ascii="Cambria" w:hAnsi="Cambria"/>
          <w:noProof/>
          <w:lang w:val="sr-Latn-CS"/>
        </w:rPr>
        <w:t xml:space="preserve">  </w:t>
      </w:r>
      <w:r>
        <w:rPr>
          <w:rFonts w:ascii="Cambria" w:hAnsi="Cambria"/>
          <w:noProof/>
          <w:lang w:val="sr-Latn-CS"/>
        </w:rPr>
        <w:t>ušteda</w:t>
      </w:r>
      <w:r w:rsidR="00C26588" w:rsidRPr="00BC69BE">
        <w:rPr>
          <w:rFonts w:ascii="Cambria" w:hAnsi="Cambria"/>
          <w:noProof/>
          <w:lang w:val="sr-Latn-CS"/>
        </w:rPr>
        <w:t xml:space="preserve"> </w:t>
      </w:r>
      <w:r>
        <w:rPr>
          <w:rFonts w:ascii="Cambria" w:hAnsi="Cambria"/>
          <w:noProof/>
          <w:lang w:val="sr-Latn-CS"/>
        </w:rPr>
        <w:t>energije</w:t>
      </w:r>
      <w:r w:rsidR="00C26588" w:rsidRPr="00BC69BE">
        <w:rPr>
          <w:rFonts w:ascii="Cambria" w:hAnsi="Cambria"/>
          <w:noProof/>
          <w:lang w:val="sr-Latn-CS"/>
        </w:rPr>
        <w:t>.</w:t>
      </w:r>
    </w:p>
    <w:p w:rsidR="00C26588" w:rsidRPr="00BC69BE" w:rsidRDefault="00BC69BE" w:rsidP="00C26588">
      <w:pPr>
        <w:spacing w:after="120"/>
        <w:ind w:left="284"/>
        <w:jc w:val="both"/>
        <w:rPr>
          <w:rFonts w:ascii="Cambria" w:hAnsi="Cambria"/>
          <w:noProof/>
          <w:lang w:val="sr-Latn-CS"/>
        </w:rPr>
      </w:pPr>
      <w:r>
        <w:rPr>
          <w:rFonts w:ascii="Cambria" w:hAnsi="Cambria"/>
          <w:noProof/>
          <w:lang w:val="sr-Latn-CS"/>
        </w:rPr>
        <w:t>Drugi</w:t>
      </w:r>
      <w:r w:rsidR="00C26588" w:rsidRPr="00BC69BE">
        <w:rPr>
          <w:rFonts w:ascii="Cambria" w:hAnsi="Cambria"/>
          <w:noProof/>
          <w:lang w:val="sr-Latn-CS"/>
        </w:rPr>
        <w:t xml:space="preserve"> </w:t>
      </w:r>
      <w:r>
        <w:rPr>
          <w:rFonts w:ascii="Cambria" w:hAnsi="Cambria"/>
          <w:noProof/>
          <w:lang w:val="sr-Latn-CS"/>
        </w:rPr>
        <w:t>se</w:t>
      </w:r>
      <w:r w:rsidR="00C26588" w:rsidRPr="00BC69BE">
        <w:rPr>
          <w:rFonts w:ascii="Cambria" w:hAnsi="Cambria"/>
          <w:noProof/>
          <w:lang w:val="sr-Latn-CS"/>
        </w:rPr>
        <w:t xml:space="preserve"> </w:t>
      </w:r>
      <w:r>
        <w:rPr>
          <w:rFonts w:ascii="Cambria" w:hAnsi="Cambria"/>
          <w:noProof/>
          <w:lang w:val="sr-Latn-CS"/>
        </w:rPr>
        <w:t>odnosi</w:t>
      </w:r>
      <w:r w:rsidR="00C26588" w:rsidRPr="00BC69BE">
        <w:rPr>
          <w:rFonts w:ascii="Cambria" w:hAnsi="Cambria"/>
          <w:noProof/>
          <w:lang w:val="sr-Latn-CS"/>
        </w:rPr>
        <w:t xml:space="preserve"> </w:t>
      </w:r>
      <w:r>
        <w:rPr>
          <w:rFonts w:ascii="Cambria" w:hAnsi="Cambria"/>
          <w:noProof/>
          <w:lang w:val="sr-Latn-CS"/>
        </w:rPr>
        <w:t>na</w:t>
      </w:r>
      <w:r w:rsidR="00C26588" w:rsidRPr="00BC69BE">
        <w:rPr>
          <w:rFonts w:ascii="Cambria" w:hAnsi="Cambria"/>
          <w:noProof/>
          <w:lang w:val="sr-Latn-CS"/>
        </w:rPr>
        <w:t xml:space="preserve"> </w:t>
      </w:r>
      <w:r>
        <w:rPr>
          <w:rFonts w:ascii="Cambria" w:hAnsi="Cambria"/>
          <w:noProof/>
          <w:lang w:val="sr-Latn-CS"/>
        </w:rPr>
        <w:t>rekonstrukciju</w:t>
      </w:r>
      <w:r w:rsidR="00C26588" w:rsidRPr="00BC69BE">
        <w:rPr>
          <w:rFonts w:ascii="Cambria" w:hAnsi="Cambria"/>
          <w:noProof/>
          <w:lang w:val="sr-Latn-CS"/>
        </w:rPr>
        <w:t xml:space="preserve"> </w:t>
      </w:r>
      <w:r>
        <w:rPr>
          <w:rFonts w:ascii="Cambria" w:hAnsi="Cambria"/>
          <w:noProof/>
          <w:lang w:val="sr-Latn-CS"/>
        </w:rPr>
        <w:t>dijela</w:t>
      </w:r>
      <w:r w:rsidR="00C26588" w:rsidRPr="00BC69BE">
        <w:rPr>
          <w:rFonts w:ascii="Cambria" w:hAnsi="Cambria"/>
          <w:noProof/>
          <w:lang w:val="sr-Latn-CS"/>
        </w:rPr>
        <w:t xml:space="preserve"> </w:t>
      </w:r>
      <w:r>
        <w:rPr>
          <w:rFonts w:ascii="Cambria" w:hAnsi="Cambria"/>
          <w:noProof/>
          <w:lang w:val="sr-Latn-CS"/>
        </w:rPr>
        <w:t>Doma</w:t>
      </w:r>
      <w:r w:rsidR="00C26588" w:rsidRPr="00BC69BE">
        <w:rPr>
          <w:rFonts w:ascii="Cambria" w:hAnsi="Cambria"/>
          <w:noProof/>
          <w:lang w:val="sr-Latn-CS"/>
        </w:rPr>
        <w:t xml:space="preserve"> </w:t>
      </w:r>
      <w:r>
        <w:rPr>
          <w:rFonts w:ascii="Cambria" w:hAnsi="Cambria"/>
          <w:noProof/>
          <w:lang w:val="sr-Latn-CS"/>
        </w:rPr>
        <w:t>revolucije</w:t>
      </w:r>
      <w:r w:rsidR="00C26588" w:rsidRPr="00BC69BE">
        <w:rPr>
          <w:rFonts w:ascii="Cambria" w:hAnsi="Cambria"/>
          <w:noProof/>
          <w:lang w:val="sr-Latn-CS"/>
        </w:rPr>
        <w:t xml:space="preserve"> </w:t>
      </w:r>
      <w:r>
        <w:rPr>
          <w:rFonts w:ascii="Cambria" w:hAnsi="Cambria"/>
          <w:noProof/>
          <w:lang w:val="sr-Latn-CS"/>
        </w:rPr>
        <w:t>za</w:t>
      </w:r>
      <w:r w:rsidR="00C26588" w:rsidRPr="00BC69BE">
        <w:rPr>
          <w:rFonts w:ascii="Cambria" w:hAnsi="Cambria"/>
          <w:noProof/>
          <w:lang w:val="sr-Latn-CS"/>
        </w:rPr>
        <w:t xml:space="preserve"> </w:t>
      </w:r>
      <w:r>
        <w:rPr>
          <w:rFonts w:ascii="Cambria" w:hAnsi="Cambria"/>
          <w:noProof/>
          <w:lang w:val="sr-Latn-CS"/>
        </w:rPr>
        <w:t>potrebe</w:t>
      </w:r>
      <w:r w:rsidR="00C26588" w:rsidRPr="00BC69BE">
        <w:rPr>
          <w:rFonts w:ascii="Cambria" w:hAnsi="Cambria"/>
          <w:noProof/>
          <w:lang w:val="sr-Latn-CS"/>
        </w:rPr>
        <w:t xml:space="preserve"> </w:t>
      </w:r>
      <w:r>
        <w:rPr>
          <w:rFonts w:ascii="Cambria" w:hAnsi="Cambria"/>
          <w:noProof/>
          <w:lang w:val="sr-Latn-CS"/>
        </w:rPr>
        <w:t>Lokalnog</w:t>
      </w:r>
      <w:r w:rsidR="00C26588" w:rsidRPr="00BC69BE">
        <w:rPr>
          <w:rFonts w:ascii="Cambria" w:hAnsi="Cambria"/>
          <w:noProof/>
          <w:lang w:val="sr-Latn-CS"/>
        </w:rPr>
        <w:t xml:space="preserve"> </w:t>
      </w:r>
      <w:r>
        <w:rPr>
          <w:rFonts w:ascii="Cambria" w:hAnsi="Cambria"/>
          <w:noProof/>
          <w:lang w:val="sr-Latn-CS"/>
        </w:rPr>
        <w:t>radio</w:t>
      </w:r>
      <w:r w:rsidR="00C26588" w:rsidRPr="00BC69BE">
        <w:rPr>
          <w:rFonts w:ascii="Cambria" w:hAnsi="Cambria"/>
          <w:noProof/>
          <w:lang w:val="sr-Latn-CS"/>
        </w:rPr>
        <w:t>-</w:t>
      </w:r>
      <w:r>
        <w:rPr>
          <w:rFonts w:ascii="Cambria" w:hAnsi="Cambria"/>
          <w:noProof/>
          <w:lang w:val="sr-Latn-CS"/>
        </w:rPr>
        <w:t>televizijskog</w:t>
      </w:r>
      <w:r w:rsidR="00C26588" w:rsidRPr="00BC69BE">
        <w:rPr>
          <w:rFonts w:ascii="Cambria" w:hAnsi="Cambria"/>
          <w:noProof/>
          <w:lang w:val="sr-Latn-CS"/>
        </w:rPr>
        <w:t xml:space="preserve"> </w:t>
      </w:r>
      <w:r>
        <w:rPr>
          <w:rFonts w:ascii="Cambria" w:hAnsi="Cambria"/>
          <w:noProof/>
          <w:lang w:val="sr-Latn-CS"/>
        </w:rPr>
        <w:t>centra</w:t>
      </w:r>
      <w:r w:rsidR="00C26588" w:rsidRPr="00BC69BE">
        <w:rPr>
          <w:rFonts w:ascii="Cambria" w:hAnsi="Cambria"/>
          <w:noProof/>
          <w:lang w:val="sr-Latn-CS"/>
        </w:rPr>
        <w:t xml:space="preserve">, </w:t>
      </w:r>
      <w:r>
        <w:rPr>
          <w:rFonts w:ascii="Cambria" w:hAnsi="Cambria"/>
          <w:noProof/>
          <w:lang w:val="sr-Latn-CS"/>
        </w:rPr>
        <w:t>čijom</w:t>
      </w:r>
      <w:r w:rsidR="00C26588" w:rsidRPr="00BC69BE">
        <w:rPr>
          <w:rFonts w:ascii="Cambria" w:hAnsi="Cambria"/>
          <w:noProof/>
          <w:lang w:val="sr-Latn-CS"/>
        </w:rPr>
        <w:t xml:space="preserve"> </w:t>
      </w:r>
      <w:r>
        <w:rPr>
          <w:rFonts w:ascii="Cambria" w:hAnsi="Cambria"/>
          <w:noProof/>
          <w:lang w:val="sr-Latn-CS"/>
        </w:rPr>
        <w:t>realizacijom</w:t>
      </w:r>
      <w:r w:rsidR="00C26588" w:rsidRPr="00BC69BE">
        <w:rPr>
          <w:rFonts w:ascii="Cambria" w:hAnsi="Cambria"/>
          <w:noProof/>
          <w:lang w:val="sr-Latn-CS"/>
        </w:rPr>
        <w:t xml:space="preserve"> </w:t>
      </w:r>
      <w:r>
        <w:rPr>
          <w:rFonts w:ascii="Cambria" w:hAnsi="Cambria"/>
          <w:noProof/>
          <w:lang w:val="sr-Latn-CS"/>
        </w:rPr>
        <w:t>će</w:t>
      </w:r>
      <w:r w:rsidR="00C26588" w:rsidRPr="00BC69BE">
        <w:rPr>
          <w:rFonts w:ascii="Cambria" w:hAnsi="Cambria"/>
          <w:noProof/>
          <w:lang w:val="sr-Latn-CS"/>
        </w:rPr>
        <w:t xml:space="preserve"> </w:t>
      </w:r>
      <w:r>
        <w:rPr>
          <w:rFonts w:ascii="Cambria" w:hAnsi="Cambria"/>
          <w:noProof/>
          <w:lang w:val="sr-Latn-CS"/>
        </w:rPr>
        <w:t>se</w:t>
      </w:r>
      <w:r w:rsidR="00C26588" w:rsidRPr="00BC69BE">
        <w:rPr>
          <w:rFonts w:ascii="Cambria" w:hAnsi="Cambria"/>
          <w:noProof/>
          <w:lang w:val="sr-Latn-CS"/>
        </w:rPr>
        <w:t xml:space="preserve"> </w:t>
      </w:r>
      <w:r>
        <w:rPr>
          <w:rFonts w:ascii="Cambria" w:hAnsi="Cambria"/>
          <w:noProof/>
          <w:lang w:val="sr-Latn-CS"/>
        </w:rPr>
        <w:t>obezbijediti</w:t>
      </w:r>
      <w:r w:rsidR="00C26588" w:rsidRPr="00BC69BE">
        <w:rPr>
          <w:rFonts w:ascii="Cambria" w:hAnsi="Cambria"/>
          <w:noProof/>
          <w:lang w:val="sr-Latn-CS"/>
        </w:rPr>
        <w:t xml:space="preserve"> </w:t>
      </w:r>
      <w:r>
        <w:rPr>
          <w:rFonts w:ascii="Cambria" w:hAnsi="Cambria"/>
          <w:noProof/>
          <w:lang w:val="sr-Latn-CS"/>
        </w:rPr>
        <w:t>veći</w:t>
      </w:r>
      <w:r w:rsidR="00C26588" w:rsidRPr="00BC69BE">
        <w:rPr>
          <w:rFonts w:ascii="Cambria" w:hAnsi="Cambria"/>
          <w:noProof/>
          <w:lang w:val="sr-Latn-CS"/>
        </w:rPr>
        <w:t xml:space="preserve"> </w:t>
      </w:r>
      <w:r>
        <w:rPr>
          <w:rFonts w:ascii="Cambria" w:hAnsi="Cambria"/>
          <w:noProof/>
          <w:lang w:val="sr-Latn-CS"/>
        </w:rPr>
        <w:t>studijski</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radni</w:t>
      </w:r>
      <w:r w:rsidR="00C26588" w:rsidRPr="00BC69BE">
        <w:rPr>
          <w:rFonts w:ascii="Cambria" w:hAnsi="Cambria"/>
          <w:noProof/>
          <w:lang w:val="sr-Latn-CS"/>
        </w:rPr>
        <w:t xml:space="preserve"> </w:t>
      </w:r>
      <w:r>
        <w:rPr>
          <w:rFonts w:ascii="Cambria" w:hAnsi="Cambria"/>
          <w:noProof/>
          <w:lang w:val="sr-Latn-CS"/>
        </w:rPr>
        <w:t>prostor</w:t>
      </w:r>
      <w:r w:rsidR="00C26588" w:rsidRPr="00BC69BE">
        <w:rPr>
          <w:rFonts w:ascii="Cambria" w:hAnsi="Cambria"/>
          <w:noProof/>
          <w:lang w:val="sr-Latn-CS"/>
        </w:rPr>
        <w:t xml:space="preserve">, </w:t>
      </w:r>
      <w:r>
        <w:rPr>
          <w:rFonts w:ascii="Cambria" w:hAnsi="Cambria"/>
          <w:noProof/>
          <w:lang w:val="sr-Latn-CS"/>
        </w:rPr>
        <w:t>unapređenje</w:t>
      </w:r>
      <w:r w:rsidR="00C26588" w:rsidRPr="00BC69BE">
        <w:rPr>
          <w:rFonts w:ascii="Cambria" w:hAnsi="Cambria"/>
          <w:noProof/>
          <w:lang w:val="sr-Latn-CS"/>
        </w:rPr>
        <w:t xml:space="preserve"> </w:t>
      </w:r>
      <w:r>
        <w:rPr>
          <w:rFonts w:ascii="Cambria" w:hAnsi="Cambria"/>
          <w:noProof/>
          <w:lang w:val="sr-Latn-CS"/>
        </w:rPr>
        <w:t>produkcije</w:t>
      </w:r>
      <w:r w:rsidR="00C26588" w:rsidRPr="00BC69BE">
        <w:rPr>
          <w:rFonts w:ascii="Cambria" w:hAnsi="Cambria"/>
          <w:noProof/>
          <w:lang w:val="sr-Latn-CS"/>
        </w:rPr>
        <w:t xml:space="preserve"> </w:t>
      </w:r>
      <w:r>
        <w:rPr>
          <w:rFonts w:ascii="Cambria" w:hAnsi="Cambria"/>
          <w:noProof/>
          <w:lang w:val="sr-Latn-CS"/>
        </w:rPr>
        <w:t>uz</w:t>
      </w:r>
      <w:r w:rsidR="00C26588" w:rsidRPr="00BC69BE">
        <w:rPr>
          <w:rFonts w:ascii="Cambria" w:hAnsi="Cambria"/>
          <w:noProof/>
          <w:lang w:val="sr-Latn-CS"/>
        </w:rPr>
        <w:t xml:space="preserve"> </w:t>
      </w:r>
      <w:r>
        <w:rPr>
          <w:rFonts w:ascii="Cambria" w:hAnsi="Cambria"/>
          <w:noProof/>
          <w:lang w:val="sr-Latn-CS"/>
        </w:rPr>
        <w:t>osavremenjavanje</w:t>
      </w:r>
      <w:r w:rsidR="00C26588" w:rsidRPr="00BC69BE">
        <w:rPr>
          <w:rFonts w:ascii="Cambria" w:hAnsi="Cambria"/>
          <w:noProof/>
          <w:lang w:val="sr-Latn-CS"/>
        </w:rPr>
        <w:t xml:space="preserve"> </w:t>
      </w:r>
      <w:r>
        <w:rPr>
          <w:rFonts w:ascii="Cambria" w:hAnsi="Cambria"/>
          <w:noProof/>
          <w:lang w:val="sr-Latn-CS"/>
        </w:rPr>
        <w:t>tehnike</w:t>
      </w:r>
      <w:r w:rsidR="00C26588" w:rsidRPr="00BC69BE">
        <w:rPr>
          <w:rFonts w:ascii="Cambria" w:hAnsi="Cambria"/>
          <w:noProof/>
          <w:lang w:val="sr-Latn-CS"/>
        </w:rPr>
        <w:t xml:space="preserve">, </w:t>
      </w:r>
      <w:r>
        <w:rPr>
          <w:rFonts w:ascii="Cambria" w:hAnsi="Cambria"/>
          <w:noProof/>
          <w:lang w:val="sr-Latn-CS"/>
        </w:rPr>
        <w:t>povećanje</w:t>
      </w:r>
      <w:r w:rsidR="00C26588" w:rsidRPr="00BC69BE">
        <w:rPr>
          <w:rFonts w:ascii="Cambria" w:hAnsi="Cambria"/>
          <w:noProof/>
          <w:lang w:val="sr-Latn-CS"/>
        </w:rPr>
        <w:t xml:space="preserve"> </w:t>
      </w:r>
      <w:r>
        <w:rPr>
          <w:rFonts w:ascii="Cambria" w:hAnsi="Cambria"/>
          <w:noProof/>
          <w:lang w:val="sr-Latn-CS"/>
        </w:rPr>
        <w:t>interne</w:t>
      </w:r>
      <w:r w:rsidR="00C26588" w:rsidRPr="00BC69BE">
        <w:rPr>
          <w:rFonts w:ascii="Cambria" w:hAnsi="Cambria"/>
          <w:noProof/>
          <w:lang w:val="sr-Latn-CS"/>
        </w:rPr>
        <w:t xml:space="preserve"> </w:t>
      </w:r>
      <w:r>
        <w:rPr>
          <w:rFonts w:ascii="Cambria" w:hAnsi="Cambria"/>
          <w:noProof/>
          <w:lang w:val="sr-Latn-CS"/>
        </w:rPr>
        <w:t>produkcije</w:t>
      </w:r>
      <w:r w:rsidR="00C26588" w:rsidRPr="00BC69BE">
        <w:rPr>
          <w:rFonts w:ascii="Cambria" w:hAnsi="Cambria"/>
          <w:noProof/>
          <w:lang w:val="sr-Latn-CS"/>
        </w:rPr>
        <w:t xml:space="preserve">, </w:t>
      </w:r>
      <w:r>
        <w:rPr>
          <w:rFonts w:ascii="Cambria" w:hAnsi="Cambria"/>
          <w:noProof/>
          <w:lang w:val="sr-Latn-CS"/>
        </w:rPr>
        <w:t>a</w:t>
      </w:r>
      <w:r w:rsidR="00C26588" w:rsidRPr="00BC69BE">
        <w:rPr>
          <w:rFonts w:ascii="Cambria" w:hAnsi="Cambria"/>
          <w:noProof/>
          <w:lang w:val="sr-Latn-CS"/>
        </w:rPr>
        <w:t xml:space="preserve"> </w:t>
      </w:r>
      <w:r>
        <w:rPr>
          <w:rFonts w:ascii="Cambria" w:hAnsi="Cambria"/>
          <w:noProof/>
          <w:lang w:val="sr-Latn-CS"/>
        </w:rPr>
        <w:t>istovremeno</w:t>
      </w:r>
      <w:r w:rsidR="00C26588" w:rsidRPr="00BC69BE">
        <w:rPr>
          <w:rFonts w:ascii="Cambria" w:hAnsi="Cambria"/>
          <w:noProof/>
          <w:lang w:val="sr-Latn-CS"/>
        </w:rPr>
        <w:t xml:space="preserve"> </w:t>
      </w:r>
      <w:r>
        <w:rPr>
          <w:rFonts w:ascii="Cambria" w:hAnsi="Cambria"/>
          <w:noProof/>
          <w:lang w:val="sr-Latn-CS"/>
        </w:rPr>
        <w:t>će</w:t>
      </w:r>
      <w:r w:rsidR="00C26588" w:rsidRPr="00BC69BE">
        <w:rPr>
          <w:rFonts w:ascii="Cambria" w:hAnsi="Cambria"/>
          <w:noProof/>
          <w:lang w:val="sr-Latn-CS"/>
        </w:rPr>
        <w:t xml:space="preserve"> </w:t>
      </w:r>
      <w:r>
        <w:rPr>
          <w:rFonts w:ascii="Cambria" w:hAnsi="Cambria"/>
          <w:noProof/>
          <w:lang w:val="sr-Latn-CS"/>
        </w:rPr>
        <w:t>građani</w:t>
      </w:r>
      <w:r w:rsidR="00C26588" w:rsidRPr="00BC69BE">
        <w:rPr>
          <w:rFonts w:ascii="Cambria" w:hAnsi="Cambria"/>
          <w:noProof/>
          <w:lang w:val="sr-Latn-CS"/>
        </w:rPr>
        <w:t xml:space="preserve"> </w:t>
      </w:r>
      <w:r>
        <w:rPr>
          <w:rFonts w:ascii="Cambria" w:hAnsi="Cambria"/>
          <w:noProof/>
          <w:lang w:val="sr-Latn-CS"/>
        </w:rPr>
        <w:t>Nikšića</w:t>
      </w:r>
      <w:r w:rsidR="00C26588" w:rsidRPr="00BC69BE">
        <w:rPr>
          <w:rFonts w:ascii="Cambria" w:hAnsi="Cambria"/>
          <w:noProof/>
          <w:lang w:val="sr-Latn-CS"/>
        </w:rPr>
        <w:t xml:space="preserve"> </w:t>
      </w:r>
      <w:r>
        <w:rPr>
          <w:rFonts w:ascii="Cambria" w:hAnsi="Cambria"/>
          <w:noProof/>
          <w:lang w:val="sr-Latn-CS"/>
        </w:rPr>
        <w:t>dobiti</w:t>
      </w:r>
      <w:r w:rsidR="00C26588" w:rsidRPr="00BC69BE">
        <w:rPr>
          <w:rFonts w:ascii="Cambria" w:hAnsi="Cambria"/>
          <w:noProof/>
          <w:lang w:val="sr-Latn-CS"/>
        </w:rPr>
        <w:t xml:space="preserve"> </w:t>
      </w:r>
      <w:r>
        <w:rPr>
          <w:rFonts w:ascii="Cambria" w:hAnsi="Cambria"/>
          <w:noProof/>
          <w:lang w:val="sr-Latn-CS"/>
        </w:rPr>
        <w:t>kvalitetniji</w:t>
      </w:r>
      <w:r w:rsidR="00C26588" w:rsidRPr="00BC69BE">
        <w:rPr>
          <w:rFonts w:ascii="Cambria" w:hAnsi="Cambria"/>
          <w:noProof/>
          <w:lang w:val="sr-Latn-CS"/>
        </w:rPr>
        <w:t xml:space="preserve"> </w:t>
      </w:r>
      <w:r>
        <w:rPr>
          <w:rFonts w:ascii="Cambria" w:hAnsi="Cambria"/>
          <w:noProof/>
          <w:lang w:val="sr-Latn-CS"/>
        </w:rPr>
        <w:t>lokalni</w:t>
      </w:r>
      <w:r w:rsidR="00C26588" w:rsidRPr="00BC69BE">
        <w:rPr>
          <w:rFonts w:ascii="Cambria" w:hAnsi="Cambria"/>
          <w:noProof/>
          <w:lang w:val="sr-Latn-CS"/>
        </w:rPr>
        <w:t xml:space="preserve"> </w:t>
      </w:r>
      <w:r>
        <w:rPr>
          <w:rFonts w:ascii="Cambria" w:hAnsi="Cambria"/>
          <w:noProof/>
          <w:lang w:val="sr-Latn-CS"/>
        </w:rPr>
        <w:t>javni</w:t>
      </w:r>
      <w:r w:rsidR="00C26588" w:rsidRPr="00BC69BE">
        <w:rPr>
          <w:rFonts w:ascii="Cambria" w:hAnsi="Cambria"/>
          <w:noProof/>
          <w:lang w:val="sr-Latn-CS"/>
        </w:rPr>
        <w:t xml:space="preserve"> </w:t>
      </w:r>
      <w:r>
        <w:rPr>
          <w:rFonts w:ascii="Cambria" w:hAnsi="Cambria"/>
          <w:noProof/>
          <w:lang w:val="sr-Latn-CS"/>
        </w:rPr>
        <w:t>servis</w:t>
      </w:r>
      <w:r w:rsidR="00C26588" w:rsidRPr="00BC69BE">
        <w:rPr>
          <w:rFonts w:ascii="Cambria" w:hAnsi="Cambria"/>
          <w:noProof/>
          <w:lang w:val="sr-Latn-CS"/>
        </w:rPr>
        <w:t>.</w:t>
      </w:r>
    </w:p>
    <w:p w:rsidR="00C26588" w:rsidRPr="00BC69BE" w:rsidRDefault="00C26588" w:rsidP="00C26588">
      <w:pPr>
        <w:spacing w:after="120"/>
        <w:ind w:left="284"/>
        <w:jc w:val="both"/>
        <w:rPr>
          <w:rFonts w:ascii="Cambria" w:hAnsi="Cambria"/>
          <w:noProof/>
          <w:lang w:val="sr-Latn-CS"/>
        </w:rPr>
      </w:pPr>
      <w:r w:rsidRPr="00BC69BE">
        <w:rPr>
          <w:rFonts w:ascii="Cambria" w:hAnsi="Cambria"/>
          <w:noProof/>
          <w:lang w:val="sr-Latn-CS"/>
        </w:rPr>
        <w:t>T</w:t>
      </w:r>
      <w:r w:rsidR="00BC69BE">
        <w:rPr>
          <w:rFonts w:ascii="Cambria" w:hAnsi="Cambria"/>
          <w:noProof/>
          <w:lang w:val="sr-Latn-CS"/>
        </w:rPr>
        <w:t>okom</w:t>
      </w:r>
      <w:r w:rsidRPr="00BC69BE">
        <w:rPr>
          <w:rFonts w:ascii="Cambria" w:hAnsi="Cambria"/>
          <w:noProof/>
          <w:lang w:val="sr-Latn-CS"/>
        </w:rPr>
        <w:t xml:space="preserve"> 2022. </w:t>
      </w:r>
      <w:r w:rsidR="00BC69BE">
        <w:rPr>
          <w:rFonts w:ascii="Cambria" w:hAnsi="Cambria"/>
          <w:noProof/>
          <w:lang w:val="sr-Latn-CS"/>
        </w:rPr>
        <w:t>godine</w:t>
      </w:r>
      <w:r w:rsidRPr="00BC69BE">
        <w:rPr>
          <w:rFonts w:ascii="Cambria" w:hAnsi="Cambria"/>
          <w:noProof/>
          <w:lang w:val="sr-Latn-CS"/>
        </w:rPr>
        <w:t xml:space="preserve"> </w:t>
      </w:r>
      <w:r w:rsidR="00BC69BE">
        <w:rPr>
          <w:rFonts w:ascii="Cambria" w:hAnsi="Cambria"/>
          <w:noProof/>
          <w:lang w:val="sr-Latn-CS"/>
        </w:rPr>
        <w:t>su</w:t>
      </w:r>
      <w:r w:rsidRPr="00BC69BE">
        <w:rPr>
          <w:rFonts w:ascii="Cambria" w:hAnsi="Cambria"/>
          <w:noProof/>
          <w:lang w:val="sr-Latn-CS"/>
        </w:rPr>
        <w:t xml:space="preserve"> </w:t>
      </w:r>
      <w:r w:rsidR="00BC69BE">
        <w:rPr>
          <w:rFonts w:ascii="Cambria" w:hAnsi="Cambria"/>
          <w:noProof/>
          <w:lang w:val="sr-Latn-CS"/>
        </w:rPr>
        <w:t>nastavljeni</w:t>
      </w:r>
      <w:r w:rsidRPr="00BC69BE">
        <w:rPr>
          <w:rFonts w:ascii="Cambria" w:hAnsi="Cambria"/>
          <w:noProof/>
          <w:lang w:val="sr-Latn-CS"/>
        </w:rPr>
        <w:t xml:space="preserve"> </w:t>
      </w:r>
      <w:r w:rsidR="00BC69BE">
        <w:rPr>
          <w:rFonts w:ascii="Cambria" w:hAnsi="Cambria"/>
          <w:noProof/>
          <w:lang w:val="sr-Latn-CS"/>
        </w:rPr>
        <w:t>radovi</w:t>
      </w:r>
      <w:r w:rsidRPr="00BC69BE">
        <w:rPr>
          <w:rFonts w:ascii="Cambria" w:hAnsi="Cambria"/>
          <w:noProof/>
          <w:lang w:val="sr-Latn-CS"/>
        </w:rPr>
        <w:t xml:space="preserve"> </w:t>
      </w:r>
      <w:r w:rsidR="00BC69BE">
        <w:rPr>
          <w:rFonts w:ascii="Cambria" w:hAnsi="Cambria"/>
          <w:noProof/>
          <w:lang w:val="sr-Latn-CS"/>
        </w:rPr>
        <w:t>na</w:t>
      </w:r>
      <w:r w:rsidRPr="00BC69BE">
        <w:rPr>
          <w:rFonts w:ascii="Cambria" w:hAnsi="Cambria"/>
          <w:noProof/>
          <w:lang w:val="sr-Latn-CS"/>
        </w:rPr>
        <w:t xml:space="preserve"> </w:t>
      </w:r>
      <w:r w:rsidR="00BC69BE">
        <w:rPr>
          <w:rFonts w:ascii="Cambria" w:hAnsi="Cambria"/>
          <w:noProof/>
          <w:lang w:val="sr-Latn-CS"/>
        </w:rPr>
        <w:t>realizaciji</w:t>
      </w:r>
      <w:r w:rsidRPr="00BC69BE">
        <w:rPr>
          <w:rFonts w:ascii="Cambria" w:hAnsi="Cambria"/>
          <w:noProof/>
          <w:lang w:val="sr-Latn-CS"/>
        </w:rPr>
        <w:t xml:space="preserve"> </w:t>
      </w:r>
      <w:r w:rsidR="00BC69BE">
        <w:rPr>
          <w:rFonts w:ascii="Cambria" w:hAnsi="Cambria"/>
          <w:noProof/>
          <w:lang w:val="sr-Latn-CS"/>
        </w:rPr>
        <w:t>projekta</w:t>
      </w:r>
      <w:r w:rsidRPr="00BC69BE">
        <w:rPr>
          <w:rFonts w:ascii="Cambria" w:hAnsi="Cambria"/>
          <w:noProof/>
          <w:lang w:val="sr-Latn-CS"/>
        </w:rPr>
        <w:t xml:space="preserve"> “</w:t>
      </w:r>
      <w:r w:rsidR="00BC69BE">
        <w:rPr>
          <w:rFonts w:ascii="Cambria" w:hAnsi="Cambria"/>
          <w:noProof/>
          <w:lang w:val="sr-Latn-CS"/>
        </w:rPr>
        <w:t>Rekonstrukcija</w:t>
      </w:r>
      <w:r w:rsidRPr="00BC69BE">
        <w:rPr>
          <w:rFonts w:ascii="Cambria" w:hAnsi="Cambria"/>
          <w:noProof/>
          <w:lang w:val="sr-Latn-CS"/>
        </w:rPr>
        <w:t xml:space="preserve"> </w:t>
      </w:r>
      <w:r w:rsidR="00BC69BE">
        <w:rPr>
          <w:rFonts w:ascii="Cambria" w:hAnsi="Cambria"/>
          <w:noProof/>
          <w:lang w:val="sr-Latn-CS"/>
        </w:rPr>
        <w:t>Dvorca</w:t>
      </w:r>
      <w:r w:rsidRPr="00BC69BE">
        <w:rPr>
          <w:rFonts w:ascii="Cambria" w:hAnsi="Cambria"/>
          <w:noProof/>
          <w:lang w:val="sr-Latn-CS"/>
        </w:rPr>
        <w:t xml:space="preserve"> </w:t>
      </w:r>
      <w:r w:rsidR="00BC69BE">
        <w:rPr>
          <w:rFonts w:ascii="Cambria" w:hAnsi="Cambria"/>
          <w:noProof/>
          <w:lang w:val="sr-Latn-CS"/>
        </w:rPr>
        <w:t>kralja</w:t>
      </w:r>
      <w:r w:rsidRPr="00BC69BE">
        <w:rPr>
          <w:rFonts w:ascii="Cambria" w:hAnsi="Cambria"/>
          <w:noProof/>
          <w:lang w:val="sr-Latn-CS"/>
        </w:rPr>
        <w:t xml:space="preserve"> </w:t>
      </w:r>
      <w:r w:rsidR="00BC69BE">
        <w:rPr>
          <w:rFonts w:ascii="Cambria" w:hAnsi="Cambria"/>
          <w:noProof/>
          <w:lang w:val="sr-Latn-CS"/>
        </w:rPr>
        <w:t>Nikole</w:t>
      </w:r>
      <w:r w:rsidRPr="00BC69BE">
        <w:rPr>
          <w:rFonts w:ascii="Cambria" w:hAnsi="Cambria"/>
          <w:noProof/>
          <w:lang w:val="sr-Latn-CS"/>
        </w:rPr>
        <w:t xml:space="preserve">“, </w:t>
      </w:r>
      <w:r w:rsidR="00BC69BE">
        <w:rPr>
          <w:rFonts w:ascii="Cambria" w:hAnsi="Cambria"/>
          <w:noProof/>
          <w:lang w:val="sr-Latn-CS"/>
        </w:rPr>
        <w:t>kojim</w:t>
      </w:r>
      <w:r w:rsidRPr="00BC69BE">
        <w:rPr>
          <w:rFonts w:ascii="Cambria" w:hAnsi="Cambria"/>
          <w:noProof/>
          <w:lang w:val="sr-Latn-CS"/>
        </w:rPr>
        <w:t xml:space="preserve"> </w:t>
      </w:r>
      <w:r w:rsidR="00BC69BE">
        <w:rPr>
          <w:rFonts w:ascii="Cambria" w:hAnsi="Cambria"/>
          <w:noProof/>
          <w:lang w:val="sr-Latn-CS"/>
        </w:rPr>
        <w:t>se</w:t>
      </w:r>
      <w:r w:rsidRPr="00BC69BE">
        <w:rPr>
          <w:rFonts w:ascii="Cambria" w:hAnsi="Cambria"/>
          <w:noProof/>
          <w:lang w:val="sr-Latn-CS"/>
        </w:rPr>
        <w:t xml:space="preserve"> </w:t>
      </w:r>
      <w:r w:rsidR="00BC69BE">
        <w:rPr>
          <w:rFonts w:ascii="Cambria" w:hAnsi="Cambria"/>
          <w:noProof/>
          <w:lang w:val="sr-Latn-CS"/>
        </w:rPr>
        <w:t>daje</w:t>
      </w:r>
      <w:r w:rsidRPr="00BC69BE">
        <w:rPr>
          <w:rFonts w:ascii="Cambria" w:hAnsi="Cambria"/>
          <w:noProof/>
          <w:lang w:val="sr-Latn-CS"/>
        </w:rPr>
        <w:t xml:space="preserve">  </w:t>
      </w:r>
      <w:r w:rsidR="00BC69BE">
        <w:rPr>
          <w:rFonts w:ascii="Cambria" w:hAnsi="Cambria"/>
          <w:noProof/>
          <w:lang w:val="sr-Latn-CS"/>
        </w:rPr>
        <w:t>doprinos</w:t>
      </w:r>
      <w:r w:rsidRPr="00BC69BE">
        <w:rPr>
          <w:rFonts w:ascii="Cambria" w:hAnsi="Cambria"/>
          <w:noProof/>
          <w:lang w:val="sr-Latn-CS"/>
        </w:rPr>
        <w:t xml:space="preserve"> </w:t>
      </w:r>
      <w:r w:rsidR="00BC69BE">
        <w:rPr>
          <w:rFonts w:ascii="Cambria" w:hAnsi="Cambria"/>
          <w:noProof/>
          <w:lang w:val="sr-Latn-CS"/>
        </w:rPr>
        <w:t>očuvanju</w:t>
      </w:r>
      <w:r w:rsidRPr="00BC69BE">
        <w:rPr>
          <w:rFonts w:ascii="Cambria" w:hAnsi="Cambria"/>
          <w:noProof/>
          <w:lang w:val="sr-Latn-CS"/>
        </w:rPr>
        <w:t xml:space="preserve"> </w:t>
      </w:r>
      <w:r w:rsidR="00BC69BE">
        <w:rPr>
          <w:rFonts w:ascii="Cambria" w:hAnsi="Cambria"/>
          <w:noProof/>
          <w:lang w:val="sr-Latn-CS"/>
        </w:rPr>
        <w:t>kulturnog</w:t>
      </w:r>
      <w:r w:rsidRPr="00BC69BE">
        <w:rPr>
          <w:rFonts w:ascii="Cambria" w:hAnsi="Cambria"/>
          <w:noProof/>
          <w:lang w:val="sr-Latn-CS"/>
        </w:rPr>
        <w:t xml:space="preserve"> </w:t>
      </w:r>
      <w:r w:rsidR="00BC69BE">
        <w:rPr>
          <w:rFonts w:ascii="Cambria" w:hAnsi="Cambria"/>
          <w:noProof/>
          <w:lang w:val="sr-Latn-CS"/>
        </w:rPr>
        <w:t>identiteta</w:t>
      </w:r>
      <w:r w:rsidRPr="00BC69BE">
        <w:rPr>
          <w:rFonts w:ascii="Cambria" w:hAnsi="Cambria"/>
          <w:noProof/>
          <w:lang w:val="sr-Latn-CS"/>
        </w:rPr>
        <w:t xml:space="preserve"> </w:t>
      </w:r>
      <w:r w:rsidR="00BC69BE">
        <w:rPr>
          <w:rFonts w:ascii="Cambria" w:hAnsi="Cambria"/>
          <w:noProof/>
          <w:lang w:val="sr-Latn-CS"/>
        </w:rPr>
        <w:t>grada</w:t>
      </w:r>
      <w:r w:rsidRPr="00BC69BE">
        <w:rPr>
          <w:rFonts w:ascii="Cambria" w:hAnsi="Cambria"/>
          <w:noProof/>
          <w:lang w:val="sr-Latn-CS"/>
        </w:rPr>
        <w:t xml:space="preserve"> </w:t>
      </w:r>
      <w:r w:rsidR="00BC69BE">
        <w:rPr>
          <w:rFonts w:ascii="Cambria" w:hAnsi="Cambria"/>
          <w:noProof/>
          <w:lang w:val="sr-Latn-CS"/>
        </w:rPr>
        <w:t>i</w:t>
      </w:r>
      <w:r w:rsidRPr="00BC69BE">
        <w:rPr>
          <w:rFonts w:ascii="Cambria" w:hAnsi="Cambria"/>
          <w:noProof/>
          <w:lang w:val="sr-Latn-CS"/>
        </w:rPr>
        <w:t xml:space="preserve"> </w:t>
      </w:r>
      <w:r w:rsidR="00BC69BE">
        <w:rPr>
          <w:rFonts w:ascii="Cambria" w:hAnsi="Cambria"/>
          <w:noProof/>
          <w:lang w:val="sr-Latn-CS"/>
        </w:rPr>
        <w:t>njegove</w:t>
      </w:r>
      <w:r w:rsidRPr="00BC69BE">
        <w:rPr>
          <w:rFonts w:ascii="Cambria" w:hAnsi="Cambria"/>
          <w:noProof/>
          <w:lang w:val="sr-Latn-CS"/>
        </w:rPr>
        <w:t xml:space="preserve"> </w:t>
      </w:r>
      <w:r w:rsidR="00BC69BE">
        <w:rPr>
          <w:rFonts w:ascii="Cambria" w:hAnsi="Cambria"/>
          <w:noProof/>
          <w:lang w:val="sr-Latn-CS"/>
        </w:rPr>
        <w:t>šire</w:t>
      </w:r>
      <w:r w:rsidRPr="00BC69BE">
        <w:rPr>
          <w:rFonts w:ascii="Cambria" w:hAnsi="Cambria"/>
          <w:noProof/>
          <w:lang w:val="sr-Latn-CS"/>
        </w:rPr>
        <w:t xml:space="preserve"> </w:t>
      </w:r>
      <w:r w:rsidR="00BC69BE">
        <w:rPr>
          <w:rFonts w:ascii="Cambria" w:hAnsi="Cambria"/>
          <w:noProof/>
          <w:lang w:val="sr-Latn-CS"/>
        </w:rPr>
        <w:t>okoline</w:t>
      </w:r>
      <w:r w:rsidRPr="00BC69BE">
        <w:rPr>
          <w:rFonts w:ascii="Cambria" w:hAnsi="Cambria"/>
          <w:noProof/>
          <w:lang w:val="sr-Latn-CS"/>
        </w:rPr>
        <w:t xml:space="preserve"> </w:t>
      </w:r>
      <w:r w:rsidR="00BC69BE">
        <w:rPr>
          <w:rFonts w:ascii="Cambria" w:hAnsi="Cambria"/>
          <w:noProof/>
          <w:lang w:val="sr-Latn-CS"/>
        </w:rPr>
        <w:t>i</w:t>
      </w:r>
      <w:r w:rsidRPr="00BC69BE">
        <w:rPr>
          <w:rFonts w:ascii="Cambria" w:hAnsi="Cambria"/>
          <w:noProof/>
          <w:lang w:val="sr-Latn-CS"/>
        </w:rPr>
        <w:t xml:space="preserve"> </w:t>
      </w:r>
      <w:r w:rsidR="00BC69BE">
        <w:rPr>
          <w:rFonts w:ascii="Cambria" w:hAnsi="Cambria"/>
          <w:noProof/>
          <w:lang w:val="sr-Latn-CS"/>
        </w:rPr>
        <w:t>stvaraju</w:t>
      </w:r>
      <w:r w:rsidRPr="00BC69BE">
        <w:rPr>
          <w:rFonts w:ascii="Cambria" w:hAnsi="Cambria"/>
          <w:noProof/>
          <w:lang w:val="sr-Latn-CS"/>
        </w:rPr>
        <w:t xml:space="preserve"> </w:t>
      </w:r>
      <w:r w:rsidR="00BC69BE">
        <w:rPr>
          <w:rFonts w:ascii="Cambria" w:hAnsi="Cambria"/>
          <w:noProof/>
          <w:lang w:val="sr-Latn-CS"/>
        </w:rPr>
        <w:t>uslovi</w:t>
      </w:r>
      <w:r w:rsidRPr="00BC69BE">
        <w:rPr>
          <w:rFonts w:ascii="Cambria" w:hAnsi="Cambria"/>
          <w:noProof/>
          <w:lang w:val="sr-Latn-CS"/>
        </w:rPr>
        <w:t xml:space="preserve"> </w:t>
      </w:r>
      <w:r w:rsidR="00BC69BE">
        <w:rPr>
          <w:rFonts w:ascii="Cambria" w:hAnsi="Cambria"/>
          <w:noProof/>
          <w:lang w:val="sr-Latn-CS"/>
        </w:rPr>
        <w:t>za</w:t>
      </w:r>
      <w:r w:rsidRPr="00BC69BE">
        <w:rPr>
          <w:rFonts w:ascii="Cambria" w:hAnsi="Cambria"/>
          <w:noProof/>
          <w:lang w:val="sr-Latn-CS"/>
        </w:rPr>
        <w:t xml:space="preserve"> </w:t>
      </w:r>
      <w:r w:rsidR="00BC69BE">
        <w:rPr>
          <w:rFonts w:ascii="Cambria" w:hAnsi="Cambria"/>
          <w:noProof/>
          <w:lang w:val="sr-Latn-CS"/>
        </w:rPr>
        <w:t>unapređenje</w:t>
      </w:r>
      <w:r w:rsidRPr="00BC69BE">
        <w:rPr>
          <w:rFonts w:ascii="Cambria" w:hAnsi="Cambria"/>
          <w:noProof/>
          <w:lang w:val="sr-Latn-CS"/>
        </w:rPr>
        <w:t xml:space="preserve"> </w:t>
      </w:r>
      <w:r w:rsidR="00BC69BE">
        <w:rPr>
          <w:rFonts w:ascii="Cambria" w:hAnsi="Cambria"/>
          <w:noProof/>
          <w:lang w:val="sr-Latn-CS"/>
        </w:rPr>
        <w:t>turističke</w:t>
      </w:r>
      <w:r w:rsidRPr="00BC69BE">
        <w:rPr>
          <w:rFonts w:ascii="Cambria" w:hAnsi="Cambria"/>
          <w:noProof/>
          <w:lang w:val="sr-Latn-CS"/>
        </w:rPr>
        <w:t xml:space="preserve"> </w:t>
      </w:r>
      <w:r w:rsidR="00BC69BE">
        <w:rPr>
          <w:rFonts w:ascii="Cambria" w:hAnsi="Cambria"/>
          <w:noProof/>
          <w:lang w:val="sr-Latn-CS"/>
        </w:rPr>
        <w:t>ponude</w:t>
      </w:r>
      <w:r w:rsidRPr="00BC69BE">
        <w:rPr>
          <w:rFonts w:ascii="Cambria" w:hAnsi="Cambria"/>
          <w:noProof/>
          <w:lang w:val="sr-Latn-CS"/>
        </w:rPr>
        <w:t xml:space="preserve">. </w:t>
      </w:r>
    </w:p>
    <w:p w:rsidR="00C26588" w:rsidRPr="00BC69BE" w:rsidRDefault="00BC69BE" w:rsidP="00BB4E10">
      <w:pPr>
        <w:numPr>
          <w:ilvl w:val="0"/>
          <w:numId w:val="8"/>
        </w:numPr>
        <w:spacing w:after="120"/>
        <w:ind w:left="284" w:hanging="284"/>
        <w:jc w:val="both"/>
        <w:rPr>
          <w:rFonts w:ascii="Cambria" w:hAnsi="Cambria"/>
          <w:lang w:val="sr-Latn-CS"/>
        </w:rPr>
      </w:pPr>
      <w:r>
        <w:rPr>
          <w:rFonts w:ascii="Cambria" w:hAnsi="Cambria"/>
          <w:noProof/>
          <w:lang w:val="sr-Latn-CS"/>
        </w:rPr>
        <w:t>Značajan</w:t>
      </w:r>
      <w:r w:rsidR="00C26588" w:rsidRPr="00BC69BE">
        <w:rPr>
          <w:rFonts w:ascii="Cambria" w:hAnsi="Cambria"/>
          <w:noProof/>
          <w:lang w:val="sr-Latn-CS"/>
        </w:rPr>
        <w:t xml:space="preserve"> </w:t>
      </w:r>
      <w:r>
        <w:rPr>
          <w:rFonts w:ascii="Cambria" w:hAnsi="Cambria"/>
          <w:noProof/>
          <w:lang w:val="sr-Latn-CS"/>
        </w:rPr>
        <w:t>doprinos</w:t>
      </w:r>
      <w:r w:rsidR="00C26588" w:rsidRPr="00BC69BE">
        <w:rPr>
          <w:rFonts w:ascii="Cambria" w:hAnsi="Cambria"/>
          <w:noProof/>
          <w:lang w:val="sr-Latn-CS"/>
        </w:rPr>
        <w:t xml:space="preserve"> </w:t>
      </w:r>
      <w:r>
        <w:rPr>
          <w:rFonts w:ascii="Cambria" w:hAnsi="Cambria"/>
          <w:noProof/>
          <w:lang w:val="sr-Latn-CS"/>
        </w:rPr>
        <w:t>realizaciji</w:t>
      </w:r>
      <w:r w:rsidR="00C26588" w:rsidRPr="00BC69BE">
        <w:rPr>
          <w:rFonts w:ascii="Cambria" w:hAnsi="Cambria"/>
          <w:noProof/>
          <w:lang w:val="sr-Latn-CS"/>
        </w:rPr>
        <w:t xml:space="preserve"> </w:t>
      </w:r>
      <w:r>
        <w:rPr>
          <w:rFonts w:ascii="Cambria" w:hAnsi="Cambria"/>
          <w:noProof/>
          <w:lang w:val="sr-Latn-CS"/>
        </w:rPr>
        <w:t>navedenih</w:t>
      </w:r>
      <w:r w:rsidR="00C26588" w:rsidRPr="00BC69BE">
        <w:rPr>
          <w:rFonts w:ascii="Cambria" w:hAnsi="Cambria"/>
          <w:noProof/>
          <w:lang w:val="sr-Latn-CS"/>
        </w:rPr>
        <w:t xml:space="preserve"> </w:t>
      </w:r>
      <w:r>
        <w:rPr>
          <w:rFonts w:ascii="Cambria" w:hAnsi="Cambria"/>
          <w:noProof/>
          <w:lang w:val="sr-Latn-CS"/>
        </w:rPr>
        <w:t>aktivnosti</w:t>
      </w:r>
      <w:r w:rsidR="00C26588" w:rsidRPr="00BC69BE">
        <w:rPr>
          <w:rFonts w:ascii="Cambria" w:hAnsi="Cambria"/>
          <w:noProof/>
          <w:lang w:val="sr-Latn-CS"/>
        </w:rPr>
        <w:t xml:space="preserve"> </w:t>
      </w:r>
      <w:r>
        <w:rPr>
          <w:rFonts w:ascii="Cambria" w:hAnsi="Cambria"/>
          <w:noProof/>
          <w:lang w:val="sr-Latn-CS"/>
        </w:rPr>
        <w:t>dali</w:t>
      </w:r>
      <w:r w:rsidR="00C26588" w:rsidRPr="00BC69BE">
        <w:rPr>
          <w:rFonts w:ascii="Cambria" w:hAnsi="Cambria"/>
          <w:noProof/>
          <w:lang w:val="sr-Latn-CS"/>
        </w:rPr>
        <w:t xml:space="preserve"> </w:t>
      </w:r>
      <w:r>
        <w:rPr>
          <w:rFonts w:ascii="Cambria" w:hAnsi="Cambria"/>
          <w:noProof/>
          <w:lang w:val="sr-Latn-CS"/>
        </w:rPr>
        <w:t>su</w:t>
      </w:r>
      <w:r w:rsidR="00C26588" w:rsidRPr="00BC69BE">
        <w:rPr>
          <w:rFonts w:ascii="Cambria" w:hAnsi="Cambria"/>
          <w:noProof/>
          <w:lang w:val="sr-Latn-CS"/>
        </w:rPr>
        <w:t xml:space="preserve"> </w:t>
      </w:r>
      <w:r>
        <w:rPr>
          <w:rFonts w:ascii="Cambria" w:hAnsi="Cambria"/>
          <w:noProof/>
          <w:lang w:val="sr-Latn-CS"/>
        </w:rPr>
        <w:t>građani</w:t>
      </w:r>
      <w:r w:rsidR="00C26588" w:rsidRPr="00BC69BE">
        <w:rPr>
          <w:rFonts w:ascii="Cambria" w:hAnsi="Cambria"/>
          <w:noProof/>
          <w:lang w:val="sr-Latn-CS"/>
        </w:rPr>
        <w:t xml:space="preserve"> </w:t>
      </w:r>
      <w:r>
        <w:rPr>
          <w:rFonts w:ascii="Cambria" w:hAnsi="Cambria"/>
          <w:noProof/>
          <w:lang w:val="sr-Latn-CS"/>
        </w:rPr>
        <w:t>mjesnih</w:t>
      </w:r>
      <w:r w:rsidR="00C26588" w:rsidRPr="00BC69BE">
        <w:rPr>
          <w:rFonts w:ascii="Cambria" w:hAnsi="Cambria"/>
          <w:noProof/>
          <w:lang w:val="sr-Latn-CS"/>
        </w:rPr>
        <w:t xml:space="preserve"> </w:t>
      </w:r>
      <w:r>
        <w:rPr>
          <w:rFonts w:ascii="Cambria" w:hAnsi="Cambria"/>
          <w:noProof/>
          <w:lang w:val="sr-Latn-CS"/>
        </w:rPr>
        <w:t>zajednica</w:t>
      </w:r>
      <w:r w:rsidR="00C26588" w:rsidRPr="00BC69BE">
        <w:rPr>
          <w:rFonts w:ascii="Cambria" w:hAnsi="Cambria"/>
          <w:noProof/>
          <w:lang w:val="sr-Latn-CS"/>
        </w:rPr>
        <w:t xml:space="preserve"> </w:t>
      </w:r>
      <w:r>
        <w:rPr>
          <w:rFonts w:ascii="Cambria" w:hAnsi="Cambria"/>
          <w:noProof/>
          <w:lang w:val="sr-Latn-CS"/>
        </w:rPr>
        <w:t>pokretanjem</w:t>
      </w:r>
      <w:r w:rsidR="00C26588" w:rsidRPr="00BC69BE">
        <w:rPr>
          <w:rFonts w:ascii="Cambria" w:hAnsi="Cambria"/>
          <w:noProof/>
          <w:lang w:val="sr-Latn-CS"/>
        </w:rPr>
        <w:t xml:space="preserve"> </w:t>
      </w:r>
      <w:r>
        <w:rPr>
          <w:rFonts w:ascii="Cambria" w:hAnsi="Cambria"/>
          <w:noProof/>
          <w:lang w:val="sr-Latn-CS"/>
        </w:rPr>
        <w:t>inicijativa</w:t>
      </w:r>
      <w:r w:rsidR="00C26588" w:rsidRPr="00BC69BE">
        <w:rPr>
          <w:rFonts w:ascii="Cambria" w:hAnsi="Cambria"/>
          <w:noProof/>
          <w:lang w:val="sr-Latn-CS"/>
        </w:rPr>
        <w:t xml:space="preserve">, </w:t>
      </w:r>
      <w:r>
        <w:rPr>
          <w:rFonts w:ascii="Cambria" w:hAnsi="Cambria"/>
          <w:noProof/>
          <w:lang w:val="sr-Latn-CS"/>
        </w:rPr>
        <w:t>učešćem</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donošenju</w:t>
      </w:r>
      <w:r w:rsidR="00C26588" w:rsidRPr="00BC69BE">
        <w:rPr>
          <w:rFonts w:ascii="Cambria" w:hAnsi="Cambria"/>
          <w:noProof/>
          <w:lang w:val="sr-Latn-CS"/>
        </w:rPr>
        <w:t xml:space="preserve"> </w:t>
      </w:r>
      <w:r>
        <w:rPr>
          <w:rFonts w:ascii="Cambria" w:hAnsi="Cambria"/>
          <w:noProof/>
          <w:lang w:val="sr-Latn-CS"/>
        </w:rPr>
        <w:t>odluka</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utvrđivanju</w:t>
      </w:r>
      <w:r w:rsidR="00C26588" w:rsidRPr="00BC69BE">
        <w:rPr>
          <w:rFonts w:ascii="Cambria" w:hAnsi="Cambria"/>
          <w:noProof/>
          <w:lang w:val="sr-Latn-CS"/>
        </w:rPr>
        <w:t xml:space="preserve"> </w:t>
      </w:r>
      <w:r>
        <w:rPr>
          <w:rFonts w:ascii="Cambria" w:hAnsi="Cambria"/>
          <w:noProof/>
          <w:lang w:val="sr-Latn-CS"/>
        </w:rPr>
        <w:t>prioriteta</w:t>
      </w:r>
      <w:r w:rsidR="00C26588" w:rsidRPr="00BC69BE">
        <w:rPr>
          <w:rFonts w:ascii="Cambria" w:hAnsi="Cambria"/>
          <w:noProof/>
          <w:lang w:val="sr-Latn-CS"/>
        </w:rPr>
        <w:t xml:space="preserve">, </w:t>
      </w:r>
      <w:r>
        <w:rPr>
          <w:rFonts w:ascii="Cambria" w:hAnsi="Cambria"/>
          <w:noProof/>
          <w:lang w:val="sr-Latn-CS"/>
        </w:rPr>
        <w:t>neposredno</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preko</w:t>
      </w:r>
      <w:r w:rsidR="00C26588" w:rsidRPr="00BC69BE">
        <w:rPr>
          <w:rFonts w:ascii="Cambria" w:hAnsi="Cambria"/>
          <w:noProof/>
          <w:lang w:val="sr-Latn-CS"/>
        </w:rPr>
        <w:t xml:space="preserve"> </w:t>
      </w:r>
      <w:r>
        <w:rPr>
          <w:rFonts w:ascii="Cambria" w:hAnsi="Cambria"/>
          <w:noProof/>
          <w:lang w:val="sr-Latn-CS"/>
        </w:rPr>
        <w:t>organa</w:t>
      </w:r>
      <w:r w:rsidR="00C26588" w:rsidRPr="00BC69BE">
        <w:rPr>
          <w:rFonts w:ascii="Cambria" w:hAnsi="Cambria"/>
          <w:noProof/>
          <w:lang w:val="sr-Latn-CS"/>
        </w:rPr>
        <w:t xml:space="preserve"> </w:t>
      </w:r>
      <w:r>
        <w:rPr>
          <w:rFonts w:ascii="Cambria" w:hAnsi="Cambria"/>
          <w:noProof/>
          <w:lang w:val="sr-Latn-CS"/>
        </w:rPr>
        <w:t>mjesnih</w:t>
      </w:r>
      <w:r w:rsidR="00C26588" w:rsidRPr="00BC69BE">
        <w:rPr>
          <w:rFonts w:ascii="Cambria" w:hAnsi="Cambria"/>
          <w:noProof/>
          <w:lang w:val="sr-Latn-CS"/>
        </w:rPr>
        <w:t xml:space="preserve"> </w:t>
      </w:r>
      <w:r>
        <w:rPr>
          <w:rFonts w:ascii="Cambria" w:hAnsi="Cambria"/>
          <w:noProof/>
          <w:lang w:val="sr-Latn-CS"/>
        </w:rPr>
        <w:t>zajednica</w:t>
      </w:r>
      <w:r w:rsidR="00C26588" w:rsidRPr="00BC69BE">
        <w:rPr>
          <w:rFonts w:ascii="Cambria" w:hAnsi="Cambria"/>
          <w:noProof/>
          <w:lang w:val="sr-Latn-CS"/>
        </w:rPr>
        <w:t>.</w:t>
      </w:r>
    </w:p>
    <w:p w:rsidR="00FC1A09" w:rsidRPr="00A52DB2" w:rsidRDefault="00FC1A09" w:rsidP="00FC1A09">
      <w:pPr>
        <w:spacing w:after="0" w:line="240" w:lineRule="auto"/>
        <w:jc w:val="both"/>
        <w:rPr>
          <w:rFonts w:asciiTheme="majorHAnsi" w:eastAsia="Times New Roman" w:hAnsiTheme="majorHAnsi" w:cs="Times New Roman"/>
          <w:sz w:val="24"/>
          <w:szCs w:val="24"/>
        </w:rPr>
      </w:pPr>
    </w:p>
    <w:p w:rsidR="00FC1A09" w:rsidRPr="00A52DB2" w:rsidRDefault="00FC1A09" w:rsidP="00FC1A09">
      <w:pPr>
        <w:spacing w:after="0" w:line="240" w:lineRule="auto"/>
        <w:jc w:val="both"/>
        <w:rPr>
          <w:rFonts w:asciiTheme="majorHAnsi" w:hAnsiTheme="majorHAnsi"/>
          <w:noProof/>
          <w:sz w:val="24"/>
          <w:szCs w:val="24"/>
          <w:lang w:val="sr-Latn-CS"/>
        </w:rPr>
      </w:pPr>
      <w:r w:rsidRPr="00A52DB2">
        <w:rPr>
          <w:rFonts w:asciiTheme="majorHAnsi" w:eastAsia="Times New Roman" w:hAnsiTheme="majorHAnsi" w:cs="Times New Roman"/>
          <w:sz w:val="24"/>
          <w:szCs w:val="24"/>
          <w:lang w:val="sr-Latn-RS"/>
        </w:rPr>
        <w:t xml:space="preserve">    </w:t>
      </w:r>
      <w:r w:rsidR="00FE3589">
        <w:rPr>
          <w:rFonts w:asciiTheme="majorHAnsi" w:eastAsia="Times New Roman" w:hAnsiTheme="majorHAnsi" w:cs="Times New Roman"/>
          <w:sz w:val="24"/>
          <w:szCs w:val="24"/>
          <w:lang w:val="sr-Latn-RS"/>
        </w:rPr>
        <w:t xml:space="preserve">     </w:t>
      </w:r>
      <w:r w:rsidRPr="00A52DB2">
        <w:rPr>
          <w:rFonts w:asciiTheme="majorHAnsi" w:eastAsia="Times New Roman" w:hAnsiTheme="majorHAnsi" w:cs="Times New Roman"/>
          <w:sz w:val="24"/>
          <w:szCs w:val="24"/>
          <w:lang w:val="sr-Latn-RS"/>
        </w:rPr>
        <w:t xml:space="preserve">Na osnovu datih ocjena Skupština </w:t>
      </w:r>
      <w:r w:rsidR="008F447B">
        <w:rPr>
          <w:rFonts w:asciiTheme="majorHAnsi" w:eastAsia="Times New Roman" w:hAnsiTheme="majorHAnsi" w:cs="Times New Roman"/>
          <w:sz w:val="24"/>
          <w:szCs w:val="24"/>
          <w:lang w:val="sr-Latn-RS"/>
        </w:rPr>
        <w:t xml:space="preserve">je </w:t>
      </w:r>
      <w:r w:rsidR="0029132C">
        <w:rPr>
          <w:rFonts w:asciiTheme="majorHAnsi" w:eastAsia="Times New Roman" w:hAnsiTheme="majorHAnsi" w:cs="Times New Roman"/>
          <w:sz w:val="24"/>
          <w:szCs w:val="24"/>
        </w:rPr>
        <w:t xml:space="preserve"> sa 19 glasova „za“, 10 glasova  „protiv“ i bez </w:t>
      </w:r>
      <w:r w:rsidRPr="00A52DB2">
        <w:rPr>
          <w:rFonts w:asciiTheme="majorHAnsi" w:eastAsia="Times New Roman" w:hAnsiTheme="majorHAnsi" w:cs="Times New Roman"/>
          <w:sz w:val="24"/>
          <w:szCs w:val="24"/>
        </w:rPr>
        <w:t xml:space="preserve"> „uzdržanih“ </w:t>
      </w:r>
      <w:r w:rsidR="005F4B4C">
        <w:rPr>
          <w:rFonts w:asciiTheme="majorHAnsi" w:eastAsia="Times New Roman" w:hAnsiTheme="majorHAnsi" w:cs="Times New Roman"/>
          <w:sz w:val="24"/>
          <w:szCs w:val="24"/>
        </w:rPr>
        <w:t xml:space="preserve"> </w:t>
      </w:r>
      <w:r w:rsidRPr="00A52DB2">
        <w:rPr>
          <w:rFonts w:asciiTheme="majorHAnsi" w:eastAsia="Times New Roman" w:hAnsiTheme="majorHAnsi" w:cs="Times New Roman"/>
          <w:sz w:val="24"/>
          <w:szCs w:val="24"/>
        </w:rPr>
        <w:t xml:space="preserve">glasova,   </w:t>
      </w:r>
      <w:r w:rsidRPr="00A52DB2">
        <w:rPr>
          <w:rFonts w:asciiTheme="majorHAnsi" w:hAnsiTheme="majorHAnsi"/>
          <w:noProof/>
          <w:sz w:val="24"/>
          <w:szCs w:val="24"/>
          <w:lang w:val="sr-Latn-CS"/>
        </w:rPr>
        <w:t xml:space="preserve">donijela sljedeće </w:t>
      </w:r>
    </w:p>
    <w:p w:rsidR="00FC1A09" w:rsidRPr="00A52DB2" w:rsidRDefault="00FC1A09" w:rsidP="00FC1A09">
      <w:pPr>
        <w:spacing w:after="0" w:line="240" w:lineRule="auto"/>
        <w:jc w:val="both"/>
        <w:rPr>
          <w:rFonts w:asciiTheme="majorHAnsi" w:hAnsiTheme="majorHAnsi"/>
          <w:noProof/>
          <w:sz w:val="24"/>
          <w:szCs w:val="24"/>
          <w:lang w:val="sr-Latn-CS"/>
        </w:rPr>
      </w:pPr>
    </w:p>
    <w:p w:rsidR="00FC1A09" w:rsidRPr="00C8456C" w:rsidRDefault="00FC1A09" w:rsidP="00FE3589">
      <w:pPr>
        <w:spacing w:after="0" w:line="240" w:lineRule="auto"/>
        <w:jc w:val="center"/>
        <w:rPr>
          <w:rFonts w:ascii="Cambria" w:hAnsi="Cambria"/>
          <w:noProof/>
          <w:sz w:val="24"/>
          <w:szCs w:val="24"/>
          <w:lang w:val="sr-Latn-CS"/>
        </w:rPr>
      </w:pPr>
      <w:r w:rsidRPr="00C8456C">
        <w:rPr>
          <w:rFonts w:ascii="Cambria" w:hAnsi="Cambria"/>
          <w:noProof/>
          <w:sz w:val="24"/>
          <w:szCs w:val="24"/>
          <w:lang w:val="sr-Latn-CS"/>
        </w:rPr>
        <w:t>Z</w:t>
      </w:r>
      <w:r w:rsidR="00B674FA" w:rsidRPr="00C8456C">
        <w:rPr>
          <w:rFonts w:ascii="Cambria" w:hAnsi="Cambria"/>
          <w:noProof/>
          <w:sz w:val="24"/>
          <w:szCs w:val="24"/>
          <w:lang w:val="sr-Latn-CS"/>
        </w:rPr>
        <w:t xml:space="preserve"> </w:t>
      </w:r>
      <w:r w:rsidR="00E622BB" w:rsidRPr="00C8456C">
        <w:rPr>
          <w:rFonts w:ascii="Cambria" w:hAnsi="Cambria"/>
          <w:noProof/>
          <w:sz w:val="24"/>
          <w:szCs w:val="24"/>
          <w:lang w:val="sr-Latn-CS"/>
        </w:rPr>
        <w:t>a k lj u č k e</w:t>
      </w:r>
    </w:p>
    <w:p w:rsidR="00165E0F" w:rsidRPr="00A52DB2" w:rsidRDefault="00165E0F" w:rsidP="00FC1A09">
      <w:pPr>
        <w:spacing w:after="0" w:line="240" w:lineRule="auto"/>
        <w:jc w:val="both"/>
        <w:rPr>
          <w:rFonts w:asciiTheme="majorHAnsi" w:eastAsia="Times New Roman" w:hAnsiTheme="majorHAnsi" w:cs="Times New Roman"/>
          <w:sz w:val="24"/>
          <w:szCs w:val="24"/>
          <w:lang w:val="sr-Latn-RS"/>
        </w:rPr>
      </w:pPr>
    </w:p>
    <w:p w:rsidR="00C26588" w:rsidRPr="00BC69BE" w:rsidRDefault="00FE3589" w:rsidP="00BC69BE">
      <w:pPr>
        <w:spacing w:after="0"/>
        <w:jc w:val="both"/>
        <w:rPr>
          <w:rFonts w:ascii="Cambria" w:hAnsi="Cambria"/>
          <w:noProof/>
          <w:lang w:val="sr-Latn-CS"/>
        </w:rPr>
      </w:pPr>
      <w:r>
        <w:rPr>
          <w:rFonts w:ascii="Cambria" w:hAnsi="Cambria"/>
          <w:noProof/>
          <w:lang w:val="sr-Latn-CS"/>
        </w:rPr>
        <w:t xml:space="preserve">         </w:t>
      </w:r>
      <w:r w:rsidR="00BC69BE">
        <w:rPr>
          <w:rFonts w:ascii="Cambria" w:hAnsi="Cambria"/>
          <w:noProof/>
          <w:lang w:val="sr-Latn-CS"/>
        </w:rPr>
        <w:t>1.</w:t>
      </w:r>
      <w:r w:rsidR="00BC69BE" w:rsidRPr="00BC69BE">
        <w:rPr>
          <w:rFonts w:ascii="Cambria" w:hAnsi="Cambria"/>
          <w:noProof/>
          <w:lang w:val="sr-Latn-CS"/>
        </w:rPr>
        <w:t>Usvaja</w:t>
      </w:r>
      <w:r w:rsidR="00C26588" w:rsidRPr="00BC69BE">
        <w:rPr>
          <w:rFonts w:ascii="Cambria" w:hAnsi="Cambria"/>
          <w:noProof/>
          <w:lang w:val="sr-Latn-CS"/>
        </w:rPr>
        <w:t xml:space="preserve"> </w:t>
      </w:r>
      <w:r w:rsidR="00BC69BE" w:rsidRPr="00BC69BE">
        <w:rPr>
          <w:rFonts w:ascii="Cambria" w:hAnsi="Cambria"/>
          <w:noProof/>
          <w:lang w:val="sr-Latn-CS"/>
        </w:rPr>
        <w:t>se</w:t>
      </w:r>
      <w:r w:rsidR="00C26588" w:rsidRPr="00BC69BE">
        <w:rPr>
          <w:rFonts w:ascii="Cambria" w:hAnsi="Cambria"/>
          <w:noProof/>
          <w:lang w:val="sr-Latn-CS"/>
        </w:rPr>
        <w:t xml:space="preserve"> </w:t>
      </w:r>
      <w:r w:rsidR="00BC69BE" w:rsidRPr="00BC69BE">
        <w:rPr>
          <w:rFonts w:ascii="Cambria" w:hAnsi="Cambria"/>
          <w:noProof/>
          <w:lang w:val="sr-Latn-CS"/>
        </w:rPr>
        <w:t>Informacija</w:t>
      </w:r>
      <w:r w:rsidR="00C26588" w:rsidRPr="00BC69BE">
        <w:rPr>
          <w:rFonts w:ascii="Cambria" w:hAnsi="Cambria"/>
          <w:noProof/>
          <w:lang w:val="sr-Latn-CS"/>
        </w:rPr>
        <w:t xml:space="preserve"> </w:t>
      </w:r>
      <w:r w:rsidR="00BC69BE" w:rsidRPr="00BC69BE">
        <w:rPr>
          <w:rFonts w:ascii="Cambria" w:hAnsi="Cambria"/>
          <w:noProof/>
          <w:lang w:val="sr-Latn-CS"/>
        </w:rPr>
        <w:t>o</w:t>
      </w:r>
      <w:r w:rsidR="00C26588" w:rsidRPr="00BC69BE">
        <w:rPr>
          <w:rFonts w:ascii="Cambria" w:hAnsi="Cambria"/>
          <w:noProof/>
          <w:lang w:val="sr-Latn-CS"/>
        </w:rPr>
        <w:t xml:space="preserve"> </w:t>
      </w:r>
      <w:r w:rsidR="00BC69BE" w:rsidRPr="00BC69BE">
        <w:rPr>
          <w:rFonts w:ascii="Cambria" w:hAnsi="Cambria"/>
          <w:noProof/>
          <w:lang w:val="sr-Latn-CS"/>
        </w:rPr>
        <w:t>stanju</w:t>
      </w:r>
      <w:r w:rsidR="00C26588" w:rsidRPr="00BC69BE">
        <w:rPr>
          <w:rFonts w:ascii="Cambria" w:hAnsi="Cambria"/>
          <w:noProof/>
          <w:lang w:val="sr-Latn-CS"/>
        </w:rPr>
        <w:t xml:space="preserve"> </w:t>
      </w:r>
      <w:r w:rsidR="00BC69BE" w:rsidRPr="00BC69BE">
        <w:rPr>
          <w:rFonts w:ascii="Cambria" w:hAnsi="Cambria"/>
          <w:noProof/>
          <w:lang w:val="sr-Latn-CS"/>
        </w:rPr>
        <w:t>i</w:t>
      </w:r>
      <w:r w:rsidR="00C26588" w:rsidRPr="00BC69BE">
        <w:rPr>
          <w:rFonts w:ascii="Cambria" w:hAnsi="Cambria"/>
          <w:noProof/>
          <w:lang w:val="sr-Latn-CS"/>
        </w:rPr>
        <w:t xml:space="preserve"> </w:t>
      </w:r>
      <w:r w:rsidR="00BC69BE" w:rsidRPr="00BC69BE">
        <w:rPr>
          <w:rFonts w:ascii="Cambria" w:hAnsi="Cambria"/>
          <w:noProof/>
          <w:lang w:val="sr-Latn-CS"/>
        </w:rPr>
        <w:t>aktivnostima</w:t>
      </w:r>
      <w:r w:rsidR="00C26588" w:rsidRPr="00BC69BE">
        <w:rPr>
          <w:rFonts w:ascii="Cambria" w:hAnsi="Cambria"/>
          <w:noProof/>
          <w:lang w:val="sr-Latn-CS"/>
        </w:rPr>
        <w:t xml:space="preserve"> </w:t>
      </w:r>
      <w:r w:rsidR="00BC69BE" w:rsidRPr="00BC69BE">
        <w:rPr>
          <w:rFonts w:ascii="Cambria" w:hAnsi="Cambria"/>
          <w:noProof/>
          <w:lang w:val="sr-Latn-CS"/>
        </w:rPr>
        <w:t>na</w:t>
      </w:r>
      <w:r w:rsidR="00C26588" w:rsidRPr="00BC69BE">
        <w:rPr>
          <w:rFonts w:ascii="Cambria" w:hAnsi="Cambria"/>
          <w:noProof/>
          <w:lang w:val="sr-Latn-CS"/>
        </w:rPr>
        <w:t xml:space="preserve"> </w:t>
      </w:r>
      <w:r w:rsidR="00BC69BE" w:rsidRPr="00BC69BE">
        <w:rPr>
          <w:rFonts w:ascii="Cambria" w:hAnsi="Cambria"/>
          <w:noProof/>
          <w:lang w:val="sr-Latn-CS"/>
        </w:rPr>
        <w:t>ostvarivanju</w:t>
      </w:r>
      <w:r w:rsidR="00C26588" w:rsidRPr="00BC69BE">
        <w:rPr>
          <w:rFonts w:ascii="Cambria" w:hAnsi="Cambria"/>
          <w:noProof/>
          <w:lang w:val="sr-Latn-CS"/>
        </w:rPr>
        <w:t xml:space="preserve"> </w:t>
      </w:r>
      <w:r w:rsidR="00BC69BE" w:rsidRPr="00BC69BE">
        <w:rPr>
          <w:rFonts w:ascii="Cambria" w:hAnsi="Cambria"/>
          <w:noProof/>
          <w:lang w:val="sr-Latn-CS"/>
        </w:rPr>
        <w:t>potreba</w:t>
      </w:r>
      <w:r w:rsidR="00C26588" w:rsidRPr="00BC69BE">
        <w:rPr>
          <w:rFonts w:ascii="Cambria" w:hAnsi="Cambria"/>
          <w:noProof/>
          <w:lang w:val="sr-Latn-CS"/>
        </w:rPr>
        <w:t xml:space="preserve"> </w:t>
      </w:r>
      <w:r w:rsidR="00BC69BE" w:rsidRPr="00BC69BE">
        <w:rPr>
          <w:rFonts w:ascii="Cambria" w:hAnsi="Cambria"/>
          <w:noProof/>
          <w:lang w:val="sr-Latn-CS"/>
        </w:rPr>
        <w:t>i</w:t>
      </w:r>
      <w:r w:rsidR="00C26588" w:rsidRPr="00BC69BE">
        <w:rPr>
          <w:rFonts w:ascii="Cambria" w:hAnsi="Cambria"/>
          <w:noProof/>
          <w:lang w:val="sr-Latn-CS"/>
        </w:rPr>
        <w:t xml:space="preserve"> </w:t>
      </w:r>
      <w:r w:rsidR="00BC69BE" w:rsidRPr="00BC69BE">
        <w:rPr>
          <w:rFonts w:ascii="Cambria" w:hAnsi="Cambria"/>
          <w:noProof/>
          <w:lang w:val="sr-Latn-CS"/>
        </w:rPr>
        <w:t>interesa</w:t>
      </w:r>
      <w:r w:rsidR="00C26588" w:rsidRPr="00BC69BE">
        <w:rPr>
          <w:rFonts w:ascii="Cambria" w:hAnsi="Cambria"/>
          <w:noProof/>
          <w:lang w:val="sr-Latn-CS"/>
        </w:rPr>
        <w:t xml:space="preserve"> </w:t>
      </w:r>
      <w:r w:rsidR="00BC69BE" w:rsidRPr="00BC69BE">
        <w:rPr>
          <w:rFonts w:ascii="Cambria" w:hAnsi="Cambria"/>
          <w:noProof/>
          <w:lang w:val="sr-Latn-CS"/>
        </w:rPr>
        <w:t>građana</w:t>
      </w:r>
      <w:r w:rsidR="00C26588" w:rsidRPr="00BC69BE">
        <w:rPr>
          <w:rFonts w:ascii="Cambria" w:hAnsi="Cambria"/>
          <w:noProof/>
          <w:lang w:val="sr-Latn-CS"/>
        </w:rPr>
        <w:t xml:space="preserve"> </w:t>
      </w:r>
      <w:r w:rsidR="00BC69BE" w:rsidRPr="00BC69BE">
        <w:rPr>
          <w:rFonts w:ascii="Cambria" w:hAnsi="Cambria"/>
          <w:noProof/>
          <w:lang w:val="sr-Latn-CS"/>
        </w:rPr>
        <w:t>u</w:t>
      </w:r>
      <w:r w:rsidR="00C26588" w:rsidRPr="00BC69BE">
        <w:rPr>
          <w:rFonts w:ascii="Cambria" w:hAnsi="Cambria"/>
          <w:noProof/>
          <w:lang w:val="sr-Latn-CS"/>
        </w:rPr>
        <w:t xml:space="preserve"> </w:t>
      </w:r>
      <w:r w:rsidR="00BC69BE" w:rsidRPr="00BC69BE">
        <w:rPr>
          <w:rFonts w:ascii="Cambria" w:hAnsi="Cambria"/>
          <w:noProof/>
          <w:lang w:val="sr-Latn-CS"/>
        </w:rPr>
        <w:t>mjesnim</w:t>
      </w:r>
      <w:r w:rsidR="00C26588" w:rsidRPr="00BC69BE">
        <w:rPr>
          <w:rFonts w:ascii="Cambria" w:hAnsi="Cambria"/>
          <w:noProof/>
          <w:lang w:val="sr-Latn-CS"/>
        </w:rPr>
        <w:t xml:space="preserve"> </w:t>
      </w:r>
      <w:r w:rsidR="00BC69BE" w:rsidRPr="00BC69BE">
        <w:rPr>
          <w:rFonts w:ascii="Cambria" w:hAnsi="Cambria"/>
          <w:noProof/>
          <w:lang w:val="sr-Latn-CS"/>
        </w:rPr>
        <w:t>zajednicama</w:t>
      </w:r>
      <w:r w:rsidR="00C26588" w:rsidRPr="00BC69BE">
        <w:rPr>
          <w:rFonts w:ascii="Cambria" w:hAnsi="Cambria"/>
          <w:noProof/>
          <w:lang w:val="sr-Latn-CS"/>
        </w:rPr>
        <w:t xml:space="preserve"> </w:t>
      </w:r>
      <w:r w:rsidR="00BC69BE" w:rsidRPr="00BC69BE">
        <w:rPr>
          <w:rFonts w:ascii="Cambria" w:hAnsi="Cambria"/>
          <w:noProof/>
          <w:lang w:val="sr-Latn-CS"/>
        </w:rPr>
        <w:t>na</w:t>
      </w:r>
      <w:r w:rsidR="00C26588" w:rsidRPr="00BC69BE">
        <w:rPr>
          <w:rFonts w:ascii="Cambria" w:hAnsi="Cambria"/>
          <w:noProof/>
          <w:lang w:val="sr-Latn-CS"/>
        </w:rPr>
        <w:t xml:space="preserve"> </w:t>
      </w:r>
      <w:r w:rsidR="00BC69BE" w:rsidRPr="00BC69BE">
        <w:rPr>
          <w:rFonts w:ascii="Cambria" w:hAnsi="Cambria"/>
          <w:noProof/>
          <w:lang w:val="sr-Latn-CS"/>
        </w:rPr>
        <w:t>teritoriji</w:t>
      </w:r>
      <w:r w:rsidR="00C26588" w:rsidRPr="00BC69BE">
        <w:rPr>
          <w:rFonts w:ascii="Cambria" w:hAnsi="Cambria"/>
          <w:noProof/>
          <w:lang w:val="sr-Latn-CS"/>
        </w:rPr>
        <w:t xml:space="preserve"> </w:t>
      </w:r>
      <w:r w:rsidR="00BC69BE" w:rsidRPr="00BC69BE">
        <w:rPr>
          <w:rFonts w:ascii="Cambria" w:hAnsi="Cambria"/>
          <w:noProof/>
          <w:lang w:val="sr-Latn-CS"/>
        </w:rPr>
        <w:t>opštine</w:t>
      </w:r>
      <w:r w:rsidR="00C26588" w:rsidRPr="00BC69BE">
        <w:rPr>
          <w:rFonts w:ascii="Cambria" w:hAnsi="Cambria"/>
          <w:noProof/>
          <w:lang w:val="sr-Latn-CS"/>
        </w:rPr>
        <w:t xml:space="preserve"> </w:t>
      </w:r>
      <w:r w:rsidR="00BC69BE" w:rsidRPr="00BC69BE">
        <w:rPr>
          <w:rFonts w:ascii="Cambria" w:hAnsi="Cambria"/>
          <w:noProof/>
          <w:lang w:val="sr-Latn-CS"/>
        </w:rPr>
        <w:t>Nikšić</w:t>
      </w:r>
      <w:r w:rsidR="00C26588" w:rsidRPr="00BC69BE">
        <w:rPr>
          <w:rFonts w:ascii="Cambria" w:hAnsi="Cambria"/>
          <w:noProof/>
          <w:lang w:val="sr-Latn-CS"/>
        </w:rPr>
        <w:t xml:space="preserve"> </w:t>
      </w:r>
      <w:r w:rsidR="00BC69BE" w:rsidRPr="00BC69BE">
        <w:rPr>
          <w:rFonts w:ascii="Cambria" w:hAnsi="Cambria"/>
          <w:noProof/>
          <w:lang w:val="sr-Latn-CS"/>
        </w:rPr>
        <w:t>za</w:t>
      </w:r>
      <w:r w:rsidR="00C26588" w:rsidRPr="00BC69BE">
        <w:rPr>
          <w:rFonts w:ascii="Cambria" w:hAnsi="Cambria"/>
          <w:noProof/>
          <w:lang w:val="sr-Latn-CS"/>
        </w:rPr>
        <w:t xml:space="preserve"> 2022. </w:t>
      </w:r>
      <w:r w:rsidR="00BC69BE" w:rsidRPr="00BC69BE">
        <w:rPr>
          <w:rFonts w:ascii="Cambria" w:hAnsi="Cambria"/>
          <w:noProof/>
          <w:lang w:val="sr-Latn-CS"/>
        </w:rPr>
        <w:t>godinu</w:t>
      </w:r>
      <w:r w:rsidR="00C26588" w:rsidRPr="00BC69BE">
        <w:rPr>
          <w:rFonts w:ascii="Cambria" w:hAnsi="Cambria"/>
          <w:noProof/>
          <w:lang w:val="sr-Latn-CS"/>
        </w:rPr>
        <w:t xml:space="preserve">. </w:t>
      </w:r>
    </w:p>
    <w:p w:rsidR="00735F12" w:rsidRDefault="00BC69BE" w:rsidP="00FE3589">
      <w:pPr>
        <w:spacing w:after="0" w:line="240" w:lineRule="auto"/>
        <w:jc w:val="both"/>
        <w:rPr>
          <w:rFonts w:asciiTheme="majorHAnsi" w:eastAsia="Times New Roman" w:hAnsiTheme="majorHAnsi" w:cs="Times New Roman"/>
          <w:noProof/>
          <w:sz w:val="24"/>
          <w:szCs w:val="24"/>
          <w:lang w:val="sr-Latn-CS"/>
        </w:rPr>
      </w:pPr>
      <w:r>
        <w:rPr>
          <w:rFonts w:ascii="Cambria" w:hAnsi="Cambria"/>
          <w:noProof/>
          <w:lang w:val="sr-Latn-CS"/>
        </w:rPr>
        <w:t xml:space="preserve"> </w:t>
      </w:r>
      <w:r w:rsidR="00FE3589">
        <w:rPr>
          <w:rFonts w:ascii="Cambria" w:hAnsi="Cambria"/>
          <w:noProof/>
          <w:lang w:val="sr-Latn-CS"/>
        </w:rPr>
        <w:t xml:space="preserve">      </w:t>
      </w:r>
      <w:r>
        <w:rPr>
          <w:rFonts w:ascii="Cambria" w:hAnsi="Cambria"/>
          <w:noProof/>
          <w:lang w:val="sr-Latn-CS"/>
        </w:rPr>
        <w:t xml:space="preserve">   U</w:t>
      </w:r>
      <w:r w:rsidR="00C26588" w:rsidRPr="00BC69BE">
        <w:rPr>
          <w:rFonts w:ascii="Cambria" w:hAnsi="Cambria"/>
          <w:noProof/>
          <w:lang w:val="sr-Latn-CS"/>
        </w:rPr>
        <w:t xml:space="preserve"> </w:t>
      </w:r>
      <w:r>
        <w:rPr>
          <w:rFonts w:ascii="Cambria" w:hAnsi="Cambria"/>
          <w:noProof/>
          <w:lang w:val="sr-Latn-CS"/>
        </w:rPr>
        <w:t>cilju</w:t>
      </w:r>
      <w:r w:rsidR="00C26588" w:rsidRPr="00BC69BE">
        <w:rPr>
          <w:rFonts w:ascii="Cambria" w:hAnsi="Cambria"/>
          <w:noProof/>
          <w:lang w:val="sr-Latn-CS"/>
        </w:rPr>
        <w:t xml:space="preserve"> </w:t>
      </w:r>
      <w:r>
        <w:rPr>
          <w:rFonts w:ascii="Cambria" w:hAnsi="Cambria"/>
          <w:noProof/>
          <w:lang w:val="sr-Latn-CS"/>
        </w:rPr>
        <w:t>stvaranja</w:t>
      </w:r>
      <w:r w:rsidR="00C26588" w:rsidRPr="00BC69BE">
        <w:rPr>
          <w:rFonts w:ascii="Cambria" w:hAnsi="Cambria"/>
          <w:noProof/>
          <w:lang w:val="sr-Latn-CS"/>
        </w:rPr>
        <w:t xml:space="preserve"> </w:t>
      </w:r>
      <w:r>
        <w:rPr>
          <w:rFonts w:ascii="Cambria" w:hAnsi="Cambria"/>
          <w:noProof/>
          <w:lang w:val="sr-Latn-CS"/>
        </w:rPr>
        <w:t>kvalitetnijih</w:t>
      </w:r>
      <w:r w:rsidR="00C26588" w:rsidRPr="00BC69BE">
        <w:rPr>
          <w:rFonts w:ascii="Cambria" w:hAnsi="Cambria"/>
          <w:noProof/>
          <w:lang w:val="sr-Latn-CS"/>
        </w:rPr>
        <w:t xml:space="preserve"> </w:t>
      </w:r>
      <w:r>
        <w:rPr>
          <w:rFonts w:ascii="Cambria" w:hAnsi="Cambria"/>
          <w:noProof/>
          <w:lang w:val="sr-Latn-CS"/>
        </w:rPr>
        <w:t>uslova</w:t>
      </w:r>
      <w:r w:rsidR="00C26588" w:rsidRPr="00BC69BE">
        <w:rPr>
          <w:rFonts w:ascii="Cambria" w:hAnsi="Cambria"/>
          <w:noProof/>
          <w:lang w:val="sr-Latn-CS"/>
        </w:rPr>
        <w:t xml:space="preserve"> </w:t>
      </w:r>
      <w:r>
        <w:rPr>
          <w:rFonts w:ascii="Cambria" w:hAnsi="Cambria"/>
          <w:noProof/>
          <w:lang w:val="sr-Latn-CS"/>
        </w:rPr>
        <w:t>za</w:t>
      </w:r>
      <w:r w:rsidR="00C26588" w:rsidRPr="00BC69BE">
        <w:rPr>
          <w:rFonts w:ascii="Cambria" w:hAnsi="Cambria"/>
          <w:noProof/>
          <w:lang w:val="sr-Latn-CS"/>
        </w:rPr>
        <w:t xml:space="preserve"> </w:t>
      </w:r>
      <w:r>
        <w:rPr>
          <w:rFonts w:ascii="Cambria" w:hAnsi="Cambria"/>
          <w:noProof/>
          <w:lang w:val="sr-Latn-CS"/>
        </w:rPr>
        <w:t>život</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rad</w:t>
      </w:r>
      <w:r w:rsidR="00C26588" w:rsidRPr="00BC69BE">
        <w:rPr>
          <w:rFonts w:ascii="Cambria" w:hAnsi="Cambria"/>
          <w:noProof/>
          <w:lang w:val="sr-Latn-CS"/>
        </w:rPr>
        <w:t xml:space="preserve"> </w:t>
      </w:r>
      <w:r>
        <w:rPr>
          <w:rFonts w:ascii="Cambria" w:hAnsi="Cambria"/>
          <w:noProof/>
          <w:lang w:val="sr-Latn-CS"/>
        </w:rPr>
        <w:t>građana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mjesnim</w:t>
      </w:r>
      <w:r w:rsidR="00C26588" w:rsidRPr="00BC69BE">
        <w:rPr>
          <w:rFonts w:ascii="Cambria" w:hAnsi="Cambria"/>
          <w:noProof/>
          <w:lang w:val="sr-Latn-CS"/>
        </w:rPr>
        <w:t xml:space="preserve"> </w:t>
      </w:r>
      <w:r>
        <w:rPr>
          <w:rFonts w:ascii="Cambria" w:hAnsi="Cambria"/>
          <w:noProof/>
          <w:lang w:val="sr-Latn-CS"/>
        </w:rPr>
        <w:t>zajednicama</w:t>
      </w:r>
      <w:r w:rsidR="00C26588" w:rsidRPr="00BC69BE">
        <w:rPr>
          <w:rFonts w:ascii="Cambria" w:hAnsi="Cambria"/>
          <w:noProof/>
          <w:lang w:val="sr-Latn-CS"/>
        </w:rPr>
        <w:t xml:space="preserve">, </w:t>
      </w:r>
      <w:r>
        <w:rPr>
          <w:rFonts w:ascii="Cambria" w:hAnsi="Cambria"/>
          <w:noProof/>
          <w:lang w:val="sr-Latn-CS"/>
        </w:rPr>
        <w:t>neophodno</w:t>
      </w:r>
      <w:r w:rsidR="00C26588" w:rsidRPr="00BC69BE">
        <w:rPr>
          <w:rFonts w:ascii="Cambria" w:hAnsi="Cambria"/>
          <w:noProof/>
          <w:lang w:val="sr-Latn-CS"/>
        </w:rPr>
        <w:t xml:space="preserve"> </w:t>
      </w:r>
      <w:r>
        <w:rPr>
          <w:rFonts w:ascii="Cambria" w:hAnsi="Cambria"/>
          <w:noProof/>
          <w:lang w:val="sr-Latn-CS"/>
        </w:rPr>
        <w:t>je</w:t>
      </w:r>
      <w:r w:rsidR="00C26588" w:rsidRPr="00BC69BE">
        <w:rPr>
          <w:rFonts w:ascii="Cambria" w:hAnsi="Cambria"/>
          <w:noProof/>
          <w:lang w:val="sr-Latn-CS"/>
        </w:rPr>
        <w:t xml:space="preserve"> </w:t>
      </w:r>
      <w:r>
        <w:rPr>
          <w:rFonts w:ascii="Cambria" w:hAnsi="Cambria"/>
          <w:noProof/>
          <w:lang w:val="sr-Latn-CS"/>
        </w:rPr>
        <w:t>da</w:t>
      </w:r>
      <w:r w:rsidR="00C26588" w:rsidRPr="00BC69BE">
        <w:rPr>
          <w:rFonts w:ascii="Cambria" w:hAnsi="Cambria"/>
          <w:noProof/>
          <w:lang w:val="sr-Latn-CS"/>
        </w:rPr>
        <w:t xml:space="preserve">, </w:t>
      </w:r>
      <w:r>
        <w:rPr>
          <w:rFonts w:ascii="Cambria" w:hAnsi="Cambria"/>
          <w:noProof/>
          <w:lang w:val="sr-Latn-CS"/>
        </w:rPr>
        <w:t>u</w:t>
      </w:r>
      <w:r w:rsidR="00C26588" w:rsidRPr="00BC69BE">
        <w:rPr>
          <w:rFonts w:ascii="Cambria" w:hAnsi="Cambria"/>
          <w:noProof/>
          <w:lang w:val="sr-Latn-CS"/>
        </w:rPr>
        <w:t xml:space="preserve"> </w:t>
      </w:r>
      <w:r>
        <w:rPr>
          <w:rFonts w:ascii="Cambria" w:hAnsi="Cambria"/>
          <w:noProof/>
          <w:lang w:val="sr-Latn-CS"/>
        </w:rPr>
        <w:t>realizaciji</w:t>
      </w:r>
      <w:r w:rsidR="00C26588" w:rsidRPr="00BC69BE">
        <w:rPr>
          <w:rFonts w:ascii="Cambria" w:hAnsi="Cambria"/>
          <w:noProof/>
          <w:lang w:val="sr-Latn-CS"/>
        </w:rPr>
        <w:t xml:space="preserve"> </w:t>
      </w:r>
      <w:r>
        <w:rPr>
          <w:rFonts w:ascii="Cambria" w:hAnsi="Cambria"/>
          <w:noProof/>
          <w:lang w:val="sr-Latn-CS"/>
        </w:rPr>
        <w:t>započetih</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planiranih</w:t>
      </w:r>
      <w:r w:rsidR="00C26588" w:rsidRPr="00BC69BE">
        <w:rPr>
          <w:rFonts w:ascii="Cambria" w:hAnsi="Cambria"/>
          <w:noProof/>
          <w:lang w:val="sr-Latn-CS"/>
        </w:rPr>
        <w:t xml:space="preserve"> </w:t>
      </w:r>
      <w:r>
        <w:rPr>
          <w:rFonts w:ascii="Cambria" w:hAnsi="Cambria"/>
          <w:noProof/>
          <w:lang w:val="sr-Latn-CS"/>
        </w:rPr>
        <w:t>projekata</w:t>
      </w:r>
      <w:r w:rsidR="00C26588" w:rsidRPr="00BC69BE">
        <w:rPr>
          <w:rFonts w:ascii="Cambria" w:hAnsi="Cambria"/>
          <w:noProof/>
          <w:lang w:val="sr-Latn-CS"/>
        </w:rPr>
        <w:t xml:space="preserve">, </w:t>
      </w:r>
      <w:r>
        <w:rPr>
          <w:rFonts w:ascii="Cambria" w:hAnsi="Cambria"/>
          <w:noProof/>
          <w:lang w:val="sr-Latn-CS"/>
        </w:rPr>
        <w:t>aktivno</w:t>
      </w:r>
      <w:r w:rsidR="00C26588" w:rsidRPr="00BC69BE">
        <w:rPr>
          <w:rFonts w:ascii="Cambria" w:hAnsi="Cambria"/>
          <w:noProof/>
          <w:lang w:val="sr-Latn-CS"/>
        </w:rPr>
        <w:t xml:space="preserve"> </w:t>
      </w:r>
      <w:r>
        <w:rPr>
          <w:rFonts w:ascii="Cambria" w:hAnsi="Cambria"/>
          <w:noProof/>
          <w:lang w:val="sr-Latn-CS"/>
        </w:rPr>
        <w:t>učestvuju</w:t>
      </w:r>
      <w:r w:rsidR="00C26588" w:rsidRPr="00BC69BE">
        <w:rPr>
          <w:rFonts w:ascii="Cambria" w:hAnsi="Cambria"/>
          <w:noProof/>
          <w:lang w:val="sr-Latn-CS"/>
        </w:rPr>
        <w:t xml:space="preserve"> </w:t>
      </w:r>
      <w:r>
        <w:rPr>
          <w:rFonts w:ascii="Cambria" w:hAnsi="Cambria"/>
          <w:noProof/>
          <w:lang w:val="sr-Latn-CS"/>
        </w:rPr>
        <w:t>svi</w:t>
      </w:r>
      <w:r w:rsidR="00C26588" w:rsidRPr="00BC69BE">
        <w:rPr>
          <w:rFonts w:ascii="Cambria" w:hAnsi="Cambria"/>
          <w:noProof/>
          <w:lang w:val="sr-Latn-CS"/>
        </w:rPr>
        <w:t xml:space="preserve"> </w:t>
      </w:r>
      <w:r>
        <w:rPr>
          <w:rFonts w:ascii="Cambria" w:hAnsi="Cambria"/>
          <w:noProof/>
          <w:lang w:val="sr-Latn-CS"/>
        </w:rPr>
        <w:t>relevantni</w:t>
      </w:r>
      <w:r w:rsidR="00C26588" w:rsidRPr="00BC69BE">
        <w:rPr>
          <w:rFonts w:ascii="Cambria" w:hAnsi="Cambria"/>
          <w:noProof/>
          <w:lang w:val="sr-Latn-CS"/>
        </w:rPr>
        <w:t xml:space="preserve"> </w:t>
      </w:r>
      <w:r>
        <w:rPr>
          <w:rFonts w:ascii="Cambria" w:hAnsi="Cambria"/>
          <w:noProof/>
          <w:lang w:val="sr-Latn-CS"/>
        </w:rPr>
        <w:t>subjekti</w:t>
      </w:r>
      <w:r w:rsidR="00C26588" w:rsidRPr="00BC69BE">
        <w:rPr>
          <w:rFonts w:ascii="Cambria" w:hAnsi="Cambria"/>
          <w:noProof/>
          <w:lang w:val="sr-Latn-CS"/>
        </w:rPr>
        <w:t xml:space="preserve"> </w:t>
      </w:r>
      <w:r>
        <w:rPr>
          <w:rFonts w:ascii="Cambria" w:hAnsi="Cambria"/>
          <w:noProof/>
          <w:lang w:val="sr-Latn-CS"/>
        </w:rPr>
        <w:t>kroz</w:t>
      </w:r>
      <w:r w:rsidR="00C26588" w:rsidRPr="00BC69BE">
        <w:rPr>
          <w:rFonts w:ascii="Cambria" w:hAnsi="Cambria"/>
          <w:noProof/>
          <w:lang w:val="sr-Latn-CS"/>
        </w:rPr>
        <w:t xml:space="preserve"> </w:t>
      </w:r>
      <w:r>
        <w:rPr>
          <w:rFonts w:ascii="Cambria" w:hAnsi="Cambria"/>
          <w:noProof/>
          <w:lang w:val="sr-Latn-CS"/>
        </w:rPr>
        <w:t>koordinirane</w:t>
      </w:r>
      <w:r w:rsidR="00C26588" w:rsidRPr="00BC69BE">
        <w:rPr>
          <w:rFonts w:ascii="Cambria" w:hAnsi="Cambria"/>
          <w:noProof/>
          <w:lang w:val="sr-Latn-CS"/>
        </w:rPr>
        <w:t xml:space="preserve"> </w:t>
      </w:r>
      <w:r>
        <w:rPr>
          <w:rFonts w:ascii="Cambria" w:hAnsi="Cambria"/>
          <w:noProof/>
          <w:lang w:val="sr-Latn-CS"/>
        </w:rPr>
        <w:t>aktivnosti</w:t>
      </w:r>
      <w:r w:rsidR="00C26588" w:rsidRPr="00BC69BE">
        <w:rPr>
          <w:rFonts w:ascii="Cambria" w:hAnsi="Cambria"/>
          <w:noProof/>
          <w:lang w:val="sr-Latn-CS"/>
        </w:rPr>
        <w:t xml:space="preserve"> </w:t>
      </w:r>
      <w:r>
        <w:rPr>
          <w:rFonts w:ascii="Cambria" w:hAnsi="Cambria"/>
          <w:noProof/>
          <w:lang w:val="sr-Latn-CS"/>
        </w:rPr>
        <w:t>lokalne</w:t>
      </w:r>
      <w:r w:rsidR="00C26588" w:rsidRPr="00BC69BE">
        <w:rPr>
          <w:rFonts w:ascii="Cambria" w:hAnsi="Cambria"/>
          <w:noProof/>
          <w:lang w:val="sr-Latn-CS"/>
        </w:rPr>
        <w:t xml:space="preserve"> </w:t>
      </w:r>
      <w:r>
        <w:rPr>
          <w:rFonts w:ascii="Cambria" w:hAnsi="Cambria"/>
          <w:noProof/>
          <w:lang w:val="sr-Latn-CS"/>
        </w:rPr>
        <w:t>samouprave</w:t>
      </w:r>
      <w:r w:rsidR="00C26588" w:rsidRPr="00BC69BE">
        <w:rPr>
          <w:rFonts w:ascii="Cambria" w:hAnsi="Cambria"/>
          <w:noProof/>
          <w:lang w:val="sr-Latn-CS"/>
        </w:rPr>
        <w:t xml:space="preserve">, </w:t>
      </w:r>
      <w:r>
        <w:rPr>
          <w:rFonts w:ascii="Cambria" w:hAnsi="Cambria"/>
          <w:noProof/>
          <w:lang w:val="sr-Latn-CS"/>
        </w:rPr>
        <w:t>javnih</w:t>
      </w:r>
      <w:r w:rsidR="00C26588" w:rsidRPr="00BC69BE">
        <w:rPr>
          <w:rFonts w:ascii="Cambria" w:hAnsi="Cambria"/>
          <w:noProof/>
          <w:lang w:val="sr-Latn-CS"/>
        </w:rPr>
        <w:t xml:space="preserve"> </w:t>
      </w:r>
      <w:r>
        <w:rPr>
          <w:rFonts w:ascii="Cambria" w:hAnsi="Cambria"/>
          <w:noProof/>
          <w:lang w:val="sr-Latn-CS"/>
        </w:rPr>
        <w:t>službi</w:t>
      </w:r>
      <w:r w:rsidR="00C26588" w:rsidRPr="00BC69BE">
        <w:rPr>
          <w:rFonts w:ascii="Cambria" w:hAnsi="Cambria"/>
          <w:noProof/>
          <w:lang w:val="sr-Latn-CS"/>
        </w:rPr>
        <w:t xml:space="preserve">, </w:t>
      </w:r>
      <w:r>
        <w:rPr>
          <w:rFonts w:ascii="Cambria" w:hAnsi="Cambria"/>
          <w:noProof/>
          <w:lang w:val="sr-Latn-CS"/>
        </w:rPr>
        <w:t>nevladinih</w:t>
      </w:r>
      <w:r w:rsidR="00C26588" w:rsidRPr="00BC69BE">
        <w:rPr>
          <w:rFonts w:ascii="Cambria" w:hAnsi="Cambria"/>
          <w:noProof/>
          <w:lang w:val="sr-Latn-CS"/>
        </w:rPr>
        <w:t xml:space="preserve"> </w:t>
      </w:r>
      <w:r>
        <w:rPr>
          <w:rFonts w:ascii="Cambria" w:hAnsi="Cambria"/>
          <w:noProof/>
          <w:lang w:val="sr-Latn-CS"/>
        </w:rPr>
        <w:t>organizacija</w:t>
      </w:r>
      <w:r w:rsidR="00C26588" w:rsidRPr="00BC69BE">
        <w:rPr>
          <w:rFonts w:ascii="Cambria" w:hAnsi="Cambria"/>
          <w:noProof/>
          <w:lang w:val="sr-Latn-CS"/>
        </w:rPr>
        <w:t xml:space="preserve">, </w:t>
      </w:r>
      <w:r>
        <w:rPr>
          <w:rFonts w:ascii="Cambria" w:hAnsi="Cambria"/>
          <w:noProof/>
          <w:lang w:val="sr-Latn-CS"/>
        </w:rPr>
        <w:t>privrednih</w:t>
      </w:r>
      <w:r w:rsidR="00C26588" w:rsidRPr="00BC69BE">
        <w:rPr>
          <w:rFonts w:ascii="Cambria" w:hAnsi="Cambria"/>
          <w:noProof/>
          <w:lang w:val="sr-Latn-CS"/>
        </w:rPr>
        <w:t xml:space="preserve"> </w:t>
      </w:r>
      <w:r>
        <w:rPr>
          <w:rFonts w:ascii="Cambria" w:hAnsi="Cambria"/>
          <w:noProof/>
          <w:lang w:val="sr-Latn-CS"/>
        </w:rPr>
        <w:t>i</w:t>
      </w:r>
      <w:r w:rsidR="00C26588" w:rsidRPr="00BC69BE">
        <w:rPr>
          <w:rFonts w:ascii="Cambria" w:hAnsi="Cambria"/>
          <w:noProof/>
          <w:lang w:val="sr-Latn-CS"/>
        </w:rPr>
        <w:t xml:space="preserve"> </w:t>
      </w:r>
      <w:r>
        <w:rPr>
          <w:rFonts w:ascii="Cambria" w:hAnsi="Cambria"/>
          <w:noProof/>
          <w:lang w:val="sr-Latn-CS"/>
        </w:rPr>
        <w:t>drugih</w:t>
      </w:r>
      <w:r w:rsidR="00C26588" w:rsidRPr="00BC69BE">
        <w:rPr>
          <w:rFonts w:ascii="Cambria" w:hAnsi="Cambria"/>
          <w:noProof/>
          <w:lang w:val="sr-Latn-CS"/>
        </w:rPr>
        <w:t xml:space="preserve"> </w:t>
      </w:r>
      <w:r>
        <w:rPr>
          <w:rFonts w:ascii="Cambria" w:hAnsi="Cambria"/>
          <w:noProof/>
          <w:lang w:val="sr-Latn-CS"/>
        </w:rPr>
        <w:t>subjekata</w:t>
      </w:r>
    </w:p>
    <w:p w:rsidR="00735F12" w:rsidRPr="00A52DB2" w:rsidRDefault="00735F12" w:rsidP="00FE3589">
      <w:pPr>
        <w:jc w:val="both"/>
        <w:rPr>
          <w:rFonts w:asciiTheme="majorHAnsi" w:hAnsiTheme="majorHAnsi"/>
          <w:b/>
          <w:noProof/>
          <w:sz w:val="24"/>
          <w:szCs w:val="24"/>
          <w:lang w:val="sr-Latn-CS"/>
        </w:rPr>
      </w:pPr>
      <w:r w:rsidRPr="00A52DB2">
        <w:rPr>
          <w:rFonts w:asciiTheme="majorHAnsi" w:hAnsiTheme="majorHAnsi"/>
          <w:b/>
          <w:noProof/>
          <w:sz w:val="24"/>
          <w:szCs w:val="24"/>
          <w:lang w:val="sr-Latn-CS"/>
        </w:rPr>
        <w:t xml:space="preserve"> </w:t>
      </w:r>
    </w:p>
    <w:p w:rsidR="00FC1A09" w:rsidRPr="00A52DB2" w:rsidRDefault="00FE3589" w:rsidP="00FC1A09">
      <w:pPr>
        <w:spacing w:after="0" w:line="240" w:lineRule="auto"/>
        <w:jc w:val="both"/>
        <w:rPr>
          <w:rFonts w:asciiTheme="majorHAnsi" w:eastAsia="Times New Roman" w:hAnsiTheme="majorHAnsi" w:cs="Times New Roman"/>
          <w:sz w:val="24"/>
          <w:szCs w:val="24"/>
        </w:rPr>
      </w:pPr>
      <w:r>
        <w:rPr>
          <w:rFonts w:asciiTheme="majorHAnsi" w:hAnsiTheme="majorHAnsi"/>
          <w:noProof/>
          <w:sz w:val="24"/>
          <w:szCs w:val="24"/>
          <w:lang w:val="sr-Latn-CS"/>
        </w:rPr>
        <w:t xml:space="preserve">        </w:t>
      </w:r>
      <w:r w:rsidR="00FC1A09" w:rsidRPr="00A52DB2">
        <w:rPr>
          <w:rFonts w:asciiTheme="majorHAnsi" w:hAnsiTheme="majorHAnsi"/>
          <w:noProof/>
          <w:sz w:val="24"/>
          <w:szCs w:val="24"/>
          <w:lang w:val="sr-Latn-CS"/>
        </w:rPr>
        <w:t xml:space="preserve"> </w:t>
      </w:r>
      <w:r w:rsidR="005E6A8A">
        <w:rPr>
          <w:rFonts w:asciiTheme="majorHAnsi" w:eastAsia="Times New Roman" w:hAnsiTheme="majorHAnsi" w:cs="Times New Roman"/>
          <w:sz w:val="24"/>
          <w:szCs w:val="24"/>
        </w:rPr>
        <w:t xml:space="preserve"> Skupština je sa 29 </w:t>
      </w:r>
      <w:r w:rsidR="00855FC8">
        <w:rPr>
          <w:rFonts w:asciiTheme="majorHAnsi" w:eastAsia="Times New Roman" w:hAnsiTheme="majorHAnsi" w:cs="Times New Roman"/>
          <w:sz w:val="24"/>
          <w:szCs w:val="24"/>
        </w:rPr>
        <w:t xml:space="preserve">glasova „za“, bez </w:t>
      </w:r>
      <w:r w:rsidR="0029132C">
        <w:rPr>
          <w:rFonts w:asciiTheme="majorHAnsi" w:eastAsia="Times New Roman" w:hAnsiTheme="majorHAnsi" w:cs="Times New Roman"/>
          <w:sz w:val="24"/>
          <w:szCs w:val="24"/>
        </w:rPr>
        <w:t xml:space="preserve"> glasova  „protiv“ i bez </w:t>
      </w:r>
      <w:r w:rsidR="00FC1A09" w:rsidRPr="00A52DB2">
        <w:rPr>
          <w:rFonts w:asciiTheme="majorHAnsi" w:eastAsia="Times New Roman" w:hAnsiTheme="majorHAnsi" w:cs="Times New Roman"/>
          <w:sz w:val="24"/>
          <w:szCs w:val="24"/>
        </w:rPr>
        <w:t xml:space="preserve"> „uzdržani</w:t>
      </w:r>
      <w:r w:rsidR="005F4B4C">
        <w:rPr>
          <w:rFonts w:asciiTheme="majorHAnsi" w:eastAsia="Times New Roman" w:hAnsiTheme="majorHAnsi" w:cs="Times New Roman"/>
          <w:sz w:val="24"/>
          <w:szCs w:val="24"/>
        </w:rPr>
        <w:t xml:space="preserve">h“ glasova, dala sljedeće </w:t>
      </w:r>
    </w:p>
    <w:p w:rsidR="00BC69BE" w:rsidRPr="00C8456C" w:rsidRDefault="00E622BB" w:rsidP="00B674FA">
      <w:pPr>
        <w:spacing w:after="0" w:line="240" w:lineRule="auto"/>
        <w:jc w:val="center"/>
        <w:rPr>
          <w:rFonts w:ascii="Cambria" w:eastAsia="Times New Roman" w:hAnsi="Cambria" w:cs="Times New Roman"/>
          <w:sz w:val="24"/>
          <w:szCs w:val="24"/>
        </w:rPr>
      </w:pPr>
      <w:r w:rsidRPr="00C8456C">
        <w:rPr>
          <w:rFonts w:ascii="Cambria" w:eastAsia="Times New Roman" w:hAnsi="Cambria" w:cs="Times New Roman"/>
          <w:sz w:val="24"/>
          <w:szCs w:val="24"/>
        </w:rPr>
        <w:t xml:space="preserve">O c j e n e </w:t>
      </w:r>
    </w:p>
    <w:p w:rsidR="00165E0F" w:rsidRPr="00165E0F" w:rsidRDefault="00165E0F" w:rsidP="00165E0F">
      <w:pPr>
        <w:spacing w:after="0" w:line="240" w:lineRule="auto"/>
        <w:jc w:val="both"/>
        <w:rPr>
          <w:rFonts w:asciiTheme="majorHAnsi" w:eastAsia="Times New Roman" w:hAnsiTheme="majorHAnsi" w:cs="Times New Roman"/>
          <w:sz w:val="24"/>
          <w:szCs w:val="24"/>
        </w:rPr>
      </w:pPr>
    </w:p>
    <w:p w:rsidR="00FC1A09" w:rsidRPr="00BC69BE" w:rsidRDefault="00BC69BE" w:rsidP="00165E0F">
      <w:pPr>
        <w:numPr>
          <w:ilvl w:val="0"/>
          <w:numId w:val="10"/>
        </w:numPr>
        <w:spacing w:after="0" w:line="240" w:lineRule="auto"/>
        <w:jc w:val="both"/>
        <w:rPr>
          <w:rFonts w:ascii="Cambria" w:hAnsi="Cambria" w:cs="Arial"/>
          <w:noProof/>
          <w:sz w:val="24"/>
          <w:szCs w:val="24"/>
          <w:lang w:val="sr-Latn-CS"/>
        </w:rPr>
      </w:pPr>
      <w:r>
        <w:rPr>
          <w:rFonts w:ascii="Cambria" w:hAnsi="Cambria" w:cs="Arial"/>
          <w:noProof/>
          <w:sz w:val="24"/>
          <w:szCs w:val="24"/>
          <w:lang w:val="sr-Latn-CS"/>
        </w:rPr>
        <w:t>Informacija</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ostvarivanju</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politike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opštini</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2022. </w:t>
      </w:r>
      <w:r>
        <w:rPr>
          <w:rFonts w:ascii="Cambria" w:hAnsi="Cambria" w:cs="Arial"/>
          <w:noProof/>
          <w:sz w:val="24"/>
          <w:szCs w:val="24"/>
          <w:lang w:val="sr-Latn-CS"/>
        </w:rPr>
        <w:t>godini</w:t>
      </w:r>
      <w:r w:rsidRPr="00BC69BE">
        <w:rPr>
          <w:rFonts w:ascii="Cambria" w:hAnsi="Cambria" w:cs="Arial"/>
          <w:noProof/>
          <w:sz w:val="24"/>
          <w:szCs w:val="24"/>
          <w:lang w:val="sr-Latn-CS"/>
        </w:rPr>
        <w:t xml:space="preserve">, </w:t>
      </w:r>
      <w:r>
        <w:rPr>
          <w:rFonts w:ascii="Cambria" w:hAnsi="Cambria" w:cs="Arial"/>
          <w:noProof/>
          <w:sz w:val="24"/>
          <w:szCs w:val="24"/>
          <w:lang w:val="sr-Latn-CS"/>
        </w:rPr>
        <w:t>sjedinjena</w:t>
      </w:r>
      <w:r w:rsidRPr="00BC69BE">
        <w:rPr>
          <w:rFonts w:ascii="Cambria" w:hAnsi="Cambria" w:cs="Arial"/>
          <w:noProof/>
          <w:sz w:val="24"/>
          <w:szCs w:val="24"/>
          <w:lang w:val="sr-Latn-CS"/>
        </w:rPr>
        <w:t xml:space="preserve"> </w:t>
      </w:r>
      <w:r>
        <w:rPr>
          <w:rFonts w:ascii="Cambria" w:hAnsi="Cambria" w:cs="Arial"/>
          <w:noProof/>
          <w:sz w:val="24"/>
          <w:szCs w:val="24"/>
          <w:lang w:val="sr-Latn-CS"/>
        </w:rPr>
        <w:t>kroz</w:t>
      </w:r>
      <w:r w:rsidRPr="00BC69BE">
        <w:rPr>
          <w:rFonts w:ascii="Cambria" w:hAnsi="Cambria" w:cs="Arial"/>
          <w:noProof/>
          <w:sz w:val="24"/>
          <w:szCs w:val="24"/>
          <w:lang w:val="sr-Latn-CS"/>
        </w:rPr>
        <w:t xml:space="preserve"> </w:t>
      </w:r>
      <w:r>
        <w:rPr>
          <w:rFonts w:ascii="Cambria" w:hAnsi="Cambria" w:cs="Arial"/>
          <w:noProof/>
          <w:sz w:val="24"/>
          <w:szCs w:val="24"/>
          <w:lang w:val="sr-Latn-CS"/>
        </w:rPr>
        <w:t>rad</w:t>
      </w:r>
      <w:r w:rsidRPr="00BC69BE">
        <w:rPr>
          <w:rFonts w:ascii="Cambria" w:hAnsi="Cambria" w:cs="Arial"/>
          <w:noProof/>
          <w:sz w:val="24"/>
          <w:szCs w:val="24"/>
          <w:lang w:val="sr-Latn-CS"/>
        </w:rPr>
        <w:t xml:space="preserve"> </w:t>
      </w:r>
      <w:r>
        <w:rPr>
          <w:rFonts w:ascii="Cambria" w:hAnsi="Cambria" w:cs="Arial"/>
          <w:noProof/>
          <w:sz w:val="24"/>
          <w:szCs w:val="24"/>
          <w:lang w:val="sr-Latn-CS"/>
        </w:rPr>
        <w:t>lokalne</w:t>
      </w:r>
      <w:r w:rsidRPr="00BC69BE">
        <w:rPr>
          <w:rFonts w:ascii="Cambria" w:hAnsi="Cambria" w:cs="Arial"/>
          <w:noProof/>
          <w:sz w:val="24"/>
          <w:szCs w:val="24"/>
          <w:lang w:val="sr-Latn-CS"/>
        </w:rPr>
        <w:t xml:space="preserve"> </w:t>
      </w:r>
      <w:r>
        <w:rPr>
          <w:rFonts w:ascii="Cambria" w:hAnsi="Cambria" w:cs="Arial"/>
          <w:noProof/>
          <w:sz w:val="24"/>
          <w:szCs w:val="24"/>
          <w:lang w:val="sr-Latn-CS"/>
        </w:rPr>
        <w:t>samouprave</w:t>
      </w:r>
      <w:r w:rsidRPr="00BC69BE">
        <w:rPr>
          <w:rFonts w:ascii="Cambria" w:hAnsi="Cambria" w:cs="Arial"/>
          <w:noProof/>
          <w:sz w:val="24"/>
          <w:szCs w:val="24"/>
          <w:lang w:val="sr-Latn-CS"/>
        </w:rPr>
        <w:t xml:space="preserve">, </w:t>
      </w:r>
      <w:r>
        <w:rPr>
          <w:rFonts w:ascii="Cambria" w:hAnsi="Cambria" w:cs="Arial"/>
          <w:noProof/>
          <w:sz w:val="24"/>
          <w:szCs w:val="24"/>
          <w:lang w:val="sr-Latn-CS"/>
        </w:rPr>
        <w:t>JU</w:t>
      </w:r>
      <w:r w:rsidRPr="00BC69BE">
        <w:rPr>
          <w:rFonts w:ascii="Cambria" w:hAnsi="Cambria" w:cs="Arial"/>
          <w:noProof/>
          <w:sz w:val="24"/>
          <w:szCs w:val="24"/>
          <w:lang w:val="sr-Latn-CS"/>
        </w:rPr>
        <w:t xml:space="preserve"> </w:t>
      </w:r>
      <w:r>
        <w:rPr>
          <w:rFonts w:ascii="Cambria" w:hAnsi="Cambria" w:cs="Arial"/>
          <w:noProof/>
          <w:sz w:val="24"/>
          <w:szCs w:val="24"/>
          <w:lang w:val="sr-Latn-CS"/>
        </w:rPr>
        <w:t>Centra</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socijalni</w:t>
      </w:r>
      <w:r w:rsidRPr="00BC69BE">
        <w:rPr>
          <w:rFonts w:ascii="Cambria" w:hAnsi="Cambria" w:cs="Arial"/>
          <w:noProof/>
          <w:sz w:val="24"/>
          <w:szCs w:val="24"/>
          <w:lang w:val="sr-Latn-CS"/>
        </w:rPr>
        <w:t xml:space="preserve"> </w:t>
      </w:r>
      <w:r>
        <w:rPr>
          <w:rFonts w:ascii="Cambria" w:hAnsi="Cambria" w:cs="Arial"/>
          <w:noProof/>
          <w:sz w:val="24"/>
          <w:szCs w:val="24"/>
          <w:lang w:val="sr-Latn-CS"/>
        </w:rPr>
        <w:t>rad</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opštine</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Plužine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Šavnik</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Opštinske</w:t>
      </w:r>
      <w:r w:rsidRPr="00BC69BE">
        <w:rPr>
          <w:rFonts w:ascii="Cambria" w:hAnsi="Cambria" w:cs="Arial"/>
          <w:noProof/>
          <w:sz w:val="24"/>
          <w:szCs w:val="24"/>
          <w:lang w:val="sr-Latn-CS"/>
        </w:rPr>
        <w:t xml:space="preserve"> </w:t>
      </w:r>
      <w:r>
        <w:rPr>
          <w:rFonts w:ascii="Cambria" w:hAnsi="Cambria" w:cs="Arial"/>
          <w:noProof/>
          <w:sz w:val="24"/>
          <w:szCs w:val="24"/>
          <w:lang w:val="sr-Latn-CS"/>
        </w:rPr>
        <w:t>organizacije</w:t>
      </w:r>
      <w:r w:rsidRPr="00BC69BE">
        <w:rPr>
          <w:rFonts w:ascii="Cambria" w:hAnsi="Cambria" w:cs="Arial"/>
          <w:noProof/>
          <w:sz w:val="24"/>
          <w:szCs w:val="24"/>
          <w:lang w:val="sr-Latn-CS"/>
        </w:rPr>
        <w:t xml:space="preserve"> </w:t>
      </w:r>
      <w:r>
        <w:rPr>
          <w:rFonts w:ascii="Cambria" w:hAnsi="Cambria" w:cs="Arial"/>
          <w:noProof/>
          <w:sz w:val="24"/>
          <w:szCs w:val="24"/>
          <w:lang w:val="sr-Latn-CS"/>
        </w:rPr>
        <w:t>Crvenog</w:t>
      </w:r>
      <w:r w:rsidRPr="00BC69BE">
        <w:rPr>
          <w:rFonts w:ascii="Cambria" w:hAnsi="Cambria" w:cs="Arial"/>
          <w:noProof/>
          <w:sz w:val="24"/>
          <w:szCs w:val="24"/>
          <w:lang w:val="sr-Latn-CS"/>
        </w:rPr>
        <w:t xml:space="preserve"> </w:t>
      </w:r>
      <w:r>
        <w:rPr>
          <w:rFonts w:ascii="Cambria" w:hAnsi="Cambria" w:cs="Arial"/>
          <w:noProof/>
          <w:sz w:val="24"/>
          <w:szCs w:val="24"/>
          <w:lang w:val="sr-Latn-CS"/>
        </w:rPr>
        <w:t>krsta</w:t>
      </w:r>
      <w:r w:rsidRPr="00BC69BE">
        <w:rPr>
          <w:rFonts w:ascii="Cambria" w:hAnsi="Cambria" w:cs="Arial"/>
          <w:noProof/>
          <w:sz w:val="24"/>
          <w:szCs w:val="24"/>
          <w:lang w:val="sr-Latn-CS"/>
        </w:rPr>
        <w:t xml:space="preserve"> </w:t>
      </w:r>
      <w:r>
        <w:rPr>
          <w:rFonts w:ascii="Cambria" w:hAnsi="Cambria" w:cs="Arial"/>
          <w:noProof/>
          <w:sz w:val="24"/>
          <w:szCs w:val="24"/>
          <w:lang w:val="sr-Latn-CS"/>
        </w:rPr>
        <w:t>sadrži</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broju</w:t>
      </w:r>
      <w:r w:rsidRPr="00BC69BE">
        <w:rPr>
          <w:rFonts w:ascii="Cambria" w:hAnsi="Cambria" w:cs="Arial"/>
          <w:noProof/>
          <w:sz w:val="24"/>
          <w:szCs w:val="24"/>
          <w:lang w:val="sr-Latn-CS"/>
        </w:rPr>
        <w:t xml:space="preserve"> </w:t>
      </w:r>
      <w:r>
        <w:rPr>
          <w:rFonts w:ascii="Cambria" w:hAnsi="Cambria" w:cs="Arial"/>
          <w:noProof/>
          <w:sz w:val="24"/>
          <w:szCs w:val="24"/>
          <w:lang w:val="sr-Latn-CS"/>
        </w:rPr>
        <w:t>porodica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lica</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stanju</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potrebe</w:t>
      </w:r>
      <w:r w:rsidRPr="00BC69BE">
        <w:rPr>
          <w:rFonts w:ascii="Cambria" w:hAnsi="Cambria" w:cs="Arial"/>
          <w:noProof/>
          <w:sz w:val="24"/>
          <w:szCs w:val="24"/>
          <w:lang w:val="sr-Latn-CS"/>
        </w:rPr>
        <w:t xml:space="preserve">, </w:t>
      </w:r>
      <w:r>
        <w:rPr>
          <w:rFonts w:ascii="Cambria" w:hAnsi="Cambria" w:cs="Arial"/>
          <w:noProof/>
          <w:sz w:val="24"/>
          <w:szCs w:val="24"/>
          <w:lang w:val="sr-Latn-CS"/>
        </w:rPr>
        <w:t>njihovoj</w:t>
      </w:r>
      <w:r w:rsidRPr="00BC69BE">
        <w:rPr>
          <w:rFonts w:ascii="Cambria" w:hAnsi="Cambria" w:cs="Arial"/>
          <w:noProof/>
          <w:sz w:val="24"/>
          <w:szCs w:val="24"/>
          <w:lang w:val="sr-Latn-CS"/>
        </w:rPr>
        <w:t xml:space="preserve"> </w:t>
      </w:r>
      <w:r>
        <w:rPr>
          <w:rFonts w:ascii="Cambria" w:hAnsi="Cambria" w:cs="Arial"/>
          <w:noProof/>
          <w:sz w:val="24"/>
          <w:szCs w:val="24"/>
          <w:lang w:val="sr-Latn-CS"/>
        </w:rPr>
        <w:t>stambenoj</w:t>
      </w:r>
      <w:r w:rsidRPr="00BC69BE">
        <w:rPr>
          <w:rFonts w:ascii="Cambria" w:hAnsi="Cambria" w:cs="Arial"/>
          <w:noProof/>
          <w:sz w:val="24"/>
          <w:szCs w:val="24"/>
          <w:lang w:val="sr-Latn-CS"/>
        </w:rPr>
        <w:t xml:space="preserve"> </w:t>
      </w:r>
      <w:r>
        <w:rPr>
          <w:rFonts w:ascii="Cambria" w:hAnsi="Cambria" w:cs="Arial"/>
          <w:noProof/>
          <w:sz w:val="24"/>
          <w:szCs w:val="24"/>
          <w:lang w:val="sr-Latn-CS"/>
        </w:rPr>
        <w:t>situiranosti</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nivou</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koja</w:t>
      </w:r>
      <w:r w:rsidRPr="00BC69BE">
        <w:rPr>
          <w:rFonts w:ascii="Cambria" w:hAnsi="Cambria" w:cs="Arial"/>
          <w:noProof/>
          <w:sz w:val="24"/>
          <w:szCs w:val="24"/>
          <w:lang w:val="sr-Latn-CS"/>
        </w:rPr>
        <w:t xml:space="preserve"> </w:t>
      </w:r>
      <w:r>
        <w:rPr>
          <w:rFonts w:ascii="Cambria" w:hAnsi="Cambria" w:cs="Arial"/>
          <w:noProof/>
          <w:sz w:val="24"/>
          <w:szCs w:val="24"/>
          <w:lang w:val="sr-Latn-CS"/>
        </w:rPr>
        <w:t>se</w:t>
      </w:r>
      <w:r w:rsidRPr="00BC69BE">
        <w:rPr>
          <w:rFonts w:ascii="Cambria" w:hAnsi="Cambria" w:cs="Arial"/>
          <w:noProof/>
          <w:sz w:val="24"/>
          <w:szCs w:val="24"/>
          <w:lang w:val="sr-Latn-CS"/>
        </w:rPr>
        <w:t xml:space="preserve"> </w:t>
      </w:r>
      <w:r>
        <w:rPr>
          <w:rFonts w:ascii="Cambria" w:hAnsi="Cambria" w:cs="Arial"/>
          <w:noProof/>
          <w:sz w:val="24"/>
          <w:szCs w:val="24"/>
          <w:lang w:val="sr-Latn-CS"/>
        </w:rPr>
        <w:t>odnosi</w:t>
      </w:r>
      <w:r w:rsidRPr="00BC69BE">
        <w:rPr>
          <w:rFonts w:ascii="Cambria" w:hAnsi="Cambria" w:cs="Arial"/>
          <w:noProof/>
          <w:sz w:val="24"/>
          <w:szCs w:val="24"/>
          <w:lang w:val="sr-Latn-CS"/>
        </w:rPr>
        <w:t xml:space="preserve"> </w:t>
      </w:r>
      <w:r>
        <w:rPr>
          <w:rFonts w:ascii="Cambria" w:hAnsi="Cambria" w:cs="Arial"/>
          <w:noProof/>
          <w:sz w:val="24"/>
          <w:szCs w:val="24"/>
          <w:lang w:val="sr-Latn-CS"/>
        </w:rPr>
        <w:t>na</w:t>
      </w:r>
      <w:r w:rsidRPr="00BC69BE">
        <w:rPr>
          <w:rFonts w:ascii="Cambria" w:hAnsi="Cambria" w:cs="Arial"/>
          <w:noProof/>
          <w:sz w:val="24"/>
          <w:szCs w:val="24"/>
          <w:lang w:val="sr-Latn-CS"/>
        </w:rPr>
        <w:t xml:space="preserve"> </w:t>
      </w:r>
      <w:r>
        <w:rPr>
          <w:rFonts w:ascii="Cambria" w:hAnsi="Cambria" w:cs="Arial"/>
          <w:noProof/>
          <w:sz w:val="24"/>
          <w:szCs w:val="24"/>
          <w:lang w:val="sr-Latn-CS"/>
        </w:rPr>
        <w:t>osnovna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dopunska</w:t>
      </w:r>
      <w:r w:rsidRPr="00BC69BE">
        <w:rPr>
          <w:rFonts w:ascii="Cambria" w:hAnsi="Cambria" w:cs="Arial"/>
          <w:noProof/>
          <w:sz w:val="24"/>
          <w:szCs w:val="24"/>
          <w:lang w:val="sr-Latn-CS"/>
        </w:rPr>
        <w:t xml:space="preserve"> </w:t>
      </w:r>
      <w:r>
        <w:rPr>
          <w:rFonts w:ascii="Cambria" w:hAnsi="Cambria" w:cs="Arial"/>
          <w:noProof/>
          <w:sz w:val="24"/>
          <w:szCs w:val="24"/>
          <w:lang w:val="sr-Latn-CS"/>
        </w:rPr>
        <w:t>prava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primijenjene</w:t>
      </w:r>
      <w:r w:rsidRPr="00BC69BE">
        <w:rPr>
          <w:rFonts w:ascii="Cambria" w:hAnsi="Cambria" w:cs="Arial"/>
          <w:noProof/>
          <w:sz w:val="24"/>
          <w:szCs w:val="24"/>
          <w:lang w:val="sr-Latn-CS"/>
        </w:rPr>
        <w:t xml:space="preserve"> </w:t>
      </w:r>
      <w:r>
        <w:rPr>
          <w:rFonts w:ascii="Cambria" w:hAnsi="Cambria" w:cs="Arial"/>
          <w:noProof/>
          <w:sz w:val="24"/>
          <w:szCs w:val="24"/>
          <w:lang w:val="sr-Latn-CS"/>
        </w:rPr>
        <w:t>mjere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oblike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oblasti</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w:t>
      </w:r>
      <w:r w:rsidRPr="00BC69BE">
        <w:rPr>
          <w:rFonts w:ascii="Cambria" w:hAnsi="Cambria" w:cs="Arial"/>
          <w:noProof/>
          <w:sz w:val="24"/>
          <w:szCs w:val="24"/>
          <w:lang w:val="sr-Latn-CS"/>
        </w:rPr>
        <w:t>‌</w:t>
      </w:r>
      <w:r>
        <w:rPr>
          <w:rFonts w:ascii="Cambria" w:hAnsi="Cambria" w:cs="Arial"/>
          <w:noProof/>
          <w:sz w:val="24"/>
          <w:szCs w:val="24"/>
          <w:lang w:val="sr-Latn-CS"/>
        </w:rPr>
        <w:t>ječje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postojećim</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dodatnim</w:t>
      </w:r>
      <w:r w:rsidRPr="00BC69BE">
        <w:rPr>
          <w:rFonts w:ascii="Cambria" w:hAnsi="Cambria" w:cs="Arial"/>
          <w:noProof/>
          <w:sz w:val="24"/>
          <w:szCs w:val="24"/>
          <w:lang w:val="sr-Latn-CS"/>
        </w:rPr>
        <w:t xml:space="preserve"> </w:t>
      </w:r>
      <w:r>
        <w:rPr>
          <w:rFonts w:ascii="Cambria" w:hAnsi="Cambria" w:cs="Arial"/>
          <w:noProof/>
          <w:sz w:val="24"/>
          <w:szCs w:val="24"/>
          <w:lang w:val="sr-Latn-CS"/>
        </w:rPr>
        <w:t>oblicima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koji</w:t>
      </w:r>
      <w:r w:rsidRPr="00BC69BE">
        <w:rPr>
          <w:rFonts w:ascii="Cambria" w:hAnsi="Cambria" w:cs="Arial"/>
          <w:noProof/>
          <w:sz w:val="24"/>
          <w:szCs w:val="24"/>
          <w:lang w:val="sr-Latn-CS"/>
        </w:rPr>
        <w:t xml:space="preserve"> </w:t>
      </w:r>
      <w:r>
        <w:rPr>
          <w:rFonts w:ascii="Cambria" w:hAnsi="Cambria" w:cs="Arial"/>
          <w:noProof/>
          <w:sz w:val="24"/>
          <w:szCs w:val="24"/>
          <w:lang w:val="sr-Latn-CS"/>
        </w:rPr>
        <w:t>su</w:t>
      </w:r>
      <w:r w:rsidRPr="00BC69BE">
        <w:rPr>
          <w:rFonts w:ascii="Cambria" w:hAnsi="Cambria" w:cs="Arial"/>
          <w:noProof/>
          <w:sz w:val="24"/>
          <w:szCs w:val="24"/>
          <w:lang w:val="sr-Latn-CS"/>
        </w:rPr>
        <w:t xml:space="preserve"> </w:t>
      </w:r>
      <w:r>
        <w:rPr>
          <w:rFonts w:ascii="Cambria" w:hAnsi="Cambria" w:cs="Arial"/>
          <w:noProof/>
          <w:sz w:val="24"/>
          <w:szCs w:val="24"/>
          <w:lang w:val="sr-Latn-CS"/>
        </w:rPr>
        <w:t>ostvarivani</w:t>
      </w:r>
      <w:r w:rsidRPr="00BC69BE">
        <w:rPr>
          <w:rFonts w:ascii="Cambria" w:hAnsi="Cambria" w:cs="Arial"/>
          <w:noProof/>
          <w:sz w:val="24"/>
          <w:szCs w:val="24"/>
          <w:lang w:val="sr-Latn-CS"/>
        </w:rPr>
        <w:t xml:space="preserve"> </w:t>
      </w:r>
      <w:r>
        <w:rPr>
          <w:rFonts w:ascii="Cambria" w:hAnsi="Cambria" w:cs="Arial"/>
          <w:noProof/>
          <w:sz w:val="24"/>
          <w:szCs w:val="24"/>
          <w:lang w:val="sr-Latn-CS"/>
        </w:rPr>
        <w:t>aktivnostima</w:t>
      </w:r>
      <w:r w:rsidRPr="00BC69BE">
        <w:rPr>
          <w:rFonts w:ascii="Cambria" w:hAnsi="Cambria" w:cs="Arial"/>
          <w:noProof/>
          <w:sz w:val="24"/>
          <w:szCs w:val="24"/>
          <w:lang w:val="sr-Latn-CS"/>
        </w:rPr>
        <w:t xml:space="preserve"> </w:t>
      </w:r>
      <w:r>
        <w:rPr>
          <w:rFonts w:ascii="Cambria" w:hAnsi="Cambria" w:cs="Arial"/>
          <w:noProof/>
          <w:sz w:val="24"/>
          <w:szCs w:val="24"/>
          <w:lang w:val="sr-Latn-CS"/>
        </w:rPr>
        <w:t>Od</w:t>
      </w:r>
      <w:r w:rsidRPr="00BC69BE">
        <w:rPr>
          <w:rFonts w:ascii="Cambria" w:hAnsi="Cambria" w:cs="Arial"/>
          <w:noProof/>
          <w:sz w:val="24"/>
          <w:szCs w:val="24"/>
          <w:lang w:val="sr-Latn-CS"/>
        </w:rPr>
        <w:t>‌</w:t>
      </w:r>
      <w:r>
        <w:rPr>
          <w:rFonts w:ascii="Cambria" w:hAnsi="Cambria" w:cs="Arial"/>
          <w:noProof/>
          <w:sz w:val="24"/>
          <w:szCs w:val="24"/>
          <w:lang w:val="sr-Latn-CS"/>
        </w:rPr>
        <w:t>jeljenja</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socijalnu</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w:t>
      </w:r>
      <w:r w:rsidRPr="00BC69BE">
        <w:rPr>
          <w:rFonts w:ascii="Cambria" w:hAnsi="Cambria" w:cs="Arial"/>
          <w:noProof/>
          <w:sz w:val="24"/>
          <w:szCs w:val="24"/>
          <w:lang w:val="sr-Latn-CS"/>
        </w:rPr>
        <w:t>‌</w:t>
      </w:r>
      <w:r>
        <w:rPr>
          <w:rFonts w:ascii="Cambria" w:hAnsi="Cambria" w:cs="Arial"/>
          <w:noProof/>
          <w:sz w:val="24"/>
          <w:szCs w:val="24"/>
          <w:lang w:val="sr-Latn-CS"/>
        </w:rPr>
        <w:t>ječiju</w:t>
      </w:r>
      <w:r w:rsidRPr="00BC69BE">
        <w:rPr>
          <w:rFonts w:ascii="Cambria" w:hAnsi="Cambria" w:cs="Arial"/>
          <w:noProof/>
          <w:sz w:val="24"/>
          <w:szCs w:val="24"/>
          <w:lang w:val="sr-Latn-CS"/>
        </w:rPr>
        <w:t xml:space="preserve"> </w:t>
      </w:r>
      <w:r>
        <w:rPr>
          <w:rFonts w:ascii="Cambria" w:hAnsi="Cambria" w:cs="Arial"/>
          <w:noProof/>
          <w:sz w:val="24"/>
          <w:szCs w:val="24"/>
          <w:lang w:val="sr-Latn-CS"/>
        </w:rPr>
        <w:t>zaštitu</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Od</w:t>
      </w:r>
      <w:r w:rsidRPr="00BC69BE">
        <w:rPr>
          <w:rFonts w:ascii="Cambria" w:hAnsi="Cambria" w:cs="Arial"/>
          <w:noProof/>
          <w:sz w:val="24"/>
          <w:szCs w:val="24"/>
          <w:lang w:val="sr-Latn-CS"/>
        </w:rPr>
        <w:t>‌</w:t>
      </w:r>
      <w:r>
        <w:rPr>
          <w:rFonts w:ascii="Cambria" w:hAnsi="Cambria" w:cs="Arial"/>
          <w:noProof/>
          <w:sz w:val="24"/>
          <w:szCs w:val="24"/>
          <w:lang w:val="sr-Latn-CS"/>
        </w:rPr>
        <w:t>jeljenja</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boračko</w:t>
      </w:r>
      <w:r w:rsidRPr="00BC69BE">
        <w:rPr>
          <w:rFonts w:ascii="Cambria" w:hAnsi="Cambria" w:cs="Arial"/>
          <w:noProof/>
          <w:sz w:val="24"/>
          <w:szCs w:val="24"/>
          <w:lang w:val="sr-Latn-CS"/>
        </w:rPr>
        <w:t>-</w:t>
      </w:r>
      <w:r>
        <w:rPr>
          <w:rFonts w:ascii="Cambria" w:hAnsi="Cambria" w:cs="Arial"/>
          <w:noProof/>
          <w:sz w:val="24"/>
          <w:szCs w:val="24"/>
          <w:lang w:val="sr-Latn-CS"/>
        </w:rPr>
        <w:t>invalidsku</w:t>
      </w:r>
      <w:r w:rsidRPr="00BC69BE">
        <w:rPr>
          <w:rFonts w:ascii="Cambria" w:hAnsi="Cambria" w:cs="Arial"/>
          <w:noProof/>
          <w:sz w:val="24"/>
          <w:szCs w:val="24"/>
          <w:lang w:val="sr-Latn-CS"/>
        </w:rPr>
        <w:t xml:space="preserve"> </w:t>
      </w:r>
      <w:r>
        <w:rPr>
          <w:rFonts w:ascii="Cambria" w:hAnsi="Cambria" w:cs="Arial"/>
          <w:noProof/>
          <w:sz w:val="24"/>
          <w:szCs w:val="24"/>
          <w:lang w:val="sr-Latn-CS"/>
        </w:rPr>
        <w:t>zaštitu</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zaštitu</w:t>
      </w:r>
      <w:r w:rsidRPr="00BC69BE">
        <w:rPr>
          <w:rFonts w:ascii="Cambria" w:hAnsi="Cambria" w:cs="Arial"/>
          <w:noProof/>
          <w:sz w:val="24"/>
          <w:szCs w:val="24"/>
          <w:lang w:val="sr-Latn-CS"/>
        </w:rPr>
        <w:t xml:space="preserve"> </w:t>
      </w:r>
      <w:r>
        <w:rPr>
          <w:rFonts w:ascii="Cambria" w:hAnsi="Cambria" w:cs="Arial"/>
          <w:noProof/>
          <w:sz w:val="24"/>
          <w:szCs w:val="24"/>
          <w:lang w:val="sr-Latn-CS"/>
        </w:rPr>
        <w:t>izbjeglica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raseljenih</w:t>
      </w:r>
      <w:r w:rsidRPr="00BC69BE">
        <w:rPr>
          <w:rFonts w:ascii="Cambria" w:hAnsi="Cambria" w:cs="Arial"/>
          <w:noProof/>
          <w:sz w:val="24"/>
          <w:szCs w:val="24"/>
          <w:lang w:val="sr-Latn-CS"/>
        </w:rPr>
        <w:t xml:space="preserve"> </w:t>
      </w:r>
      <w:r>
        <w:rPr>
          <w:rFonts w:ascii="Cambria" w:hAnsi="Cambria" w:cs="Arial"/>
          <w:noProof/>
          <w:sz w:val="24"/>
          <w:szCs w:val="24"/>
          <w:lang w:val="sr-Latn-CS"/>
        </w:rPr>
        <w:t>lica</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okviru</w:t>
      </w:r>
      <w:r w:rsidRPr="00BC69BE">
        <w:rPr>
          <w:rFonts w:ascii="Cambria" w:hAnsi="Cambria" w:cs="Arial"/>
          <w:noProof/>
          <w:sz w:val="24"/>
          <w:szCs w:val="24"/>
          <w:lang w:val="sr-Latn-CS"/>
        </w:rPr>
        <w:t xml:space="preserve"> </w:t>
      </w:r>
      <w:r>
        <w:rPr>
          <w:rFonts w:ascii="Cambria" w:hAnsi="Cambria" w:cs="Arial"/>
          <w:noProof/>
          <w:sz w:val="24"/>
          <w:szCs w:val="24"/>
          <w:lang w:val="sr-Latn-CS"/>
        </w:rPr>
        <w:t>Sekretarijata</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kulturu</w:t>
      </w:r>
      <w:r w:rsidRPr="00BC69BE">
        <w:rPr>
          <w:rFonts w:ascii="Cambria" w:hAnsi="Cambria" w:cs="Arial"/>
          <w:noProof/>
          <w:sz w:val="24"/>
          <w:szCs w:val="24"/>
          <w:lang w:val="sr-Latn-CS"/>
        </w:rPr>
        <w:t xml:space="preserve">, </w:t>
      </w:r>
      <w:r>
        <w:rPr>
          <w:rFonts w:ascii="Cambria" w:hAnsi="Cambria" w:cs="Arial"/>
          <w:noProof/>
          <w:sz w:val="24"/>
          <w:szCs w:val="24"/>
          <w:lang w:val="sr-Latn-CS"/>
        </w:rPr>
        <w:t>sport</w:t>
      </w:r>
      <w:r w:rsidRPr="00BC69BE">
        <w:rPr>
          <w:rFonts w:ascii="Cambria" w:hAnsi="Cambria" w:cs="Arial"/>
          <w:noProof/>
          <w:sz w:val="24"/>
          <w:szCs w:val="24"/>
          <w:lang w:val="sr-Latn-CS"/>
        </w:rPr>
        <w:t xml:space="preserve">, </w:t>
      </w:r>
      <w:r>
        <w:rPr>
          <w:rFonts w:ascii="Cambria" w:hAnsi="Cambria" w:cs="Arial"/>
          <w:noProof/>
          <w:sz w:val="24"/>
          <w:szCs w:val="24"/>
          <w:lang w:val="sr-Latn-CS"/>
        </w:rPr>
        <w:t>mlade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socijalno</w:t>
      </w:r>
      <w:r w:rsidRPr="00BC69BE">
        <w:rPr>
          <w:rFonts w:ascii="Cambria" w:hAnsi="Cambria" w:cs="Arial"/>
          <w:noProof/>
          <w:sz w:val="24"/>
          <w:szCs w:val="24"/>
          <w:lang w:val="sr-Latn-CS"/>
        </w:rPr>
        <w:t xml:space="preserve"> </w:t>
      </w:r>
      <w:r>
        <w:rPr>
          <w:rFonts w:ascii="Cambria" w:hAnsi="Cambria" w:cs="Arial"/>
          <w:noProof/>
          <w:sz w:val="24"/>
          <w:szCs w:val="24"/>
          <w:lang w:val="sr-Latn-CS"/>
        </w:rPr>
        <w:t>staranje</w:t>
      </w:r>
      <w:r w:rsidRPr="00BC69BE">
        <w:rPr>
          <w:rFonts w:ascii="Cambria" w:hAnsi="Cambria" w:cs="Arial"/>
          <w:noProof/>
          <w:sz w:val="24"/>
          <w:szCs w:val="24"/>
          <w:lang w:val="sr-Latn-CS"/>
        </w:rPr>
        <w:t xml:space="preserve">, </w:t>
      </w:r>
      <w:r>
        <w:rPr>
          <w:rFonts w:ascii="Cambria" w:hAnsi="Cambria" w:cs="Arial"/>
          <w:noProof/>
          <w:sz w:val="24"/>
          <w:szCs w:val="24"/>
          <w:lang w:val="sr-Latn-CS"/>
        </w:rPr>
        <w:t>Opštinske</w:t>
      </w:r>
      <w:r w:rsidRPr="00BC69BE">
        <w:rPr>
          <w:rFonts w:ascii="Cambria" w:hAnsi="Cambria" w:cs="Arial"/>
          <w:noProof/>
          <w:sz w:val="24"/>
          <w:szCs w:val="24"/>
          <w:lang w:val="sr-Latn-CS"/>
        </w:rPr>
        <w:t xml:space="preserve"> </w:t>
      </w:r>
      <w:r>
        <w:rPr>
          <w:rFonts w:ascii="Cambria" w:hAnsi="Cambria" w:cs="Arial"/>
          <w:noProof/>
          <w:sz w:val="24"/>
          <w:szCs w:val="24"/>
          <w:lang w:val="sr-Latn-CS"/>
        </w:rPr>
        <w:t>organizacije</w:t>
      </w:r>
      <w:r w:rsidRPr="00BC69BE">
        <w:rPr>
          <w:rFonts w:ascii="Cambria" w:hAnsi="Cambria" w:cs="Arial"/>
          <w:noProof/>
          <w:sz w:val="24"/>
          <w:szCs w:val="24"/>
          <w:lang w:val="sr-Latn-CS"/>
        </w:rPr>
        <w:t xml:space="preserve"> </w:t>
      </w:r>
      <w:r>
        <w:rPr>
          <w:rFonts w:ascii="Cambria" w:hAnsi="Cambria" w:cs="Arial"/>
          <w:noProof/>
          <w:sz w:val="24"/>
          <w:szCs w:val="24"/>
          <w:lang w:val="sr-Latn-CS"/>
        </w:rPr>
        <w:t>Crvenog</w:t>
      </w:r>
      <w:r w:rsidRPr="00BC69BE">
        <w:rPr>
          <w:rFonts w:ascii="Cambria" w:hAnsi="Cambria" w:cs="Arial"/>
          <w:noProof/>
          <w:sz w:val="24"/>
          <w:szCs w:val="24"/>
          <w:lang w:val="sr-Latn-CS"/>
        </w:rPr>
        <w:t xml:space="preserve"> </w:t>
      </w:r>
      <w:r>
        <w:rPr>
          <w:rFonts w:ascii="Cambria" w:hAnsi="Cambria" w:cs="Arial"/>
          <w:noProof/>
          <w:sz w:val="24"/>
          <w:szCs w:val="24"/>
          <w:lang w:val="sr-Latn-CS"/>
        </w:rPr>
        <w:t>krsta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JU</w:t>
      </w:r>
      <w:r w:rsidRPr="00BC69BE">
        <w:rPr>
          <w:rFonts w:ascii="Cambria" w:hAnsi="Cambria" w:cs="Arial"/>
          <w:noProof/>
          <w:sz w:val="24"/>
          <w:szCs w:val="24"/>
          <w:lang w:val="sr-Latn-CS"/>
        </w:rPr>
        <w:t xml:space="preserve"> </w:t>
      </w:r>
      <w:r>
        <w:rPr>
          <w:rFonts w:ascii="Cambria" w:hAnsi="Cambria" w:cs="Arial"/>
          <w:noProof/>
          <w:sz w:val="24"/>
          <w:szCs w:val="24"/>
          <w:lang w:val="sr-Latn-CS"/>
        </w:rPr>
        <w:t>Centar</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socijalni</w:t>
      </w:r>
      <w:r w:rsidRPr="00BC69BE">
        <w:rPr>
          <w:rFonts w:ascii="Cambria" w:hAnsi="Cambria" w:cs="Arial"/>
          <w:noProof/>
          <w:sz w:val="24"/>
          <w:szCs w:val="24"/>
          <w:lang w:val="sr-Latn-CS"/>
        </w:rPr>
        <w:t xml:space="preserve"> </w:t>
      </w:r>
      <w:r>
        <w:rPr>
          <w:rFonts w:ascii="Cambria" w:hAnsi="Cambria" w:cs="Arial"/>
          <w:noProof/>
          <w:sz w:val="24"/>
          <w:szCs w:val="24"/>
          <w:lang w:val="sr-Latn-CS"/>
        </w:rPr>
        <w:t>rad</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opštine</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Plužine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Šavnik</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sprovođenju</w:t>
      </w:r>
      <w:r w:rsidRPr="00BC69BE">
        <w:rPr>
          <w:rFonts w:ascii="Cambria" w:hAnsi="Cambria" w:cs="Arial"/>
          <w:noProof/>
          <w:sz w:val="24"/>
          <w:szCs w:val="24"/>
          <w:lang w:val="sr-Latn-CS"/>
        </w:rPr>
        <w:t xml:space="preserve"> </w:t>
      </w:r>
      <w:r>
        <w:rPr>
          <w:rFonts w:ascii="Cambria" w:hAnsi="Cambria" w:cs="Arial"/>
          <w:noProof/>
          <w:sz w:val="24"/>
          <w:szCs w:val="24"/>
          <w:lang w:val="sr-Latn-CS"/>
        </w:rPr>
        <w:t>projekata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radionica</w:t>
      </w:r>
      <w:r w:rsidRPr="00BC69BE">
        <w:rPr>
          <w:rFonts w:ascii="Cambria" w:hAnsi="Cambria" w:cs="Arial"/>
          <w:noProof/>
          <w:sz w:val="24"/>
          <w:szCs w:val="24"/>
          <w:lang w:val="sr-Latn-CS"/>
        </w:rPr>
        <w:t xml:space="preserve"> </w:t>
      </w:r>
      <w:r>
        <w:rPr>
          <w:rFonts w:ascii="Cambria" w:hAnsi="Cambria" w:cs="Arial"/>
          <w:noProof/>
          <w:sz w:val="24"/>
          <w:szCs w:val="24"/>
          <w:lang w:val="sr-Latn-CS"/>
        </w:rPr>
        <w:t>iz</w:t>
      </w:r>
      <w:r w:rsidRPr="00BC69BE">
        <w:rPr>
          <w:rFonts w:ascii="Cambria" w:hAnsi="Cambria" w:cs="Arial"/>
          <w:noProof/>
          <w:sz w:val="24"/>
          <w:szCs w:val="24"/>
          <w:lang w:val="sr-Latn-CS"/>
        </w:rPr>
        <w:t xml:space="preserve"> </w:t>
      </w:r>
      <w:r>
        <w:rPr>
          <w:rFonts w:ascii="Cambria" w:hAnsi="Cambria" w:cs="Arial"/>
          <w:noProof/>
          <w:sz w:val="24"/>
          <w:szCs w:val="24"/>
          <w:lang w:val="sr-Latn-CS"/>
        </w:rPr>
        <w:t>oblasti</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iz</w:t>
      </w:r>
      <w:r w:rsidRPr="00BC69BE">
        <w:rPr>
          <w:rFonts w:ascii="Cambria" w:hAnsi="Cambria" w:cs="Arial"/>
          <w:noProof/>
          <w:sz w:val="24"/>
          <w:szCs w:val="24"/>
          <w:lang w:val="sr-Latn-CS"/>
        </w:rPr>
        <w:t xml:space="preserve"> </w:t>
      </w:r>
      <w:r>
        <w:rPr>
          <w:rFonts w:ascii="Cambria" w:hAnsi="Cambria" w:cs="Arial"/>
          <w:noProof/>
          <w:sz w:val="24"/>
          <w:szCs w:val="24"/>
          <w:lang w:val="sr-Latn-CS"/>
        </w:rPr>
        <w:t>oblasti</w:t>
      </w:r>
      <w:r w:rsidRPr="00BC69BE">
        <w:rPr>
          <w:rFonts w:ascii="Cambria" w:hAnsi="Cambria" w:cs="Arial"/>
          <w:noProof/>
          <w:sz w:val="24"/>
          <w:szCs w:val="24"/>
          <w:lang w:val="sr-Latn-CS"/>
        </w:rPr>
        <w:t xml:space="preserve"> </w:t>
      </w:r>
      <w:r>
        <w:rPr>
          <w:rFonts w:ascii="Cambria" w:hAnsi="Cambria" w:cs="Arial"/>
          <w:noProof/>
          <w:sz w:val="24"/>
          <w:szCs w:val="24"/>
          <w:lang w:val="sr-Latn-CS"/>
        </w:rPr>
        <w:t>dobrovoljnog</w:t>
      </w:r>
      <w:r w:rsidRPr="00BC69BE">
        <w:rPr>
          <w:rFonts w:ascii="Cambria" w:hAnsi="Cambria" w:cs="Arial"/>
          <w:noProof/>
          <w:sz w:val="24"/>
          <w:szCs w:val="24"/>
          <w:lang w:val="sr-Latn-CS"/>
        </w:rPr>
        <w:t xml:space="preserve"> </w:t>
      </w:r>
      <w:r>
        <w:rPr>
          <w:rFonts w:ascii="Cambria" w:hAnsi="Cambria" w:cs="Arial"/>
          <w:noProof/>
          <w:sz w:val="24"/>
          <w:szCs w:val="24"/>
          <w:lang w:val="sr-Latn-CS"/>
        </w:rPr>
        <w:t>davalaštva</w:t>
      </w:r>
      <w:r w:rsidRPr="00BC69BE">
        <w:rPr>
          <w:rFonts w:ascii="Cambria" w:hAnsi="Cambria" w:cs="Arial"/>
          <w:noProof/>
          <w:sz w:val="24"/>
          <w:szCs w:val="24"/>
          <w:lang w:val="sr-Latn-CS"/>
        </w:rPr>
        <w:t xml:space="preserve"> </w:t>
      </w:r>
      <w:r>
        <w:rPr>
          <w:rFonts w:ascii="Cambria" w:hAnsi="Cambria" w:cs="Arial"/>
          <w:noProof/>
          <w:sz w:val="24"/>
          <w:szCs w:val="24"/>
          <w:lang w:val="sr-Latn-CS"/>
        </w:rPr>
        <w:t>krvi</w:t>
      </w:r>
      <w:r w:rsidRPr="00BC69BE">
        <w:rPr>
          <w:rFonts w:ascii="Cambria" w:hAnsi="Cambria" w:cs="Arial"/>
          <w:noProof/>
          <w:sz w:val="24"/>
          <w:szCs w:val="24"/>
          <w:lang w:val="sr-Latn-CS"/>
        </w:rPr>
        <w:t xml:space="preserve">, </w:t>
      </w:r>
      <w:r>
        <w:rPr>
          <w:rFonts w:ascii="Cambria" w:hAnsi="Cambria" w:cs="Arial"/>
          <w:noProof/>
          <w:sz w:val="24"/>
          <w:szCs w:val="24"/>
          <w:lang w:val="sr-Latn-CS"/>
        </w:rPr>
        <w:t>kao</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podatke</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aktivnostima</w:t>
      </w:r>
      <w:r w:rsidRPr="00BC69BE">
        <w:rPr>
          <w:rFonts w:ascii="Cambria" w:hAnsi="Cambria" w:cs="Arial"/>
          <w:noProof/>
          <w:sz w:val="24"/>
          <w:szCs w:val="24"/>
          <w:lang w:val="sr-Latn-CS"/>
        </w:rPr>
        <w:t xml:space="preserve"> </w:t>
      </w:r>
      <w:r>
        <w:rPr>
          <w:rFonts w:ascii="Cambria" w:hAnsi="Cambria" w:cs="Arial"/>
          <w:noProof/>
          <w:sz w:val="24"/>
          <w:szCs w:val="24"/>
          <w:lang w:val="sr-Latn-CS"/>
        </w:rPr>
        <w:t>koje</w:t>
      </w:r>
      <w:r w:rsidRPr="00BC69BE">
        <w:rPr>
          <w:rFonts w:ascii="Cambria" w:hAnsi="Cambria" w:cs="Arial"/>
          <w:noProof/>
          <w:sz w:val="24"/>
          <w:szCs w:val="24"/>
          <w:lang w:val="sr-Latn-CS"/>
        </w:rPr>
        <w:t xml:space="preserve"> </w:t>
      </w:r>
      <w:r>
        <w:rPr>
          <w:rFonts w:ascii="Cambria" w:hAnsi="Cambria" w:cs="Arial"/>
          <w:noProof/>
          <w:sz w:val="24"/>
          <w:szCs w:val="24"/>
          <w:lang w:val="sr-Latn-CS"/>
        </w:rPr>
        <w:t>se</w:t>
      </w:r>
      <w:r w:rsidRPr="00BC69BE">
        <w:rPr>
          <w:rFonts w:ascii="Cambria" w:hAnsi="Cambria" w:cs="Arial"/>
          <w:noProof/>
          <w:sz w:val="24"/>
          <w:szCs w:val="24"/>
          <w:lang w:val="sr-Latn-CS"/>
        </w:rPr>
        <w:t xml:space="preserve"> </w:t>
      </w:r>
      <w:r>
        <w:rPr>
          <w:rFonts w:ascii="Cambria" w:hAnsi="Cambria" w:cs="Arial"/>
          <w:noProof/>
          <w:sz w:val="24"/>
          <w:szCs w:val="24"/>
          <w:lang w:val="sr-Latn-CS"/>
        </w:rPr>
        <w:t>odnose</w:t>
      </w:r>
      <w:r w:rsidRPr="00BC69BE">
        <w:rPr>
          <w:rFonts w:ascii="Cambria" w:hAnsi="Cambria" w:cs="Arial"/>
          <w:noProof/>
          <w:sz w:val="24"/>
          <w:szCs w:val="24"/>
          <w:lang w:val="sr-Latn-CS"/>
        </w:rPr>
        <w:t xml:space="preserve"> </w:t>
      </w:r>
      <w:r>
        <w:rPr>
          <w:rFonts w:ascii="Cambria" w:hAnsi="Cambria" w:cs="Arial"/>
          <w:noProof/>
          <w:sz w:val="24"/>
          <w:szCs w:val="24"/>
          <w:lang w:val="sr-Latn-CS"/>
        </w:rPr>
        <w:t>na</w:t>
      </w:r>
      <w:r w:rsidRPr="00BC69BE">
        <w:rPr>
          <w:rFonts w:ascii="Cambria" w:hAnsi="Cambria" w:cs="Arial"/>
          <w:noProof/>
          <w:sz w:val="24"/>
          <w:szCs w:val="24"/>
          <w:lang w:val="sr-Latn-CS"/>
        </w:rPr>
        <w:t xml:space="preserve"> </w:t>
      </w:r>
      <w:r>
        <w:rPr>
          <w:rFonts w:ascii="Cambria" w:hAnsi="Cambria" w:cs="Arial"/>
          <w:noProof/>
          <w:sz w:val="24"/>
          <w:szCs w:val="24"/>
          <w:lang w:val="sr-Latn-CS"/>
        </w:rPr>
        <w:t>izbjeglice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raseljena</w:t>
      </w:r>
      <w:r w:rsidRPr="00BC69BE">
        <w:rPr>
          <w:rFonts w:ascii="Cambria" w:hAnsi="Cambria" w:cs="Arial"/>
          <w:noProof/>
          <w:sz w:val="24"/>
          <w:szCs w:val="24"/>
          <w:lang w:val="sr-Latn-CS"/>
        </w:rPr>
        <w:t xml:space="preserve"> </w:t>
      </w:r>
      <w:r>
        <w:rPr>
          <w:rFonts w:ascii="Cambria" w:hAnsi="Cambria" w:cs="Arial"/>
          <w:noProof/>
          <w:sz w:val="24"/>
          <w:szCs w:val="24"/>
          <w:lang w:val="sr-Latn-CS"/>
        </w:rPr>
        <w:t>lica</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2022. </w:t>
      </w:r>
      <w:r>
        <w:rPr>
          <w:rFonts w:ascii="Cambria" w:hAnsi="Cambria" w:cs="Arial"/>
          <w:noProof/>
          <w:sz w:val="24"/>
          <w:szCs w:val="24"/>
          <w:lang w:val="sr-Latn-CS"/>
        </w:rPr>
        <w:t>godini</w:t>
      </w:r>
      <w:r w:rsidRPr="00BC69BE">
        <w:rPr>
          <w:rFonts w:ascii="Cambria" w:hAnsi="Cambria" w:cs="Arial"/>
          <w:noProof/>
          <w:sz w:val="24"/>
          <w:szCs w:val="24"/>
          <w:lang w:val="sr-Latn-CS"/>
        </w:rPr>
        <w:t>.</w:t>
      </w:r>
    </w:p>
    <w:p w:rsidR="00FC1A09" w:rsidRPr="00A52DB2" w:rsidRDefault="00FC1A09" w:rsidP="00165E0F">
      <w:pPr>
        <w:spacing w:after="0" w:line="240" w:lineRule="auto"/>
        <w:jc w:val="both"/>
        <w:rPr>
          <w:rFonts w:asciiTheme="majorHAnsi" w:eastAsia="Times New Roman" w:hAnsiTheme="majorHAnsi" w:cs="Times New Roman"/>
          <w:sz w:val="24"/>
          <w:szCs w:val="24"/>
        </w:rPr>
      </w:pPr>
    </w:p>
    <w:p w:rsidR="00FC1A09" w:rsidRPr="00A52DB2" w:rsidRDefault="00FC1A09" w:rsidP="00165E0F">
      <w:pPr>
        <w:spacing w:after="0" w:line="240" w:lineRule="auto"/>
        <w:jc w:val="both"/>
        <w:rPr>
          <w:rFonts w:asciiTheme="majorHAnsi" w:hAnsiTheme="majorHAnsi"/>
          <w:noProof/>
          <w:sz w:val="24"/>
          <w:szCs w:val="24"/>
          <w:lang w:val="sr-Latn-CS"/>
        </w:rPr>
      </w:pPr>
      <w:r w:rsidRPr="00A52DB2">
        <w:rPr>
          <w:rFonts w:asciiTheme="majorHAnsi" w:eastAsia="Times New Roman" w:hAnsiTheme="majorHAnsi" w:cs="Times New Roman"/>
          <w:sz w:val="24"/>
          <w:szCs w:val="24"/>
          <w:lang w:val="sr-Latn-RS"/>
        </w:rPr>
        <w:lastRenderedPageBreak/>
        <w:t xml:space="preserve">    </w:t>
      </w:r>
      <w:r w:rsidR="00FE3589">
        <w:rPr>
          <w:rFonts w:asciiTheme="majorHAnsi" w:eastAsia="Times New Roman" w:hAnsiTheme="majorHAnsi" w:cs="Times New Roman"/>
          <w:sz w:val="24"/>
          <w:szCs w:val="24"/>
          <w:lang w:val="sr-Latn-RS"/>
        </w:rPr>
        <w:t xml:space="preserve">       </w:t>
      </w:r>
      <w:r w:rsidRPr="00A52DB2">
        <w:rPr>
          <w:rFonts w:asciiTheme="majorHAnsi" w:eastAsia="Times New Roman" w:hAnsiTheme="majorHAnsi" w:cs="Times New Roman"/>
          <w:sz w:val="24"/>
          <w:szCs w:val="24"/>
          <w:lang w:val="sr-Latn-RS"/>
        </w:rPr>
        <w:t xml:space="preserve">Na osnovu datih ocjena Skupština </w:t>
      </w:r>
      <w:r w:rsidR="008F447B">
        <w:rPr>
          <w:rFonts w:asciiTheme="majorHAnsi" w:eastAsia="Times New Roman" w:hAnsiTheme="majorHAnsi" w:cs="Times New Roman"/>
          <w:sz w:val="24"/>
          <w:szCs w:val="24"/>
          <w:lang w:val="sr-Latn-RS"/>
        </w:rPr>
        <w:t xml:space="preserve">je </w:t>
      </w:r>
      <w:r w:rsidR="005E6A8A">
        <w:rPr>
          <w:rFonts w:asciiTheme="majorHAnsi" w:eastAsia="Times New Roman" w:hAnsiTheme="majorHAnsi" w:cs="Times New Roman"/>
          <w:sz w:val="24"/>
          <w:szCs w:val="24"/>
        </w:rPr>
        <w:t xml:space="preserve">sa 29 glasova „za“, bez glasova </w:t>
      </w:r>
      <w:r w:rsidR="0029132C">
        <w:rPr>
          <w:rFonts w:asciiTheme="majorHAnsi" w:eastAsia="Times New Roman" w:hAnsiTheme="majorHAnsi" w:cs="Times New Roman"/>
          <w:sz w:val="24"/>
          <w:szCs w:val="24"/>
        </w:rPr>
        <w:t xml:space="preserve">„protiv“ i bez </w:t>
      </w:r>
      <w:r w:rsidRPr="00A52DB2">
        <w:rPr>
          <w:rFonts w:asciiTheme="majorHAnsi" w:eastAsia="Times New Roman" w:hAnsiTheme="majorHAnsi" w:cs="Times New Roman"/>
          <w:sz w:val="24"/>
          <w:szCs w:val="24"/>
        </w:rPr>
        <w:t xml:space="preserve"> „uzdržanih“ glasova,   </w:t>
      </w:r>
      <w:r w:rsidRPr="00A52DB2">
        <w:rPr>
          <w:rFonts w:asciiTheme="majorHAnsi" w:hAnsiTheme="majorHAnsi"/>
          <w:noProof/>
          <w:sz w:val="24"/>
          <w:szCs w:val="24"/>
          <w:lang w:val="sr-Latn-CS"/>
        </w:rPr>
        <w:t xml:space="preserve">donijela sljedeće </w:t>
      </w:r>
    </w:p>
    <w:p w:rsidR="00FC1A09" w:rsidRPr="00A52DB2" w:rsidRDefault="00FC1A09" w:rsidP="00165E0F">
      <w:pPr>
        <w:spacing w:after="0" w:line="240" w:lineRule="auto"/>
        <w:jc w:val="both"/>
        <w:rPr>
          <w:rFonts w:asciiTheme="majorHAnsi" w:hAnsiTheme="majorHAnsi"/>
          <w:noProof/>
          <w:sz w:val="24"/>
          <w:szCs w:val="24"/>
          <w:lang w:val="sr-Latn-CS"/>
        </w:rPr>
      </w:pPr>
    </w:p>
    <w:p w:rsidR="00FC1A09" w:rsidRPr="00165E0F" w:rsidRDefault="00FC1A09" w:rsidP="00FE3589">
      <w:pPr>
        <w:spacing w:after="0" w:line="240" w:lineRule="auto"/>
        <w:jc w:val="center"/>
        <w:rPr>
          <w:rFonts w:ascii="Cambria" w:hAnsi="Cambria"/>
          <w:noProof/>
          <w:sz w:val="24"/>
          <w:szCs w:val="24"/>
          <w:lang w:val="sr-Latn-CS"/>
        </w:rPr>
      </w:pPr>
      <w:r w:rsidRPr="00165E0F">
        <w:rPr>
          <w:rFonts w:ascii="Cambria" w:hAnsi="Cambria"/>
          <w:noProof/>
          <w:sz w:val="24"/>
          <w:szCs w:val="24"/>
          <w:lang w:val="sr-Latn-CS"/>
        </w:rPr>
        <w:t>Z</w:t>
      </w:r>
      <w:r w:rsidR="00B674FA">
        <w:rPr>
          <w:rFonts w:ascii="Cambria" w:hAnsi="Cambria"/>
          <w:noProof/>
          <w:sz w:val="24"/>
          <w:szCs w:val="24"/>
          <w:lang w:val="sr-Latn-CS"/>
        </w:rPr>
        <w:t xml:space="preserve"> </w:t>
      </w:r>
      <w:r w:rsidR="00E622BB">
        <w:rPr>
          <w:rFonts w:ascii="Cambria" w:hAnsi="Cambria"/>
          <w:noProof/>
          <w:sz w:val="24"/>
          <w:szCs w:val="24"/>
          <w:lang w:val="sr-Latn-CS"/>
        </w:rPr>
        <w:t>a k lj u č k e</w:t>
      </w:r>
    </w:p>
    <w:p w:rsidR="00BC69BE" w:rsidRPr="00A52DB2" w:rsidRDefault="00BC69BE" w:rsidP="00165E0F">
      <w:pPr>
        <w:spacing w:after="0" w:line="240" w:lineRule="auto"/>
        <w:jc w:val="both"/>
        <w:rPr>
          <w:rFonts w:asciiTheme="majorHAnsi" w:eastAsia="Times New Roman" w:hAnsiTheme="majorHAnsi" w:cs="Times New Roman"/>
          <w:sz w:val="24"/>
          <w:szCs w:val="24"/>
          <w:lang w:val="sr-Latn-RS"/>
        </w:rPr>
      </w:pPr>
    </w:p>
    <w:p w:rsidR="00BC69BE" w:rsidRPr="00BC69BE" w:rsidRDefault="00BC69BE" w:rsidP="00165E0F">
      <w:pPr>
        <w:numPr>
          <w:ilvl w:val="0"/>
          <w:numId w:val="11"/>
        </w:numPr>
        <w:spacing w:after="0" w:line="240" w:lineRule="auto"/>
        <w:jc w:val="both"/>
        <w:rPr>
          <w:rFonts w:ascii="Cambria" w:hAnsi="Cambria" w:cs="Arial"/>
          <w:noProof/>
          <w:sz w:val="24"/>
          <w:szCs w:val="24"/>
          <w:lang w:val="sr-Latn-CS"/>
        </w:rPr>
      </w:pPr>
      <w:r>
        <w:rPr>
          <w:rFonts w:ascii="Cambria" w:hAnsi="Cambria" w:cs="Arial"/>
          <w:noProof/>
          <w:sz w:val="24"/>
          <w:szCs w:val="24"/>
          <w:lang w:val="sr-Latn-CS"/>
        </w:rPr>
        <w:t>Usvaja</w:t>
      </w:r>
      <w:r w:rsidRPr="00BC69BE">
        <w:rPr>
          <w:rFonts w:ascii="Cambria" w:hAnsi="Cambria" w:cs="Arial"/>
          <w:noProof/>
          <w:sz w:val="24"/>
          <w:szCs w:val="24"/>
          <w:lang w:val="sr-Latn-CS"/>
        </w:rPr>
        <w:t xml:space="preserve"> </w:t>
      </w:r>
      <w:r>
        <w:rPr>
          <w:rFonts w:ascii="Cambria" w:hAnsi="Cambria" w:cs="Arial"/>
          <w:noProof/>
          <w:sz w:val="24"/>
          <w:szCs w:val="24"/>
          <w:lang w:val="sr-Latn-CS"/>
        </w:rPr>
        <w:t>se</w:t>
      </w:r>
      <w:r w:rsidRPr="00BC69BE">
        <w:rPr>
          <w:rFonts w:ascii="Cambria" w:hAnsi="Cambria" w:cs="Arial"/>
          <w:noProof/>
          <w:sz w:val="24"/>
          <w:szCs w:val="24"/>
          <w:lang w:val="sr-Latn-CS"/>
        </w:rPr>
        <w:t xml:space="preserve"> </w:t>
      </w:r>
      <w:r>
        <w:rPr>
          <w:rFonts w:ascii="Cambria" w:hAnsi="Cambria" w:cs="Arial"/>
          <w:noProof/>
          <w:sz w:val="24"/>
          <w:szCs w:val="24"/>
          <w:lang w:val="sr-Latn-CS"/>
        </w:rPr>
        <w:t>Informacija</w:t>
      </w:r>
      <w:r w:rsidRPr="00BC69BE">
        <w:rPr>
          <w:rFonts w:ascii="Cambria" w:hAnsi="Cambria" w:cs="Arial"/>
          <w:noProof/>
          <w:sz w:val="24"/>
          <w:szCs w:val="24"/>
          <w:lang w:val="sr-Latn-CS"/>
        </w:rPr>
        <w:t xml:space="preserve"> </w:t>
      </w:r>
      <w:r>
        <w:rPr>
          <w:rFonts w:ascii="Cambria" w:hAnsi="Cambria" w:cs="Arial"/>
          <w:noProof/>
          <w:sz w:val="24"/>
          <w:szCs w:val="24"/>
          <w:lang w:val="sr-Latn-CS"/>
        </w:rPr>
        <w:t>o</w:t>
      </w:r>
      <w:r w:rsidRPr="00BC69BE">
        <w:rPr>
          <w:rFonts w:ascii="Cambria" w:hAnsi="Cambria" w:cs="Arial"/>
          <w:noProof/>
          <w:sz w:val="24"/>
          <w:szCs w:val="24"/>
          <w:lang w:val="sr-Latn-CS"/>
        </w:rPr>
        <w:t xml:space="preserve"> </w:t>
      </w:r>
      <w:r>
        <w:rPr>
          <w:rFonts w:ascii="Cambria" w:hAnsi="Cambria" w:cs="Arial"/>
          <w:noProof/>
          <w:sz w:val="24"/>
          <w:szCs w:val="24"/>
          <w:lang w:val="sr-Latn-CS"/>
        </w:rPr>
        <w:t>ostvarivanju</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politike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opštini</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2022. </w:t>
      </w:r>
      <w:r>
        <w:rPr>
          <w:rFonts w:ascii="Cambria" w:hAnsi="Cambria" w:cs="Arial"/>
          <w:noProof/>
          <w:sz w:val="24"/>
          <w:szCs w:val="24"/>
          <w:lang w:val="sr-Latn-CS"/>
        </w:rPr>
        <w:t>godinu</w:t>
      </w:r>
      <w:r w:rsidRPr="00BC69BE">
        <w:rPr>
          <w:rFonts w:ascii="Cambria" w:hAnsi="Cambria" w:cs="Arial"/>
          <w:noProof/>
          <w:sz w:val="24"/>
          <w:szCs w:val="24"/>
          <w:lang w:val="sr-Latn-CS"/>
        </w:rPr>
        <w:t>.</w:t>
      </w:r>
    </w:p>
    <w:p w:rsidR="00BC69BE" w:rsidRPr="00BC69BE" w:rsidRDefault="00BC69BE" w:rsidP="00165E0F">
      <w:pPr>
        <w:numPr>
          <w:ilvl w:val="0"/>
          <w:numId w:val="11"/>
        </w:numPr>
        <w:spacing w:after="0" w:line="240" w:lineRule="auto"/>
        <w:ind w:left="714" w:hanging="357"/>
        <w:jc w:val="both"/>
        <w:rPr>
          <w:rFonts w:ascii="Cambria" w:hAnsi="Cambria" w:cs="Arial"/>
          <w:noProof/>
          <w:sz w:val="24"/>
          <w:szCs w:val="24"/>
          <w:lang w:val="sr-Latn-CS"/>
        </w:rPr>
      </w:pPr>
      <w:r>
        <w:rPr>
          <w:rFonts w:ascii="Cambria" w:hAnsi="Cambria" w:cs="Arial"/>
          <w:noProof/>
          <w:sz w:val="24"/>
          <w:szCs w:val="24"/>
          <w:lang w:val="sr-Latn-CS"/>
        </w:rPr>
        <w:t>Kako</w:t>
      </w:r>
      <w:r w:rsidRPr="00BC69BE">
        <w:rPr>
          <w:rFonts w:ascii="Cambria" w:hAnsi="Cambria" w:cs="Arial"/>
          <w:noProof/>
          <w:sz w:val="24"/>
          <w:szCs w:val="24"/>
          <w:lang w:val="sr-Latn-CS"/>
        </w:rPr>
        <w:t xml:space="preserve"> </w:t>
      </w:r>
      <w:r>
        <w:rPr>
          <w:rFonts w:ascii="Cambria" w:hAnsi="Cambria" w:cs="Arial"/>
          <w:noProof/>
          <w:sz w:val="24"/>
          <w:szCs w:val="24"/>
          <w:lang w:val="sr-Latn-CS"/>
        </w:rPr>
        <w:t>bi</w:t>
      </w:r>
      <w:r w:rsidRPr="00BC69BE">
        <w:rPr>
          <w:rFonts w:ascii="Cambria" w:hAnsi="Cambria" w:cs="Arial"/>
          <w:noProof/>
          <w:sz w:val="24"/>
          <w:szCs w:val="24"/>
          <w:lang w:val="sr-Latn-CS"/>
        </w:rPr>
        <w:t xml:space="preserve"> </w:t>
      </w:r>
      <w:r>
        <w:rPr>
          <w:rFonts w:ascii="Cambria" w:hAnsi="Cambria" w:cs="Arial"/>
          <w:noProof/>
          <w:sz w:val="24"/>
          <w:szCs w:val="24"/>
          <w:lang w:val="sr-Latn-CS"/>
        </w:rPr>
        <w:t>se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skladu</w:t>
      </w:r>
      <w:r w:rsidRPr="00BC69BE">
        <w:rPr>
          <w:rFonts w:ascii="Cambria" w:hAnsi="Cambria" w:cs="Arial"/>
          <w:noProof/>
          <w:sz w:val="24"/>
          <w:szCs w:val="24"/>
          <w:lang w:val="sr-Latn-CS"/>
        </w:rPr>
        <w:t xml:space="preserve"> </w:t>
      </w:r>
      <w:r>
        <w:rPr>
          <w:rFonts w:ascii="Cambria" w:hAnsi="Cambria" w:cs="Arial"/>
          <w:noProof/>
          <w:sz w:val="24"/>
          <w:szCs w:val="24"/>
          <w:lang w:val="sr-Latn-CS"/>
        </w:rPr>
        <w:t>sa</w:t>
      </w:r>
      <w:r w:rsidRPr="00BC69BE">
        <w:rPr>
          <w:rFonts w:ascii="Cambria" w:hAnsi="Cambria" w:cs="Arial"/>
          <w:noProof/>
          <w:sz w:val="24"/>
          <w:szCs w:val="24"/>
          <w:lang w:val="sr-Latn-CS"/>
        </w:rPr>
        <w:t xml:space="preserve"> </w:t>
      </w:r>
      <w:r>
        <w:rPr>
          <w:rFonts w:ascii="Cambria" w:hAnsi="Cambria" w:cs="Arial"/>
          <w:noProof/>
          <w:sz w:val="24"/>
          <w:szCs w:val="24"/>
          <w:lang w:val="sr-Latn-CS"/>
        </w:rPr>
        <w:t>zakonima</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drugim</w:t>
      </w:r>
      <w:r w:rsidRPr="00BC69BE">
        <w:rPr>
          <w:rFonts w:ascii="Cambria" w:hAnsi="Cambria" w:cs="Arial"/>
          <w:noProof/>
          <w:sz w:val="24"/>
          <w:szCs w:val="24"/>
          <w:lang w:val="sr-Latn-CS"/>
        </w:rPr>
        <w:t xml:space="preserve"> </w:t>
      </w:r>
      <w:r>
        <w:rPr>
          <w:rFonts w:ascii="Cambria" w:hAnsi="Cambria" w:cs="Arial"/>
          <w:noProof/>
          <w:sz w:val="24"/>
          <w:szCs w:val="24"/>
          <w:lang w:val="sr-Latn-CS"/>
        </w:rPr>
        <w:t>propisima</w:t>
      </w:r>
      <w:r w:rsidRPr="00BC69BE">
        <w:rPr>
          <w:rFonts w:ascii="Cambria" w:hAnsi="Cambria" w:cs="Arial"/>
          <w:noProof/>
          <w:sz w:val="24"/>
          <w:szCs w:val="24"/>
          <w:lang w:val="sr-Latn-CS"/>
        </w:rPr>
        <w:t xml:space="preserve"> </w:t>
      </w:r>
      <w:r>
        <w:rPr>
          <w:rFonts w:ascii="Cambria" w:hAnsi="Cambria" w:cs="Arial"/>
          <w:noProof/>
          <w:sz w:val="24"/>
          <w:szCs w:val="24"/>
          <w:lang w:val="sr-Latn-CS"/>
        </w:rPr>
        <w:t>koji</w:t>
      </w:r>
      <w:r w:rsidRPr="00BC69BE">
        <w:rPr>
          <w:rFonts w:ascii="Cambria" w:hAnsi="Cambria" w:cs="Arial"/>
          <w:noProof/>
          <w:sz w:val="24"/>
          <w:szCs w:val="24"/>
          <w:lang w:val="sr-Latn-CS"/>
        </w:rPr>
        <w:t xml:space="preserve"> </w:t>
      </w:r>
      <w:r>
        <w:rPr>
          <w:rFonts w:ascii="Cambria" w:hAnsi="Cambria" w:cs="Arial"/>
          <w:noProof/>
          <w:sz w:val="24"/>
          <w:szCs w:val="24"/>
          <w:lang w:val="sr-Latn-CS"/>
        </w:rPr>
        <w:t>regulišu</w:t>
      </w:r>
      <w:r w:rsidRPr="00BC69BE">
        <w:rPr>
          <w:rFonts w:ascii="Cambria" w:hAnsi="Cambria" w:cs="Arial"/>
          <w:noProof/>
          <w:sz w:val="24"/>
          <w:szCs w:val="24"/>
          <w:lang w:val="sr-Latn-CS"/>
        </w:rPr>
        <w:t xml:space="preserve"> </w:t>
      </w:r>
      <w:r>
        <w:rPr>
          <w:rFonts w:ascii="Cambria" w:hAnsi="Cambria" w:cs="Arial"/>
          <w:noProof/>
          <w:sz w:val="24"/>
          <w:szCs w:val="24"/>
          <w:lang w:val="sr-Latn-CS"/>
        </w:rPr>
        <w:t>ovu</w:t>
      </w:r>
      <w:r w:rsidRPr="00BC69BE">
        <w:rPr>
          <w:rFonts w:ascii="Cambria" w:hAnsi="Cambria" w:cs="Arial"/>
          <w:noProof/>
          <w:sz w:val="24"/>
          <w:szCs w:val="24"/>
          <w:lang w:val="sr-Latn-CS"/>
        </w:rPr>
        <w:t xml:space="preserve"> </w:t>
      </w:r>
      <w:r>
        <w:rPr>
          <w:rFonts w:ascii="Cambria" w:hAnsi="Cambria" w:cs="Arial"/>
          <w:noProof/>
          <w:sz w:val="24"/>
          <w:szCs w:val="24"/>
          <w:lang w:val="sr-Latn-CS"/>
        </w:rPr>
        <w:t>oblast</w:t>
      </w:r>
      <w:r w:rsidRPr="00BC69BE">
        <w:rPr>
          <w:rFonts w:ascii="Cambria" w:hAnsi="Cambria" w:cs="Arial"/>
          <w:noProof/>
          <w:sz w:val="24"/>
          <w:szCs w:val="24"/>
          <w:lang w:val="sr-Latn-CS"/>
        </w:rPr>
        <w:t xml:space="preserve">, </w:t>
      </w:r>
      <w:r>
        <w:rPr>
          <w:rFonts w:ascii="Cambria" w:hAnsi="Cambria" w:cs="Arial"/>
          <w:noProof/>
          <w:sz w:val="24"/>
          <w:szCs w:val="24"/>
          <w:lang w:val="sr-Latn-CS"/>
        </w:rPr>
        <w:t>obezbjeđivali</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što</w:t>
      </w:r>
      <w:r w:rsidRPr="00BC69BE">
        <w:rPr>
          <w:rFonts w:ascii="Cambria" w:hAnsi="Cambria" w:cs="Arial"/>
          <w:noProof/>
          <w:sz w:val="24"/>
          <w:szCs w:val="24"/>
          <w:lang w:val="sr-Latn-CS"/>
        </w:rPr>
        <w:t xml:space="preserve"> </w:t>
      </w:r>
      <w:r>
        <w:rPr>
          <w:rFonts w:ascii="Cambria" w:hAnsi="Cambria" w:cs="Arial"/>
          <w:noProof/>
          <w:sz w:val="24"/>
          <w:szCs w:val="24"/>
          <w:lang w:val="sr-Latn-CS"/>
        </w:rPr>
        <w:t>kvalitetnije</w:t>
      </w:r>
      <w:r w:rsidRPr="00BC69BE">
        <w:rPr>
          <w:rFonts w:ascii="Cambria" w:hAnsi="Cambria" w:cs="Arial"/>
          <w:noProof/>
          <w:sz w:val="24"/>
          <w:szCs w:val="24"/>
          <w:lang w:val="sr-Latn-CS"/>
        </w:rPr>
        <w:t xml:space="preserve"> </w:t>
      </w:r>
      <w:r>
        <w:rPr>
          <w:rFonts w:ascii="Cambria" w:hAnsi="Cambria" w:cs="Arial"/>
          <w:noProof/>
          <w:sz w:val="24"/>
          <w:szCs w:val="24"/>
          <w:lang w:val="sr-Latn-CS"/>
        </w:rPr>
        <w:t>uređivali</w:t>
      </w:r>
      <w:r w:rsidRPr="00BC69BE">
        <w:rPr>
          <w:rFonts w:ascii="Cambria" w:hAnsi="Cambria" w:cs="Arial"/>
          <w:noProof/>
          <w:sz w:val="24"/>
          <w:szCs w:val="24"/>
          <w:lang w:val="sr-Latn-CS"/>
        </w:rPr>
        <w:t xml:space="preserve"> </w:t>
      </w:r>
      <w:r>
        <w:rPr>
          <w:rFonts w:ascii="Cambria" w:hAnsi="Cambria" w:cs="Arial"/>
          <w:noProof/>
          <w:sz w:val="24"/>
          <w:szCs w:val="24"/>
          <w:lang w:val="sr-Latn-CS"/>
        </w:rPr>
        <w:t>uslovi</w:t>
      </w:r>
      <w:r w:rsidRPr="00BC69BE">
        <w:rPr>
          <w:rFonts w:ascii="Cambria" w:hAnsi="Cambria" w:cs="Arial"/>
          <w:noProof/>
          <w:sz w:val="24"/>
          <w:szCs w:val="24"/>
          <w:lang w:val="sr-Latn-CS"/>
        </w:rPr>
        <w:t xml:space="preserve"> </w:t>
      </w:r>
      <w:r>
        <w:rPr>
          <w:rFonts w:ascii="Cambria" w:hAnsi="Cambria" w:cs="Arial"/>
          <w:noProof/>
          <w:sz w:val="24"/>
          <w:szCs w:val="24"/>
          <w:lang w:val="sr-Latn-CS"/>
        </w:rPr>
        <w:t>za</w:t>
      </w:r>
      <w:r w:rsidRPr="00BC69BE">
        <w:rPr>
          <w:rFonts w:ascii="Cambria" w:hAnsi="Cambria" w:cs="Arial"/>
          <w:noProof/>
          <w:sz w:val="24"/>
          <w:szCs w:val="24"/>
          <w:lang w:val="sr-Latn-CS"/>
        </w:rPr>
        <w:t xml:space="preserve"> </w:t>
      </w:r>
      <w:r>
        <w:rPr>
          <w:rFonts w:ascii="Cambria" w:hAnsi="Cambria" w:cs="Arial"/>
          <w:noProof/>
          <w:sz w:val="24"/>
          <w:szCs w:val="24"/>
          <w:lang w:val="sr-Latn-CS"/>
        </w:rPr>
        <w:t>očuvanje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poboljšanje</w:t>
      </w:r>
      <w:r w:rsidRPr="00BC69BE">
        <w:rPr>
          <w:rFonts w:ascii="Cambria" w:hAnsi="Cambria" w:cs="Arial"/>
          <w:noProof/>
          <w:sz w:val="24"/>
          <w:szCs w:val="24"/>
          <w:lang w:val="sr-Latn-CS"/>
        </w:rPr>
        <w:t xml:space="preserve"> </w:t>
      </w:r>
      <w:r>
        <w:rPr>
          <w:rFonts w:ascii="Cambria" w:hAnsi="Cambria" w:cs="Arial"/>
          <w:noProof/>
          <w:sz w:val="24"/>
          <w:szCs w:val="24"/>
          <w:lang w:val="sr-Latn-CS"/>
        </w:rPr>
        <w:t>nivoa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opštini</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neophodno</w:t>
      </w:r>
      <w:r w:rsidRPr="00BC69BE">
        <w:rPr>
          <w:rFonts w:ascii="Cambria" w:hAnsi="Cambria" w:cs="Arial"/>
          <w:noProof/>
          <w:sz w:val="24"/>
          <w:szCs w:val="24"/>
          <w:lang w:val="sr-Latn-CS"/>
        </w:rPr>
        <w:t xml:space="preserve"> </w:t>
      </w:r>
      <w:r>
        <w:rPr>
          <w:rFonts w:ascii="Cambria" w:hAnsi="Cambria" w:cs="Arial"/>
          <w:noProof/>
          <w:sz w:val="24"/>
          <w:szCs w:val="24"/>
          <w:lang w:val="sr-Latn-CS"/>
        </w:rPr>
        <w:t>je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dalje</w:t>
      </w:r>
      <w:r w:rsidRPr="00BC69BE">
        <w:rPr>
          <w:rFonts w:ascii="Cambria" w:hAnsi="Cambria" w:cs="Arial"/>
          <w:noProof/>
          <w:sz w:val="24"/>
          <w:szCs w:val="24"/>
          <w:lang w:val="sr-Latn-CS"/>
        </w:rPr>
        <w:t xml:space="preserve"> </w:t>
      </w:r>
      <w:r>
        <w:rPr>
          <w:rFonts w:ascii="Cambria" w:hAnsi="Cambria" w:cs="Arial"/>
          <w:noProof/>
          <w:sz w:val="24"/>
          <w:szCs w:val="24"/>
          <w:lang w:val="sr-Latn-CS"/>
        </w:rPr>
        <w:t>preduzimati</w:t>
      </w:r>
      <w:r w:rsidRPr="00BC69BE">
        <w:rPr>
          <w:rFonts w:ascii="Cambria" w:hAnsi="Cambria" w:cs="Arial"/>
          <w:noProof/>
          <w:sz w:val="24"/>
          <w:szCs w:val="24"/>
          <w:lang w:val="sr-Latn-CS"/>
        </w:rPr>
        <w:t xml:space="preserve"> </w:t>
      </w:r>
      <w:r>
        <w:rPr>
          <w:rFonts w:ascii="Cambria" w:hAnsi="Cambria" w:cs="Arial"/>
          <w:noProof/>
          <w:sz w:val="24"/>
          <w:szCs w:val="24"/>
          <w:lang w:val="sr-Latn-CS"/>
        </w:rPr>
        <w:t>mjere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aktivnosti</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ostvarivanju</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politike</w:t>
      </w:r>
      <w:r w:rsidRPr="00BC69BE">
        <w:rPr>
          <w:rFonts w:ascii="Cambria" w:hAnsi="Cambria" w:cs="Arial"/>
          <w:noProof/>
          <w:sz w:val="24"/>
          <w:szCs w:val="24"/>
          <w:lang w:val="sr-Latn-CS"/>
        </w:rPr>
        <w:t xml:space="preserve"> </w:t>
      </w:r>
      <w:r>
        <w:rPr>
          <w:rFonts w:ascii="Cambria" w:hAnsi="Cambria" w:cs="Arial"/>
          <w:noProof/>
          <w:sz w:val="24"/>
          <w:szCs w:val="24"/>
          <w:lang w:val="sr-Latn-CS"/>
        </w:rPr>
        <w:t>u</w:t>
      </w:r>
      <w:r w:rsidRPr="00BC69BE">
        <w:rPr>
          <w:rFonts w:ascii="Cambria" w:hAnsi="Cambria" w:cs="Arial"/>
          <w:noProof/>
          <w:sz w:val="24"/>
          <w:szCs w:val="24"/>
          <w:lang w:val="sr-Latn-CS"/>
        </w:rPr>
        <w:t xml:space="preserve"> </w:t>
      </w:r>
      <w:r>
        <w:rPr>
          <w:rFonts w:ascii="Cambria" w:hAnsi="Cambria" w:cs="Arial"/>
          <w:noProof/>
          <w:sz w:val="24"/>
          <w:szCs w:val="24"/>
          <w:lang w:val="sr-Latn-CS"/>
        </w:rPr>
        <w:t>opštini</w:t>
      </w:r>
      <w:r w:rsidRPr="00BC69BE">
        <w:rPr>
          <w:rFonts w:ascii="Cambria" w:hAnsi="Cambria" w:cs="Arial"/>
          <w:noProof/>
          <w:sz w:val="24"/>
          <w:szCs w:val="24"/>
          <w:lang w:val="sr-Latn-CS"/>
        </w:rPr>
        <w:t xml:space="preserve"> </w:t>
      </w:r>
      <w:r>
        <w:rPr>
          <w:rFonts w:ascii="Cambria" w:hAnsi="Cambria" w:cs="Arial"/>
          <w:noProof/>
          <w:sz w:val="24"/>
          <w:szCs w:val="24"/>
          <w:lang w:val="sr-Latn-CS"/>
        </w:rPr>
        <w:t>Nikšić</w:t>
      </w:r>
      <w:r w:rsidRPr="00BC69BE">
        <w:rPr>
          <w:rFonts w:ascii="Cambria" w:hAnsi="Cambria" w:cs="Arial"/>
          <w:noProof/>
          <w:sz w:val="24"/>
          <w:szCs w:val="24"/>
          <w:lang w:val="sr-Latn-CS"/>
        </w:rPr>
        <w:t xml:space="preserve">, </w:t>
      </w:r>
      <w:r>
        <w:rPr>
          <w:rFonts w:ascii="Cambria" w:hAnsi="Cambria" w:cs="Arial"/>
          <w:noProof/>
          <w:sz w:val="24"/>
          <w:szCs w:val="24"/>
          <w:lang w:val="sr-Latn-CS"/>
        </w:rPr>
        <w:t>što</w:t>
      </w:r>
      <w:r w:rsidRPr="00BC69BE">
        <w:rPr>
          <w:rFonts w:ascii="Cambria" w:hAnsi="Cambria" w:cs="Arial"/>
          <w:noProof/>
          <w:sz w:val="24"/>
          <w:szCs w:val="24"/>
          <w:lang w:val="sr-Latn-CS"/>
        </w:rPr>
        <w:t xml:space="preserve"> </w:t>
      </w:r>
      <w:r>
        <w:rPr>
          <w:rFonts w:ascii="Cambria" w:hAnsi="Cambria" w:cs="Arial"/>
          <w:noProof/>
          <w:sz w:val="24"/>
          <w:szCs w:val="24"/>
          <w:lang w:val="sr-Latn-CS"/>
        </w:rPr>
        <w:t>prije</w:t>
      </w:r>
      <w:r w:rsidRPr="00BC69BE">
        <w:rPr>
          <w:rFonts w:ascii="Cambria" w:hAnsi="Cambria" w:cs="Arial"/>
          <w:noProof/>
          <w:sz w:val="24"/>
          <w:szCs w:val="24"/>
          <w:lang w:val="sr-Latn-CS"/>
        </w:rPr>
        <w:t xml:space="preserve"> </w:t>
      </w:r>
      <w:r>
        <w:rPr>
          <w:rFonts w:ascii="Cambria" w:hAnsi="Cambria" w:cs="Arial"/>
          <w:noProof/>
          <w:sz w:val="24"/>
          <w:szCs w:val="24"/>
          <w:lang w:val="sr-Latn-CS"/>
        </w:rPr>
        <w:t>svega</w:t>
      </w:r>
      <w:r w:rsidRPr="00BC69BE">
        <w:rPr>
          <w:rFonts w:ascii="Cambria" w:hAnsi="Cambria" w:cs="Arial"/>
          <w:noProof/>
          <w:sz w:val="24"/>
          <w:szCs w:val="24"/>
          <w:lang w:val="sr-Latn-CS"/>
        </w:rPr>
        <w:t xml:space="preserve"> </w:t>
      </w:r>
      <w:r>
        <w:rPr>
          <w:rFonts w:ascii="Cambria" w:hAnsi="Cambria" w:cs="Arial"/>
          <w:noProof/>
          <w:sz w:val="24"/>
          <w:szCs w:val="24"/>
          <w:lang w:val="sr-Latn-CS"/>
        </w:rPr>
        <w:t>podrazumjeva</w:t>
      </w:r>
      <w:r w:rsidRPr="00BC69BE">
        <w:rPr>
          <w:rFonts w:ascii="Cambria" w:hAnsi="Cambria" w:cs="Arial"/>
          <w:noProof/>
          <w:sz w:val="24"/>
          <w:szCs w:val="24"/>
          <w:lang w:val="sr-Latn-CS"/>
        </w:rPr>
        <w:t xml:space="preserve"> </w:t>
      </w:r>
      <w:r>
        <w:rPr>
          <w:rFonts w:ascii="Cambria" w:hAnsi="Cambria" w:cs="Arial"/>
          <w:noProof/>
          <w:sz w:val="24"/>
          <w:szCs w:val="24"/>
          <w:lang w:val="sr-Latn-CS"/>
        </w:rPr>
        <w:t>saradnju</w:t>
      </w:r>
      <w:r w:rsidRPr="00BC69BE">
        <w:rPr>
          <w:rFonts w:ascii="Cambria" w:hAnsi="Cambria" w:cs="Arial"/>
          <w:noProof/>
          <w:sz w:val="24"/>
          <w:szCs w:val="24"/>
          <w:lang w:val="sr-Latn-CS"/>
        </w:rPr>
        <w:t xml:space="preserve"> </w:t>
      </w:r>
      <w:r>
        <w:rPr>
          <w:rFonts w:ascii="Cambria" w:hAnsi="Cambria" w:cs="Arial"/>
          <w:noProof/>
          <w:sz w:val="24"/>
          <w:szCs w:val="24"/>
          <w:lang w:val="sr-Latn-CS"/>
        </w:rPr>
        <w:t>svih</w:t>
      </w:r>
      <w:r w:rsidRPr="00BC69BE">
        <w:rPr>
          <w:rFonts w:ascii="Cambria" w:hAnsi="Cambria" w:cs="Arial"/>
          <w:noProof/>
          <w:sz w:val="24"/>
          <w:szCs w:val="24"/>
          <w:lang w:val="sr-Latn-CS"/>
        </w:rPr>
        <w:t xml:space="preserve"> </w:t>
      </w:r>
      <w:r>
        <w:rPr>
          <w:rFonts w:ascii="Cambria" w:hAnsi="Cambria" w:cs="Arial"/>
          <w:noProof/>
          <w:sz w:val="24"/>
          <w:szCs w:val="24"/>
          <w:lang w:val="sr-Latn-CS"/>
        </w:rPr>
        <w:t>nadležnih</w:t>
      </w:r>
      <w:r w:rsidRPr="00BC69BE">
        <w:rPr>
          <w:rFonts w:ascii="Cambria" w:hAnsi="Cambria" w:cs="Arial"/>
          <w:noProof/>
          <w:sz w:val="24"/>
          <w:szCs w:val="24"/>
          <w:lang w:val="sr-Latn-CS"/>
        </w:rPr>
        <w:t xml:space="preserve"> </w:t>
      </w:r>
      <w:r>
        <w:rPr>
          <w:rFonts w:ascii="Cambria" w:hAnsi="Cambria" w:cs="Arial"/>
          <w:noProof/>
          <w:sz w:val="24"/>
          <w:szCs w:val="24"/>
          <w:lang w:val="sr-Latn-CS"/>
        </w:rPr>
        <w:t>državnih</w:t>
      </w:r>
      <w:r w:rsidRPr="00BC69BE">
        <w:rPr>
          <w:rFonts w:ascii="Cambria" w:hAnsi="Cambria" w:cs="Arial"/>
          <w:noProof/>
          <w:sz w:val="24"/>
          <w:szCs w:val="24"/>
          <w:lang w:val="sr-Latn-CS"/>
        </w:rPr>
        <w:t xml:space="preserve"> </w:t>
      </w:r>
      <w:r>
        <w:rPr>
          <w:rFonts w:ascii="Cambria" w:hAnsi="Cambria" w:cs="Arial"/>
          <w:noProof/>
          <w:sz w:val="24"/>
          <w:szCs w:val="24"/>
          <w:lang w:val="sr-Latn-CS"/>
        </w:rPr>
        <w:t>organa</w:t>
      </w:r>
      <w:r w:rsidRPr="00BC69BE">
        <w:rPr>
          <w:rFonts w:ascii="Cambria" w:hAnsi="Cambria" w:cs="Arial"/>
          <w:noProof/>
          <w:sz w:val="24"/>
          <w:szCs w:val="24"/>
          <w:lang w:val="sr-Latn-CS"/>
        </w:rPr>
        <w:t xml:space="preserve">, </w:t>
      </w:r>
      <w:r>
        <w:rPr>
          <w:rFonts w:ascii="Cambria" w:hAnsi="Cambria" w:cs="Arial"/>
          <w:noProof/>
          <w:sz w:val="24"/>
          <w:szCs w:val="24"/>
          <w:lang w:val="sr-Latn-CS"/>
        </w:rPr>
        <w:t>organa</w:t>
      </w:r>
      <w:r w:rsidRPr="00BC69BE">
        <w:rPr>
          <w:rFonts w:ascii="Cambria" w:hAnsi="Cambria" w:cs="Arial"/>
          <w:noProof/>
          <w:sz w:val="24"/>
          <w:szCs w:val="24"/>
          <w:lang w:val="sr-Latn-CS"/>
        </w:rPr>
        <w:t xml:space="preserve"> </w:t>
      </w:r>
      <w:r>
        <w:rPr>
          <w:rFonts w:ascii="Cambria" w:hAnsi="Cambria" w:cs="Arial"/>
          <w:noProof/>
          <w:sz w:val="24"/>
          <w:szCs w:val="24"/>
          <w:lang w:val="sr-Latn-CS"/>
        </w:rPr>
        <w:t>lokalne</w:t>
      </w:r>
      <w:r w:rsidRPr="00BC69BE">
        <w:rPr>
          <w:rFonts w:ascii="Cambria" w:hAnsi="Cambria" w:cs="Arial"/>
          <w:noProof/>
          <w:sz w:val="24"/>
          <w:szCs w:val="24"/>
          <w:lang w:val="sr-Latn-CS"/>
        </w:rPr>
        <w:t xml:space="preserve"> </w:t>
      </w:r>
      <w:r>
        <w:rPr>
          <w:rFonts w:ascii="Cambria" w:hAnsi="Cambria" w:cs="Arial"/>
          <w:noProof/>
          <w:sz w:val="24"/>
          <w:szCs w:val="24"/>
          <w:lang w:val="sr-Latn-CS"/>
        </w:rPr>
        <w:t>samouprave</w:t>
      </w:r>
      <w:r w:rsidRPr="00BC69BE">
        <w:rPr>
          <w:rFonts w:ascii="Cambria" w:hAnsi="Cambria" w:cs="Arial"/>
          <w:noProof/>
          <w:sz w:val="24"/>
          <w:szCs w:val="24"/>
          <w:lang w:val="sr-Latn-CS"/>
        </w:rPr>
        <w:t xml:space="preserve">, </w:t>
      </w:r>
      <w:r>
        <w:rPr>
          <w:rFonts w:ascii="Cambria" w:hAnsi="Cambria" w:cs="Arial"/>
          <w:noProof/>
          <w:sz w:val="24"/>
          <w:szCs w:val="24"/>
          <w:lang w:val="sr-Latn-CS"/>
        </w:rPr>
        <w:t>zdravstvenih</w:t>
      </w:r>
      <w:r w:rsidRPr="00BC69BE">
        <w:rPr>
          <w:rFonts w:ascii="Cambria" w:hAnsi="Cambria" w:cs="Arial"/>
          <w:noProof/>
          <w:sz w:val="24"/>
          <w:szCs w:val="24"/>
          <w:lang w:val="sr-Latn-CS"/>
        </w:rPr>
        <w:t xml:space="preserve"> </w:t>
      </w:r>
      <w:r>
        <w:rPr>
          <w:rFonts w:ascii="Cambria" w:hAnsi="Cambria" w:cs="Arial"/>
          <w:noProof/>
          <w:sz w:val="24"/>
          <w:szCs w:val="24"/>
          <w:lang w:val="sr-Latn-CS"/>
        </w:rPr>
        <w:t>ustanova</w:t>
      </w:r>
      <w:r w:rsidRPr="00BC69BE">
        <w:rPr>
          <w:rFonts w:ascii="Cambria" w:hAnsi="Cambria" w:cs="Arial"/>
          <w:noProof/>
          <w:sz w:val="24"/>
          <w:szCs w:val="24"/>
          <w:lang w:val="sr-Latn-CS"/>
        </w:rPr>
        <w:t xml:space="preserve">, </w:t>
      </w:r>
      <w:r>
        <w:rPr>
          <w:rFonts w:ascii="Cambria" w:hAnsi="Cambria" w:cs="Arial"/>
          <w:noProof/>
          <w:sz w:val="24"/>
          <w:szCs w:val="24"/>
          <w:lang w:val="sr-Latn-CS"/>
        </w:rPr>
        <w:t>ustanova</w:t>
      </w:r>
      <w:r w:rsidRPr="00BC69BE">
        <w:rPr>
          <w:rFonts w:ascii="Cambria" w:hAnsi="Cambria" w:cs="Arial"/>
          <w:noProof/>
          <w:sz w:val="24"/>
          <w:szCs w:val="24"/>
          <w:lang w:val="sr-Latn-CS"/>
        </w:rPr>
        <w:t xml:space="preserve"> </w:t>
      </w:r>
      <w:r>
        <w:rPr>
          <w:rFonts w:ascii="Cambria" w:hAnsi="Cambria" w:cs="Arial"/>
          <w:noProof/>
          <w:sz w:val="24"/>
          <w:szCs w:val="24"/>
          <w:lang w:val="sr-Latn-CS"/>
        </w:rPr>
        <w:t>socijalne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w:t>
      </w:r>
      <w:r w:rsidRPr="00BC69BE">
        <w:rPr>
          <w:rFonts w:ascii="Cambria" w:hAnsi="Cambria" w:cs="Arial"/>
          <w:noProof/>
          <w:sz w:val="24"/>
          <w:szCs w:val="24"/>
          <w:lang w:val="sr-Latn-CS"/>
        </w:rPr>
        <w:t>‌</w:t>
      </w:r>
      <w:r>
        <w:rPr>
          <w:rFonts w:ascii="Cambria" w:hAnsi="Cambria" w:cs="Arial"/>
          <w:noProof/>
          <w:sz w:val="24"/>
          <w:szCs w:val="24"/>
          <w:lang w:val="sr-Latn-CS"/>
        </w:rPr>
        <w:t>ječje</w:t>
      </w:r>
      <w:r w:rsidRPr="00BC69BE">
        <w:rPr>
          <w:rFonts w:ascii="Cambria" w:hAnsi="Cambria" w:cs="Arial"/>
          <w:noProof/>
          <w:sz w:val="24"/>
          <w:szCs w:val="24"/>
          <w:lang w:val="sr-Latn-CS"/>
        </w:rPr>
        <w:t xml:space="preserve"> </w:t>
      </w:r>
      <w:r>
        <w:rPr>
          <w:rFonts w:ascii="Cambria" w:hAnsi="Cambria" w:cs="Arial"/>
          <w:noProof/>
          <w:sz w:val="24"/>
          <w:szCs w:val="24"/>
          <w:lang w:val="sr-Latn-CS"/>
        </w:rPr>
        <w:t>zaštite</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drugih</w:t>
      </w:r>
      <w:r w:rsidRPr="00BC69BE">
        <w:rPr>
          <w:rFonts w:ascii="Cambria" w:hAnsi="Cambria" w:cs="Arial"/>
          <w:noProof/>
          <w:sz w:val="24"/>
          <w:szCs w:val="24"/>
          <w:lang w:val="sr-Latn-CS"/>
        </w:rPr>
        <w:t xml:space="preserve"> </w:t>
      </w:r>
      <w:r>
        <w:rPr>
          <w:rFonts w:ascii="Cambria" w:hAnsi="Cambria" w:cs="Arial"/>
          <w:noProof/>
          <w:sz w:val="24"/>
          <w:szCs w:val="24"/>
          <w:lang w:val="sr-Latn-CS"/>
        </w:rPr>
        <w:t>pravnih</w:t>
      </w:r>
      <w:r w:rsidRPr="00BC69BE">
        <w:rPr>
          <w:rFonts w:ascii="Cambria" w:hAnsi="Cambria" w:cs="Arial"/>
          <w:noProof/>
          <w:sz w:val="24"/>
          <w:szCs w:val="24"/>
          <w:lang w:val="sr-Latn-CS"/>
        </w:rPr>
        <w:t xml:space="preserve"> </w:t>
      </w:r>
      <w:r>
        <w:rPr>
          <w:rFonts w:ascii="Cambria" w:hAnsi="Cambria" w:cs="Arial"/>
          <w:noProof/>
          <w:sz w:val="24"/>
          <w:szCs w:val="24"/>
          <w:lang w:val="sr-Latn-CS"/>
        </w:rPr>
        <w:t>i</w:t>
      </w:r>
      <w:r w:rsidRPr="00BC69BE">
        <w:rPr>
          <w:rFonts w:ascii="Cambria" w:hAnsi="Cambria" w:cs="Arial"/>
          <w:noProof/>
          <w:sz w:val="24"/>
          <w:szCs w:val="24"/>
          <w:lang w:val="sr-Latn-CS"/>
        </w:rPr>
        <w:t xml:space="preserve"> </w:t>
      </w:r>
      <w:r>
        <w:rPr>
          <w:rFonts w:ascii="Cambria" w:hAnsi="Cambria" w:cs="Arial"/>
          <w:noProof/>
          <w:sz w:val="24"/>
          <w:szCs w:val="24"/>
          <w:lang w:val="sr-Latn-CS"/>
        </w:rPr>
        <w:t>fizičkih</w:t>
      </w:r>
      <w:r w:rsidRPr="00BC69BE">
        <w:rPr>
          <w:rFonts w:ascii="Cambria" w:hAnsi="Cambria" w:cs="Arial"/>
          <w:noProof/>
          <w:sz w:val="24"/>
          <w:szCs w:val="24"/>
          <w:lang w:val="sr-Latn-CS"/>
        </w:rPr>
        <w:t xml:space="preserve"> </w:t>
      </w:r>
      <w:r>
        <w:rPr>
          <w:rFonts w:ascii="Cambria" w:hAnsi="Cambria" w:cs="Arial"/>
          <w:noProof/>
          <w:sz w:val="24"/>
          <w:szCs w:val="24"/>
          <w:lang w:val="sr-Latn-CS"/>
        </w:rPr>
        <w:t>lica</w:t>
      </w:r>
      <w:r w:rsidRPr="00BC69BE">
        <w:rPr>
          <w:rFonts w:ascii="Cambria" w:hAnsi="Cambria" w:cs="Arial"/>
          <w:noProof/>
          <w:sz w:val="24"/>
          <w:szCs w:val="24"/>
          <w:lang w:val="sr-Latn-CS"/>
        </w:rPr>
        <w:t>.</w:t>
      </w:r>
    </w:p>
    <w:p w:rsidR="00C8456C" w:rsidRPr="00A52DB2" w:rsidRDefault="00735F12" w:rsidP="00165E0F">
      <w:pPr>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DA63D3" w:rsidRPr="00A52DB2" w:rsidRDefault="00FE3589" w:rsidP="00DA63D3">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glasova „za“, 29 </w:t>
      </w:r>
      <w:r w:rsidR="00DA63D3" w:rsidRPr="00A52DB2">
        <w:rPr>
          <w:rFonts w:asciiTheme="majorHAnsi" w:eastAsia="Times New Roman" w:hAnsiTheme="majorHAnsi" w:cs="Times New Roman"/>
          <w:sz w:val="24"/>
          <w:szCs w:val="24"/>
        </w:rPr>
        <w:t xml:space="preserve">glasova </w:t>
      </w:r>
      <w:r w:rsidR="0029132C">
        <w:rPr>
          <w:rFonts w:asciiTheme="majorHAnsi" w:eastAsia="Times New Roman" w:hAnsiTheme="majorHAnsi" w:cs="Times New Roman"/>
          <w:sz w:val="24"/>
          <w:szCs w:val="24"/>
        </w:rPr>
        <w:t xml:space="preserve">bez  „protiv“ i bez </w:t>
      </w:r>
      <w:r w:rsidR="00DA63D3" w:rsidRPr="00A52DB2">
        <w:rPr>
          <w:rFonts w:asciiTheme="majorHAnsi" w:eastAsia="Times New Roman" w:hAnsiTheme="majorHAnsi" w:cs="Times New Roman"/>
          <w:sz w:val="24"/>
          <w:szCs w:val="24"/>
        </w:rPr>
        <w:t xml:space="preserve"> „uzdržanih“ glasova,   </w:t>
      </w:r>
      <w:r w:rsidR="00FC1A09" w:rsidRPr="00A52DB2">
        <w:rPr>
          <w:rFonts w:asciiTheme="majorHAnsi" w:hAnsiTheme="majorHAnsi"/>
          <w:noProof/>
          <w:sz w:val="24"/>
          <w:szCs w:val="24"/>
          <w:lang w:val="sr-Latn-CS"/>
        </w:rPr>
        <w:t>donijela</w:t>
      </w:r>
    </w:p>
    <w:p w:rsidR="00DA63D3" w:rsidRPr="00A52DB2" w:rsidRDefault="00DA63D3" w:rsidP="00DA63D3">
      <w:pPr>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Pr="00A22E37" w:rsidRDefault="00DA63D3" w:rsidP="002F6860">
      <w:pPr>
        <w:jc w:val="center"/>
        <w:rPr>
          <w:rFonts w:asciiTheme="majorHAnsi" w:hAnsiTheme="majorHAnsi"/>
          <w:noProof/>
          <w:sz w:val="24"/>
          <w:szCs w:val="24"/>
          <w:lang w:val="sr-Latn-CS"/>
        </w:rPr>
      </w:pPr>
      <w:r w:rsidRPr="00A22E37">
        <w:rPr>
          <w:rFonts w:asciiTheme="majorHAnsi" w:hAnsiTheme="majorHAnsi"/>
          <w:noProof/>
          <w:sz w:val="24"/>
          <w:szCs w:val="24"/>
          <w:lang w:val="sr-Latn-CS"/>
        </w:rPr>
        <w:t>Odluku</w:t>
      </w:r>
    </w:p>
    <w:p w:rsidR="00735F12" w:rsidRPr="00A22E37" w:rsidRDefault="00DA63D3" w:rsidP="005D4C00">
      <w:pPr>
        <w:ind w:firstLine="708"/>
        <w:rPr>
          <w:rFonts w:asciiTheme="majorHAnsi" w:hAnsiTheme="majorHAnsi"/>
          <w:noProof/>
          <w:sz w:val="24"/>
          <w:szCs w:val="24"/>
          <w:lang w:val="sr-Latn-CS"/>
        </w:rPr>
      </w:pPr>
      <w:r w:rsidRPr="00A22E37">
        <w:rPr>
          <w:rFonts w:asciiTheme="majorHAnsi" w:hAnsiTheme="majorHAnsi"/>
          <w:noProof/>
          <w:sz w:val="24"/>
          <w:szCs w:val="24"/>
          <w:lang w:val="sr-Latn-CS"/>
        </w:rPr>
        <w:t xml:space="preserve">   </w:t>
      </w:r>
      <w:r w:rsidR="00735F12" w:rsidRPr="00A22E37">
        <w:rPr>
          <w:rFonts w:asciiTheme="majorHAnsi" w:hAnsiTheme="majorHAnsi"/>
          <w:noProof/>
          <w:sz w:val="24"/>
          <w:szCs w:val="24"/>
          <w:lang w:val="sr-Latn-CS"/>
        </w:rPr>
        <w:t xml:space="preserve"> o imenovanju Žirija za dodjelu Nagrade oslobođenja Nikšića za 2023. </w:t>
      </w:r>
      <w:r w:rsidR="005D4C00">
        <w:rPr>
          <w:rFonts w:asciiTheme="majorHAnsi" w:hAnsiTheme="majorHAnsi"/>
          <w:noProof/>
          <w:sz w:val="24"/>
          <w:szCs w:val="24"/>
          <w:lang w:val="sr-Latn-CS"/>
        </w:rPr>
        <w:t>g</w:t>
      </w:r>
      <w:r w:rsidR="00735F12" w:rsidRPr="00A22E37">
        <w:rPr>
          <w:rFonts w:asciiTheme="majorHAnsi" w:hAnsiTheme="majorHAnsi"/>
          <w:noProof/>
          <w:sz w:val="24"/>
          <w:szCs w:val="24"/>
          <w:lang w:val="sr-Latn-CS"/>
        </w:rPr>
        <w:t>odinu</w:t>
      </w:r>
      <w:r w:rsidR="005D4C00">
        <w:rPr>
          <w:rFonts w:asciiTheme="majorHAnsi" w:hAnsiTheme="majorHAnsi"/>
          <w:noProof/>
          <w:sz w:val="24"/>
          <w:szCs w:val="24"/>
          <w:lang w:val="sr-Latn-CS"/>
        </w:rPr>
        <w:t xml:space="preserve"> </w:t>
      </w:r>
      <w:r w:rsidR="00735F12" w:rsidRPr="00A22E37">
        <w:rPr>
          <w:rFonts w:asciiTheme="majorHAnsi" w:hAnsiTheme="majorHAnsi"/>
          <w:noProof/>
          <w:sz w:val="24"/>
          <w:szCs w:val="24"/>
          <w:lang w:val="sr-Latn-CS"/>
        </w:rPr>
        <w:t>u sastavu:</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Miodrag Čizmović, predsjednik</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 xml:space="preserve">prof. dr Veselin Jovović, član                        </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mr  Marija Vojinović, članica</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mr  Vladana Mirković, članica</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Marija Nenezić, članica</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mr  Gordana Kustudić, članica</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 xml:space="preserve">Milutin Jovanović, član                    </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Janko Jelić, član</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 xml:space="preserve">Slobodanka Roganović, članica </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 xml:space="preserve"> mr Aleksandra Vujović, članica i</w:t>
      </w:r>
    </w:p>
    <w:p w:rsidR="00735F12" w:rsidRPr="00A52DB2" w:rsidRDefault="00735F12" w:rsidP="00BB4E10">
      <w:pPr>
        <w:numPr>
          <w:ilvl w:val="0"/>
          <w:numId w:val="2"/>
        </w:numPr>
        <w:spacing w:after="0" w:line="240" w:lineRule="auto"/>
        <w:contextualSpacing/>
        <w:rPr>
          <w:rFonts w:asciiTheme="majorHAnsi" w:hAnsiTheme="majorHAnsi"/>
          <w:noProof/>
          <w:sz w:val="24"/>
          <w:szCs w:val="24"/>
          <w:lang w:val="sr-Latn-CS"/>
        </w:rPr>
      </w:pPr>
      <w:r w:rsidRPr="00A52DB2">
        <w:rPr>
          <w:rFonts w:asciiTheme="majorHAnsi" w:hAnsiTheme="majorHAnsi"/>
          <w:noProof/>
          <w:sz w:val="24"/>
          <w:szCs w:val="24"/>
          <w:lang w:val="sr-Latn-CS"/>
        </w:rPr>
        <w:t xml:space="preserve"> Julija Bulajić, članica.</w:t>
      </w:r>
    </w:p>
    <w:p w:rsidR="00735F12" w:rsidRPr="00A52DB2" w:rsidRDefault="00735F12" w:rsidP="00735F12">
      <w:pPr>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p>
    <w:p w:rsidR="00735F12" w:rsidRDefault="00FE3589" w:rsidP="005D4C00">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29 glasova „za“, bez glasova  „protiv“ i bez </w:t>
      </w:r>
      <w:r w:rsidR="00DA63D3" w:rsidRPr="00A52DB2">
        <w:rPr>
          <w:rFonts w:asciiTheme="majorHAnsi" w:eastAsia="Times New Roman" w:hAnsiTheme="majorHAnsi" w:cs="Times New Roman"/>
          <w:sz w:val="24"/>
          <w:szCs w:val="24"/>
        </w:rPr>
        <w:t xml:space="preserve"> „uzdržanih“ glasova,   </w:t>
      </w:r>
      <w:r w:rsidR="00FC1A09" w:rsidRPr="00A52DB2">
        <w:rPr>
          <w:rFonts w:asciiTheme="majorHAnsi" w:hAnsiTheme="majorHAnsi"/>
          <w:noProof/>
          <w:sz w:val="24"/>
          <w:szCs w:val="24"/>
          <w:lang w:val="sr-Latn-CS"/>
        </w:rPr>
        <w:t>donijela</w:t>
      </w:r>
    </w:p>
    <w:p w:rsidR="005D4C00" w:rsidRPr="005D4C00" w:rsidRDefault="005D4C00" w:rsidP="005D4C00">
      <w:pPr>
        <w:spacing w:after="0" w:line="240" w:lineRule="auto"/>
        <w:jc w:val="both"/>
        <w:rPr>
          <w:rFonts w:asciiTheme="majorHAnsi" w:eastAsia="Times New Roman" w:hAnsiTheme="majorHAnsi" w:cs="Times New Roman"/>
          <w:sz w:val="24"/>
          <w:szCs w:val="24"/>
          <w:lang w:val="sr-Latn-RS"/>
        </w:rPr>
      </w:pPr>
    </w:p>
    <w:p w:rsidR="002F6860" w:rsidRPr="00A22E37" w:rsidRDefault="002F6860" w:rsidP="00165E0F">
      <w:pPr>
        <w:jc w:val="center"/>
        <w:rPr>
          <w:rFonts w:asciiTheme="majorHAnsi" w:hAnsiTheme="majorHAnsi"/>
          <w:noProof/>
          <w:sz w:val="24"/>
          <w:szCs w:val="24"/>
          <w:lang w:val="sr-Latn-CS"/>
        </w:rPr>
      </w:pPr>
      <w:r w:rsidRPr="00A22E37">
        <w:rPr>
          <w:rFonts w:asciiTheme="majorHAnsi" w:hAnsiTheme="majorHAnsi"/>
          <w:noProof/>
          <w:sz w:val="24"/>
          <w:szCs w:val="24"/>
          <w:lang w:val="sr-Latn-CS"/>
        </w:rPr>
        <w:t>O</w:t>
      </w:r>
      <w:r w:rsidR="00DA63D3" w:rsidRPr="00A22E37">
        <w:rPr>
          <w:rFonts w:asciiTheme="majorHAnsi" w:hAnsiTheme="majorHAnsi"/>
          <w:noProof/>
          <w:sz w:val="24"/>
          <w:szCs w:val="24"/>
          <w:lang w:val="sr-Latn-CS"/>
        </w:rPr>
        <w:t>dluku</w:t>
      </w:r>
    </w:p>
    <w:p w:rsidR="00735F12" w:rsidRPr="00A22E37" w:rsidRDefault="002F6860" w:rsidP="005D4C00">
      <w:pPr>
        <w:rPr>
          <w:rFonts w:asciiTheme="majorHAnsi" w:hAnsiTheme="majorHAnsi"/>
          <w:noProof/>
          <w:sz w:val="24"/>
          <w:szCs w:val="24"/>
          <w:lang w:val="sr-Latn-CS"/>
        </w:rPr>
      </w:pPr>
      <w:r w:rsidRPr="00A22E37">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22E37">
        <w:rPr>
          <w:rFonts w:asciiTheme="majorHAnsi" w:hAnsiTheme="majorHAnsi"/>
          <w:noProof/>
          <w:sz w:val="24"/>
          <w:szCs w:val="24"/>
          <w:lang w:val="sr-Latn-CS"/>
        </w:rPr>
        <w:t xml:space="preserve"> </w:t>
      </w:r>
      <w:r w:rsidR="00735F12" w:rsidRPr="00A22E37">
        <w:rPr>
          <w:rFonts w:asciiTheme="majorHAnsi" w:hAnsiTheme="majorHAnsi"/>
          <w:noProof/>
          <w:sz w:val="24"/>
          <w:szCs w:val="24"/>
          <w:lang w:val="sr-Latn-CS"/>
        </w:rPr>
        <w:t xml:space="preserve">o imenovanju Komisije za Studentsku nagradu opštine Nikšić za 2023. </w:t>
      </w:r>
      <w:r w:rsidR="005D4C00">
        <w:rPr>
          <w:rFonts w:asciiTheme="majorHAnsi" w:hAnsiTheme="majorHAnsi"/>
          <w:noProof/>
          <w:sz w:val="24"/>
          <w:szCs w:val="24"/>
          <w:lang w:val="sr-Latn-CS"/>
        </w:rPr>
        <w:t>g</w:t>
      </w:r>
      <w:r w:rsidR="00735F12" w:rsidRPr="00A22E37">
        <w:rPr>
          <w:rFonts w:asciiTheme="majorHAnsi" w:hAnsiTheme="majorHAnsi"/>
          <w:noProof/>
          <w:sz w:val="24"/>
          <w:szCs w:val="24"/>
          <w:lang w:val="sr-Latn-CS"/>
        </w:rPr>
        <w:t>odinu</w:t>
      </w:r>
      <w:r w:rsidR="005D4C00">
        <w:rPr>
          <w:rFonts w:asciiTheme="majorHAnsi" w:hAnsiTheme="majorHAnsi"/>
          <w:noProof/>
          <w:sz w:val="24"/>
          <w:szCs w:val="24"/>
          <w:lang w:val="sr-Latn-CS"/>
        </w:rPr>
        <w:t xml:space="preserve"> </w:t>
      </w:r>
      <w:r w:rsidR="00735F12" w:rsidRPr="00A22E37">
        <w:rPr>
          <w:rFonts w:asciiTheme="majorHAnsi" w:hAnsiTheme="majorHAnsi"/>
          <w:noProof/>
          <w:sz w:val="24"/>
          <w:szCs w:val="24"/>
          <w:lang w:val="sr-Latn-CS"/>
        </w:rPr>
        <w:t>u sastavu:</w:t>
      </w:r>
    </w:p>
    <w:p w:rsidR="00735F12" w:rsidRPr="00A52DB2" w:rsidRDefault="00165E0F" w:rsidP="00165E0F">
      <w:pPr>
        <w:spacing w:after="0" w:line="240" w:lineRule="auto"/>
        <w:rPr>
          <w:rFonts w:asciiTheme="majorHAnsi" w:hAnsiTheme="majorHAnsi"/>
          <w:noProof/>
          <w:sz w:val="24"/>
          <w:szCs w:val="24"/>
          <w:lang w:val="sr-Latn-CS"/>
        </w:rPr>
      </w:pPr>
      <w:r>
        <w:rPr>
          <w:rFonts w:asciiTheme="majorHAnsi" w:hAnsiTheme="majorHAnsi"/>
          <w:noProof/>
          <w:sz w:val="24"/>
          <w:szCs w:val="24"/>
          <w:lang w:val="sr-Latn-CS"/>
        </w:rPr>
        <w:t xml:space="preserve">         </w:t>
      </w:r>
      <w:r w:rsidR="00735F12" w:rsidRPr="00A52DB2">
        <w:rPr>
          <w:rFonts w:asciiTheme="majorHAnsi" w:hAnsiTheme="majorHAnsi"/>
          <w:noProof/>
          <w:sz w:val="24"/>
          <w:szCs w:val="24"/>
          <w:lang w:val="sr-Latn-CS"/>
        </w:rPr>
        <w:t>1.   prof. dr Dušan Krcunović, predsjednik</w:t>
      </w:r>
    </w:p>
    <w:p w:rsidR="00735F12" w:rsidRPr="00A52DB2" w:rsidRDefault="00735F12" w:rsidP="00165E0F">
      <w:pPr>
        <w:spacing w:after="0" w:line="240" w:lineRule="auto"/>
        <w:rPr>
          <w:rFonts w:asciiTheme="majorHAnsi" w:hAnsiTheme="majorHAnsi"/>
          <w:noProof/>
          <w:sz w:val="24"/>
          <w:szCs w:val="24"/>
          <w:lang w:val="sr-Latn-CS"/>
        </w:rPr>
      </w:pPr>
      <w:r w:rsidRPr="00A52DB2">
        <w:rPr>
          <w:rFonts w:asciiTheme="majorHAnsi" w:hAnsiTheme="majorHAnsi"/>
          <w:noProof/>
          <w:sz w:val="24"/>
          <w:szCs w:val="24"/>
          <w:lang w:val="sr-Latn-CS"/>
        </w:rPr>
        <w:t xml:space="preserve">         2.  dr  Željko Turčinović, član                               </w:t>
      </w:r>
    </w:p>
    <w:p w:rsidR="00735F12" w:rsidRPr="00A52DB2" w:rsidRDefault="00735F12" w:rsidP="00165E0F">
      <w:pPr>
        <w:spacing w:after="0" w:line="240" w:lineRule="auto"/>
        <w:rPr>
          <w:rFonts w:asciiTheme="majorHAnsi" w:hAnsiTheme="majorHAnsi"/>
          <w:noProof/>
          <w:sz w:val="24"/>
          <w:szCs w:val="24"/>
          <w:lang w:val="sr-Latn-CS"/>
        </w:rPr>
      </w:pPr>
      <w:r w:rsidRPr="00A52DB2">
        <w:rPr>
          <w:rFonts w:asciiTheme="majorHAnsi" w:hAnsiTheme="majorHAnsi"/>
          <w:noProof/>
          <w:sz w:val="24"/>
          <w:szCs w:val="24"/>
          <w:lang w:val="sr-Latn-CS"/>
        </w:rPr>
        <w:t xml:space="preserve">         3.   Ivan Zečević, član</w:t>
      </w:r>
    </w:p>
    <w:p w:rsidR="00735F12" w:rsidRPr="00A52DB2" w:rsidRDefault="00735F12" w:rsidP="00165E0F">
      <w:pPr>
        <w:spacing w:after="0" w:line="240" w:lineRule="auto"/>
        <w:rPr>
          <w:rFonts w:asciiTheme="majorHAnsi" w:hAnsiTheme="majorHAnsi"/>
          <w:noProof/>
          <w:sz w:val="24"/>
          <w:szCs w:val="24"/>
          <w:lang w:val="sr-Latn-CS"/>
        </w:rPr>
      </w:pPr>
      <w:r w:rsidRPr="00A52DB2">
        <w:rPr>
          <w:rFonts w:asciiTheme="majorHAnsi" w:hAnsiTheme="majorHAnsi"/>
          <w:noProof/>
          <w:sz w:val="24"/>
          <w:szCs w:val="24"/>
          <w:lang w:val="sr-Latn-CS"/>
        </w:rPr>
        <w:t xml:space="preserve">         4.   Vesna Miljanić, članica i</w:t>
      </w:r>
    </w:p>
    <w:p w:rsidR="00735F12" w:rsidRDefault="00735F12" w:rsidP="00165E0F">
      <w:pPr>
        <w:spacing w:after="0" w:line="240" w:lineRule="auto"/>
        <w:rPr>
          <w:rFonts w:asciiTheme="majorHAnsi" w:hAnsiTheme="majorHAnsi"/>
          <w:noProof/>
          <w:sz w:val="24"/>
          <w:szCs w:val="24"/>
          <w:lang w:val="sr-Latn-CS"/>
        </w:rPr>
      </w:pPr>
      <w:r w:rsidRPr="00A52DB2">
        <w:rPr>
          <w:rFonts w:asciiTheme="majorHAnsi" w:hAnsiTheme="majorHAnsi"/>
          <w:noProof/>
          <w:sz w:val="24"/>
          <w:szCs w:val="24"/>
          <w:lang w:val="sr-Latn-CS"/>
        </w:rPr>
        <w:t xml:space="preserve">         5.   Kristina Šćepanović, članica.</w:t>
      </w:r>
    </w:p>
    <w:p w:rsidR="00165E0F" w:rsidRPr="00A52DB2" w:rsidRDefault="00165E0F" w:rsidP="00165E0F">
      <w:pPr>
        <w:spacing w:after="0" w:line="240" w:lineRule="auto"/>
        <w:rPr>
          <w:rFonts w:asciiTheme="majorHAnsi" w:hAnsiTheme="majorHAnsi"/>
          <w:noProof/>
          <w:sz w:val="24"/>
          <w:szCs w:val="24"/>
          <w:lang w:val="sr-Latn-CS"/>
        </w:rPr>
      </w:pPr>
    </w:p>
    <w:p w:rsidR="00DA63D3" w:rsidRDefault="00FE3589" w:rsidP="005D4C00">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29 glasova „za“, bez glasova  „protiv“ i bez </w:t>
      </w:r>
      <w:r w:rsidR="00DA63D3" w:rsidRPr="00A52DB2">
        <w:rPr>
          <w:rFonts w:asciiTheme="majorHAnsi" w:eastAsia="Times New Roman" w:hAnsiTheme="majorHAnsi" w:cs="Times New Roman"/>
          <w:sz w:val="24"/>
          <w:szCs w:val="24"/>
        </w:rPr>
        <w:t xml:space="preserve"> „uzdržanih“ glasova,   </w:t>
      </w:r>
      <w:r w:rsidR="00FC1A09" w:rsidRPr="00A52DB2">
        <w:rPr>
          <w:rFonts w:asciiTheme="majorHAnsi" w:hAnsiTheme="majorHAnsi"/>
          <w:noProof/>
          <w:sz w:val="24"/>
          <w:szCs w:val="24"/>
          <w:lang w:val="sr-Latn-CS"/>
        </w:rPr>
        <w:t>donijela</w:t>
      </w:r>
    </w:p>
    <w:p w:rsidR="005D4C00" w:rsidRPr="005D4C00" w:rsidRDefault="005D4C00" w:rsidP="005D4C00">
      <w:pPr>
        <w:spacing w:after="0" w:line="240" w:lineRule="auto"/>
        <w:jc w:val="both"/>
        <w:rPr>
          <w:rFonts w:asciiTheme="majorHAnsi" w:eastAsia="Times New Roman" w:hAnsiTheme="majorHAnsi" w:cs="Times New Roman"/>
          <w:sz w:val="24"/>
          <w:szCs w:val="24"/>
          <w:lang w:val="sr-Latn-RS"/>
        </w:rPr>
      </w:pPr>
    </w:p>
    <w:p w:rsidR="00735F12" w:rsidRPr="00A22E37" w:rsidRDefault="00DA63D3" w:rsidP="005D4C00">
      <w:pPr>
        <w:spacing w:after="0"/>
        <w:jc w:val="center"/>
        <w:rPr>
          <w:rFonts w:asciiTheme="majorHAnsi" w:hAnsiTheme="majorHAnsi"/>
          <w:noProof/>
          <w:sz w:val="24"/>
          <w:szCs w:val="24"/>
          <w:lang w:val="sr-Latn-CS"/>
        </w:rPr>
      </w:pPr>
      <w:r w:rsidRPr="00A22E37">
        <w:rPr>
          <w:rFonts w:asciiTheme="majorHAnsi" w:hAnsiTheme="majorHAnsi"/>
          <w:noProof/>
          <w:sz w:val="24"/>
          <w:szCs w:val="24"/>
          <w:lang w:val="sr-Latn-CS"/>
        </w:rPr>
        <w:t>Rješenje</w:t>
      </w:r>
    </w:p>
    <w:p w:rsidR="00735F12" w:rsidRPr="00A22E37" w:rsidRDefault="00735F12" w:rsidP="005D4C00">
      <w:pPr>
        <w:spacing w:after="0"/>
        <w:rPr>
          <w:rFonts w:asciiTheme="majorHAnsi" w:hAnsiTheme="majorHAnsi"/>
          <w:noProof/>
          <w:sz w:val="24"/>
          <w:szCs w:val="24"/>
          <w:lang w:val="sr-Latn-CS"/>
        </w:rPr>
      </w:pPr>
      <w:r w:rsidRPr="00A22E37">
        <w:rPr>
          <w:rFonts w:asciiTheme="majorHAnsi" w:hAnsiTheme="majorHAnsi"/>
          <w:noProof/>
          <w:sz w:val="24"/>
          <w:szCs w:val="24"/>
          <w:lang w:val="sr-Latn-CS"/>
        </w:rPr>
        <w:t xml:space="preserve"> </w:t>
      </w:r>
      <w:r w:rsidR="00DA63D3" w:rsidRPr="00A22E37">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22E37">
        <w:rPr>
          <w:rFonts w:asciiTheme="majorHAnsi" w:hAnsiTheme="majorHAnsi"/>
          <w:noProof/>
          <w:sz w:val="24"/>
          <w:szCs w:val="24"/>
          <w:lang w:val="sr-Latn-CS"/>
        </w:rPr>
        <w:t xml:space="preserve"> o razrješenju Ivane Radonić i imenovanju Kristine Šćepanović  za članicu Odbora za dru</w:t>
      </w:r>
      <w:r w:rsidR="002F6860" w:rsidRPr="00A22E37">
        <w:rPr>
          <w:rFonts w:asciiTheme="majorHAnsi" w:hAnsiTheme="majorHAnsi"/>
          <w:noProof/>
          <w:sz w:val="24"/>
          <w:szCs w:val="24"/>
          <w:lang w:val="sr-Latn-CS"/>
        </w:rPr>
        <w:t>štvene djelatnosti</w:t>
      </w:r>
    </w:p>
    <w:p w:rsidR="00DA63D3" w:rsidRDefault="00FE3589" w:rsidP="005D4C00">
      <w:pPr>
        <w:spacing w:after="0" w:line="240" w:lineRule="auto"/>
        <w:jc w:val="both"/>
        <w:rPr>
          <w:rFonts w:asciiTheme="majorHAnsi" w:eastAsia="Times New Roman" w:hAnsiTheme="majorHAnsi" w:cs="Times New Roman"/>
          <w:sz w:val="24"/>
          <w:szCs w:val="24"/>
          <w:lang w:val="sr-Latn-RS"/>
        </w:rPr>
      </w:pPr>
      <w:r>
        <w:rPr>
          <w:rFonts w:asciiTheme="majorHAnsi" w:eastAsia="Times New Roman" w:hAnsiTheme="majorHAnsi" w:cs="Times New Roman"/>
          <w:sz w:val="24"/>
          <w:szCs w:val="24"/>
        </w:rPr>
        <w:t xml:space="preserve">     </w:t>
      </w:r>
      <w:r w:rsidR="0029132C">
        <w:rPr>
          <w:rFonts w:asciiTheme="majorHAnsi" w:eastAsia="Times New Roman" w:hAnsiTheme="majorHAnsi" w:cs="Times New Roman"/>
          <w:sz w:val="24"/>
          <w:szCs w:val="24"/>
        </w:rPr>
        <w:t xml:space="preserve">Skupština je sa 29 glasova „za“, bez glasova  „protiv“ i bez </w:t>
      </w:r>
      <w:r w:rsidR="00DA63D3" w:rsidRPr="00A52DB2">
        <w:rPr>
          <w:rFonts w:asciiTheme="majorHAnsi" w:eastAsia="Times New Roman" w:hAnsiTheme="majorHAnsi" w:cs="Times New Roman"/>
          <w:sz w:val="24"/>
          <w:szCs w:val="24"/>
        </w:rPr>
        <w:t xml:space="preserve"> „uzdržanih“ glasova,  donijela</w:t>
      </w:r>
    </w:p>
    <w:p w:rsidR="005D4C00" w:rsidRPr="005D4C00" w:rsidRDefault="005D4C00" w:rsidP="005D4C00">
      <w:pPr>
        <w:spacing w:after="0" w:line="240" w:lineRule="auto"/>
        <w:jc w:val="both"/>
        <w:rPr>
          <w:rFonts w:asciiTheme="majorHAnsi" w:eastAsia="Times New Roman" w:hAnsiTheme="majorHAnsi" w:cs="Times New Roman"/>
          <w:sz w:val="24"/>
          <w:szCs w:val="24"/>
          <w:lang w:val="sr-Latn-RS"/>
        </w:rPr>
      </w:pPr>
    </w:p>
    <w:p w:rsidR="00735F12" w:rsidRPr="00A22E37" w:rsidRDefault="00DA63D3" w:rsidP="001255E6">
      <w:pPr>
        <w:jc w:val="center"/>
        <w:rPr>
          <w:rFonts w:asciiTheme="majorHAnsi" w:hAnsiTheme="majorHAnsi"/>
          <w:noProof/>
          <w:sz w:val="24"/>
          <w:szCs w:val="24"/>
          <w:lang w:val="sr-Latn-CS"/>
        </w:rPr>
      </w:pPr>
      <w:r w:rsidRPr="00A22E37">
        <w:rPr>
          <w:rFonts w:asciiTheme="majorHAnsi" w:hAnsiTheme="majorHAnsi"/>
          <w:noProof/>
          <w:sz w:val="24"/>
          <w:szCs w:val="24"/>
          <w:lang w:val="sr-Latn-CS"/>
        </w:rPr>
        <w:t>Rješenje</w:t>
      </w:r>
    </w:p>
    <w:p w:rsidR="00735F12" w:rsidRPr="005D4C00" w:rsidRDefault="00DA63D3" w:rsidP="005D4C00">
      <w:pPr>
        <w:rPr>
          <w:rFonts w:asciiTheme="majorHAnsi" w:hAnsiTheme="majorHAnsi"/>
          <w:noProof/>
          <w:sz w:val="24"/>
          <w:szCs w:val="24"/>
          <w:lang w:val="sr-Latn-CS"/>
        </w:rPr>
      </w:pPr>
      <w:r w:rsidRPr="00A22E37">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22E37">
        <w:rPr>
          <w:rFonts w:asciiTheme="majorHAnsi" w:hAnsiTheme="majorHAnsi"/>
          <w:noProof/>
          <w:sz w:val="24"/>
          <w:szCs w:val="24"/>
          <w:lang w:val="sr-Latn-CS"/>
        </w:rPr>
        <w:t xml:space="preserve"> </w:t>
      </w:r>
      <w:r w:rsidR="00735F12" w:rsidRPr="00A22E37">
        <w:rPr>
          <w:rFonts w:asciiTheme="majorHAnsi" w:hAnsiTheme="majorHAnsi"/>
          <w:noProof/>
          <w:sz w:val="24"/>
          <w:szCs w:val="24"/>
          <w:lang w:val="sr-Latn-CS"/>
        </w:rPr>
        <w:t xml:space="preserve"> o razrješenju Tatjane Knežević Perišić i imenovanju Jasmine Nikčević za članicu Savjeta za davanje predloga naziv</w:t>
      </w:r>
      <w:r w:rsidRPr="00A22E37">
        <w:rPr>
          <w:rFonts w:asciiTheme="majorHAnsi" w:hAnsiTheme="majorHAnsi"/>
          <w:noProof/>
          <w:sz w:val="24"/>
          <w:szCs w:val="24"/>
          <w:lang w:val="sr-Latn-CS"/>
        </w:rPr>
        <w:t>a naselja, ulica i trgova.</w:t>
      </w:r>
    </w:p>
    <w:p w:rsidR="00735F12" w:rsidRPr="00A52DB2" w:rsidRDefault="00735F12" w:rsidP="00735F12">
      <w:pPr>
        <w:spacing w:line="252" w:lineRule="auto"/>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52DB2">
        <w:rPr>
          <w:rFonts w:asciiTheme="majorHAnsi" w:hAnsiTheme="majorHAnsi"/>
          <w:noProof/>
          <w:sz w:val="24"/>
          <w:szCs w:val="24"/>
          <w:lang w:val="sr-Latn-CS"/>
        </w:rPr>
        <w:t xml:space="preserve">  Saglasno Poslovniku o radu Sk</w:t>
      </w:r>
      <w:r w:rsidR="00DA63D3" w:rsidRPr="00A52DB2">
        <w:rPr>
          <w:rFonts w:asciiTheme="majorHAnsi" w:hAnsiTheme="majorHAnsi"/>
          <w:noProof/>
          <w:sz w:val="24"/>
          <w:szCs w:val="24"/>
          <w:lang w:val="sr-Latn-CS"/>
        </w:rPr>
        <w:t>upštine opštine Nikšić prešlo se</w:t>
      </w:r>
      <w:r w:rsidRPr="00A52DB2">
        <w:rPr>
          <w:rFonts w:asciiTheme="majorHAnsi" w:hAnsiTheme="majorHAnsi"/>
          <w:noProof/>
          <w:sz w:val="24"/>
          <w:szCs w:val="24"/>
          <w:lang w:val="sr-Latn-CS"/>
        </w:rPr>
        <w:t xml:space="preserve"> na odbornička pitanja.</w:t>
      </w:r>
    </w:p>
    <w:p w:rsidR="00735F12" w:rsidRPr="00A52DB2" w:rsidRDefault="00735F12" w:rsidP="00735F12">
      <w:pPr>
        <w:spacing w:line="252" w:lineRule="auto"/>
        <w:jc w:val="both"/>
        <w:rPr>
          <w:rFonts w:asciiTheme="majorHAnsi" w:hAnsiTheme="majorHAnsi"/>
          <w:noProof/>
          <w:sz w:val="24"/>
          <w:szCs w:val="24"/>
          <w:lang w:val="sr-Latn-CS"/>
        </w:rPr>
      </w:pPr>
      <w:r w:rsidRPr="00A52DB2">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52DB2">
        <w:rPr>
          <w:rFonts w:asciiTheme="majorHAnsi" w:hAnsiTheme="majorHAnsi"/>
          <w:noProof/>
          <w:sz w:val="24"/>
          <w:szCs w:val="24"/>
          <w:lang w:val="sr-Latn-CS"/>
        </w:rPr>
        <w:t xml:space="preserve">   Na trinaest</w:t>
      </w:r>
      <w:r w:rsidR="002F6860" w:rsidRPr="00A52DB2">
        <w:rPr>
          <w:rFonts w:asciiTheme="majorHAnsi" w:hAnsiTheme="majorHAnsi"/>
          <w:noProof/>
          <w:sz w:val="24"/>
          <w:szCs w:val="24"/>
          <w:lang w:val="sr-Latn-CS"/>
        </w:rPr>
        <w:t xml:space="preserve">oj sjednici Skupštine opštine, </w:t>
      </w:r>
      <w:r w:rsidRPr="00A52DB2">
        <w:rPr>
          <w:rFonts w:asciiTheme="majorHAnsi" w:hAnsiTheme="majorHAnsi"/>
          <w:noProof/>
          <w:sz w:val="24"/>
          <w:szCs w:val="24"/>
          <w:lang w:val="sr-Latn-CS"/>
        </w:rPr>
        <w:t>održanoj 27.4.2023. godine odbornička pitanja postavili su: Sonja Milatović (3), Kristina Šćepanović (1) i Tatjana Knežević Perišić (1).</w:t>
      </w:r>
    </w:p>
    <w:p w:rsidR="00735F12" w:rsidRDefault="00971CC7" w:rsidP="00FC1A09">
      <w:pPr>
        <w:spacing w:line="252" w:lineRule="auto"/>
        <w:jc w:val="both"/>
        <w:rPr>
          <w:rFonts w:asciiTheme="majorHAnsi" w:hAnsiTheme="majorHAnsi"/>
          <w:noProof/>
          <w:sz w:val="24"/>
          <w:szCs w:val="24"/>
          <w:lang w:val="sr-Latn-CS"/>
        </w:rPr>
      </w:pPr>
      <w:r>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Pr>
          <w:rFonts w:asciiTheme="majorHAnsi" w:hAnsiTheme="majorHAnsi"/>
          <w:noProof/>
          <w:sz w:val="24"/>
          <w:szCs w:val="24"/>
          <w:lang w:val="sr-Latn-CS"/>
        </w:rPr>
        <w:t xml:space="preserve">    </w:t>
      </w:r>
      <w:r w:rsidR="00FC1A09" w:rsidRPr="00A52DB2">
        <w:rPr>
          <w:rFonts w:asciiTheme="majorHAnsi" w:hAnsiTheme="majorHAnsi"/>
          <w:noProof/>
          <w:sz w:val="24"/>
          <w:szCs w:val="24"/>
          <w:lang w:val="sr-Latn-CS"/>
        </w:rPr>
        <w:t xml:space="preserve">Sonji Milatović (3), Kristini Šćepanović (1) i Tatjani Knežević Peršić (1) dostavljeni </w:t>
      </w:r>
      <w:r w:rsidR="00735F12" w:rsidRPr="00A52DB2">
        <w:rPr>
          <w:rFonts w:asciiTheme="majorHAnsi" w:hAnsiTheme="majorHAnsi"/>
          <w:noProof/>
          <w:sz w:val="24"/>
          <w:szCs w:val="24"/>
          <w:lang w:val="sr-Latn-CS"/>
        </w:rPr>
        <w:t xml:space="preserve"> odgovori na odbornička pitanja.</w:t>
      </w:r>
    </w:p>
    <w:p w:rsidR="00762AC4" w:rsidRPr="00A52DB2" w:rsidRDefault="00762AC4" w:rsidP="00FC1A09">
      <w:pPr>
        <w:spacing w:line="252" w:lineRule="auto"/>
        <w:jc w:val="both"/>
        <w:rPr>
          <w:rFonts w:asciiTheme="majorHAnsi" w:hAnsiTheme="majorHAnsi"/>
          <w:noProof/>
          <w:sz w:val="24"/>
          <w:szCs w:val="24"/>
          <w:lang w:val="sr-Latn-CS"/>
        </w:rPr>
      </w:pPr>
      <w:r>
        <w:rPr>
          <w:rFonts w:asciiTheme="majorHAnsi" w:hAnsiTheme="majorHAnsi"/>
          <w:noProof/>
          <w:sz w:val="24"/>
          <w:szCs w:val="24"/>
          <w:lang w:val="sr-Latn-CS"/>
        </w:rPr>
        <w:t xml:space="preserve">                  Odgovor na odborničko pitanje komentarisala je Tatjana Knežević Perišić.</w:t>
      </w:r>
    </w:p>
    <w:p w:rsidR="00735F12" w:rsidRPr="00A52DB2" w:rsidRDefault="00985220" w:rsidP="00A22E37">
      <w:pPr>
        <w:pStyle w:val="BodyText"/>
        <w:ind w:firstLine="708"/>
        <w:rPr>
          <w:rFonts w:asciiTheme="majorHAnsi" w:hAnsiTheme="majorHAnsi"/>
          <w:noProof/>
          <w:sz w:val="24"/>
          <w:szCs w:val="24"/>
          <w:lang w:val="sr-Latn-CS"/>
        </w:rPr>
      </w:pPr>
      <w:r w:rsidRPr="00A52DB2">
        <w:rPr>
          <w:rFonts w:asciiTheme="majorHAnsi" w:hAnsiTheme="majorHAnsi"/>
          <w:noProof/>
          <w:sz w:val="24"/>
          <w:szCs w:val="24"/>
          <w:lang w:val="sr-Latn-CS"/>
        </w:rPr>
        <w:t xml:space="preserve">    Odbornička pitanja postavili su: </w:t>
      </w:r>
    </w:p>
    <w:p w:rsidR="00985220" w:rsidRDefault="00FE3589" w:rsidP="00A22E37">
      <w:pPr>
        <w:pStyle w:val="BodyText"/>
        <w:ind w:firstLine="708"/>
        <w:rPr>
          <w:rFonts w:asciiTheme="majorHAnsi" w:hAnsiTheme="majorHAnsi"/>
          <w:noProof/>
          <w:sz w:val="24"/>
          <w:szCs w:val="24"/>
          <w:lang w:val="sr-Latn-CS"/>
        </w:rPr>
      </w:pPr>
      <w:r>
        <w:rPr>
          <w:rFonts w:asciiTheme="majorHAnsi" w:hAnsiTheme="majorHAnsi"/>
          <w:noProof/>
          <w:sz w:val="24"/>
          <w:szCs w:val="24"/>
          <w:lang w:val="sr-Latn-CS"/>
        </w:rPr>
        <w:t xml:space="preserve">   </w:t>
      </w:r>
      <w:r w:rsidR="00985220" w:rsidRPr="00A52DB2">
        <w:rPr>
          <w:rFonts w:asciiTheme="majorHAnsi" w:hAnsiTheme="majorHAnsi"/>
          <w:noProof/>
          <w:sz w:val="24"/>
          <w:szCs w:val="24"/>
          <w:lang w:val="sr-Latn-CS"/>
        </w:rPr>
        <w:t xml:space="preserve"> Nikola Zirojević</w:t>
      </w:r>
    </w:p>
    <w:p w:rsidR="00971CC7" w:rsidRDefault="00971CC7" w:rsidP="00FE3589">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A22E37">
        <w:rPr>
          <w:rFonts w:ascii="Times New Roman" w:hAnsi="Times New Roman" w:cs="Times New Roman"/>
          <w:noProof/>
          <w:sz w:val="24"/>
          <w:szCs w:val="24"/>
          <w:lang w:val="sr-Latn-CS"/>
        </w:rPr>
        <w:tab/>
      </w:r>
      <w:r>
        <w:rPr>
          <w:rFonts w:ascii="Times New Roman" w:hAnsi="Times New Roman" w:cs="Times New Roman"/>
          <w:noProof/>
          <w:sz w:val="24"/>
          <w:szCs w:val="24"/>
          <w:lang w:val="sr-Latn-CS"/>
        </w:rPr>
        <w:t xml:space="preserve"> </w:t>
      </w:r>
      <w:r w:rsidR="00A22E37">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 xml:space="preserve"> Da li je, od početka Vašeg mandata do danas, Opština Nikšić uplaćivala novac vjerskim zajednicama po bilo kojem osnovu? Ukoliko jeste, molim Vas da mi taksativno navedete sve uplate – kome je uplaćivano</w:t>
      </w:r>
      <w:r w:rsidR="00FE3589">
        <w:rPr>
          <w:rFonts w:ascii="Times New Roman" w:hAnsi="Times New Roman" w:cs="Times New Roman"/>
          <w:noProof/>
          <w:sz w:val="24"/>
          <w:szCs w:val="24"/>
          <w:lang w:val="sr-Latn-CS"/>
        </w:rPr>
        <w:t>, koji iznos i po kojem osnovu?</w:t>
      </w:r>
    </w:p>
    <w:p w:rsidR="00FE3589" w:rsidRPr="00FE3589" w:rsidRDefault="00FE3589" w:rsidP="00FE3589">
      <w:pPr>
        <w:spacing w:after="0" w:line="240" w:lineRule="auto"/>
        <w:jc w:val="both"/>
        <w:rPr>
          <w:rFonts w:ascii="Times New Roman" w:hAnsi="Times New Roman" w:cs="Times New Roman"/>
          <w:noProof/>
          <w:sz w:val="24"/>
          <w:szCs w:val="24"/>
          <w:lang w:val="sr-Latn-CS"/>
        </w:rPr>
      </w:pPr>
    </w:p>
    <w:p w:rsidR="00971CC7" w:rsidRDefault="00985220" w:rsidP="00FD5F6E">
      <w:pPr>
        <w:spacing w:after="0" w:line="240" w:lineRule="auto"/>
        <w:jc w:val="both"/>
        <w:rPr>
          <w:rFonts w:ascii="Times New Roman" w:hAnsi="Times New Roman" w:cs="Times New Roman"/>
          <w:noProof/>
          <w:lang w:val="sr-Latn-CS"/>
        </w:rPr>
      </w:pPr>
      <w:r w:rsidRPr="00A52DB2">
        <w:rPr>
          <w:rFonts w:asciiTheme="majorHAnsi" w:hAnsiTheme="majorHAnsi"/>
          <w:noProof/>
          <w:sz w:val="24"/>
          <w:szCs w:val="24"/>
          <w:lang w:val="sr-Latn-CS"/>
        </w:rPr>
        <w:t xml:space="preserve">  </w:t>
      </w:r>
      <w:r w:rsidR="00A22E37">
        <w:rPr>
          <w:rFonts w:asciiTheme="majorHAnsi" w:hAnsiTheme="majorHAnsi"/>
          <w:noProof/>
          <w:sz w:val="24"/>
          <w:szCs w:val="24"/>
          <w:lang w:val="sr-Latn-CS"/>
        </w:rPr>
        <w:tab/>
      </w:r>
      <w:r w:rsidRPr="00A52DB2">
        <w:rPr>
          <w:rFonts w:asciiTheme="majorHAnsi" w:hAnsiTheme="majorHAnsi"/>
          <w:noProof/>
          <w:sz w:val="24"/>
          <w:szCs w:val="24"/>
          <w:lang w:val="sr-Latn-CS"/>
        </w:rPr>
        <w:t xml:space="preserve">  </w:t>
      </w:r>
      <w:r w:rsidR="00FD5F6E">
        <w:rPr>
          <w:rFonts w:asciiTheme="majorHAnsi" w:hAnsiTheme="majorHAnsi"/>
          <w:noProof/>
          <w:sz w:val="24"/>
          <w:szCs w:val="24"/>
          <w:lang w:val="sr-Latn-CS"/>
        </w:rPr>
        <w:t xml:space="preserve"> </w:t>
      </w:r>
      <w:r w:rsidRPr="00A52DB2">
        <w:rPr>
          <w:rFonts w:asciiTheme="majorHAnsi" w:hAnsiTheme="majorHAnsi"/>
          <w:noProof/>
          <w:sz w:val="24"/>
          <w:szCs w:val="24"/>
          <w:lang w:val="sr-Latn-CS"/>
        </w:rPr>
        <w:t xml:space="preserve"> Aleksandar Mrvošević</w:t>
      </w:r>
      <w:r w:rsidR="00FD5F6E">
        <w:rPr>
          <w:rFonts w:ascii="Times New Roman" w:hAnsi="Times New Roman" w:cs="Times New Roman"/>
          <w:noProof/>
          <w:lang w:val="sr-Latn-CS"/>
        </w:rPr>
        <w:t xml:space="preserve">  </w:t>
      </w:r>
    </w:p>
    <w:p w:rsidR="00FD5F6E" w:rsidRDefault="00FD5F6E" w:rsidP="00FD5F6E">
      <w:pPr>
        <w:spacing w:after="0" w:line="240" w:lineRule="auto"/>
        <w:jc w:val="both"/>
        <w:rPr>
          <w:rFonts w:ascii="Times New Roman" w:hAnsi="Times New Roman" w:cs="Times New Roman"/>
          <w:noProof/>
          <w:lang w:val="sr-Latn-CS"/>
        </w:rPr>
      </w:pPr>
      <w:r>
        <w:rPr>
          <w:rFonts w:ascii="Times New Roman" w:hAnsi="Times New Roman" w:cs="Times New Roman"/>
          <w:noProof/>
          <w:lang w:val="sr-Latn-CS"/>
        </w:rPr>
        <w:t xml:space="preserve">  </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Da li je zamjena rasvjete u Nikšiću urađena na osnovu neke projektne dokumentacije i koje (Molim primjerak u elektronskoj verziji) i da li je projekat urađen na osnovu nekog zvaničnog projekta zadatka i kojeg?</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Čija je bila obaveza da uradi projekat izvođača ili nekog drugog pravnog lica i da li je isti revidovan od nadležne firme koja se bavi uslugama revizije?</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Koliko je tačno uloženo novca građana Nikšića u rasvjetu i koliko je zamijenjeno svetiljki?</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Da li se na tom tenderu za zamjenu rasvjete prijavila jedna ili više firmi i koje su to?</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Da li je odrađenim projektom predviđena zaštita u napojnim ormarima od prenapona zbog atmosferskog pražnjenja da bi ista ostala zaštićena? Da li je do sada bilo kvarova na rasvjeti i ako jeste kojih?</w:t>
      </w:r>
    </w:p>
    <w:p w:rsidR="00FD5F6E" w:rsidRPr="00971CC7" w:rsidRDefault="00FD5F6E" w:rsidP="00FD5F6E">
      <w:pPr>
        <w:pStyle w:val="ListParagraph"/>
        <w:numPr>
          <w:ilvl w:val="0"/>
          <w:numId w:val="14"/>
        </w:numPr>
        <w:spacing w:after="0" w:line="240" w:lineRule="auto"/>
        <w:jc w:val="both"/>
        <w:rPr>
          <w:rFonts w:ascii="Times New Roman" w:hAnsi="Times New Roman" w:cs="Times New Roman"/>
          <w:noProof/>
          <w:sz w:val="24"/>
          <w:szCs w:val="24"/>
          <w:lang w:val="sr-Latn-CS"/>
        </w:rPr>
      </w:pPr>
      <w:r w:rsidRPr="00971CC7">
        <w:rPr>
          <w:rFonts w:ascii="Times New Roman" w:hAnsi="Times New Roman" w:cs="Times New Roman"/>
          <w:noProof/>
          <w:sz w:val="24"/>
          <w:szCs w:val="24"/>
          <w:lang w:val="sr-Latn-CS"/>
        </w:rPr>
        <w:t>Gdje su stare svjetlosne lampe koje su skinute, koliko komada je skinuto, gdje se skladište i koliko je ispravnih, a koliko je  neispravnih lampi bilo? Ko je vlasnik istih?</w:t>
      </w:r>
    </w:p>
    <w:p w:rsidR="00971CC7" w:rsidRPr="00A52DB2" w:rsidRDefault="00971CC7" w:rsidP="00735F12">
      <w:pPr>
        <w:pStyle w:val="BodyText"/>
        <w:rPr>
          <w:rFonts w:asciiTheme="majorHAnsi" w:hAnsiTheme="majorHAnsi"/>
          <w:noProof/>
          <w:sz w:val="24"/>
          <w:szCs w:val="24"/>
          <w:lang w:val="sr-Latn-CS"/>
        </w:rPr>
      </w:pPr>
    </w:p>
    <w:p w:rsidR="00985220" w:rsidRDefault="00735F12" w:rsidP="00985220">
      <w:pPr>
        <w:spacing w:after="0" w:line="254" w:lineRule="auto"/>
        <w:jc w:val="both"/>
        <w:rPr>
          <w:rFonts w:ascii="Cambria" w:hAnsi="Cambria" w:cs="Times New Roman"/>
          <w:noProof/>
          <w:sz w:val="24"/>
          <w:szCs w:val="24"/>
          <w:lang w:val="sr-Latn-CS"/>
        </w:rPr>
      </w:pPr>
      <w:r>
        <w:rPr>
          <w:noProof/>
          <w:sz w:val="28"/>
          <w:lang w:val="sr-Latn-CS"/>
        </w:rPr>
        <w:t xml:space="preserve"> </w:t>
      </w:r>
      <w:r w:rsidR="00A22E37">
        <w:rPr>
          <w:noProof/>
          <w:sz w:val="28"/>
          <w:lang w:val="sr-Latn-CS"/>
        </w:rPr>
        <w:tab/>
      </w:r>
      <w:r w:rsidR="00985220">
        <w:rPr>
          <w:rFonts w:ascii="Cambria" w:eastAsia="Times New Roman" w:hAnsi="Cambria" w:cs="Times New Roman"/>
          <w:noProof/>
          <w:color w:val="000000"/>
          <w:sz w:val="24"/>
          <w:szCs w:val="24"/>
          <w:lang w:val="sr-Latn-CS"/>
        </w:rPr>
        <w:t xml:space="preserve">    Tatjana Knežević Perišić</w:t>
      </w:r>
      <w:r w:rsidR="00985220">
        <w:rPr>
          <w:rFonts w:ascii="Cambria" w:hAnsi="Cambria" w:cs="Times New Roman"/>
          <w:noProof/>
          <w:sz w:val="24"/>
          <w:szCs w:val="24"/>
          <w:lang w:val="sr-Latn-CS"/>
        </w:rPr>
        <w:t xml:space="preserve"> </w:t>
      </w:r>
    </w:p>
    <w:p w:rsidR="00971CC7" w:rsidRPr="00985220" w:rsidRDefault="00971CC7" w:rsidP="00985220">
      <w:pPr>
        <w:spacing w:after="0" w:line="254" w:lineRule="auto"/>
        <w:jc w:val="both"/>
        <w:rPr>
          <w:rFonts w:ascii="Cambria" w:eastAsia="Times New Roman" w:hAnsi="Cambria" w:cs="Times New Roman"/>
          <w:noProof/>
          <w:sz w:val="24"/>
          <w:szCs w:val="24"/>
          <w:lang w:val="sr-Latn-CS"/>
        </w:rPr>
      </w:pPr>
    </w:p>
    <w:p w:rsidR="008139DD" w:rsidRPr="00971CC7" w:rsidRDefault="00735F12" w:rsidP="00971CC7">
      <w:pPr>
        <w:jc w:val="both"/>
        <w:rPr>
          <w:rFonts w:ascii="Cambria" w:hAnsi="Cambria"/>
          <w:noProof/>
          <w:sz w:val="24"/>
          <w:szCs w:val="24"/>
          <w:lang w:val="sr-Latn-RS"/>
        </w:rPr>
      </w:pPr>
      <w:r>
        <w:rPr>
          <w:noProof/>
          <w:sz w:val="28"/>
          <w:lang w:val="sr-Latn-CS"/>
        </w:rPr>
        <w:t xml:space="preserve"> </w:t>
      </w:r>
      <w:r w:rsidR="006B08EA">
        <w:rPr>
          <w:noProof/>
          <w:sz w:val="28"/>
          <w:lang w:val="sr-Latn-CS"/>
        </w:rPr>
        <w:t xml:space="preserve"> </w:t>
      </w:r>
      <w:r w:rsidR="00A22E37">
        <w:rPr>
          <w:noProof/>
          <w:sz w:val="28"/>
          <w:lang w:val="sr-Latn-CS"/>
        </w:rPr>
        <w:tab/>
      </w:r>
      <w:r w:rsidR="006B08EA">
        <w:rPr>
          <w:noProof/>
          <w:sz w:val="28"/>
          <w:lang w:val="sr-Latn-CS"/>
        </w:rPr>
        <w:t xml:space="preserve"> </w:t>
      </w:r>
      <w:r w:rsidR="006B08EA">
        <w:rPr>
          <w:noProof/>
          <w:lang w:val="sr-Latn-RS"/>
        </w:rPr>
        <w:t xml:space="preserve">  </w:t>
      </w:r>
      <w:r w:rsidR="006B08EA" w:rsidRPr="006B08EA">
        <w:rPr>
          <w:rFonts w:ascii="Cambria" w:hAnsi="Cambria"/>
          <w:noProof/>
          <w:sz w:val="24"/>
          <w:szCs w:val="24"/>
          <w:lang w:val="sr-Latn-RS"/>
        </w:rPr>
        <w:t>Koliko se Opština Nikšić zadužila po pitanju rekonstrukc</w:t>
      </w:r>
      <w:r w:rsidR="00FE3589">
        <w:rPr>
          <w:rFonts w:ascii="Cambria" w:hAnsi="Cambria"/>
          <w:noProof/>
          <w:sz w:val="24"/>
          <w:szCs w:val="24"/>
          <w:lang w:val="sr-Latn-RS"/>
        </w:rPr>
        <w:t>ije i adaptacije javne rasvjete? U</w:t>
      </w:r>
      <w:r w:rsidR="006B08EA" w:rsidRPr="006B08EA">
        <w:rPr>
          <w:rFonts w:ascii="Cambria" w:hAnsi="Cambria"/>
          <w:noProof/>
          <w:sz w:val="24"/>
          <w:szCs w:val="24"/>
          <w:lang w:val="sr-Latn-RS"/>
        </w:rPr>
        <w:t xml:space="preserve">koliko jeste, da li je Skupština opštine donijela takvu odluku, uz predhodno pribavljene saglasnosti Ministarstva finansija.       </w:t>
      </w:r>
    </w:p>
    <w:p w:rsidR="008139DD" w:rsidRPr="008139DD" w:rsidRDefault="008139DD" w:rsidP="008139DD">
      <w:pPr>
        <w:spacing w:after="0" w:line="240" w:lineRule="auto"/>
        <w:jc w:val="both"/>
        <w:rPr>
          <w:rFonts w:ascii="Cambria" w:eastAsia="Times New Roman" w:hAnsi="Cambria" w:cs="Times New Roman"/>
          <w:noProof/>
          <w:sz w:val="24"/>
          <w:szCs w:val="24"/>
          <w:lang w:val="sr-Latn-CS" w:eastAsia="sr-Latn-RS"/>
        </w:rPr>
      </w:pPr>
      <w:r w:rsidRPr="008139DD">
        <w:rPr>
          <w:rFonts w:ascii="Cambria" w:eastAsia="Times New Roman" w:hAnsi="Cambria" w:cs="Times New Roman"/>
          <w:noProof/>
          <w:lang w:val="sr-Latn-RS" w:eastAsia="sr-Latn-RS"/>
        </w:rPr>
        <w:t xml:space="preserve">   </w:t>
      </w:r>
      <w:r w:rsidR="00A22E37">
        <w:rPr>
          <w:rFonts w:ascii="Cambria" w:eastAsia="Times New Roman" w:hAnsi="Cambria" w:cs="Times New Roman"/>
          <w:noProof/>
          <w:lang w:val="sr-Latn-RS" w:eastAsia="sr-Latn-RS"/>
        </w:rPr>
        <w:tab/>
      </w:r>
      <w:r w:rsidRPr="008139DD">
        <w:rPr>
          <w:rFonts w:ascii="Cambria" w:eastAsia="Times New Roman" w:hAnsi="Cambria" w:cs="Times New Roman"/>
          <w:noProof/>
          <w:sz w:val="28"/>
          <w:lang w:val="sr-Latn-CS" w:eastAsia="sr-Latn-RS"/>
        </w:rPr>
        <w:t xml:space="preserve"> </w:t>
      </w:r>
      <w:r w:rsidRPr="008139DD">
        <w:rPr>
          <w:rFonts w:ascii="Cambria" w:eastAsia="Times New Roman" w:hAnsi="Cambria" w:cs="Times New Roman"/>
          <w:noProof/>
          <w:sz w:val="24"/>
          <w:szCs w:val="24"/>
          <w:lang w:val="sr-Latn-CS" w:eastAsia="sr-Latn-RS"/>
        </w:rPr>
        <w:t>Pošto je Skupština završila rad po utvrđenom dnevnom redu,  predsjednik Skupštin</w:t>
      </w:r>
      <w:r w:rsidR="00985220">
        <w:rPr>
          <w:rFonts w:ascii="Cambria" w:eastAsia="Times New Roman" w:hAnsi="Cambria" w:cs="Times New Roman"/>
          <w:noProof/>
          <w:sz w:val="24"/>
          <w:szCs w:val="24"/>
          <w:lang w:val="sr-Latn-CS" w:eastAsia="sr-Latn-RS"/>
        </w:rPr>
        <w:t>e</w:t>
      </w:r>
      <w:r w:rsidR="0014656C">
        <w:rPr>
          <w:rFonts w:ascii="Cambria" w:eastAsia="Times New Roman" w:hAnsi="Cambria" w:cs="Times New Roman"/>
          <w:noProof/>
          <w:sz w:val="24"/>
          <w:szCs w:val="24"/>
          <w:lang w:val="sr-Latn-CS" w:eastAsia="sr-Latn-RS"/>
        </w:rPr>
        <w:t xml:space="preserve"> zaključio je sjednicu  u 18:15 </w:t>
      </w:r>
      <w:r w:rsidRPr="008139DD">
        <w:rPr>
          <w:rFonts w:ascii="Cambria" w:eastAsia="Times New Roman" w:hAnsi="Cambria" w:cs="Times New Roman"/>
          <w:noProof/>
          <w:sz w:val="24"/>
          <w:szCs w:val="24"/>
          <w:lang w:val="sr-Latn-CS" w:eastAsia="sr-Latn-RS"/>
        </w:rPr>
        <w:t xml:space="preserve"> časova.</w:t>
      </w:r>
    </w:p>
    <w:p w:rsidR="008139DD" w:rsidRPr="008139DD" w:rsidRDefault="008139DD" w:rsidP="008139DD">
      <w:pPr>
        <w:spacing w:after="0" w:line="240" w:lineRule="auto"/>
        <w:jc w:val="both"/>
        <w:rPr>
          <w:rFonts w:ascii="Cambria" w:eastAsia="Times New Roman" w:hAnsi="Cambria" w:cs="Times New Roman"/>
          <w:noProof/>
          <w:sz w:val="28"/>
          <w:lang w:val="sr-Latn-CS" w:eastAsia="sr-Latn-RS"/>
        </w:rPr>
      </w:pPr>
    </w:p>
    <w:p w:rsidR="008139DD" w:rsidRPr="008139DD" w:rsidRDefault="008139DD" w:rsidP="008139DD">
      <w:pPr>
        <w:spacing w:after="0" w:line="240" w:lineRule="auto"/>
        <w:jc w:val="both"/>
        <w:rPr>
          <w:rFonts w:ascii="Cambria" w:eastAsia="Times New Roman" w:hAnsi="Cambria" w:cs="Times New Roman"/>
          <w:sz w:val="24"/>
          <w:szCs w:val="24"/>
          <w:lang w:val="hr-HR"/>
        </w:rPr>
      </w:pPr>
      <w:r w:rsidRPr="008139DD">
        <w:rPr>
          <w:rFonts w:ascii="Cambria" w:eastAsia="Times New Roman" w:hAnsi="Cambria" w:cs="Times New Roman"/>
          <w:sz w:val="24"/>
          <w:szCs w:val="24"/>
          <w:lang w:val="hr-HR"/>
        </w:rPr>
        <w:t xml:space="preserve">    </w:t>
      </w:r>
      <w:r w:rsidR="00A22E37">
        <w:rPr>
          <w:rFonts w:ascii="Cambria" w:eastAsia="Times New Roman" w:hAnsi="Cambria" w:cs="Times New Roman"/>
          <w:sz w:val="24"/>
          <w:szCs w:val="24"/>
          <w:lang w:val="hr-HR"/>
        </w:rPr>
        <w:tab/>
      </w:r>
      <w:r w:rsidRPr="008139DD">
        <w:rPr>
          <w:rFonts w:ascii="Cambria" w:eastAsia="Times New Roman" w:hAnsi="Cambria" w:cs="Times New Roman"/>
          <w:sz w:val="24"/>
          <w:szCs w:val="24"/>
          <w:lang w:val="hr-HR"/>
        </w:rPr>
        <w:t xml:space="preserve">  Sastavni dio zapisnika je tonski snimak sjednice.</w:t>
      </w:r>
    </w:p>
    <w:p w:rsidR="008139DD" w:rsidRPr="008139DD" w:rsidRDefault="008139DD" w:rsidP="008139DD">
      <w:pPr>
        <w:spacing w:after="0" w:line="240" w:lineRule="auto"/>
        <w:jc w:val="both"/>
        <w:rPr>
          <w:rFonts w:ascii="Cambria" w:eastAsia="Times New Roman" w:hAnsi="Cambria" w:cs="Times New Roman"/>
          <w:sz w:val="24"/>
          <w:szCs w:val="24"/>
          <w:lang w:val="hr-HR"/>
        </w:rPr>
      </w:pPr>
    </w:p>
    <w:p w:rsidR="008139DD" w:rsidRPr="008139DD" w:rsidRDefault="008139DD" w:rsidP="008139DD">
      <w:pPr>
        <w:spacing w:after="0" w:line="240" w:lineRule="auto"/>
        <w:jc w:val="both"/>
        <w:rPr>
          <w:rFonts w:ascii="Cambria" w:eastAsia="Times New Roman" w:hAnsi="Cambria" w:cs="Times New Roman"/>
          <w:noProof/>
          <w:sz w:val="24"/>
          <w:szCs w:val="24"/>
          <w:lang w:val="sr-Latn-CS" w:eastAsia="sr-Latn-RS"/>
        </w:rPr>
      </w:pPr>
      <w:r w:rsidRPr="008139DD">
        <w:rPr>
          <w:rFonts w:ascii="Cambria" w:eastAsia="Times New Roman" w:hAnsi="Cambria" w:cs="Times New Roman"/>
          <w:noProof/>
          <w:sz w:val="24"/>
          <w:szCs w:val="24"/>
          <w:lang w:val="sr-Latn-CS" w:eastAsia="sr-Latn-RS"/>
        </w:rPr>
        <w:t xml:space="preserve">    Sekretarka                                                                                                                              Predsjednik</w:t>
      </w:r>
    </w:p>
    <w:p w:rsidR="008139DD" w:rsidRPr="008139DD" w:rsidRDefault="008139DD" w:rsidP="008139DD">
      <w:pPr>
        <w:spacing w:after="0" w:line="240" w:lineRule="auto"/>
        <w:jc w:val="both"/>
        <w:rPr>
          <w:rFonts w:ascii="Cambria" w:eastAsia="Times New Roman" w:hAnsi="Cambria" w:cs="Times New Roman"/>
          <w:noProof/>
          <w:sz w:val="24"/>
          <w:szCs w:val="24"/>
          <w:lang w:val="sr-Latn-CS" w:eastAsia="sr-Latn-RS"/>
        </w:rPr>
      </w:pPr>
      <w:r w:rsidRPr="008139DD">
        <w:rPr>
          <w:rFonts w:ascii="Cambria" w:eastAsia="Times New Roman" w:hAnsi="Cambria" w:cs="Times New Roman"/>
          <w:noProof/>
          <w:sz w:val="24"/>
          <w:szCs w:val="24"/>
          <w:lang w:val="sr-Latn-CS" w:eastAsia="sr-Latn-RS"/>
        </w:rPr>
        <w:t>Ivana Šljukić, s.r.                                                                                                              Nemanja Vuković, s.r.</w:t>
      </w:r>
    </w:p>
    <w:p w:rsidR="000D56FA" w:rsidRDefault="000D56FA"/>
    <w:sectPr w:rsidR="000D56FA" w:rsidSect="005D4C00">
      <w:headerReference w:type="even" r:id="rId9"/>
      <w:headerReference w:type="default" r:id="rId10"/>
      <w:footerReference w:type="even" r:id="rId11"/>
      <w:footerReference w:type="default" r:id="rId12"/>
      <w:headerReference w:type="first" r:id="rId13"/>
      <w:footerReference w:type="first" r:id="rId14"/>
      <w:pgSz w:w="11906" w:h="16838"/>
      <w:pgMar w:top="709" w:right="849"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37" w:rsidRDefault="00775237">
      <w:pPr>
        <w:spacing w:after="0" w:line="240" w:lineRule="auto"/>
      </w:pPr>
      <w:r>
        <w:separator/>
      </w:r>
    </w:p>
  </w:endnote>
  <w:endnote w:type="continuationSeparator" w:id="0">
    <w:p w:rsidR="00775237" w:rsidRDefault="0077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Default="00D72098">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Pr="00172159" w:rsidRDefault="00D72098">
    <w:pPr>
      <w:pStyle w:val="Footer1"/>
      <w:jc w:val="right"/>
      <w:rPr>
        <w:noProof/>
        <w:lang w:val="sr-Latn-CS"/>
      </w:rPr>
    </w:pPr>
    <w:r w:rsidRPr="00172159">
      <w:rPr>
        <w:noProof/>
        <w:lang w:val="sr-Latn-CS"/>
      </w:rPr>
      <w:fldChar w:fldCharType="begin"/>
    </w:r>
    <w:r w:rsidRPr="00172159">
      <w:rPr>
        <w:noProof/>
        <w:lang w:val="sr-Latn-CS"/>
      </w:rPr>
      <w:instrText xml:space="preserve"> PAGE   \* MERGEFORMAT </w:instrText>
    </w:r>
    <w:r w:rsidRPr="00172159">
      <w:rPr>
        <w:noProof/>
        <w:lang w:val="sr-Latn-CS"/>
      </w:rPr>
      <w:fldChar w:fldCharType="separate"/>
    </w:r>
    <w:r w:rsidR="00655325">
      <w:rPr>
        <w:noProof/>
        <w:lang w:val="sr-Latn-CS"/>
      </w:rPr>
      <w:t>2</w:t>
    </w:r>
    <w:r w:rsidRPr="00172159">
      <w:rPr>
        <w:noProof/>
        <w:lang w:val="sr-Latn-CS"/>
      </w:rPr>
      <w:fldChar w:fldCharType="end"/>
    </w:r>
  </w:p>
  <w:p w:rsidR="00D72098" w:rsidRPr="00172159" w:rsidRDefault="00D72098">
    <w:pPr>
      <w:pStyle w:val="Footer1"/>
      <w:rPr>
        <w:noProof/>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Default="00D72098">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37" w:rsidRDefault="00775237">
      <w:pPr>
        <w:spacing w:after="0" w:line="240" w:lineRule="auto"/>
      </w:pPr>
      <w:r>
        <w:separator/>
      </w:r>
    </w:p>
  </w:footnote>
  <w:footnote w:type="continuationSeparator" w:id="0">
    <w:p w:rsidR="00775237" w:rsidRDefault="00775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Default="00D72098">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Default="00D72098">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98" w:rsidRDefault="00D72098">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1D"/>
    <w:multiLevelType w:val="hybridMultilevel"/>
    <w:tmpl w:val="1B1C5132"/>
    <w:lvl w:ilvl="0" w:tplc="2870A9EA">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
    <w:nsid w:val="05BA67B0"/>
    <w:multiLevelType w:val="hybridMultilevel"/>
    <w:tmpl w:val="6686BBD0"/>
    <w:lvl w:ilvl="0" w:tplc="2C1A000F">
      <w:start w:val="1"/>
      <w:numFmt w:val="decimal"/>
      <w:lvlText w:val="%1."/>
      <w:lvlJc w:val="left"/>
      <w:pPr>
        <w:ind w:left="1637"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F53103C"/>
    <w:multiLevelType w:val="hybridMultilevel"/>
    <w:tmpl w:val="54FCBE8E"/>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3">
    <w:nsid w:val="15E70175"/>
    <w:multiLevelType w:val="multilevel"/>
    <w:tmpl w:val="06880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4643FE"/>
    <w:multiLevelType w:val="hybridMultilevel"/>
    <w:tmpl w:val="C532895A"/>
    <w:lvl w:ilvl="0" w:tplc="2BC6C6CA">
      <w:start w:val="1"/>
      <w:numFmt w:val="decimal"/>
      <w:lvlText w:val="%1."/>
      <w:lvlJc w:val="left"/>
      <w:pPr>
        <w:ind w:left="660" w:hanging="360"/>
      </w:pPr>
    </w:lvl>
    <w:lvl w:ilvl="1" w:tplc="241A0019">
      <w:start w:val="1"/>
      <w:numFmt w:val="lowerLetter"/>
      <w:lvlText w:val="%2."/>
      <w:lvlJc w:val="left"/>
      <w:pPr>
        <w:ind w:left="1380" w:hanging="360"/>
      </w:pPr>
    </w:lvl>
    <w:lvl w:ilvl="2" w:tplc="241A001B">
      <w:start w:val="1"/>
      <w:numFmt w:val="lowerRoman"/>
      <w:lvlText w:val="%3."/>
      <w:lvlJc w:val="right"/>
      <w:pPr>
        <w:ind w:left="2100" w:hanging="180"/>
      </w:pPr>
    </w:lvl>
    <w:lvl w:ilvl="3" w:tplc="241A000F">
      <w:start w:val="1"/>
      <w:numFmt w:val="decimal"/>
      <w:lvlText w:val="%4."/>
      <w:lvlJc w:val="left"/>
      <w:pPr>
        <w:ind w:left="2820" w:hanging="360"/>
      </w:pPr>
    </w:lvl>
    <w:lvl w:ilvl="4" w:tplc="241A0019">
      <w:start w:val="1"/>
      <w:numFmt w:val="lowerLetter"/>
      <w:lvlText w:val="%5."/>
      <w:lvlJc w:val="left"/>
      <w:pPr>
        <w:ind w:left="3540" w:hanging="360"/>
      </w:pPr>
    </w:lvl>
    <w:lvl w:ilvl="5" w:tplc="241A001B">
      <w:start w:val="1"/>
      <w:numFmt w:val="lowerRoman"/>
      <w:lvlText w:val="%6."/>
      <w:lvlJc w:val="right"/>
      <w:pPr>
        <w:ind w:left="4260" w:hanging="180"/>
      </w:pPr>
    </w:lvl>
    <w:lvl w:ilvl="6" w:tplc="241A000F">
      <w:start w:val="1"/>
      <w:numFmt w:val="decimal"/>
      <w:lvlText w:val="%7."/>
      <w:lvlJc w:val="left"/>
      <w:pPr>
        <w:ind w:left="4980" w:hanging="360"/>
      </w:pPr>
    </w:lvl>
    <w:lvl w:ilvl="7" w:tplc="241A0019">
      <w:start w:val="1"/>
      <w:numFmt w:val="lowerLetter"/>
      <w:lvlText w:val="%8."/>
      <w:lvlJc w:val="left"/>
      <w:pPr>
        <w:ind w:left="5700" w:hanging="360"/>
      </w:pPr>
    </w:lvl>
    <w:lvl w:ilvl="8" w:tplc="241A001B">
      <w:start w:val="1"/>
      <w:numFmt w:val="lowerRoman"/>
      <w:lvlText w:val="%9."/>
      <w:lvlJc w:val="right"/>
      <w:pPr>
        <w:ind w:left="6420" w:hanging="180"/>
      </w:pPr>
    </w:lvl>
  </w:abstractNum>
  <w:abstractNum w:abstractNumId="5">
    <w:nsid w:val="212B2FC7"/>
    <w:multiLevelType w:val="hybridMultilevel"/>
    <w:tmpl w:val="9FAE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9C27BF"/>
    <w:multiLevelType w:val="hybridMultilevel"/>
    <w:tmpl w:val="6DEC4FE6"/>
    <w:lvl w:ilvl="0" w:tplc="2C1A000F">
      <w:start w:val="1"/>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7">
    <w:nsid w:val="281B3C8B"/>
    <w:multiLevelType w:val="hybridMultilevel"/>
    <w:tmpl w:val="CB785B90"/>
    <w:lvl w:ilvl="0" w:tplc="6B52B556">
      <w:start w:val="1"/>
      <w:numFmt w:val="bullet"/>
      <w:lvlText w:val="-"/>
      <w:lvlJc w:val="left"/>
      <w:pPr>
        <w:ind w:left="1770" w:hanging="360"/>
      </w:pPr>
      <w:rPr>
        <w:rFonts w:ascii="Sylfaen" w:hAnsi="Sylfaen" w:hint="default"/>
      </w:rPr>
    </w:lvl>
    <w:lvl w:ilvl="1" w:tplc="08090003" w:tentative="1">
      <w:start w:val="1"/>
      <w:numFmt w:val="bullet"/>
      <w:lvlText w:val="o"/>
      <w:lvlJc w:val="left"/>
      <w:pPr>
        <w:ind w:left="2490" w:hanging="360"/>
      </w:pPr>
      <w:rPr>
        <w:rFonts w:ascii="Courier New" w:hAnsi="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8">
    <w:nsid w:val="41A646F0"/>
    <w:multiLevelType w:val="multilevel"/>
    <w:tmpl w:val="5C8CD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A500E1"/>
    <w:multiLevelType w:val="hybridMultilevel"/>
    <w:tmpl w:val="CB7CD4BC"/>
    <w:lvl w:ilvl="0" w:tplc="EAF4159E">
      <w:start w:val="1"/>
      <w:numFmt w:val="decimal"/>
      <w:lvlText w:val="%1."/>
      <w:lvlJc w:val="left"/>
      <w:pPr>
        <w:ind w:left="405" w:hanging="360"/>
      </w:pPr>
      <w:rPr>
        <w:rFonts w:hint="default"/>
      </w:rPr>
    </w:lvl>
    <w:lvl w:ilvl="1" w:tplc="2C1A0019" w:tentative="1">
      <w:start w:val="1"/>
      <w:numFmt w:val="lowerLetter"/>
      <w:lvlText w:val="%2."/>
      <w:lvlJc w:val="left"/>
      <w:pPr>
        <w:ind w:left="1125" w:hanging="360"/>
      </w:pPr>
    </w:lvl>
    <w:lvl w:ilvl="2" w:tplc="2C1A001B" w:tentative="1">
      <w:start w:val="1"/>
      <w:numFmt w:val="lowerRoman"/>
      <w:lvlText w:val="%3."/>
      <w:lvlJc w:val="right"/>
      <w:pPr>
        <w:ind w:left="1845" w:hanging="180"/>
      </w:pPr>
    </w:lvl>
    <w:lvl w:ilvl="3" w:tplc="2C1A000F" w:tentative="1">
      <w:start w:val="1"/>
      <w:numFmt w:val="decimal"/>
      <w:lvlText w:val="%4."/>
      <w:lvlJc w:val="left"/>
      <w:pPr>
        <w:ind w:left="2565" w:hanging="360"/>
      </w:pPr>
    </w:lvl>
    <w:lvl w:ilvl="4" w:tplc="2C1A0019" w:tentative="1">
      <w:start w:val="1"/>
      <w:numFmt w:val="lowerLetter"/>
      <w:lvlText w:val="%5."/>
      <w:lvlJc w:val="left"/>
      <w:pPr>
        <w:ind w:left="3285" w:hanging="360"/>
      </w:pPr>
    </w:lvl>
    <w:lvl w:ilvl="5" w:tplc="2C1A001B" w:tentative="1">
      <w:start w:val="1"/>
      <w:numFmt w:val="lowerRoman"/>
      <w:lvlText w:val="%6."/>
      <w:lvlJc w:val="right"/>
      <w:pPr>
        <w:ind w:left="4005" w:hanging="180"/>
      </w:pPr>
    </w:lvl>
    <w:lvl w:ilvl="6" w:tplc="2C1A000F" w:tentative="1">
      <w:start w:val="1"/>
      <w:numFmt w:val="decimal"/>
      <w:lvlText w:val="%7."/>
      <w:lvlJc w:val="left"/>
      <w:pPr>
        <w:ind w:left="4725" w:hanging="360"/>
      </w:pPr>
    </w:lvl>
    <w:lvl w:ilvl="7" w:tplc="2C1A0019" w:tentative="1">
      <w:start w:val="1"/>
      <w:numFmt w:val="lowerLetter"/>
      <w:lvlText w:val="%8."/>
      <w:lvlJc w:val="left"/>
      <w:pPr>
        <w:ind w:left="5445" w:hanging="360"/>
      </w:pPr>
    </w:lvl>
    <w:lvl w:ilvl="8" w:tplc="2C1A001B" w:tentative="1">
      <w:start w:val="1"/>
      <w:numFmt w:val="lowerRoman"/>
      <w:lvlText w:val="%9."/>
      <w:lvlJc w:val="right"/>
      <w:pPr>
        <w:ind w:left="6165" w:hanging="180"/>
      </w:pPr>
    </w:lvl>
  </w:abstractNum>
  <w:abstractNum w:abstractNumId="10">
    <w:nsid w:val="4DD5232A"/>
    <w:multiLevelType w:val="multilevel"/>
    <w:tmpl w:val="5C8CD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FE0EA3"/>
    <w:multiLevelType w:val="hybridMultilevel"/>
    <w:tmpl w:val="A9163590"/>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2">
    <w:nsid w:val="6BAB3C83"/>
    <w:multiLevelType w:val="hybridMultilevel"/>
    <w:tmpl w:val="435C6BB2"/>
    <w:lvl w:ilvl="0" w:tplc="2C1A000F">
      <w:start w:val="1"/>
      <w:numFmt w:val="decimal"/>
      <w:lvlText w:val="%1."/>
      <w:lvlJc w:val="left"/>
      <w:pPr>
        <w:ind w:left="720" w:hanging="360"/>
      </w:p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13">
    <w:nsid w:val="70F540FE"/>
    <w:multiLevelType w:val="hybridMultilevel"/>
    <w:tmpl w:val="4BE27508"/>
    <w:lvl w:ilvl="0" w:tplc="CD2250A6">
      <w:start w:val="1"/>
      <w:numFmt w:val="decimal"/>
      <w:lvlText w:val="%1."/>
      <w:lvlJc w:val="left"/>
      <w:pPr>
        <w:ind w:left="360" w:hanging="360"/>
      </w:p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16"/>
    <w:rsid w:val="0001386B"/>
    <w:rsid w:val="00013C1D"/>
    <w:rsid w:val="0001488D"/>
    <w:rsid w:val="0002265D"/>
    <w:rsid w:val="00026737"/>
    <w:rsid w:val="00026799"/>
    <w:rsid w:val="000276AC"/>
    <w:rsid w:val="0004357A"/>
    <w:rsid w:val="0005376B"/>
    <w:rsid w:val="0005394E"/>
    <w:rsid w:val="00056362"/>
    <w:rsid w:val="000611F1"/>
    <w:rsid w:val="000616DE"/>
    <w:rsid w:val="000738A8"/>
    <w:rsid w:val="00083A70"/>
    <w:rsid w:val="00092511"/>
    <w:rsid w:val="00095204"/>
    <w:rsid w:val="000B5492"/>
    <w:rsid w:val="000B7ACF"/>
    <w:rsid w:val="000C26F5"/>
    <w:rsid w:val="000D56FA"/>
    <w:rsid w:val="000E49A8"/>
    <w:rsid w:val="000F4DA4"/>
    <w:rsid w:val="00104E02"/>
    <w:rsid w:val="00113D59"/>
    <w:rsid w:val="001255E6"/>
    <w:rsid w:val="0014656C"/>
    <w:rsid w:val="0015355A"/>
    <w:rsid w:val="001568DA"/>
    <w:rsid w:val="00156F06"/>
    <w:rsid w:val="00165E0F"/>
    <w:rsid w:val="0017714C"/>
    <w:rsid w:val="0019485B"/>
    <w:rsid w:val="001A006A"/>
    <w:rsid w:val="001A4A48"/>
    <w:rsid w:val="001C2BCD"/>
    <w:rsid w:val="001D5762"/>
    <w:rsid w:val="001D6259"/>
    <w:rsid w:val="001E420B"/>
    <w:rsid w:val="001F3313"/>
    <w:rsid w:val="002113B9"/>
    <w:rsid w:val="00213F0D"/>
    <w:rsid w:val="002231D6"/>
    <w:rsid w:val="00224DFA"/>
    <w:rsid w:val="002311B5"/>
    <w:rsid w:val="002326EF"/>
    <w:rsid w:val="00244453"/>
    <w:rsid w:val="002556C0"/>
    <w:rsid w:val="00263F6B"/>
    <w:rsid w:val="00280EE5"/>
    <w:rsid w:val="00287927"/>
    <w:rsid w:val="0029132C"/>
    <w:rsid w:val="002937A9"/>
    <w:rsid w:val="002A472C"/>
    <w:rsid w:val="002A746C"/>
    <w:rsid w:val="002B5101"/>
    <w:rsid w:val="002B51B1"/>
    <w:rsid w:val="002C30D8"/>
    <w:rsid w:val="002C5A8B"/>
    <w:rsid w:val="002E6451"/>
    <w:rsid w:val="002F4EED"/>
    <w:rsid w:val="002F6860"/>
    <w:rsid w:val="002F7039"/>
    <w:rsid w:val="00301B13"/>
    <w:rsid w:val="003035FA"/>
    <w:rsid w:val="00314FD3"/>
    <w:rsid w:val="00325737"/>
    <w:rsid w:val="00331C22"/>
    <w:rsid w:val="00332A22"/>
    <w:rsid w:val="00350660"/>
    <w:rsid w:val="0035508A"/>
    <w:rsid w:val="00367BA5"/>
    <w:rsid w:val="00377CA6"/>
    <w:rsid w:val="0038274C"/>
    <w:rsid w:val="00382B3E"/>
    <w:rsid w:val="00396B12"/>
    <w:rsid w:val="003A2CD1"/>
    <w:rsid w:val="003A68D7"/>
    <w:rsid w:val="003B2478"/>
    <w:rsid w:val="003B62E4"/>
    <w:rsid w:val="003B69E6"/>
    <w:rsid w:val="003E59A2"/>
    <w:rsid w:val="003F5069"/>
    <w:rsid w:val="0040007A"/>
    <w:rsid w:val="00424E4B"/>
    <w:rsid w:val="004431E1"/>
    <w:rsid w:val="004445DE"/>
    <w:rsid w:val="0044593A"/>
    <w:rsid w:val="004466F6"/>
    <w:rsid w:val="004632D9"/>
    <w:rsid w:val="004678A3"/>
    <w:rsid w:val="00471665"/>
    <w:rsid w:val="00472FB3"/>
    <w:rsid w:val="00482FC5"/>
    <w:rsid w:val="00490328"/>
    <w:rsid w:val="004A0C60"/>
    <w:rsid w:val="004A1F31"/>
    <w:rsid w:val="004A5D22"/>
    <w:rsid w:val="004D4F58"/>
    <w:rsid w:val="004D5470"/>
    <w:rsid w:val="004F1FAC"/>
    <w:rsid w:val="00500057"/>
    <w:rsid w:val="00502436"/>
    <w:rsid w:val="005034DF"/>
    <w:rsid w:val="0051329C"/>
    <w:rsid w:val="00516954"/>
    <w:rsid w:val="00516F6C"/>
    <w:rsid w:val="00517F9F"/>
    <w:rsid w:val="00545004"/>
    <w:rsid w:val="00551FF4"/>
    <w:rsid w:val="00560F11"/>
    <w:rsid w:val="00561E50"/>
    <w:rsid w:val="00576FE3"/>
    <w:rsid w:val="0058276A"/>
    <w:rsid w:val="00587DEF"/>
    <w:rsid w:val="00595DE7"/>
    <w:rsid w:val="005A1161"/>
    <w:rsid w:val="005A1CED"/>
    <w:rsid w:val="005B2F16"/>
    <w:rsid w:val="005C22DD"/>
    <w:rsid w:val="005C7389"/>
    <w:rsid w:val="005D4C00"/>
    <w:rsid w:val="005E6347"/>
    <w:rsid w:val="005E6A8A"/>
    <w:rsid w:val="005F3C59"/>
    <w:rsid w:val="005F4B4C"/>
    <w:rsid w:val="00605350"/>
    <w:rsid w:val="00617B72"/>
    <w:rsid w:val="00623D89"/>
    <w:rsid w:val="00644AEC"/>
    <w:rsid w:val="00647C92"/>
    <w:rsid w:val="00650F94"/>
    <w:rsid w:val="00652361"/>
    <w:rsid w:val="00655325"/>
    <w:rsid w:val="00674D3E"/>
    <w:rsid w:val="00681894"/>
    <w:rsid w:val="00683FC3"/>
    <w:rsid w:val="00686203"/>
    <w:rsid w:val="006A021C"/>
    <w:rsid w:val="006B08EA"/>
    <w:rsid w:val="006B5774"/>
    <w:rsid w:val="006B64EB"/>
    <w:rsid w:val="006C2229"/>
    <w:rsid w:val="006C41AB"/>
    <w:rsid w:val="006F1F79"/>
    <w:rsid w:val="006F2707"/>
    <w:rsid w:val="006F38ED"/>
    <w:rsid w:val="00701282"/>
    <w:rsid w:val="00712187"/>
    <w:rsid w:val="00724DAC"/>
    <w:rsid w:val="007264A4"/>
    <w:rsid w:val="00731663"/>
    <w:rsid w:val="00735F12"/>
    <w:rsid w:val="00742A19"/>
    <w:rsid w:val="0074382D"/>
    <w:rsid w:val="00762AC4"/>
    <w:rsid w:val="00770088"/>
    <w:rsid w:val="00775237"/>
    <w:rsid w:val="00780D73"/>
    <w:rsid w:val="007810DF"/>
    <w:rsid w:val="00785945"/>
    <w:rsid w:val="007867A6"/>
    <w:rsid w:val="007977AE"/>
    <w:rsid w:val="007A62DC"/>
    <w:rsid w:val="007B250F"/>
    <w:rsid w:val="007D1989"/>
    <w:rsid w:val="007D442F"/>
    <w:rsid w:val="007E231F"/>
    <w:rsid w:val="007E6E62"/>
    <w:rsid w:val="007F1D7F"/>
    <w:rsid w:val="007F3E9A"/>
    <w:rsid w:val="00800EBD"/>
    <w:rsid w:val="008045B1"/>
    <w:rsid w:val="008139DD"/>
    <w:rsid w:val="00826EC1"/>
    <w:rsid w:val="00842E19"/>
    <w:rsid w:val="0084718C"/>
    <w:rsid w:val="00850DA0"/>
    <w:rsid w:val="008516BB"/>
    <w:rsid w:val="008538C3"/>
    <w:rsid w:val="00855FC8"/>
    <w:rsid w:val="00881CF9"/>
    <w:rsid w:val="008F1163"/>
    <w:rsid w:val="008F447B"/>
    <w:rsid w:val="008F4A17"/>
    <w:rsid w:val="008F6B33"/>
    <w:rsid w:val="00901FAD"/>
    <w:rsid w:val="00911BDD"/>
    <w:rsid w:val="009231ED"/>
    <w:rsid w:val="00926DDD"/>
    <w:rsid w:val="00933922"/>
    <w:rsid w:val="00965B89"/>
    <w:rsid w:val="00971CC7"/>
    <w:rsid w:val="0098215A"/>
    <w:rsid w:val="00985220"/>
    <w:rsid w:val="00992C35"/>
    <w:rsid w:val="009B1A4D"/>
    <w:rsid w:val="009B22CD"/>
    <w:rsid w:val="009C1B27"/>
    <w:rsid w:val="009E04F0"/>
    <w:rsid w:val="009E093B"/>
    <w:rsid w:val="009F2F90"/>
    <w:rsid w:val="009F66FB"/>
    <w:rsid w:val="009F6F51"/>
    <w:rsid w:val="00A17BB3"/>
    <w:rsid w:val="00A2108C"/>
    <w:rsid w:val="00A22E37"/>
    <w:rsid w:val="00A419F1"/>
    <w:rsid w:val="00A469A9"/>
    <w:rsid w:val="00A52DB2"/>
    <w:rsid w:val="00A67AA3"/>
    <w:rsid w:val="00A91480"/>
    <w:rsid w:val="00A93C27"/>
    <w:rsid w:val="00AA60F6"/>
    <w:rsid w:val="00AC5843"/>
    <w:rsid w:val="00AC5C9B"/>
    <w:rsid w:val="00AE7024"/>
    <w:rsid w:val="00AF3BD2"/>
    <w:rsid w:val="00B067F1"/>
    <w:rsid w:val="00B12CBF"/>
    <w:rsid w:val="00B425FD"/>
    <w:rsid w:val="00B55A83"/>
    <w:rsid w:val="00B633A2"/>
    <w:rsid w:val="00B6362F"/>
    <w:rsid w:val="00B6501E"/>
    <w:rsid w:val="00B674FA"/>
    <w:rsid w:val="00B730F8"/>
    <w:rsid w:val="00B9657D"/>
    <w:rsid w:val="00B976FA"/>
    <w:rsid w:val="00BB030E"/>
    <w:rsid w:val="00BB4E10"/>
    <w:rsid w:val="00BC69BE"/>
    <w:rsid w:val="00BD1D39"/>
    <w:rsid w:val="00BE0535"/>
    <w:rsid w:val="00BF54EA"/>
    <w:rsid w:val="00BF6C2C"/>
    <w:rsid w:val="00C15DF7"/>
    <w:rsid w:val="00C20A75"/>
    <w:rsid w:val="00C221DA"/>
    <w:rsid w:val="00C24D14"/>
    <w:rsid w:val="00C258DD"/>
    <w:rsid w:val="00C26588"/>
    <w:rsid w:val="00C67E72"/>
    <w:rsid w:val="00C75F3C"/>
    <w:rsid w:val="00C8456C"/>
    <w:rsid w:val="00C86586"/>
    <w:rsid w:val="00C878D2"/>
    <w:rsid w:val="00C9234C"/>
    <w:rsid w:val="00C93593"/>
    <w:rsid w:val="00C958FE"/>
    <w:rsid w:val="00CA32DB"/>
    <w:rsid w:val="00CA36D4"/>
    <w:rsid w:val="00CB043E"/>
    <w:rsid w:val="00CB61D9"/>
    <w:rsid w:val="00CD175B"/>
    <w:rsid w:val="00CD65CF"/>
    <w:rsid w:val="00CF0438"/>
    <w:rsid w:val="00D05645"/>
    <w:rsid w:val="00D05A7E"/>
    <w:rsid w:val="00D06A05"/>
    <w:rsid w:val="00D2170E"/>
    <w:rsid w:val="00D32EEB"/>
    <w:rsid w:val="00D35F1B"/>
    <w:rsid w:val="00D57B70"/>
    <w:rsid w:val="00D61B13"/>
    <w:rsid w:val="00D72098"/>
    <w:rsid w:val="00D77406"/>
    <w:rsid w:val="00D92ABD"/>
    <w:rsid w:val="00D9503B"/>
    <w:rsid w:val="00D97B2B"/>
    <w:rsid w:val="00DA0FD9"/>
    <w:rsid w:val="00DA63D3"/>
    <w:rsid w:val="00DB12F1"/>
    <w:rsid w:val="00DB6838"/>
    <w:rsid w:val="00DC3136"/>
    <w:rsid w:val="00DC42D4"/>
    <w:rsid w:val="00DD11F4"/>
    <w:rsid w:val="00DD423F"/>
    <w:rsid w:val="00DE3047"/>
    <w:rsid w:val="00DE664E"/>
    <w:rsid w:val="00DF7BFC"/>
    <w:rsid w:val="00E10C14"/>
    <w:rsid w:val="00E164B5"/>
    <w:rsid w:val="00E171B2"/>
    <w:rsid w:val="00E40172"/>
    <w:rsid w:val="00E622BB"/>
    <w:rsid w:val="00E64EB2"/>
    <w:rsid w:val="00E705AD"/>
    <w:rsid w:val="00E740D9"/>
    <w:rsid w:val="00E77216"/>
    <w:rsid w:val="00E83EDA"/>
    <w:rsid w:val="00E95F77"/>
    <w:rsid w:val="00EA3D74"/>
    <w:rsid w:val="00EA65E8"/>
    <w:rsid w:val="00EB0820"/>
    <w:rsid w:val="00EB1221"/>
    <w:rsid w:val="00EB33D0"/>
    <w:rsid w:val="00EC28B8"/>
    <w:rsid w:val="00ED083F"/>
    <w:rsid w:val="00ED193A"/>
    <w:rsid w:val="00ED2FC1"/>
    <w:rsid w:val="00EE395C"/>
    <w:rsid w:val="00EE3C81"/>
    <w:rsid w:val="00EF1C8E"/>
    <w:rsid w:val="00F11147"/>
    <w:rsid w:val="00F1545A"/>
    <w:rsid w:val="00F24F96"/>
    <w:rsid w:val="00F36F95"/>
    <w:rsid w:val="00F42231"/>
    <w:rsid w:val="00F44068"/>
    <w:rsid w:val="00F62A1A"/>
    <w:rsid w:val="00F62C23"/>
    <w:rsid w:val="00F647AE"/>
    <w:rsid w:val="00F65EFE"/>
    <w:rsid w:val="00F70517"/>
    <w:rsid w:val="00F76A8C"/>
    <w:rsid w:val="00F83B89"/>
    <w:rsid w:val="00F873B2"/>
    <w:rsid w:val="00F87C39"/>
    <w:rsid w:val="00F933BD"/>
    <w:rsid w:val="00F95F05"/>
    <w:rsid w:val="00F9667A"/>
    <w:rsid w:val="00FA0A47"/>
    <w:rsid w:val="00FC1A09"/>
    <w:rsid w:val="00FC2C32"/>
    <w:rsid w:val="00FD1D4A"/>
    <w:rsid w:val="00FD5F6E"/>
    <w:rsid w:val="00FE3589"/>
    <w:rsid w:val="00FE5BE5"/>
    <w:rsid w:val="00FF5914"/>
    <w:rsid w:val="00FF6C2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39DD"/>
  </w:style>
  <w:style w:type="paragraph" w:customStyle="1" w:styleId="ListParagraph1">
    <w:name w:val="List Paragraph1"/>
    <w:basedOn w:val="Normal"/>
    <w:next w:val="ListParagraph"/>
    <w:uiPriority w:val="99"/>
    <w:qFormat/>
    <w:rsid w:val="008139DD"/>
    <w:pPr>
      <w:spacing w:after="160" w:line="259" w:lineRule="auto"/>
      <w:ind w:left="720"/>
      <w:contextualSpacing/>
    </w:pPr>
    <w:rPr>
      <w:rFonts w:eastAsia="Times New Roman" w:cs="Times New Roman"/>
      <w:lang w:val="sr-Latn-RS" w:eastAsia="sr-Latn-RS"/>
    </w:rPr>
  </w:style>
  <w:style w:type="paragraph" w:customStyle="1" w:styleId="BalloonText1">
    <w:name w:val="Balloon Text1"/>
    <w:basedOn w:val="Normal"/>
    <w:next w:val="BalloonText"/>
    <w:link w:val="BalloonTextChar"/>
    <w:uiPriority w:val="99"/>
    <w:semiHidden/>
    <w:unhideWhenUsed/>
    <w:rsid w:val="00813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locked/>
    <w:rsid w:val="008139DD"/>
    <w:rPr>
      <w:rFonts w:ascii="Segoe UI" w:hAnsi="Segoe UI" w:cs="Segoe UI"/>
      <w:sz w:val="18"/>
      <w:szCs w:val="18"/>
    </w:rPr>
  </w:style>
  <w:style w:type="paragraph" w:customStyle="1" w:styleId="Header1">
    <w:name w:val="Header1"/>
    <w:basedOn w:val="Normal"/>
    <w:next w:val="Header"/>
    <w:link w:val="HeaderChar"/>
    <w:uiPriority w:val="99"/>
    <w:unhideWhenUsed/>
    <w:rsid w:val="008139DD"/>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1"/>
    <w:uiPriority w:val="99"/>
    <w:locked/>
    <w:rsid w:val="008139DD"/>
    <w:rPr>
      <w:rFonts w:cs="Times New Roman"/>
    </w:rPr>
  </w:style>
  <w:style w:type="paragraph" w:customStyle="1" w:styleId="Footer1">
    <w:name w:val="Footer1"/>
    <w:basedOn w:val="Normal"/>
    <w:next w:val="Footer"/>
    <w:link w:val="FooterChar"/>
    <w:uiPriority w:val="99"/>
    <w:unhideWhenUsed/>
    <w:rsid w:val="008139DD"/>
    <w:pPr>
      <w:tabs>
        <w:tab w:val="center" w:pos="4536"/>
        <w:tab w:val="right" w:pos="9072"/>
      </w:tabs>
      <w:spacing w:after="0" w:line="240" w:lineRule="auto"/>
    </w:pPr>
    <w:rPr>
      <w:rFonts w:cs="Times New Roman"/>
    </w:rPr>
  </w:style>
  <w:style w:type="character" w:customStyle="1" w:styleId="FooterChar">
    <w:name w:val="Footer Char"/>
    <w:basedOn w:val="DefaultParagraphFont"/>
    <w:link w:val="Footer1"/>
    <w:uiPriority w:val="99"/>
    <w:locked/>
    <w:rsid w:val="008139DD"/>
    <w:rPr>
      <w:rFonts w:cs="Times New Roman"/>
    </w:rPr>
  </w:style>
  <w:style w:type="paragraph" w:customStyle="1" w:styleId="N02Y">
    <w:name w:val="N02Y"/>
    <w:basedOn w:val="Normal"/>
    <w:uiPriority w:val="99"/>
    <w:rsid w:val="008139DD"/>
    <w:pPr>
      <w:autoSpaceDE w:val="0"/>
      <w:autoSpaceDN w:val="0"/>
      <w:adjustRightInd w:val="0"/>
      <w:spacing w:before="120" w:after="60" w:line="240" w:lineRule="auto"/>
      <w:ind w:firstLine="283"/>
      <w:jc w:val="both"/>
    </w:pPr>
    <w:rPr>
      <w:rFonts w:ascii="Times New Roman" w:eastAsia="Times New Roman" w:hAnsi="Times New Roman" w:cs="Times New Roman"/>
      <w:color w:val="000000"/>
      <w:lang w:val="sr-Latn-RS" w:eastAsia="sr-Latn-RS"/>
    </w:rPr>
  </w:style>
  <w:style w:type="paragraph" w:customStyle="1" w:styleId="BodyText1">
    <w:name w:val="Body Text1"/>
    <w:basedOn w:val="Normal"/>
    <w:next w:val="BodyText"/>
    <w:link w:val="BodyTextChar"/>
    <w:uiPriority w:val="99"/>
    <w:unhideWhenUsed/>
    <w:rsid w:val="008139DD"/>
    <w:pPr>
      <w:spacing w:after="0" w:line="240" w:lineRule="auto"/>
      <w:jc w:val="both"/>
    </w:pPr>
    <w:rPr>
      <w:rFonts w:ascii="Times New Roman" w:hAnsi="Times New Roman" w:cs="Times New Roman"/>
      <w:sz w:val="24"/>
      <w:szCs w:val="24"/>
      <w:lang w:val="hr-HR"/>
    </w:rPr>
  </w:style>
  <w:style w:type="character" w:customStyle="1" w:styleId="BodyTextChar">
    <w:name w:val="Body Text Char"/>
    <w:basedOn w:val="DefaultParagraphFont"/>
    <w:link w:val="BodyText1"/>
    <w:uiPriority w:val="99"/>
    <w:locked/>
    <w:rsid w:val="008139DD"/>
    <w:rPr>
      <w:rFonts w:ascii="Times New Roman" w:hAnsi="Times New Roman" w:cs="Times New Roman"/>
      <w:sz w:val="24"/>
      <w:szCs w:val="24"/>
      <w:lang w:val="hr-HR" w:eastAsia="en-US"/>
    </w:rPr>
  </w:style>
  <w:style w:type="paragraph" w:styleId="ListParagraph">
    <w:name w:val="List Paragraph"/>
    <w:basedOn w:val="Normal"/>
    <w:uiPriority w:val="34"/>
    <w:qFormat/>
    <w:rsid w:val="008139DD"/>
    <w:pPr>
      <w:ind w:left="720"/>
      <w:contextualSpacing/>
    </w:pPr>
  </w:style>
  <w:style w:type="paragraph" w:styleId="BalloonText">
    <w:name w:val="Balloon Text"/>
    <w:basedOn w:val="Normal"/>
    <w:link w:val="BalloonTextChar1"/>
    <w:uiPriority w:val="99"/>
    <w:semiHidden/>
    <w:unhideWhenUsed/>
    <w:rsid w:val="008139D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8139DD"/>
    <w:rPr>
      <w:rFonts w:ascii="Tahoma" w:hAnsi="Tahoma" w:cs="Tahoma"/>
      <w:sz w:val="16"/>
      <w:szCs w:val="16"/>
    </w:rPr>
  </w:style>
  <w:style w:type="paragraph" w:styleId="Header">
    <w:name w:val="header"/>
    <w:basedOn w:val="Normal"/>
    <w:link w:val="HeaderChar1"/>
    <w:uiPriority w:val="99"/>
    <w:semiHidden/>
    <w:unhideWhenUsed/>
    <w:rsid w:val="008139D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8139DD"/>
  </w:style>
  <w:style w:type="paragraph" w:styleId="Footer">
    <w:name w:val="footer"/>
    <w:basedOn w:val="Normal"/>
    <w:link w:val="FooterChar1"/>
    <w:uiPriority w:val="99"/>
    <w:semiHidden/>
    <w:unhideWhenUsed/>
    <w:rsid w:val="008139D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8139DD"/>
  </w:style>
  <w:style w:type="paragraph" w:styleId="BodyText">
    <w:name w:val="Body Text"/>
    <w:basedOn w:val="Normal"/>
    <w:link w:val="BodyTextChar1"/>
    <w:uiPriority w:val="99"/>
    <w:unhideWhenUsed/>
    <w:rsid w:val="008139DD"/>
    <w:pPr>
      <w:spacing w:after="120"/>
    </w:pPr>
  </w:style>
  <w:style w:type="character" w:customStyle="1" w:styleId="BodyTextChar1">
    <w:name w:val="Body Text Char1"/>
    <w:basedOn w:val="DefaultParagraphFont"/>
    <w:link w:val="BodyText"/>
    <w:uiPriority w:val="99"/>
    <w:rsid w:val="008139DD"/>
  </w:style>
  <w:style w:type="character" w:styleId="IntenseEmphasis">
    <w:name w:val="Intense Emphasis"/>
    <w:basedOn w:val="DefaultParagraphFont"/>
    <w:uiPriority w:val="21"/>
    <w:qFormat/>
    <w:rsid w:val="00244453"/>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39DD"/>
  </w:style>
  <w:style w:type="paragraph" w:customStyle="1" w:styleId="ListParagraph1">
    <w:name w:val="List Paragraph1"/>
    <w:basedOn w:val="Normal"/>
    <w:next w:val="ListParagraph"/>
    <w:uiPriority w:val="99"/>
    <w:qFormat/>
    <w:rsid w:val="008139DD"/>
    <w:pPr>
      <w:spacing w:after="160" w:line="259" w:lineRule="auto"/>
      <w:ind w:left="720"/>
      <w:contextualSpacing/>
    </w:pPr>
    <w:rPr>
      <w:rFonts w:eastAsia="Times New Roman" w:cs="Times New Roman"/>
      <w:lang w:val="sr-Latn-RS" w:eastAsia="sr-Latn-RS"/>
    </w:rPr>
  </w:style>
  <w:style w:type="paragraph" w:customStyle="1" w:styleId="BalloonText1">
    <w:name w:val="Balloon Text1"/>
    <w:basedOn w:val="Normal"/>
    <w:next w:val="BalloonText"/>
    <w:link w:val="BalloonTextChar"/>
    <w:uiPriority w:val="99"/>
    <w:semiHidden/>
    <w:unhideWhenUsed/>
    <w:rsid w:val="00813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locked/>
    <w:rsid w:val="008139DD"/>
    <w:rPr>
      <w:rFonts w:ascii="Segoe UI" w:hAnsi="Segoe UI" w:cs="Segoe UI"/>
      <w:sz w:val="18"/>
      <w:szCs w:val="18"/>
    </w:rPr>
  </w:style>
  <w:style w:type="paragraph" w:customStyle="1" w:styleId="Header1">
    <w:name w:val="Header1"/>
    <w:basedOn w:val="Normal"/>
    <w:next w:val="Header"/>
    <w:link w:val="HeaderChar"/>
    <w:uiPriority w:val="99"/>
    <w:unhideWhenUsed/>
    <w:rsid w:val="008139DD"/>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1"/>
    <w:uiPriority w:val="99"/>
    <w:locked/>
    <w:rsid w:val="008139DD"/>
    <w:rPr>
      <w:rFonts w:cs="Times New Roman"/>
    </w:rPr>
  </w:style>
  <w:style w:type="paragraph" w:customStyle="1" w:styleId="Footer1">
    <w:name w:val="Footer1"/>
    <w:basedOn w:val="Normal"/>
    <w:next w:val="Footer"/>
    <w:link w:val="FooterChar"/>
    <w:uiPriority w:val="99"/>
    <w:unhideWhenUsed/>
    <w:rsid w:val="008139DD"/>
    <w:pPr>
      <w:tabs>
        <w:tab w:val="center" w:pos="4536"/>
        <w:tab w:val="right" w:pos="9072"/>
      </w:tabs>
      <w:spacing w:after="0" w:line="240" w:lineRule="auto"/>
    </w:pPr>
    <w:rPr>
      <w:rFonts w:cs="Times New Roman"/>
    </w:rPr>
  </w:style>
  <w:style w:type="character" w:customStyle="1" w:styleId="FooterChar">
    <w:name w:val="Footer Char"/>
    <w:basedOn w:val="DefaultParagraphFont"/>
    <w:link w:val="Footer1"/>
    <w:uiPriority w:val="99"/>
    <w:locked/>
    <w:rsid w:val="008139DD"/>
    <w:rPr>
      <w:rFonts w:cs="Times New Roman"/>
    </w:rPr>
  </w:style>
  <w:style w:type="paragraph" w:customStyle="1" w:styleId="N02Y">
    <w:name w:val="N02Y"/>
    <w:basedOn w:val="Normal"/>
    <w:uiPriority w:val="99"/>
    <w:rsid w:val="008139DD"/>
    <w:pPr>
      <w:autoSpaceDE w:val="0"/>
      <w:autoSpaceDN w:val="0"/>
      <w:adjustRightInd w:val="0"/>
      <w:spacing w:before="120" w:after="60" w:line="240" w:lineRule="auto"/>
      <w:ind w:firstLine="283"/>
      <w:jc w:val="both"/>
    </w:pPr>
    <w:rPr>
      <w:rFonts w:ascii="Times New Roman" w:eastAsia="Times New Roman" w:hAnsi="Times New Roman" w:cs="Times New Roman"/>
      <w:color w:val="000000"/>
      <w:lang w:val="sr-Latn-RS" w:eastAsia="sr-Latn-RS"/>
    </w:rPr>
  </w:style>
  <w:style w:type="paragraph" w:customStyle="1" w:styleId="BodyText1">
    <w:name w:val="Body Text1"/>
    <w:basedOn w:val="Normal"/>
    <w:next w:val="BodyText"/>
    <w:link w:val="BodyTextChar"/>
    <w:uiPriority w:val="99"/>
    <w:unhideWhenUsed/>
    <w:rsid w:val="008139DD"/>
    <w:pPr>
      <w:spacing w:after="0" w:line="240" w:lineRule="auto"/>
      <w:jc w:val="both"/>
    </w:pPr>
    <w:rPr>
      <w:rFonts w:ascii="Times New Roman" w:hAnsi="Times New Roman" w:cs="Times New Roman"/>
      <w:sz w:val="24"/>
      <w:szCs w:val="24"/>
      <w:lang w:val="hr-HR"/>
    </w:rPr>
  </w:style>
  <w:style w:type="character" w:customStyle="1" w:styleId="BodyTextChar">
    <w:name w:val="Body Text Char"/>
    <w:basedOn w:val="DefaultParagraphFont"/>
    <w:link w:val="BodyText1"/>
    <w:uiPriority w:val="99"/>
    <w:locked/>
    <w:rsid w:val="008139DD"/>
    <w:rPr>
      <w:rFonts w:ascii="Times New Roman" w:hAnsi="Times New Roman" w:cs="Times New Roman"/>
      <w:sz w:val="24"/>
      <w:szCs w:val="24"/>
      <w:lang w:val="hr-HR" w:eastAsia="en-US"/>
    </w:rPr>
  </w:style>
  <w:style w:type="paragraph" w:styleId="ListParagraph">
    <w:name w:val="List Paragraph"/>
    <w:basedOn w:val="Normal"/>
    <w:uiPriority w:val="34"/>
    <w:qFormat/>
    <w:rsid w:val="008139DD"/>
    <w:pPr>
      <w:ind w:left="720"/>
      <w:contextualSpacing/>
    </w:pPr>
  </w:style>
  <w:style w:type="paragraph" w:styleId="BalloonText">
    <w:name w:val="Balloon Text"/>
    <w:basedOn w:val="Normal"/>
    <w:link w:val="BalloonTextChar1"/>
    <w:uiPriority w:val="99"/>
    <w:semiHidden/>
    <w:unhideWhenUsed/>
    <w:rsid w:val="008139D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8139DD"/>
    <w:rPr>
      <w:rFonts w:ascii="Tahoma" w:hAnsi="Tahoma" w:cs="Tahoma"/>
      <w:sz w:val="16"/>
      <w:szCs w:val="16"/>
    </w:rPr>
  </w:style>
  <w:style w:type="paragraph" w:styleId="Header">
    <w:name w:val="header"/>
    <w:basedOn w:val="Normal"/>
    <w:link w:val="HeaderChar1"/>
    <w:uiPriority w:val="99"/>
    <w:semiHidden/>
    <w:unhideWhenUsed/>
    <w:rsid w:val="008139D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8139DD"/>
  </w:style>
  <w:style w:type="paragraph" w:styleId="Footer">
    <w:name w:val="footer"/>
    <w:basedOn w:val="Normal"/>
    <w:link w:val="FooterChar1"/>
    <w:uiPriority w:val="99"/>
    <w:semiHidden/>
    <w:unhideWhenUsed/>
    <w:rsid w:val="008139D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8139DD"/>
  </w:style>
  <w:style w:type="paragraph" w:styleId="BodyText">
    <w:name w:val="Body Text"/>
    <w:basedOn w:val="Normal"/>
    <w:link w:val="BodyTextChar1"/>
    <w:uiPriority w:val="99"/>
    <w:unhideWhenUsed/>
    <w:rsid w:val="008139DD"/>
    <w:pPr>
      <w:spacing w:after="120"/>
    </w:pPr>
  </w:style>
  <w:style w:type="character" w:customStyle="1" w:styleId="BodyTextChar1">
    <w:name w:val="Body Text Char1"/>
    <w:basedOn w:val="DefaultParagraphFont"/>
    <w:link w:val="BodyText"/>
    <w:uiPriority w:val="99"/>
    <w:rsid w:val="008139DD"/>
  </w:style>
  <w:style w:type="character" w:styleId="IntenseEmphasis">
    <w:name w:val="Intense Emphasis"/>
    <w:basedOn w:val="DefaultParagraphFont"/>
    <w:uiPriority w:val="21"/>
    <w:qFormat/>
    <w:rsid w:val="0024445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42">
      <w:bodyDiv w:val="1"/>
      <w:marLeft w:val="0"/>
      <w:marRight w:val="0"/>
      <w:marTop w:val="0"/>
      <w:marBottom w:val="0"/>
      <w:divBdr>
        <w:top w:val="none" w:sz="0" w:space="0" w:color="auto"/>
        <w:left w:val="none" w:sz="0" w:space="0" w:color="auto"/>
        <w:bottom w:val="none" w:sz="0" w:space="0" w:color="auto"/>
        <w:right w:val="none" w:sz="0" w:space="0" w:color="auto"/>
      </w:divBdr>
    </w:div>
    <w:div w:id="37364632">
      <w:bodyDiv w:val="1"/>
      <w:marLeft w:val="0"/>
      <w:marRight w:val="0"/>
      <w:marTop w:val="0"/>
      <w:marBottom w:val="0"/>
      <w:divBdr>
        <w:top w:val="none" w:sz="0" w:space="0" w:color="auto"/>
        <w:left w:val="none" w:sz="0" w:space="0" w:color="auto"/>
        <w:bottom w:val="none" w:sz="0" w:space="0" w:color="auto"/>
        <w:right w:val="none" w:sz="0" w:space="0" w:color="auto"/>
      </w:divBdr>
    </w:div>
    <w:div w:id="37822070">
      <w:bodyDiv w:val="1"/>
      <w:marLeft w:val="0"/>
      <w:marRight w:val="0"/>
      <w:marTop w:val="0"/>
      <w:marBottom w:val="0"/>
      <w:divBdr>
        <w:top w:val="none" w:sz="0" w:space="0" w:color="auto"/>
        <w:left w:val="none" w:sz="0" w:space="0" w:color="auto"/>
        <w:bottom w:val="none" w:sz="0" w:space="0" w:color="auto"/>
        <w:right w:val="none" w:sz="0" w:space="0" w:color="auto"/>
      </w:divBdr>
    </w:div>
    <w:div w:id="45181461">
      <w:bodyDiv w:val="1"/>
      <w:marLeft w:val="0"/>
      <w:marRight w:val="0"/>
      <w:marTop w:val="0"/>
      <w:marBottom w:val="0"/>
      <w:divBdr>
        <w:top w:val="none" w:sz="0" w:space="0" w:color="auto"/>
        <w:left w:val="none" w:sz="0" w:space="0" w:color="auto"/>
        <w:bottom w:val="none" w:sz="0" w:space="0" w:color="auto"/>
        <w:right w:val="none" w:sz="0" w:space="0" w:color="auto"/>
      </w:divBdr>
    </w:div>
    <w:div w:id="60491597">
      <w:bodyDiv w:val="1"/>
      <w:marLeft w:val="0"/>
      <w:marRight w:val="0"/>
      <w:marTop w:val="0"/>
      <w:marBottom w:val="0"/>
      <w:divBdr>
        <w:top w:val="none" w:sz="0" w:space="0" w:color="auto"/>
        <w:left w:val="none" w:sz="0" w:space="0" w:color="auto"/>
        <w:bottom w:val="none" w:sz="0" w:space="0" w:color="auto"/>
        <w:right w:val="none" w:sz="0" w:space="0" w:color="auto"/>
      </w:divBdr>
    </w:div>
    <w:div w:id="116686043">
      <w:bodyDiv w:val="1"/>
      <w:marLeft w:val="0"/>
      <w:marRight w:val="0"/>
      <w:marTop w:val="0"/>
      <w:marBottom w:val="0"/>
      <w:divBdr>
        <w:top w:val="none" w:sz="0" w:space="0" w:color="auto"/>
        <w:left w:val="none" w:sz="0" w:space="0" w:color="auto"/>
        <w:bottom w:val="none" w:sz="0" w:space="0" w:color="auto"/>
        <w:right w:val="none" w:sz="0" w:space="0" w:color="auto"/>
      </w:divBdr>
    </w:div>
    <w:div w:id="145171945">
      <w:bodyDiv w:val="1"/>
      <w:marLeft w:val="0"/>
      <w:marRight w:val="0"/>
      <w:marTop w:val="0"/>
      <w:marBottom w:val="0"/>
      <w:divBdr>
        <w:top w:val="none" w:sz="0" w:space="0" w:color="auto"/>
        <w:left w:val="none" w:sz="0" w:space="0" w:color="auto"/>
        <w:bottom w:val="none" w:sz="0" w:space="0" w:color="auto"/>
        <w:right w:val="none" w:sz="0" w:space="0" w:color="auto"/>
      </w:divBdr>
    </w:div>
    <w:div w:id="216093295">
      <w:bodyDiv w:val="1"/>
      <w:marLeft w:val="0"/>
      <w:marRight w:val="0"/>
      <w:marTop w:val="0"/>
      <w:marBottom w:val="0"/>
      <w:divBdr>
        <w:top w:val="none" w:sz="0" w:space="0" w:color="auto"/>
        <w:left w:val="none" w:sz="0" w:space="0" w:color="auto"/>
        <w:bottom w:val="none" w:sz="0" w:space="0" w:color="auto"/>
        <w:right w:val="none" w:sz="0" w:space="0" w:color="auto"/>
      </w:divBdr>
    </w:div>
    <w:div w:id="239147262">
      <w:bodyDiv w:val="1"/>
      <w:marLeft w:val="0"/>
      <w:marRight w:val="0"/>
      <w:marTop w:val="0"/>
      <w:marBottom w:val="0"/>
      <w:divBdr>
        <w:top w:val="none" w:sz="0" w:space="0" w:color="auto"/>
        <w:left w:val="none" w:sz="0" w:space="0" w:color="auto"/>
        <w:bottom w:val="none" w:sz="0" w:space="0" w:color="auto"/>
        <w:right w:val="none" w:sz="0" w:space="0" w:color="auto"/>
      </w:divBdr>
    </w:div>
    <w:div w:id="255677858">
      <w:bodyDiv w:val="1"/>
      <w:marLeft w:val="0"/>
      <w:marRight w:val="0"/>
      <w:marTop w:val="0"/>
      <w:marBottom w:val="0"/>
      <w:divBdr>
        <w:top w:val="none" w:sz="0" w:space="0" w:color="auto"/>
        <w:left w:val="none" w:sz="0" w:space="0" w:color="auto"/>
        <w:bottom w:val="none" w:sz="0" w:space="0" w:color="auto"/>
        <w:right w:val="none" w:sz="0" w:space="0" w:color="auto"/>
      </w:divBdr>
    </w:div>
    <w:div w:id="399980218">
      <w:bodyDiv w:val="1"/>
      <w:marLeft w:val="0"/>
      <w:marRight w:val="0"/>
      <w:marTop w:val="0"/>
      <w:marBottom w:val="0"/>
      <w:divBdr>
        <w:top w:val="none" w:sz="0" w:space="0" w:color="auto"/>
        <w:left w:val="none" w:sz="0" w:space="0" w:color="auto"/>
        <w:bottom w:val="none" w:sz="0" w:space="0" w:color="auto"/>
        <w:right w:val="none" w:sz="0" w:space="0" w:color="auto"/>
      </w:divBdr>
    </w:div>
    <w:div w:id="452939155">
      <w:bodyDiv w:val="1"/>
      <w:marLeft w:val="0"/>
      <w:marRight w:val="0"/>
      <w:marTop w:val="0"/>
      <w:marBottom w:val="0"/>
      <w:divBdr>
        <w:top w:val="none" w:sz="0" w:space="0" w:color="auto"/>
        <w:left w:val="none" w:sz="0" w:space="0" w:color="auto"/>
        <w:bottom w:val="none" w:sz="0" w:space="0" w:color="auto"/>
        <w:right w:val="none" w:sz="0" w:space="0" w:color="auto"/>
      </w:divBdr>
    </w:div>
    <w:div w:id="542331535">
      <w:bodyDiv w:val="1"/>
      <w:marLeft w:val="0"/>
      <w:marRight w:val="0"/>
      <w:marTop w:val="0"/>
      <w:marBottom w:val="0"/>
      <w:divBdr>
        <w:top w:val="none" w:sz="0" w:space="0" w:color="auto"/>
        <w:left w:val="none" w:sz="0" w:space="0" w:color="auto"/>
        <w:bottom w:val="none" w:sz="0" w:space="0" w:color="auto"/>
        <w:right w:val="none" w:sz="0" w:space="0" w:color="auto"/>
      </w:divBdr>
    </w:div>
    <w:div w:id="581260876">
      <w:bodyDiv w:val="1"/>
      <w:marLeft w:val="0"/>
      <w:marRight w:val="0"/>
      <w:marTop w:val="0"/>
      <w:marBottom w:val="0"/>
      <w:divBdr>
        <w:top w:val="none" w:sz="0" w:space="0" w:color="auto"/>
        <w:left w:val="none" w:sz="0" w:space="0" w:color="auto"/>
        <w:bottom w:val="none" w:sz="0" w:space="0" w:color="auto"/>
        <w:right w:val="none" w:sz="0" w:space="0" w:color="auto"/>
      </w:divBdr>
    </w:div>
    <w:div w:id="639110928">
      <w:bodyDiv w:val="1"/>
      <w:marLeft w:val="0"/>
      <w:marRight w:val="0"/>
      <w:marTop w:val="0"/>
      <w:marBottom w:val="0"/>
      <w:divBdr>
        <w:top w:val="none" w:sz="0" w:space="0" w:color="auto"/>
        <w:left w:val="none" w:sz="0" w:space="0" w:color="auto"/>
        <w:bottom w:val="none" w:sz="0" w:space="0" w:color="auto"/>
        <w:right w:val="none" w:sz="0" w:space="0" w:color="auto"/>
      </w:divBdr>
    </w:div>
    <w:div w:id="655501298">
      <w:bodyDiv w:val="1"/>
      <w:marLeft w:val="0"/>
      <w:marRight w:val="0"/>
      <w:marTop w:val="0"/>
      <w:marBottom w:val="0"/>
      <w:divBdr>
        <w:top w:val="none" w:sz="0" w:space="0" w:color="auto"/>
        <w:left w:val="none" w:sz="0" w:space="0" w:color="auto"/>
        <w:bottom w:val="none" w:sz="0" w:space="0" w:color="auto"/>
        <w:right w:val="none" w:sz="0" w:space="0" w:color="auto"/>
      </w:divBdr>
    </w:div>
    <w:div w:id="695274950">
      <w:bodyDiv w:val="1"/>
      <w:marLeft w:val="0"/>
      <w:marRight w:val="0"/>
      <w:marTop w:val="0"/>
      <w:marBottom w:val="0"/>
      <w:divBdr>
        <w:top w:val="none" w:sz="0" w:space="0" w:color="auto"/>
        <w:left w:val="none" w:sz="0" w:space="0" w:color="auto"/>
        <w:bottom w:val="none" w:sz="0" w:space="0" w:color="auto"/>
        <w:right w:val="none" w:sz="0" w:space="0" w:color="auto"/>
      </w:divBdr>
    </w:div>
    <w:div w:id="765732744">
      <w:bodyDiv w:val="1"/>
      <w:marLeft w:val="0"/>
      <w:marRight w:val="0"/>
      <w:marTop w:val="0"/>
      <w:marBottom w:val="0"/>
      <w:divBdr>
        <w:top w:val="none" w:sz="0" w:space="0" w:color="auto"/>
        <w:left w:val="none" w:sz="0" w:space="0" w:color="auto"/>
        <w:bottom w:val="none" w:sz="0" w:space="0" w:color="auto"/>
        <w:right w:val="none" w:sz="0" w:space="0" w:color="auto"/>
      </w:divBdr>
    </w:div>
    <w:div w:id="794910297">
      <w:bodyDiv w:val="1"/>
      <w:marLeft w:val="0"/>
      <w:marRight w:val="0"/>
      <w:marTop w:val="0"/>
      <w:marBottom w:val="0"/>
      <w:divBdr>
        <w:top w:val="none" w:sz="0" w:space="0" w:color="auto"/>
        <w:left w:val="none" w:sz="0" w:space="0" w:color="auto"/>
        <w:bottom w:val="none" w:sz="0" w:space="0" w:color="auto"/>
        <w:right w:val="none" w:sz="0" w:space="0" w:color="auto"/>
      </w:divBdr>
    </w:div>
    <w:div w:id="854467585">
      <w:bodyDiv w:val="1"/>
      <w:marLeft w:val="0"/>
      <w:marRight w:val="0"/>
      <w:marTop w:val="0"/>
      <w:marBottom w:val="0"/>
      <w:divBdr>
        <w:top w:val="none" w:sz="0" w:space="0" w:color="auto"/>
        <w:left w:val="none" w:sz="0" w:space="0" w:color="auto"/>
        <w:bottom w:val="none" w:sz="0" w:space="0" w:color="auto"/>
        <w:right w:val="none" w:sz="0" w:space="0" w:color="auto"/>
      </w:divBdr>
    </w:div>
    <w:div w:id="1001741716">
      <w:bodyDiv w:val="1"/>
      <w:marLeft w:val="0"/>
      <w:marRight w:val="0"/>
      <w:marTop w:val="0"/>
      <w:marBottom w:val="0"/>
      <w:divBdr>
        <w:top w:val="none" w:sz="0" w:space="0" w:color="auto"/>
        <w:left w:val="none" w:sz="0" w:space="0" w:color="auto"/>
        <w:bottom w:val="none" w:sz="0" w:space="0" w:color="auto"/>
        <w:right w:val="none" w:sz="0" w:space="0" w:color="auto"/>
      </w:divBdr>
    </w:div>
    <w:div w:id="1037505063">
      <w:bodyDiv w:val="1"/>
      <w:marLeft w:val="0"/>
      <w:marRight w:val="0"/>
      <w:marTop w:val="0"/>
      <w:marBottom w:val="0"/>
      <w:divBdr>
        <w:top w:val="none" w:sz="0" w:space="0" w:color="auto"/>
        <w:left w:val="none" w:sz="0" w:space="0" w:color="auto"/>
        <w:bottom w:val="none" w:sz="0" w:space="0" w:color="auto"/>
        <w:right w:val="none" w:sz="0" w:space="0" w:color="auto"/>
      </w:divBdr>
    </w:div>
    <w:div w:id="1043945937">
      <w:bodyDiv w:val="1"/>
      <w:marLeft w:val="0"/>
      <w:marRight w:val="0"/>
      <w:marTop w:val="0"/>
      <w:marBottom w:val="0"/>
      <w:divBdr>
        <w:top w:val="none" w:sz="0" w:space="0" w:color="auto"/>
        <w:left w:val="none" w:sz="0" w:space="0" w:color="auto"/>
        <w:bottom w:val="none" w:sz="0" w:space="0" w:color="auto"/>
        <w:right w:val="none" w:sz="0" w:space="0" w:color="auto"/>
      </w:divBdr>
    </w:div>
    <w:div w:id="1152867309">
      <w:bodyDiv w:val="1"/>
      <w:marLeft w:val="0"/>
      <w:marRight w:val="0"/>
      <w:marTop w:val="0"/>
      <w:marBottom w:val="0"/>
      <w:divBdr>
        <w:top w:val="none" w:sz="0" w:space="0" w:color="auto"/>
        <w:left w:val="none" w:sz="0" w:space="0" w:color="auto"/>
        <w:bottom w:val="none" w:sz="0" w:space="0" w:color="auto"/>
        <w:right w:val="none" w:sz="0" w:space="0" w:color="auto"/>
      </w:divBdr>
    </w:div>
    <w:div w:id="1154950690">
      <w:bodyDiv w:val="1"/>
      <w:marLeft w:val="0"/>
      <w:marRight w:val="0"/>
      <w:marTop w:val="0"/>
      <w:marBottom w:val="0"/>
      <w:divBdr>
        <w:top w:val="none" w:sz="0" w:space="0" w:color="auto"/>
        <w:left w:val="none" w:sz="0" w:space="0" w:color="auto"/>
        <w:bottom w:val="none" w:sz="0" w:space="0" w:color="auto"/>
        <w:right w:val="none" w:sz="0" w:space="0" w:color="auto"/>
      </w:divBdr>
    </w:div>
    <w:div w:id="1158351210">
      <w:bodyDiv w:val="1"/>
      <w:marLeft w:val="0"/>
      <w:marRight w:val="0"/>
      <w:marTop w:val="0"/>
      <w:marBottom w:val="0"/>
      <w:divBdr>
        <w:top w:val="none" w:sz="0" w:space="0" w:color="auto"/>
        <w:left w:val="none" w:sz="0" w:space="0" w:color="auto"/>
        <w:bottom w:val="none" w:sz="0" w:space="0" w:color="auto"/>
        <w:right w:val="none" w:sz="0" w:space="0" w:color="auto"/>
      </w:divBdr>
    </w:div>
    <w:div w:id="1230575199">
      <w:bodyDiv w:val="1"/>
      <w:marLeft w:val="0"/>
      <w:marRight w:val="0"/>
      <w:marTop w:val="0"/>
      <w:marBottom w:val="0"/>
      <w:divBdr>
        <w:top w:val="none" w:sz="0" w:space="0" w:color="auto"/>
        <w:left w:val="none" w:sz="0" w:space="0" w:color="auto"/>
        <w:bottom w:val="none" w:sz="0" w:space="0" w:color="auto"/>
        <w:right w:val="none" w:sz="0" w:space="0" w:color="auto"/>
      </w:divBdr>
    </w:div>
    <w:div w:id="1244872729">
      <w:bodyDiv w:val="1"/>
      <w:marLeft w:val="0"/>
      <w:marRight w:val="0"/>
      <w:marTop w:val="0"/>
      <w:marBottom w:val="0"/>
      <w:divBdr>
        <w:top w:val="none" w:sz="0" w:space="0" w:color="auto"/>
        <w:left w:val="none" w:sz="0" w:space="0" w:color="auto"/>
        <w:bottom w:val="none" w:sz="0" w:space="0" w:color="auto"/>
        <w:right w:val="none" w:sz="0" w:space="0" w:color="auto"/>
      </w:divBdr>
    </w:div>
    <w:div w:id="1325627207">
      <w:bodyDiv w:val="1"/>
      <w:marLeft w:val="0"/>
      <w:marRight w:val="0"/>
      <w:marTop w:val="0"/>
      <w:marBottom w:val="0"/>
      <w:divBdr>
        <w:top w:val="none" w:sz="0" w:space="0" w:color="auto"/>
        <w:left w:val="none" w:sz="0" w:space="0" w:color="auto"/>
        <w:bottom w:val="none" w:sz="0" w:space="0" w:color="auto"/>
        <w:right w:val="none" w:sz="0" w:space="0" w:color="auto"/>
      </w:divBdr>
    </w:div>
    <w:div w:id="1348411701">
      <w:bodyDiv w:val="1"/>
      <w:marLeft w:val="0"/>
      <w:marRight w:val="0"/>
      <w:marTop w:val="0"/>
      <w:marBottom w:val="0"/>
      <w:divBdr>
        <w:top w:val="none" w:sz="0" w:space="0" w:color="auto"/>
        <w:left w:val="none" w:sz="0" w:space="0" w:color="auto"/>
        <w:bottom w:val="none" w:sz="0" w:space="0" w:color="auto"/>
        <w:right w:val="none" w:sz="0" w:space="0" w:color="auto"/>
      </w:divBdr>
    </w:div>
    <w:div w:id="1480919293">
      <w:bodyDiv w:val="1"/>
      <w:marLeft w:val="0"/>
      <w:marRight w:val="0"/>
      <w:marTop w:val="0"/>
      <w:marBottom w:val="0"/>
      <w:divBdr>
        <w:top w:val="none" w:sz="0" w:space="0" w:color="auto"/>
        <w:left w:val="none" w:sz="0" w:space="0" w:color="auto"/>
        <w:bottom w:val="none" w:sz="0" w:space="0" w:color="auto"/>
        <w:right w:val="none" w:sz="0" w:space="0" w:color="auto"/>
      </w:divBdr>
    </w:div>
    <w:div w:id="1599170549">
      <w:bodyDiv w:val="1"/>
      <w:marLeft w:val="0"/>
      <w:marRight w:val="0"/>
      <w:marTop w:val="0"/>
      <w:marBottom w:val="0"/>
      <w:divBdr>
        <w:top w:val="none" w:sz="0" w:space="0" w:color="auto"/>
        <w:left w:val="none" w:sz="0" w:space="0" w:color="auto"/>
        <w:bottom w:val="none" w:sz="0" w:space="0" w:color="auto"/>
        <w:right w:val="none" w:sz="0" w:space="0" w:color="auto"/>
      </w:divBdr>
    </w:div>
    <w:div w:id="1684430426">
      <w:bodyDiv w:val="1"/>
      <w:marLeft w:val="0"/>
      <w:marRight w:val="0"/>
      <w:marTop w:val="0"/>
      <w:marBottom w:val="0"/>
      <w:divBdr>
        <w:top w:val="none" w:sz="0" w:space="0" w:color="auto"/>
        <w:left w:val="none" w:sz="0" w:space="0" w:color="auto"/>
        <w:bottom w:val="none" w:sz="0" w:space="0" w:color="auto"/>
        <w:right w:val="none" w:sz="0" w:space="0" w:color="auto"/>
      </w:divBdr>
    </w:div>
    <w:div w:id="1768429929">
      <w:bodyDiv w:val="1"/>
      <w:marLeft w:val="0"/>
      <w:marRight w:val="0"/>
      <w:marTop w:val="0"/>
      <w:marBottom w:val="0"/>
      <w:divBdr>
        <w:top w:val="none" w:sz="0" w:space="0" w:color="auto"/>
        <w:left w:val="none" w:sz="0" w:space="0" w:color="auto"/>
        <w:bottom w:val="none" w:sz="0" w:space="0" w:color="auto"/>
        <w:right w:val="none" w:sz="0" w:space="0" w:color="auto"/>
      </w:divBdr>
    </w:div>
    <w:div w:id="1776366267">
      <w:bodyDiv w:val="1"/>
      <w:marLeft w:val="0"/>
      <w:marRight w:val="0"/>
      <w:marTop w:val="0"/>
      <w:marBottom w:val="0"/>
      <w:divBdr>
        <w:top w:val="none" w:sz="0" w:space="0" w:color="auto"/>
        <w:left w:val="none" w:sz="0" w:space="0" w:color="auto"/>
        <w:bottom w:val="none" w:sz="0" w:space="0" w:color="auto"/>
        <w:right w:val="none" w:sz="0" w:space="0" w:color="auto"/>
      </w:divBdr>
    </w:div>
    <w:div w:id="1811628790">
      <w:bodyDiv w:val="1"/>
      <w:marLeft w:val="0"/>
      <w:marRight w:val="0"/>
      <w:marTop w:val="0"/>
      <w:marBottom w:val="0"/>
      <w:divBdr>
        <w:top w:val="none" w:sz="0" w:space="0" w:color="auto"/>
        <w:left w:val="none" w:sz="0" w:space="0" w:color="auto"/>
        <w:bottom w:val="none" w:sz="0" w:space="0" w:color="auto"/>
        <w:right w:val="none" w:sz="0" w:space="0" w:color="auto"/>
      </w:divBdr>
    </w:div>
    <w:div w:id="1856385776">
      <w:bodyDiv w:val="1"/>
      <w:marLeft w:val="0"/>
      <w:marRight w:val="0"/>
      <w:marTop w:val="0"/>
      <w:marBottom w:val="0"/>
      <w:divBdr>
        <w:top w:val="none" w:sz="0" w:space="0" w:color="auto"/>
        <w:left w:val="none" w:sz="0" w:space="0" w:color="auto"/>
        <w:bottom w:val="none" w:sz="0" w:space="0" w:color="auto"/>
        <w:right w:val="none" w:sz="0" w:space="0" w:color="auto"/>
      </w:divBdr>
    </w:div>
    <w:div w:id="1934707409">
      <w:bodyDiv w:val="1"/>
      <w:marLeft w:val="0"/>
      <w:marRight w:val="0"/>
      <w:marTop w:val="0"/>
      <w:marBottom w:val="0"/>
      <w:divBdr>
        <w:top w:val="none" w:sz="0" w:space="0" w:color="auto"/>
        <w:left w:val="none" w:sz="0" w:space="0" w:color="auto"/>
        <w:bottom w:val="none" w:sz="0" w:space="0" w:color="auto"/>
        <w:right w:val="none" w:sz="0" w:space="0" w:color="auto"/>
      </w:divBdr>
    </w:div>
    <w:div w:id="1935549420">
      <w:bodyDiv w:val="1"/>
      <w:marLeft w:val="0"/>
      <w:marRight w:val="0"/>
      <w:marTop w:val="0"/>
      <w:marBottom w:val="0"/>
      <w:divBdr>
        <w:top w:val="none" w:sz="0" w:space="0" w:color="auto"/>
        <w:left w:val="none" w:sz="0" w:space="0" w:color="auto"/>
        <w:bottom w:val="none" w:sz="0" w:space="0" w:color="auto"/>
        <w:right w:val="none" w:sz="0" w:space="0" w:color="auto"/>
      </w:divBdr>
    </w:div>
    <w:div w:id="2044362252">
      <w:bodyDiv w:val="1"/>
      <w:marLeft w:val="0"/>
      <w:marRight w:val="0"/>
      <w:marTop w:val="0"/>
      <w:marBottom w:val="0"/>
      <w:divBdr>
        <w:top w:val="none" w:sz="0" w:space="0" w:color="auto"/>
        <w:left w:val="none" w:sz="0" w:space="0" w:color="auto"/>
        <w:bottom w:val="none" w:sz="0" w:space="0" w:color="auto"/>
        <w:right w:val="none" w:sz="0" w:space="0" w:color="auto"/>
      </w:divBdr>
    </w:div>
    <w:div w:id="21250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1749</TotalTime>
  <Pages>25</Pages>
  <Words>12779</Words>
  <Characters>72843</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Biljana Đurović</cp:lastModifiedBy>
  <cp:revision>221</cp:revision>
  <dcterms:created xsi:type="dcterms:W3CDTF">2023-07-05T11:22:00Z</dcterms:created>
  <dcterms:modified xsi:type="dcterms:W3CDTF">2023-07-21T09:43:00Z</dcterms:modified>
</cp:coreProperties>
</file>