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DB" w:rsidRDefault="00680EDB" w:rsidP="00CE6A51">
      <w:pPr>
        <w:jc w:val="center"/>
        <w:rPr>
          <w:rFonts w:ascii="Cambria" w:hAnsi="Cambria"/>
          <w:b/>
          <w:sz w:val="28"/>
          <w:szCs w:val="28"/>
          <w:lang w:val="sr-Latn-RS"/>
        </w:rPr>
      </w:pPr>
    </w:p>
    <w:p w:rsidR="00F115E8" w:rsidRPr="008E355C" w:rsidRDefault="00F115E8" w:rsidP="00CE6A51">
      <w:pPr>
        <w:jc w:val="center"/>
        <w:rPr>
          <w:rFonts w:ascii="Cambria" w:hAnsi="Cambria"/>
          <w:b/>
          <w:sz w:val="28"/>
          <w:szCs w:val="28"/>
          <w:lang w:val="sr-Latn-RS"/>
        </w:rPr>
      </w:pPr>
    </w:p>
    <w:p w:rsidR="00680EDB" w:rsidRPr="008E355C" w:rsidRDefault="00680EDB" w:rsidP="00680EDB">
      <w:pPr>
        <w:spacing w:line="240" w:lineRule="atLeast"/>
        <w:jc w:val="both"/>
        <w:rPr>
          <w:rFonts w:ascii="Cambria" w:hAnsi="Cambria" w:cstheme="minorHAnsi"/>
          <w:noProof/>
        </w:rPr>
      </w:pPr>
      <w:r w:rsidRPr="008E355C">
        <w:rPr>
          <w:rFonts w:ascii="Cambria" w:hAnsi="Cambria"/>
          <w:noProof/>
          <w:lang w:val="sr-Latn-ME" w:eastAsia="sr-Latn-ME"/>
        </w:rPr>
        <w:drawing>
          <wp:anchor distT="0" distB="0" distL="114300" distR="114300" simplePos="0" relativeHeight="251658240" behindDoc="1" locked="0" layoutInCell="1" allowOverlap="1" wp14:anchorId="243F598F" wp14:editId="2D5B8364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476885" cy="702945"/>
            <wp:effectExtent l="0" t="0" r="0" b="1905"/>
            <wp:wrapNone/>
            <wp:docPr id="1" name="Picture 1" descr="Description: Description: 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55C">
        <w:rPr>
          <w:rFonts w:ascii="Cambria" w:hAnsi="Cambria" w:cstheme="minorHAnsi"/>
          <w:noProof/>
          <w:lang w:val="sr-Cyrl-CS"/>
        </w:rPr>
        <w:t xml:space="preserve">               </w:t>
      </w:r>
      <w:r w:rsidR="00817FE3" w:rsidRPr="008E355C">
        <w:rPr>
          <w:rFonts w:ascii="Cambria" w:hAnsi="Cambria" w:cstheme="minorHAnsi"/>
          <w:noProof/>
        </w:rPr>
        <w:t>CRNA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GORA</w:t>
      </w:r>
    </w:p>
    <w:p w:rsidR="00680EDB" w:rsidRPr="008E355C" w:rsidRDefault="00680EDB" w:rsidP="00680EDB">
      <w:pPr>
        <w:spacing w:line="240" w:lineRule="atLeast"/>
        <w:ind w:left="-709" w:firstLine="709"/>
        <w:jc w:val="both"/>
        <w:rPr>
          <w:rFonts w:ascii="Cambria" w:hAnsi="Cambria" w:cstheme="minorHAnsi"/>
          <w:noProof/>
        </w:rPr>
      </w:pPr>
      <w:r w:rsidRPr="008E355C">
        <w:rPr>
          <w:rFonts w:ascii="Cambria" w:hAnsi="Cambria" w:cstheme="minorHAnsi"/>
          <w:noProof/>
        </w:rPr>
        <w:t xml:space="preserve">               </w:t>
      </w:r>
      <w:r w:rsidR="00817FE3" w:rsidRPr="008E355C">
        <w:rPr>
          <w:rFonts w:ascii="Cambria" w:hAnsi="Cambria" w:cstheme="minorHAnsi"/>
          <w:noProof/>
        </w:rPr>
        <w:t>SKUPŠTINA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OPŠTINE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NIKŠIĆ</w:t>
      </w:r>
    </w:p>
    <w:p w:rsidR="00680EDB" w:rsidRPr="008E355C" w:rsidRDefault="00817FE3" w:rsidP="00680EDB">
      <w:pPr>
        <w:spacing w:line="240" w:lineRule="atLeast"/>
        <w:jc w:val="both"/>
        <w:rPr>
          <w:rFonts w:ascii="Cambria" w:hAnsi="Cambria" w:cstheme="minorHAnsi"/>
          <w:noProof/>
        </w:rPr>
      </w:pPr>
      <w:r w:rsidRPr="008E355C">
        <w:rPr>
          <w:rFonts w:ascii="Cambria" w:hAnsi="Cambria" w:cstheme="minorHAnsi"/>
          <w:noProof/>
        </w:rPr>
        <w:t xml:space="preserve">               Broj: 01-030-</w:t>
      </w:r>
      <w:r w:rsidR="002A5C1D" w:rsidRPr="008E355C">
        <w:rPr>
          <w:rFonts w:ascii="Cambria" w:hAnsi="Cambria" w:cstheme="minorHAnsi"/>
          <w:noProof/>
        </w:rPr>
        <w:t>568</w:t>
      </w:r>
      <w:r w:rsidR="00680EDB" w:rsidRPr="008E355C">
        <w:rPr>
          <w:rFonts w:ascii="Cambria" w:hAnsi="Cambria" w:cstheme="minorHAnsi"/>
          <w:noProof/>
        </w:rPr>
        <w:t>/1</w:t>
      </w:r>
    </w:p>
    <w:p w:rsidR="00680EDB" w:rsidRPr="008E355C" w:rsidRDefault="00680EDB" w:rsidP="00680EDB">
      <w:pPr>
        <w:spacing w:line="240" w:lineRule="atLeast"/>
        <w:jc w:val="both"/>
        <w:rPr>
          <w:rFonts w:ascii="Cambria" w:hAnsi="Cambria" w:cstheme="minorHAnsi"/>
          <w:noProof/>
        </w:rPr>
      </w:pPr>
      <w:r w:rsidRPr="008E355C">
        <w:rPr>
          <w:rFonts w:ascii="Cambria" w:hAnsi="Cambria" w:cstheme="minorHAnsi"/>
          <w:noProof/>
        </w:rPr>
        <w:t xml:space="preserve">               </w:t>
      </w:r>
      <w:r w:rsidR="00817FE3" w:rsidRPr="008E355C">
        <w:rPr>
          <w:rFonts w:ascii="Cambria" w:hAnsi="Cambria" w:cstheme="minorHAnsi"/>
          <w:noProof/>
        </w:rPr>
        <w:t>Nikšić</w:t>
      </w:r>
      <w:r w:rsidR="002A5C1D" w:rsidRPr="008E355C">
        <w:rPr>
          <w:rFonts w:ascii="Cambria" w:hAnsi="Cambria" w:cstheme="minorHAnsi"/>
          <w:noProof/>
        </w:rPr>
        <w:t xml:space="preserve">, 19. </w:t>
      </w:r>
      <w:r w:rsidR="00817FE3" w:rsidRPr="008E355C">
        <w:rPr>
          <w:rFonts w:ascii="Cambria" w:hAnsi="Cambria" w:cstheme="minorHAnsi"/>
          <w:noProof/>
        </w:rPr>
        <w:t>1. 2026</w:t>
      </w:r>
      <w:r w:rsidRPr="008E355C">
        <w:rPr>
          <w:rFonts w:ascii="Cambria" w:hAnsi="Cambria" w:cstheme="minorHAnsi"/>
          <w:noProof/>
        </w:rPr>
        <w:t xml:space="preserve">. </w:t>
      </w:r>
      <w:r w:rsidR="00817FE3" w:rsidRPr="008E355C">
        <w:rPr>
          <w:rFonts w:ascii="Cambria" w:hAnsi="Cambria" w:cstheme="minorHAnsi"/>
          <w:noProof/>
        </w:rPr>
        <w:t>godine</w:t>
      </w:r>
    </w:p>
    <w:p w:rsidR="00680EDB" w:rsidRPr="008E355C" w:rsidRDefault="00680EDB" w:rsidP="00680EDB">
      <w:pPr>
        <w:spacing w:line="240" w:lineRule="atLeast"/>
        <w:jc w:val="both"/>
        <w:rPr>
          <w:rFonts w:ascii="Cambria" w:hAnsi="Cambria" w:cstheme="minorHAnsi"/>
          <w:noProof/>
        </w:rPr>
      </w:pPr>
      <w:r w:rsidRPr="008E355C">
        <w:rPr>
          <w:rFonts w:ascii="Cambria" w:hAnsi="Cambria" w:cstheme="minorHAnsi"/>
          <w:noProof/>
        </w:rPr>
        <w:t xml:space="preserve">                                                            </w:t>
      </w:r>
    </w:p>
    <w:p w:rsidR="00680EDB" w:rsidRPr="008E355C" w:rsidRDefault="00817FE3" w:rsidP="00680EDB">
      <w:pPr>
        <w:spacing w:line="240" w:lineRule="atLeast"/>
        <w:jc w:val="center"/>
        <w:rPr>
          <w:rFonts w:ascii="Cambria" w:eastAsiaTheme="minorHAnsi" w:hAnsi="Cambria" w:cstheme="minorHAnsi"/>
          <w:noProof/>
        </w:rPr>
      </w:pPr>
      <w:r w:rsidRPr="008E355C">
        <w:rPr>
          <w:rFonts w:ascii="Cambria" w:hAnsi="Cambria" w:cstheme="minorHAnsi"/>
          <w:noProof/>
        </w:rPr>
        <w:t>Z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>A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>P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>I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>S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>N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>I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>K</w:t>
      </w:r>
    </w:p>
    <w:p w:rsidR="00680EDB" w:rsidRPr="008E355C" w:rsidRDefault="00680EDB" w:rsidP="00680EDB">
      <w:pPr>
        <w:spacing w:line="240" w:lineRule="atLeast"/>
        <w:jc w:val="center"/>
        <w:rPr>
          <w:rFonts w:ascii="Cambria" w:hAnsi="Cambria" w:cstheme="minorHAnsi"/>
          <w:noProof/>
        </w:rPr>
      </w:pPr>
    </w:p>
    <w:p w:rsidR="00680EDB" w:rsidRPr="008E355C" w:rsidRDefault="00817FE3" w:rsidP="00680EDB">
      <w:pPr>
        <w:spacing w:line="240" w:lineRule="atLeast"/>
        <w:jc w:val="both"/>
        <w:rPr>
          <w:rFonts w:ascii="Cambria" w:hAnsi="Cambria" w:cstheme="minorHAnsi"/>
          <w:noProof/>
        </w:rPr>
      </w:pPr>
      <w:r w:rsidRPr="008E355C">
        <w:rPr>
          <w:rFonts w:ascii="Cambria" w:hAnsi="Cambria" w:cstheme="minorHAnsi"/>
          <w:noProof/>
        </w:rPr>
        <w:t xml:space="preserve">   </w:t>
      </w:r>
      <w:r w:rsidR="002012A3" w:rsidRPr="008E355C">
        <w:rPr>
          <w:rFonts w:ascii="Cambria" w:hAnsi="Cambria" w:cstheme="minorHAnsi"/>
          <w:noProof/>
        </w:rPr>
        <w:t xml:space="preserve">       </w:t>
      </w:r>
      <w:r w:rsidRPr="008E355C">
        <w:rPr>
          <w:rFonts w:ascii="Cambria" w:hAnsi="Cambria" w:cstheme="minorHAnsi"/>
          <w:noProof/>
        </w:rPr>
        <w:t xml:space="preserve">  Sa  devete 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>sjednice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>Skupštine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>opštine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>Nikšić</w:t>
      </w:r>
      <w:r w:rsidR="00680EDB" w:rsidRPr="008E355C">
        <w:rPr>
          <w:rFonts w:ascii="Cambria" w:hAnsi="Cambria" w:cstheme="minorHAnsi"/>
          <w:noProof/>
        </w:rPr>
        <w:t xml:space="preserve">, </w:t>
      </w:r>
      <w:r w:rsidRPr="008E355C">
        <w:rPr>
          <w:rFonts w:ascii="Cambria" w:hAnsi="Cambria" w:cstheme="minorHAnsi"/>
          <w:noProof/>
        </w:rPr>
        <w:t>zakazane</w:t>
      </w:r>
      <w:r w:rsidR="00680EDB" w:rsidRPr="008E355C">
        <w:rPr>
          <w:rFonts w:ascii="Cambria" w:hAnsi="Cambria" w:cstheme="minorHAnsi"/>
          <w:noProof/>
        </w:rPr>
        <w:t xml:space="preserve"> </w:t>
      </w:r>
      <w:r w:rsidRPr="008E355C">
        <w:rPr>
          <w:rFonts w:ascii="Cambria" w:hAnsi="Cambria" w:cstheme="minorHAnsi"/>
          <w:noProof/>
        </w:rPr>
        <w:t xml:space="preserve">  16.1.2025</w:t>
      </w:r>
      <w:r w:rsidR="00680EDB" w:rsidRPr="008E355C">
        <w:rPr>
          <w:rFonts w:ascii="Cambria" w:hAnsi="Cambria" w:cstheme="minorHAnsi"/>
          <w:noProof/>
        </w:rPr>
        <w:t xml:space="preserve">. </w:t>
      </w:r>
      <w:r w:rsidRPr="008E355C">
        <w:rPr>
          <w:rFonts w:ascii="Cambria" w:hAnsi="Cambria" w:cstheme="minorHAnsi"/>
          <w:noProof/>
        </w:rPr>
        <w:t>godine</w:t>
      </w:r>
      <w:r w:rsidR="00680EDB" w:rsidRPr="008E355C">
        <w:rPr>
          <w:rFonts w:ascii="Cambria" w:hAnsi="Cambria" w:cstheme="minorHAnsi"/>
          <w:noProof/>
        </w:rPr>
        <w:t>.</w:t>
      </w:r>
    </w:p>
    <w:p w:rsidR="002012A3" w:rsidRPr="008E355C" w:rsidRDefault="002012A3" w:rsidP="00680EDB">
      <w:pPr>
        <w:spacing w:line="240" w:lineRule="atLeast"/>
        <w:jc w:val="both"/>
        <w:rPr>
          <w:rFonts w:ascii="Cambria" w:hAnsi="Cambria" w:cstheme="minorHAnsi"/>
          <w:noProof/>
        </w:rPr>
      </w:pPr>
    </w:p>
    <w:p w:rsidR="00680EDB" w:rsidRPr="008E355C" w:rsidRDefault="00680EDB" w:rsidP="00680EDB">
      <w:pPr>
        <w:spacing w:line="240" w:lineRule="atLeast"/>
        <w:jc w:val="both"/>
        <w:rPr>
          <w:rFonts w:ascii="Cambria" w:hAnsi="Cambria" w:cstheme="minorHAnsi"/>
          <w:noProof/>
        </w:rPr>
      </w:pPr>
      <w:r w:rsidRPr="008E355C">
        <w:rPr>
          <w:rFonts w:ascii="Cambria" w:hAnsi="Cambria" w:cstheme="minorHAnsi"/>
          <w:noProof/>
        </w:rPr>
        <w:t xml:space="preserve">    </w:t>
      </w:r>
      <w:r w:rsidR="002012A3" w:rsidRPr="008E355C">
        <w:rPr>
          <w:rFonts w:ascii="Cambria" w:hAnsi="Cambria" w:cstheme="minorHAnsi"/>
          <w:noProof/>
        </w:rPr>
        <w:t xml:space="preserve">       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Sjednica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je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održana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u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sali</w:t>
      </w:r>
      <w:r w:rsidRPr="008E355C">
        <w:rPr>
          <w:rFonts w:ascii="Cambria" w:hAnsi="Cambria" w:cstheme="minorHAnsi"/>
          <w:noProof/>
        </w:rPr>
        <w:t xml:space="preserve"> I </w:t>
      </w:r>
      <w:r w:rsidR="00817FE3" w:rsidRPr="008E355C">
        <w:rPr>
          <w:rFonts w:ascii="Cambria" w:hAnsi="Cambria" w:cstheme="minorHAnsi"/>
          <w:noProof/>
        </w:rPr>
        <w:t>Skupštine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opštine</w:t>
      </w:r>
      <w:r w:rsidR="00FF408B"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Nikšić</w:t>
      </w:r>
      <w:r w:rsidR="00FF408B"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i</w:t>
      </w:r>
      <w:r w:rsidR="00FF408B"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počela</w:t>
      </w:r>
      <w:r w:rsidR="00FF408B"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je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u 11.00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časova</w:t>
      </w:r>
      <w:r w:rsidRPr="008E355C">
        <w:rPr>
          <w:rFonts w:ascii="Cambria" w:hAnsi="Cambria" w:cstheme="minorHAnsi"/>
          <w:noProof/>
        </w:rPr>
        <w:t>.</w:t>
      </w:r>
    </w:p>
    <w:p w:rsidR="002012A3" w:rsidRPr="008E355C" w:rsidRDefault="002012A3" w:rsidP="00680EDB">
      <w:pPr>
        <w:spacing w:line="240" w:lineRule="atLeast"/>
        <w:jc w:val="both"/>
        <w:rPr>
          <w:rFonts w:ascii="Cambria" w:hAnsi="Cambria" w:cstheme="minorHAnsi"/>
          <w:noProof/>
        </w:rPr>
      </w:pPr>
    </w:p>
    <w:p w:rsidR="00680EDB" w:rsidRPr="008E355C" w:rsidRDefault="00680EDB" w:rsidP="002A5C1D">
      <w:pPr>
        <w:spacing w:line="240" w:lineRule="atLeast"/>
        <w:jc w:val="both"/>
        <w:rPr>
          <w:rFonts w:ascii="Cambria" w:hAnsi="Cambria" w:cstheme="minorHAnsi"/>
          <w:noProof/>
        </w:rPr>
      </w:pPr>
      <w:r w:rsidRPr="008E355C">
        <w:rPr>
          <w:rFonts w:ascii="Cambria" w:hAnsi="Cambria" w:cstheme="minorHAnsi"/>
          <w:noProof/>
        </w:rPr>
        <w:t xml:space="preserve">    </w:t>
      </w:r>
      <w:r w:rsidR="002012A3" w:rsidRPr="008E355C">
        <w:rPr>
          <w:rFonts w:ascii="Cambria" w:hAnsi="Cambria" w:cstheme="minorHAnsi"/>
          <w:noProof/>
        </w:rPr>
        <w:t xml:space="preserve">        </w:t>
      </w:r>
      <w:r w:rsidR="00817FE3" w:rsidRPr="008E355C">
        <w:rPr>
          <w:rFonts w:ascii="Cambria" w:hAnsi="Cambria" w:cstheme="minorHAnsi"/>
          <w:noProof/>
        </w:rPr>
        <w:t>Sjednicu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je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otvorila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predsjednica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Skupštine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opštine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Nikšić</w:t>
      </w:r>
      <w:r w:rsidRPr="008E355C">
        <w:rPr>
          <w:rFonts w:ascii="Cambria" w:hAnsi="Cambria" w:cstheme="minorHAnsi"/>
          <w:noProof/>
        </w:rPr>
        <w:t xml:space="preserve">, </w:t>
      </w:r>
      <w:r w:rsidR="00817FE3" w:rsidRPr="008E355C">
        <w:rPr>
          <w:rFonts w:ascii="Cambria" w:hAnsi="Cambria" w:cstheme="minorHAnsi"/>
          <w:noProof/>
        </w:rPr>
        <w:t>Milica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Lalatović</w:t>
      </w:r>
      <w:r w:rsidRPr="008E355C">
        <w:rPr>
          <w:rFonts w:ascii="Cambria" w:hAnsi="Cambria" w:cstheme="minorHAnsi"/>
          <w:noProof/>
        </w:rPr>
        <w:t xml:space="preserve"> </w:t>
      </w:r>
      <w:r w:rsidR="00817FE3" w:rsidRPr="008E355C">
        <w:rPr>
          <w:rFonts w:ascii="Cambria" w:hAnsi="Cambria" w:cstheme="minorHAnsi"/>
          <w:noProof/>
        </w:rPr>
        <w:t>Žižić</w:t>
      </w:r>
      <w:r w:rsidRPr="008E355C">
        <w:rPr>
          <w:rFonts w:ascii="Cambria" w:hAnsi="Cambria" w:cstheme="minorHAnsi"/>
          <w:noProof/>
        </w:rPr>
        <w:t xml:space="preserve">. </w:t>
      </w:r>
    </w:p>
    <w:p w:rsidR="0053620F" w:rsidRPr="008E355C" w:rsidRDefault="0053620F" w:rsidP="0053620F">
      <w:pPr>
        <w:ind w:firstLine="708"/>
        <w:jc w:val="both"/>
        <w:rPr>
          <w:rFonts w:ascii="Cambria" w:hAnsi="Cambria"/>
          <w:noProof/>
        </w:rPr>
      </w:pPr>
    </w:p>
    <w:p w:rsidR="0053620F" w:rsidRPr="008E355C" w:rsidRDefault="002012A3" w:rsidP="0053620F">
      <w:pPr>
        <w:ind w:firstLine="708"/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 xml:space="preserve"> </w:t>
      </w:r>
      <w:r w:rsidR="0053620F" w:rsidRPr="008E355C">
        <w:rPr>
          <w:rFonts w:ascii="Cambria" w:hAnsi="Cambria"/>
          <w:noProof/>
        </w:rPr>
        <w:t>Na osnovu evidencione liste, predsjednica Skupštine je konstatovala da, na početku sjednice, prisustvuje 31 odbornik i  da postoji kvorum za rad i punovažno odlučivanje.</w:t>
      </w:r>
    </w:p>
    <w:p w:rsidR="0053620F" w:rsidRPr="008E355C" w:rsidRDefault="0053620F" w:rsidP="0053620F">
      <w:pPr>
        <w:jc w:val="both"/>
        <w:rPr>
          <w:rFonts w:ascii="Cambria" w:hAnsi="Cambria"/>
          <w:noProof/>
        </w:rPr>
      </w:pPr>
    </w:p>
    <w:p w:rsidR="0053620F" w:rsidRPr="008E355C" w:rsidRDefault="0053620F" w:rsidP="0053620F">
      <w:pPr>
        <w:ind w:firstLine="708"/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 xml:space="preserve">Sjednici nijesu prisustvovali odbornici: </w:t>
      </w:r>
      <w:r w:rsidR="001513FF" w:rsidRPr="008E355C">
        <w:rPr>
          <w:rFonts w:ascii="Cambria" w:hAnsi="Cambria"/>
          <w:noProof/>
        </w:rPr>
        <w:t xml:space="preserve">Neđeljko Rojević, Nikola Kovačević, Mirko Miličić, Ivan Radojičić,Ivana Sarić, Kristina Šćepanović, Uglješa Urošević, Mirko Varajić i Nikola Zirojević. </w:t>
      </w:r>
    </w:p>
    <w:p w:rsidR="0053620F" w:rsidRPr="008E355C" w:rsidRDefault="0053620F" w:rsidP="0053620F">
      <w:pPr>
        <w:ind w:firstLine="708"/>
        <w:jc w:val="both"/>
        <w:rPr>
          <w:rFonts w:ascii="Cambria" w:hAnsi="Cambria"/>
          <w:noProof/>
        </w:rPr>
      </w:pPr>
    </w:p>
    <w:p w:rsidR="0053620F" w:rsidRPr="008E355C" w:rsidRDefault="00B8405B" w:rsidP="0053620F">
      <w:pPr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 xml:space="preserve">          </w:t>
      </w:r>
      <w:r w:rsidR="0053620F" w:rsidRPr="008E355C">
        <w:rPr>
          <w:rFonts w:ascii="Cambria" w:hAnsi="Cambria"/>
          <w:noProof/>
        </w:rPr>
        <w:t xml:space="preserve"> Odsustvo sa sjednice najavio  je odbornik Mirko Varajić.</w:t>
      </w:r>
    </w:p>
    <w:p w:rsidR="002012A3" w:rsidRPr="008E355C" w:rsidRDefault="002012A3" w:rsidP="0053620F">
      <w:pPr>
        <w:jc w:val="both"/>
        <w:rPr>
          <w:rFonts w:ascii="Cambria" w:hAnsi="Cambria"/>
          <w:noProof/>
        </w:rPr>
      </w:pPr>
    </w:p>
    <w:p w:rsidR="0053620F" w:rsidRPr="008E355C" w:rsidRDefault="0053620F" w:rsidP="0053620F">
      <w:pPr>
        <w:ind w:firstLine="708"/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>Pored odbornika, sjednici Skupštine prisustvovali su:  potpredsjednik Vidak Krtolica, glavni  administrator, Vladimir Bajić, direktori  d.o.o.</w:t>
      </w:r>
      <w:r w:rsidR="00730C4A" w:rsidRPr="008E355C">
        <w:rPr>
          <w:rFonts w:ascii="Cambria" w:hAnsi="Cambria"/>
          <w:noProof/>
        </w:rPr>
        <w:t>,</w:t>
      </w:r>
      <w:r w:rsidRPr="008E355C">
        <w:rPr>
          <w:rFonts w:ascii="Cambria" w:hAnsi="Cambria"/>
          <w:noProof/>
        </w:rPr>
        <w:t xml:space="preserve">  starješine organa lokalne uprave i predstavnici medija.</w:t>
      </w:r>
    </w:p>
    <w:p w:rsidR="0053620F" w:rsidRPr="008E355C" w:rsidRDefault="0053620F" w:rsidP="0053620F">
      <w:pPr>
        <w:ind w:firstLine="708"/>
        <w:jc w:val="both"/>
        <w:rPr>
          <w:rFonts w:ascii="Cambria" w:hAnsi="Cambria"/>
          <w:noProof/>
        </w:rPr>
      </w:pPr>
    </w:p>
    <w:p w:rsidR="0053620F" w:rsidRPr="008E355C" w:rsidRDefault="0053620F" w:rsidP="0053620F">
      <w:pPr>
        <w:ind w:left="-142"/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 xml:space="preserve">          </w:t>
      </w:r>
      <w:r w:rsidRPr="008E355C">
        <w:rPr>
          <w:rFonts w:ascii="Cambria" w:hAnsi="Cambria"/>
          <w:noProof/>
        </w:rPr>
        <w:tab/>
        <w:t>Po pozivu, nije bilo nevladinih organizacija prijavljenih za učešće na sjednici Skupštine, putem instituta „slobodna stolica“.</w:t>
      </w:r>
    </w:p>
    <w:p w:rsidR="0053620F" w:rsidRPr="008E355C" w:rsidRDefault="0053620F" w:rsidP="0053620F">
      <w:pPr>
        <w:ind w:firstLine="708"/>
        <w:jc w:val="both"/>
        <w:rPr>
          <w:rFonts w:ascii="Cambria" w:hAnsi="Cambria"/>
          <w:noProof/>
        </w:rPr>
      </w:pPr>
    </w:p>
    <w:p w:rsidR="0053620F" w:rsidRPr="008E355C" w:rsidRDefault="0053620F" w:rsidP="0053620F">
      <w:pPr>
        <w:jc w:val="both"/>
        <w:rPr>
          <w:rFonts w:ascii="Cambria" w:hAnsi="Cambria" w:cstheme="minorBidi"/>
          <w:noProof/>
          <w:szCs w:val="22"/>
        </w:rPr>
      </w:pPr>
      <w:r w:rsidRPr="008E355C">
        <w:rPr>
          <w:rFonts w:ascii="Cambria" w:hAnsi="Cambria"/>
        </w:rPr>
        <w:t xml:space="preserve">     </w:t>
      </w:r>
      <w:r w:rsidR="002A5C1D" w:rsidRPr="008E355C">
        <w:rPr>
          <w:rFonts w:ascii="Cambria" w:hAnsi="Cambria"/>
        </w:rPr>
        <w:t xml:space="preserve"> </w:t>
      </w:r>
      <w:r w:rsidR="002012A3" w:rsidRPr="008E355C">
        <w:rPr>
          <w:rFonts w:ascii="Cambria" w:hAnsi="Cambria"/>
        </w:rPr>
        <w:t xml:space="preserve">   </w:t>
      </w:r>
      <w:r w:rsidR="002A5C1D" w:rsidRPr="008E355C">
        <w:rPr>
          <w:rFonts w:ascii="Cambria" w:hAnsi="Cambria"/>
        </w:rPr>
        <w:t xml:space="preserve">   </w:t>
      </w:r>
      <w:r w:rsidR="002012A3" w:rsidRPr="008E355C">
        <w:rPr>
          <w:rFonts w:ascii="Cambria" w:hAnsi="Cambria"/>
        </w:rPr>
        <w:t>Predsjednica Skupštine  je p</w:t>
      </w:r>
      <w:r w:rsidRPr="008E355C">
        <w:rPr>
          <w:rFonts w:ascii="Cambria" w:hAnsi="Cambria"/>
        </w:rPr>
        <w:t xml:space="preserve">odsjetila je da je u pripremi sjednice, održala sastanak sa predstavnicima  klubova  odbornika koji su obrazovani  i predstavnicima političkih partija koje su zastupljene u Skupštini opštine Nikšić,  putem viber grupe. Pojasnila  je da se ovom vidu sastanka pristupilo iz vremenske nemogućnosti održavanja istog na zakonom predviđen način, na kojem je dogovoren datum održavanja i dnevni red sjednice. </w:t>
      </w:r>
    </w:p>
    <w:p w:rsidR="0053620F" w:rsidRPr="008E355C" w:rsidRDefault="0053620F" w:rsidP="0053620F">
      <w:pPr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 xml:space="preserve">     </w:t>
      </w:r>
    </w:p>
    <w:p w:rsidR="0053620F" w:rsidRPr="008E355C" w:rsidRDefault="0053620F" w:rsidP="0053620F">
      <w:pPr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 xml:space="preserve">         </w:t>
      </w:r>
      <w:r w:rsidR="002012A3" w:rsidRPr="008E355C">
        <w:rPr>
          <w:rFonts w:ascii="Cambria" w:hAnsi="Cambria"/>
          <w:noProof/>
        </w:rPr>
        <w:t xml:space="preserve"> </w:t>
      </w:r>
      <w:r w:rsidRPr="008E355C">
        <w:rPr>
          <w:rFonts w:ascii="Cambria" w:hAnsi="Cambria"/>
          <w:noProof/>
        </w:rPr>
        <w:t xml:space="preserve">Saglasno Poslovniku  prešlo se na utvrđivanje dnevnog reda sjednice Skupštine. </w:t>
      </w:r>
    </w:p>
    <w:p w:rsidR="002012A3" w:rsidRPr="008E355C" w:rsidRDefault="002012A3" w:rsidP="0053620F">
      <w:pPr>
        <w:jc w:val="both"/>
        <w:rPr>
          <w:rFonts w:ascii="Cambria" w:hAnsi="Cambria"/>
          <w:noProof/>
        </w:rPr>
      </w:pPr>
    </w:p>
    <w:p w:rsidR="00122E62" w:rsidRPr="008E355C" w:rsidRDefault="002A5C1D" w:rsidP="002A5C1D">
      <w:pPr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 xml:space="preserve">          </w:t>
      </w:r>
      <w:r w:rsidR="002012A3" w:rsidRPr="008E355C">
        <w:rPr>
          <w:rFonts w:ascii="Cambria" w:hAnsi="Cambria"/>
          <w:noProof/>
        </w:rPr>
        <w:t xml:space="preserve"> </w:t>
      </w:r>
      <w:r w:rsidR="00122E62" w:rsidRPr="008E355C">
        <w:rPr>
          <w:rFonts w:ascii="Cambria" w:hAnsi="Cambria"/>
          <w:noProof/>
        </w:rPr>
        <w:t>Saglasno članu 71 Poslovnika o radu Skupštine opštine Nikšić, Skupština odlučuje o svakom predlogu za izmjenu i dopunu dnevnog reda i to prvo o predlozima da se pojedina tačka izostavi iz dnevnog reda, a zatim o predlozima za dopunu dnevnog reda.</w:t>
      </w:r>
    </w:p>
    <w:p w:rsidR="002012A3" w:rsidRPr="008E355C" w:rsidRDefault="002012A3" w:rsidP="00122E62">
      <w:pPr>
        <w:ind w:firstLine="708"/>
        <w:jc w:val="both"/>
        <w:rPr>
          <w:rFonts w:ascii="Cambria" w:hAnsi="Cambria"/>
          <w:noProof/>
          <w:sz w:val="28"/>
        </w:rPr>
      </w:pPr>
    </w:p>
    <w:p w:rsidR="00122E62" w:rsidRPr="008E355C" w:rsidRDefault="002012A3" w:rsidP="002012A3">
      <w:pPr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  <w:sz w:val="28"/>
        </w:rPr>
        <w:t xml:space="preserve">          </w:t>
      </w:r>
      <w:r w:rsidR="00122E62" w:rsidRPr="008E355C">
        <w:rPr>
          <w:rFonts w:ascii="Cambria" w:hAnsi="Cambria"/>
          <w:noProof/>
        </w:rPr>
        <w:t xml:space="preserve"> Predsj</w:t>
      </w:r>
      <w:r w:rsidR="00FA62CE" w:rsidRPr="008E355C">
        <w:rPr>
          <w:rFonts w:ascii="Cambria" w:hAnsi="Cambria"/>
          <w:noProof/>
        </w:rPr>
        <w:t xml:space="preserve">ednik Opštine, aktom 02-031-sl. od 16.1.2026.godine, </w:t>
      </w:r>
      <w:r w:rsidR="00122E62" w:rsidRPr="008E355C">
        <w:rPr>
          <w:rFonts w:ascii="Cambria" w:hAnsi="Cambria"/>
          <w:noProof/>
        </w:rPr>
        <w:t xml:space="preserve">dostavio je predlog  da se iz dnevnog </w:t>
      </w:r>
      <w:r w:rsidR="008C5E3E" w:rsidRPr="008E355C">
        <w:rPr>
          <w:rFonts w:ascii="Cambria" w:hAnsi="Cambria"/>
          <w:noProof/>
        </w:rPr>
        <w:t>reda sjednice Skupštine izostave  tačke</w:t>
      </w:r>
      <w:r w:rsidRPr="008E355C">
        <w:rPr>
          <w:rFonts w:ascii="Cambria" w:hAnsi="Cambria"/>
          <w:noProof/>
        </w:rPr>
        <w:t xml:space="preserve">: - </w:t>
      </w:r>
      <w:r w:rsidR="008C5E3E" w:rsidRPr="008E355C">
        <w:rPr>
          <w:rFonts w:ascii="Cambria" w:hAnsi="Cambria"/>
          <w:noProof/>
        </w:rPr>
        <w:t xml:space="preserve"> Predlog odluke o lokalnim komunalnima taksama u opštini Nikšić i </w:t>
      </w:r>
      <w:r w:rsidRPr="008E355C">
        <w:rPr>
          <w:rFonts w:ascii="Cambria" w:hAnsi="Cambria"/>
          <w:noProof/>
        </w:rPr>
        <w:t xml:space="preserve">- </w:t>
      </w:r>
      <w:r w:rsidR="00122E62" w:rsidRPr="008E355C">
        <w:rPr>
          <w:rFonts w:ascii="Cambria" w:hAnsi="Cambria"/>
          <w:noProof/>
          <w:color w:val="000000" w:themeColor="text1"/>
        </w:rPr>
        <w:t>Predlog odluke o davanju saglasnosti na Odluku o izmjenama i dopunama Odluke o utvrđivanju cijena komunalnih usluga individualne komunalne potrošnje Društva sa ograničenom odgovornošću „Komunalno“ Nikšić</w:t>
      </w:r>
    </w:p>
    <w:p w:rsidR="00122E62" w:rsidRPr="008E355C" w:rsidRDefault="00122E62" w:rsidP="00122E62">
      <w:pPr>
        <w:ind w:firstLine="708"/>
        <w:jc w:val="both"/>
        <w:rPr>
          <w:rFonts w:ascii="Cambria" w:hAnsi="Cambria"/>
          <w:noProof/>
          <w:sz w:val="28"/>
        </w:rPr>
      </w:pPr>
    </w:p>
    <w:p w:rsidR="00122E62" w:rsidRPr="008E355C" w:rsidRDefault="002A5C1D" w:rsidP="00122E62">
      <w:pPr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lastRenderedPageBreak/>
        <w:t xml:space="preserve">           Skupština je sa 31 glasom </w:t>
      </w:r>
      <w:r w:rsidR="00122E62" w:rsidRPr="008E355C">
        <w:rPr>
          <w:rFonts w:ascii="Cambria" w:hAnsi="Cambria"/>
          <w:noProof/>
        </w:rPr>
        <w:t xml:space="preserve"> "za", bez glasova "protiv" i bez "uzdržanih" glasova usvojila predlog predsjednika Opštine da se iz dnevnog  </w:t>
      </w:r>
      <w:r w:rsidR="00C020EE" w:rsidRPr="008E355C">
        <w:rPr>
          <w:rFonts w:ascii="Cambria" w:hAnsi="Cambria"/>
          <w:noProof/>
        </w:rPr>
        <w:t xml:space="preserve">reda sjednice Skupštine izostave tačke </w:t>
      </w:r>
      <w:r w:rsidR="002012A3" w:rsidRPr="008E355C">
        <w:rPr>
          <w:rFonts w:ascii="Cambria" w:hAnsi="Cambria"/>
          <w:noProof/>
        </w:rPr>
        <w:t xml:space="preserve">- </w:t>
      </w:r>
      <w:r w:rsidR="00C020EE" w:rsidRPr="008E355C">
        <w:rPr>
          <w:rFonts w:ascii="Cambria" w:hAnsi="Cambria"/>
          <w:noProof/>
        </w:rPr>
        <w:t xml:space="preserve"> Predlog odluke o lokalnim komunalnima taksama u opštini Nikšić i</w:t>
      </w:r>
      <w:r w:rsidR="002012A3" w:rsidRPr="008E355C">
        <w:rPr>
          <w:rFonts w:ascii="Cambria" w:hAnsi="Cambria"/>
          <w:noProof/>
        </w:rPr>
        <w:t xml:space="preserve"> -</w:t>
      </w:r>
      <w:r w:rsidR="00122E62" w:rsidRPr="008E355C">
        <w:rPr>
          <w:rFonts w:ascii="Cambria" w:hAnsi="Cambria"/>
          <w:noProof/>
        </w:rPr>
        <w:t xml:space="preserve"> </w:t>
      </w:r>
      <w:r w:rsidR="00122E62" w:rsidRPr="008E355C">
        <w:rPr>
          <w:rFonts w:ascii="Cambria" w:hAnsi="Cambria"/>
          <w:noProof/>
          <w:color w:val="000000" w:themeColor="text1"/>
        </w:rPr>
        <w:t>Predlog odluke o davanju saglasnosti na Odluku o izmjenama i dopunama Odluke o utvrđivanju cijena komunalnih usluga individualne komunalne potrošnje Društva sa ograničenom odgovornošću „Komunalno“ Nikšić</w:t>
      </w:r>
      <w:r w:rsidR="002012A3" w:rsidRPr="008E355C">
        <w:rPr>
          <w:rFonts w:ascii="Cambria" w:hAnsi="Cambria"/>
          <w:noProof/>
          <w:color w:val="000000" w:themeColor="text1"/>
        </w:rPr>
        <w:t>.</w:t>
      </w:r>
      <w:r w:rsidR="00122E62" w:rsidRPr="008E355C">
        <w:rPr>
          <w:rFonts w:ascii="Cambria" w:hAnsi="Cambria"/>
          <w:noProof/>
        </w:rPr>
        <w:t xml:space="preserve"> </w:t>
      </w:r>
    </w:p>
    <w:p w:rsidR="0053620F" w:rsidRPr="008E355C" w:rsidRDefault="0053620F" w:rsidP="0053620F">
      <w:pPr>
        <w:jc w:val="both"/>
        <w:rPr>
          <w:rFonts w:ascii="Cambria" w:hAnsi="Cambria"/>
          <w:noProof/>
        </w:rPr>
      </w:pPr>
    </w:p>
    <w:p w:rsidR="0053620F" w:rsidRPr="008E355C" w:rsidRDefault="0053620F" w:rsidP="0053620F">
      <w:pPr>
        <w:jc w:val="both"/>
        <w:rPr>
          <w:rFonts w:ascii="Cambria" w:hAnsi="Cambria"/>
          <w:noProof/>
        </w:rPr>
      </w:pPr>
      <w:bookmarkStart w:id="0" w:name="_Hlk152315831"/>
      <w:r w:rsidRPr="008E355C">
        <w:rPr>
          <w:rFonts w:ascii="Cambria" w:hAnsi="Cambria"/>
          <w:noProof/>
        </w:rPr>
        <w:t xml:space="preserve">    </w:t>
      </w:r>
      <w:bookmarkStart w:id="1" w:name="_Hlk148340437"/>
      <w:r w:rsidR="003A5DD0" w:rsidRPr="008E355C">
        <w:rPr>
          <w:rFonts w:ascii="Cambria" w:hAnsi="Cambria"/>
          <w:noProof/>
        </w:rPr>
        <w:t xml:space="preserve">      Skupština </w:t>
      </w:r>
      <w:r w:rsidR="002A5C1D" w:rsidRPr="008E355C">
        <w:rPr>
          <w:rFonts w:ascii="Cambria" w:hAnsi="Cambria"/>
          <w:noProof/>
        </w:rPr>
        <w:t xml:space="preserve"> sa 17</w:t>
      </w:r>
      <w:r w:rsidR="00C179C4" w:rsidRPr="008E355C">
        <w:rPr>
          <w:rFonts w:ascii="Cambria" w:hAnsi="Cambria"/>
          <w:noProof/>
        </w:rPr>
        <w:t xml:space="preserve"> </w:t>
      </w:r>
      <w:r w:rsidRPr="008E355C">
        <w:rPr>
          <w:rFonts w:ascii="Cambria" w:hAnsi="Cambria"/>
          <w:noProof/>
        </w:rPr>
        <w:t xml:space="preserve"> glasova "za", bez glasova "protiv" i bez "uzdržanih" gla</w:t>
      </w:r>
      <w:bookmarkEnd w:id="1"/>
      <w:r w:rsidRPr="008E355C">
        <w:rPr>
          <w:rFonts w:ascii="Cambria" w:hAnsi="Cambria"/>
          <w:noProof/>
        </w:rPr>
        <w:t xml:space="preserve">sova, </w:t>
      </w:r>
      <w:bookmarkEnd w:id="0"/>
      <w:r w:rsidR="003A5DD0" w:rsidRPr="008E355C">
        <w:rPr>
          <w:rFonts w:ascii="Cambria" w:hAnsi="Cambria"/>
          <w:noProof/>
        </w:rPr>
        <w:t xml:space="preserve"> nije uvrdila </w:t>
      </w:r>
    </w:p>
    <w:p w:rsidR="0053620F" w:rsidRPr="008E355C" w:rsidRDefault="0053620F" w:rsidP="0053620F">
      <w:pPr>
        <w:jc w:val="both"/>
        <w:rPr>
          <w:rFonts w:ascii="Cambria" w:eastAsiaTheme="minorEastAsia" w:hAnsi="Cambria" w:cstheme="minorBidi"/>
          <w:noProof/>
        </w:rPr>
      </w:pPr>
    </w:p>
    <w:p w:rsidR="0053620F" w:rsidRPr="008E355C" w:rsidRDefault="0053620F" w:rsidP="0053620F">
      <w:pPr>
        <w:ind w:left="360"/>
        <w:jc w:val="center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>D n e v n i    r e d</w:t>
      </w:r>
    </w:p>
    <w:p w:rsidR="008E355C" w:rsidRPr="008E355C" w:rsidRDefault="008E355C" w:rsidP="0053620F">
      <w:pPr>
        <w:ind w:left="360"/>
        <w:jc w:val="center"/>
        <w:rPr>
          <w:rFonts w:ascii="Cambria" w:hAnsi="Cambria"/>
          <w:noProof/>
        </w:rPr>
      </w:pPr>
    </w:p>
    <w:p w:rsidR="00C020EE" w:rsidRPr="008E355C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8E355C">
        <w:rPr>
          <w:rFonts w:ascii="Cambria" w:hAnsi="Cambria" w:cs="Times New Roman"/>
          <w:noProof/>
          <w:sz w:val="24"/>
          <w:szCs w:val="24"/>
          <w:lang w:val="sr-Latn-CS"/>
        </w:rPr>
        <w:t>Predlog odluke  o Završnom računu Budžeta opštine Nikšić za 2024. godinu;</w:t>
      </w:r>
    </w:p>
    <w:p w:rsidR="00C020EE" w:rsidRPr="008E355C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8E355C">
        <w:rPr>
          <w:rFonts w:ascii="Cambria" w:hAnsi="Cambria" w:cs="Times New Roman"/>
          <w:noProof/>
          <w:sz w:val="24"/>
          <w:szCs w:val="24"/>
          <w:lang w:val="sr-Latn-CS"/>
        </w:rPr>
        <w:t>Predlog odluke o izmjenama Odluke o lokalnim komunalnim taksama u opštini Nikšić;</w:t>
      </w:r>
    </w:p>
    <w:p w:rsidR="00C020EE" w:rsidRPr="008E355C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8E355C">
        <w:rPr>
          <w:rFonts w:ascii="Cambria" w:hAnsi="Cambria" w:cs="Times New Roman"/>
          <w:noProof/>
          <w:sz w:val="24"/>
          <w:szCs w:val="24"/>
          <w:lang w:val="sr-Latn-CS"/>
        </w:rPr>
        <w:t>Predlog odluke o izmjenama i dopunama Odluke o kriterijumima, načinu i postupku raspodjele sredstava nevladinim organizacijama;</w:t>
      </w:r>
    </w:p>
    <w:p w:rsidR="00C020EE" w:rsidRPr="008E355C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8E355C">
        <w:rPr>
          <w:rFonts w:ascii="Cambria" w:hAnsi="Cambria" w:cs="Times New Roman"/>
          <w:noProof/>
          <w:sz w:val="24"/>
          <w:szCs w:val="24"/>
          <w:lang w:val="sr-Latn-CS"/>
        </w:rPr>
        <w:t>Predlog odluke o davanju saglasnosti na Odluku o cijenama usluga Društva sa ograničenom odgovornošću „Vodovod i kanalizacija“ Nikšić za 2026. godinu;</w:t>
      </w:r>
    </w:p>
    <w:p w:rsidR="00C020EE" w:rsidRPr="008E355C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8E355C">
        <w:rPr>
          <w:rFonts w:ascii="Cambria" w:hAnsi="Cambria" w:cs="Times New Roman"/>
          <w:noProof/>
          <w:sz w:val="24"/>
          <w:szCs w:val="24"/>
          <w:lang w:val="sr-Latn-CS"/>
        </w:rPr>
        <w:t>Predlog odluke o davanju saglasnosti na Odluku o izmjenama i dopunama Odluke o utvrđivanju cijena komunalnih usluga individualne komunalne potrošnje Društva sa ograničenom odgovornošću „Komunalno“ Nikšić;</w:t>
      </w:r>
    </w:p>
    <w:p w:rsidR="00C020EE" w:rsidRPr="008E355C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8E355C">
        <w:rPr>
          <w:rFonts w:ascii="Cambria" w:hAnsi="Cambria" w:cs="Times New Roman"/>
          <w:noProof/>
          <w:sz w:val="24"/>
          <w:szCs w:val="24"/>
          <w:lang w:val="sr-Latn-CS"/>
        </w:rPr>
        <w:t>Predlog odluke o otpisu potraživanja Opštine Nikšić prema Društvu sa ograničenom odgovornošću „Komunalno“ Nikšić;</w:t>
      </w:r>
    </w:p>
    <w:p w:rsidR="00C020EE" w:rsidRPr="008E355C" w:rsidRDefault="00C020EE" w:rsidP="00C020EE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8E355C">
        <w:rPr>
          <w:rFonts w:ascii="Cambria" w:hAnsi="Cambria" w:cs="Times New Roman"/>
          <w:noProof/>
          <w:sz w:val="24"/>
          <w:szCs w:val="24"/>
          <w:lang w:val="sr-Latn-CS"/>
        </w:rPr>
        <w:t xml:space="preserve">Predlog odluke </w:t>
      </w:r>
      <w:r w:rsidRPr="008E355C">
        <w:rPr>
          <w:rFonts w:ascii="Cambria" w:hAnsi="Cambria" w:cs="Times New Roman"/>
          <w:bCs/>
          <w:noProof/>
          <w:sz w:val="24"/>
          <w:szCs w:val="24"/>
          <w:lang w:val="sr-Latn-CS"/>
        </w:rPr>
        <w:t>o osnivanju Društva sa ograničenom odgovornošću Lokalni javni emiter „Radio i televizija Nikšić“.</w:t>
      </w:r>
    </w:p>
    <w:p w:rsidR="003A5DD0" w:rsidRPr="008E355C" w:rsidRDefault="003A5DD0" w:rsidP="0053620F">
      <w:pPr>
        <w:ind w:left="360"/>
        <w:jc w:val="center"/>
        <w:rPr>
          <w:rFonts w:ascii="Cambria" w:hAnsi="Cambria"/>
          <w:noProof/>
        </w:rPr>
      </w:pPr>
    </w:p>
    <w:p w:rsidR="008C5E3E" w:rsidRPr="008E355C" w:rsidRDefault="008C5E3E" w:rsidP="0053620F">
      <w:pPr>
        <w:ind w:left="360"/>
        <w:jc w:val="center"/>
        <w:rPr>
          <w:rFonts w:ascii="Cambria" w:hAnsi="Cambria"/>
          <w:noProof/>
        </w:rPr>
      </w:pPr>
    </w:p>
    <w:p w:rsidR="003A5DD0" w:rsidRPr="008E355C" w:rsidRDefault="00F077D4" w:rsidP="003A5DD0">
      <w:pPr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 xml:space="preserve">   </w:t>
      </w:r>
      <w:r w:rsidR="002A5C1D" w:rsidRPr="008E355C">
        <w:rPr>
          <w:rFonts w:ascii="Cambria" w:hAnsi="Cambria"/>
          <w:noProof/>
        </w:rPr>
        <w:t xml:space="preserve">  </w:t>
      </w:r>
      <w:r w:rsidRPr="008E355C">
        <w:rPr>
          <w:rFonts w:ascii="Cambria" w:hAnsi="Cambria"/>
          <w:noProof/>
        </w:rPr>
        <w:t xml:space="preserve"> </w:t>
      </w:r>
      <w:r w:rsidR="008E355C">
        <w:rPr>
          <w:rFonts w:ascii="Cambria" w:hAnsi="Cambria"/>
          <w:noProof/>
        </w:rPr>
        <w:t xml:space="preserve"> </w:t>
      </w:r>
      <w:r w:rsidRPr="008E355C">
        <w:rPr>
          <w:rFonts w:ascii="Cambria" w:hAnsi="Cambria"/>
          <w:noProof/>
        </w:rPr>
        <w:t>Za riječ su se ja</w:t>
      </w:r>
      <w:r w:rsidR="003A5DD0" w:rsidRPr="008E355C">
        <w:rPr>
          <w:rFonts w:ascii="Cambria" w:hAnsi="Cambria"/>
          <w:noProof/>
        </w:rPr>
        <w:t>vili</w:t>
      </w:r>
      <w:r w:rsidR="008E355C">
        <w:rPr>
          <w:rFonts w:ascii="Cambria" w:hAnsi="Cambria"/>
          <w:noProof/>
        </w:rPr>
        <w:t>:</w:t>
      </w:r>
      <w:r w:rsidR="003A5DD0" w:rsidRPr="008E355C">
        <w:rPr>
          <w:rFonts w:ascii="Cambria" w:hAnsi="Cambria"/>
          <w:noProof/>
        </w:rPr>
        <w:t xml:space="preserve"> Boris Muratović i Radovan Bijelić. </w:t>
      </w:r>
    </w:p>
    <w:p w:rsidR="00F077D4" w:rsidRPr="008E355C" w:rsidRDefault="00F077D4" w:rsidP="003A5DD0">
      <w:pPr>
        <w:rPr>
          <w:rFonts w:ascii="Cambria" w:hAnsi="Cambria"/>
          <w:noProof/>
        </w:rPr>
      </w:pPr>
    </w:p>
    <w:p w:rsidR="00F077D4" w:rsidRPr="008E355C" w:rsidRDefault="00F077D4" w:rsidP="00F077D4">
      <w:pPr>
        <w:ind w:left="360"/>
        <w:jc w:val="both"/>
        <w:rPr>
          <w:rFonts w:ascii="Cambria" w:hAnsi="Cambria"/>
          <w:bCs/>
          <w:noProof/>
        </w:rPr>
      </w:pPr>
      <w:r w:rsidRPr="008E355C">
        <w:rPr>
          <w:rFonts w:ascii="Cambria" w:hAnsi="Cambria"/>
          <w:bCs/>
          <w:noProof/>
        </w:rPr>
        <w:t xml:space="preserve">Predsjednica Skupštine odredila je pauzu u 11.15  </w:t>
      </w:r>
    </w:p>
    <w:p w:rsidR="00F077D4" w:rsidRPr="008E355C" w:rsidRDefault="00F077D4" w:rsidP="00F077D4">
      <w:pPr>
        <w:ind w:left="360"/>
        <w:jc w:val="both"/>
        <w:rPr>
          <w:rFonts w:ascii="Cambria" w:hAnsi="Cambria"/>
          <w:bCs/>
          <w:noProof/>
        </w:rPr>
      </w:pPr>
    </w:p>
    <w:p w:rsidR="0053620F" w:rsidRPr="008E355C" w:rsidRDefault="00F077D4" w:rsidP="002A5C1D">
      <w:pPr>
        <w:ind w:left="360"/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>Sjednica je na</w:t>
      </w:r>
      <w:r w:rsidR="008E355C" w:rsidRPr="008E355C">
        <w:rPr>
          <w:rFonts w:ascii="Cambria" w:hAnsi="Cambria"/>
          <w:noProof/>
        </w:rPr>
        <w:t>stavila sa radom u 11:45 časova</w:t>
      </w:r>
      <w:r w:rsidRPr="008E355C">
        <w:rPr>
          <w:rFonts w:ascii="Cambria" w:hAnsi="Cambria"/>
          <w:noProof/>
        </w:rPr>
        <w:t>.</w:t>
      </w:r>
    </w:p>
    <w:p w:rsidR="00A4383A" w:rsidRPr="008E355C" w:rsidRDefault="00A4383A" w:rsidP="0053620F">
      <w:pPr>
        <w:jc w:val="both"/>
        <w:rPr>
          <w:rFonts w:ascii="Cambria" w:hAnsi="Cambria"/>
          <w:noProof/>
        </w:rPr>
      </w:pPr>
    </w:p>
    <w:p w:rsidR="003A5DD0" w:rsidRPr="008E355C" w:rsidRDefault="003A5DD0" w:rsidP="0053620F">
      <w:pPr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 xml:space="preserve">        Predsjednica Skupštine je utvrdila da ne postoji kvorum za rad i odlučivanje i da se zbog nepostojanja kvoruma sjednica prekida. Pozvala je predstavnike klubova odbornika koji su obrazovani i predstavnike političkih partija  koje su zastupljene u Skupštini opštine na sastanak na kojem će biti  dogovoren datum održavanja sjednice. </w:t>
      </w:r>
    </w:p>
    <w:p w:rsidR="00060E6C" w:rsidRDefault="00F077D4" w:rsidP="0053620F">
      <w:pPr>
        <w:jc w:val="both"/>
        <w:rPr>
          <w:rFonts w:ascii="Cambria" w:hAnsi="Cambria"/>
          <w:noProof/>
        </w:rPr>
      </w:pPr>
      <w:r w:rsidRPr="008E355C">
        <w:rPr>
          <w:rFonts w:ascii="Cambria" w:hAnsi="Cambria"/>
          <w:noProof/>
        </w:rPr>
        <w:t xml:space="preserve">      </w:t>
      </w:r>
    </w:p>
    <w:p w:rsidR="00A4383A" w:rsidRDefault="00060E6C" w:rsidP="0053620F">
      <w:pPr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      </w:t>
      </w:r>
      <w:r w:rsidR="00A4383A" w:rsidRPr="008E355C">
        <w:rPr>
          <w:rFonts w:ascii="Cambria" w:hAnsi="Cambria"/>
          <w:noProof/>
        </w:rPr>
        <w:t>Sjednica je završena u</w:t>
      </w:r>
      <w:r w:rsidR="00F077D4" w:rsidRPr="008E355C">
        <w:rPr>
          <w:rFonts w:ascii="Cambria" w:hAnsi="Cambria"/>
          <w:noProof/>
        </w:rPr>
        <w:t xml:space="preserve"> 11.50.</w:t>
      </w:r>
    </w:p>
    <w:p w:rsidR="00060E6C" w:rsidRPr="008E355C" w:rsidRDefault="00060E6C" w:rsidP="0053620F">
      <w:pPr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      </w:t>
      </w:r>
      <w:r>
        <w:rPr>
          <w:rFonts w:ascii="Cambria" w:hAnsi="Cambria"/>
          <w:noProof/>
        </w:rPr>
        <w:t>Sastavni dio zapisnika je tonski snimak sjednice.</w:t>
      </w:r>
    </w:p>
    <w:p w:rsidR="008E355C" w:rsidRDefault="008E355C" w:rsidP="008E355C">
      <w:pPr>
        <w:spacing w:after="160" w:line="252" w:lineRule="auto"/>
        <w:jc w:val="both"/>
        <w:rPr>
          <w:rFonts w:eastAsiaTheme="minorEastAsia"/>
          <w:noProof/>
          <w:lang w:eastAsia="sr-Latn-RS"/>
        </w:rPr>
      </w:pPr>
    </w:p>
    <w:p w:rsidR="000D6CC3" w:rsidRPr="008E355C" w:rsidRDefault="000D6CC3" w:rsidP="008E355C">
      <w:pPr>
        <w:spacing w:after="160" w:line="252" w:lineRule="auto"/>
        <w:jc w:val="both"/>
        <w:rPr>
          <w:rFonts w:eastAsiaTheme="minorEastAsia"/>
          <w:noProof/>
          <w:lang w:eastAsia="sr-Latn-RS"/>
        </w:rPr>
      </w:pPr>
    </w:p>
    <w:p w:rsidR="008E355C" w:rsidRPr="008E355C" w:rsidRDefault="008E355C" w:rsidP="008E355C">
      <w:pPr>
        <w:spacing w:after="160" w:line="252" w:lineRule="auto"/>
        <w:jc w:val="both"/>
        <w:rPr>
          <w:rFonts w:ascii="Cambria" w:eastAsiaTheme="minorEastAsia" w:hAnsi="Cambria"/>
          <w:noProof/>
          <w:lang w:eastAsia="sr-Latn-RS"/>
        </w:rPr>
      </w:pPr>
      <w:r w:rsidRPr="008E355C">
        <w:rPr>
          <w:rFonts w:eastAsiaTheme="minorEastAsia"/>
          <w:noProof/>
          <w:lang w:eastAsia="sr-Latn-RS"/>
        </w:rPr>
        <w:t xml:space="preserve">   </w:t>
      </w:r>
      <w:r w:rsidRPr="008E355C">
        <w:rPr>
          <w:rFonts w:ascii="Cambria" w:eastAsiaTheme="minorEastAsia" w:hAnsi="Cambria"/>
          <w:noProof/>
          <w:lang w:eastAsia="sr-Latn-RS"/>
        </w:rPr>
        <w:t xml:space="preserve">S e k r e t a r k a                                                                           </w:t>
      </w:r>
      <w:r>
        <w:rPr>
          <w:rFonts w:ascii="Cambria" w:eastAsiaTheme="minorEastAsia" w:hAnsi="Cambria"/>
          <w:noProof/>
          <w:lang w:eastAsia="sr-Latn-RS"/>
        </w:rPr>
        <w:t xml:space="preserve">                        </w:t>
      </w:r>
      <w:r w:rsidRPr="008E355C">
        <w:rPr>
          <w:rFonts w:ascii="Cambria" w:eastAsiaTheme="minorEastAsia" w:hAnsi="Cambria"/>
          <w:noProof/>
          <w:lang w:eastAsia="sr-Latn-RS"/>
        </w:rPr>
        <w:t xml:space="preserve">   P r e d s j e d n i c a </w:t>
      </w:r>
    </w:p>
    <w:p w:rsidR="008E355C" w:rsidRPr="008E355C" w:rsidRDefault="008E355C" w:rsidP="008E355C">
      <w:pPr>
        <w:spacing w:after="160" w:line="252" w:lineRule="auto"/>
        <w:jc w:val="both"/>
        <w:rPr>
          <w:rFonts w:ascii="Cambria" w:eastAsiaTheme="minorEastAsia" w:hAnsi="Cambria"/>
          <w:noProof/>
          <w:lang w:eastAsia="sr-Latn-RS"/>
        </w:rPr>
      </w:pPr>
      <w:r w:rsidRPr="008E355C">
        <w:rPr>
          <w:rFonts w:ascii="Cambria" w:eastAsiaTheme="minorEastAsia" w:hAnsi="Cambria"/>
          <w:noProof/>
          <w:lang w:eastAsia="sr-Latn-RS"/>
        </w:rPr>
        <w:t xml:space="preserve">   Ivana Šljukić, s.r.                                                                  </w:t>
      </w:r>
      <w:r>
        <w:rPr>
          <w:rFonts w:ascii="Cambria" w:eastAsiaTheme="minorEastAsia" w:hAnsi="Cambria"/>
          <w:noProof/>
          <w:lang w:eastAsia="sr-Latn-RS"/>
        </w:rPr>
        <w:t xml:space="preserve">                        </w:t>
      </w:r>
      <w:r w:rsidRPr="008E355C">
        <w:rPr>
          <w:rFonts w:ascii="Cambria" w:eastAsiaTheme="minorEastAsia" w:hAnsi="Cambria"/>
          <w:noProof/>
          <w:lang w:eastAsia="sr-Latn-RS"/>
        </w:rPr>
        <w:t xml:space="preserve">      Milica Lalatović Žižić, s.r.</w:t>
      </w:r>
    </w:p>
    <w:p w:rsidR="008E355C" w:rsidRPr="008E355C" w:rsidRDefault="008E355C" w:rsidP="008E355C">
      <w:pPr>
        <w:spacing w:after="160" w:line="252" w:lineRule="auto"/>
        <w:rPr>
          <w:rFonts w:eastAsiaTheme="minorEastAsia"/>
          <w:sz w:val="22"/>
          <w:szCs w:val="22"/>
          <w:lang w:val="sr-Latn-RS" w:eastAsia="sr-Latn-RS"/>
        </w:rPr>
      </w:pPr>
      <w:bookmarkStart w:id="2" w:name="_GoBack"/>
      <w:bookmarkEnd w:id="2"/>
    </w:p>
    <w:sectPr w:rsidR="008E355C" w:rsidRPr="008E355C" w:rsidSect="008E355C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A1" w:rsidRDefault="004B1AA1" w:rsidP="008E355C">
      <w:r>
        <w:separator/>
      </w:r>
    </w:p>
  </w:endnote>
  <w:endnote w:type="continuationSeparator" w:id="0">
    <w:p w:rsidR="004B1AA1" w:rsidRDefault="004B1AA1" w:rsidP="008E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544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355C" w:rsidRDefault="008E35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E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355C" w:rsidRDefault="008E3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A1" w:rsidRDefault="004B1AA1" w:rsidP="008E355C">
      <w:r>
        <w:separator/>
      </w:r>
    </w:p>
  </w:footnote>
  <w:footnote w:type="continuationSeparator" w:id="0">
    <w:p w:rsidR="004B1AA1" w:rsidRDefault="004B1AA1" w:rsidP="008E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718"/>
    <w:multiLevelType w:val="hybridMultilevel"/>
    <w:tmpl w:val="975A002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5D5B"/>
    <w:multiLevelType w:val="hybridMultilevel"/>
    <w:tmpl w:val="CC10307C"/>
    <w:lvl w:ilvl="0" w:tplc="66949D72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C22771A"/>
    <w:multiLevelType w:val="hybridMultilevel"/>
    <w:tmpl w:val="14CAFB4E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E9"/>
    <w:rsid w:val="00060E6C"/>
    <w:rsid w:val="000D6CC3"/>
    <w:rsid w:val="00122E62"/>
    <w:rsid w:val="00142C13"/>
    <w:rsid w:val="001513FF"/>
    <w:rsid w:val="0018421B"/>
    <w:rsid w:val="001D0246"/>
    <w:rsid w:val="002012A3"/>
    <w:rsid w:val="002A5C1D"/>
    <w:rsid w:val="00326B7F"/>
    <w:rsid w:val="003A5DD0"/>
    <w:rsid w:val="003B2851"/>
    <w:rsid w:val="003C37E3"/>
    <w:rsid w:val="00483A3C"/>
    <w:rsid w:val="004B1AA1"/>
    <w:rsid w:val="0053620F"/>
    <w:rsid w:val="00680EDB"/>
    <w:rsid w:val="006B574B"/>
    <w:rsid w:val="00730C4A"/>
    <w:rsid w:val="00817FE3"/>
    <w:rsid w:val="008C5E3E"/>
    <w:rsid w:val="008E355C"/>
    <w:rsid w:val="00A4383A"/>
    <w:rsid w:val="00B337E9"/>
    <w:rsid w:val="00B8405B"/>
    <w:rsid w:val="00C020EE"/>
    <w:rsid w:val="00C179C4"/>
    <w:rsid w:val="00C53FB3"/>
    <w:rsid w:val="00CE0F40"/>
    <w:rsid w:val="00CE6A51"/>
    <w:rsid w:val="00D26A98"/>
    <w:rsid w:val="00D31202"/>
    <w:rsid w:val="00D824F3"/>
    <w:rsid w:val="00DE5DAC"/>
    <w:rsid w:val="00E11199"/>
    <w:rsid w:val="00F077D4"/>
    <w:rsid w:val="00F115E8"/>
    <w:rsid w:val="00FA62CE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20F"/>
    <w:pPr>
      <w:spacing w:after="160" w:line="252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8E35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5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8E35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55C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20F"/>
    <w:pPr>
      <w:spacing w:after="160" w:line="252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8E35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5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8E35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55C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5DEA-7272-481A-AA29-DCF432C0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Biljana Đurović</cp:lastModifiedBy>
  <cp:revision>53</cp:revision>
  <cp:lastPrinted>2026-01-19T11:07:00Z</cp:lastPrinted>
  <dcterms:created xsi:type="dcterms:W3CDTF">2025-12-08T11:47:00Z</dcterms:created>
  <dcterms:modified xsi:type="dcterms:W3CDTF">2026-01-22T11:58:00Z</dcterms:modified>
</cp:coreProperties>
</file>