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4B" w:rsidRPr="0024314B" w:rsidRDefault="0024314B" w:rsidP="0024314B">
      <w:pPr>
        <w:rPr>
          <w:noProof/>
        </w:rPr>
      </w:pPr>
    </w:p>
    <w:p w:rsidR="0024314B" w:rsidRDefault="0024314B" w:rsidP="0024314B">
      <w:pPr>
        <w:spacing w:after="0" w:line="240" w:lineRule="auto"/>
        <w:jc w:val="both"/>
        <w:rPr>
          <w:rFonts w:eastAsia="Times New Roman" w:cstheme="minorHAnsi"/>
          <w:noProof/>
          <w:sz w:val="24"/>
          <w:lang w:val="sr-Cyrl-CS"/>
        </w:rPr>
      </w:pPr>
      <w:r>
        <w:rPr>
          <w:noProof/>
          <w:lang w:eastAsia="sr-Latn-M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575945" cy="800100"/>
            <wp:effectExtent l="0" t="0" r="0" b="0"/>
            <wp:wrapNone/>
            <wp:docPr id="2" name="Picture 2" descr="Description: Description: Description: Description: 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Grb_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sz w:val="24"/>
          <w:lang w:val="sr-Cyrl-CS"/>
        </w:rPr>
        <w:t xml:space="preserve">             </w:t>
      </w:r>
      <w:r>
        <w:rPr>
          <w:rFonts w:eastAsia="Times New Roman" w:cstheme="minorHAnsi"/>
          <w:noProof/>
          <w:sz w:val="24"/>
        </w:rPr>
        <w:t xml:space="preserve">  </w:t>
      </w:r>
      <w:r>
        <w:rPr>
          <w:rFonts w:eastAsia="Times New Roman" w:cstheme="minorHAnsi"/>
          <w:noProof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ЦРНА ГОРА                                                                                       </w:t>
      </w:r>
      <w:r w:rsidR="00EE5C01">
        <w:rPr>
          <w:rFonts w:ascii="Times New Roman" w:eastAsia="Times New Roman" w:hAnsi="Times New Roman" w:cs="Times New Roman"/>
          <w:noProof/>
        </w:rPr>
        <w:t xml:space="preserve">       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Његошева бр.18 </w:t>
      </w:r>
    </w:p>
    <w:p w:rsidR="0024314B" w:rsidRDefault="0024314B" w:rsidP="002431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СКУПШТИНА ОПШТИНЕ НИКШИЋ                                            </w:t>
      </w:r>
      <w:r w:rsidR="00EE5C01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 Никшић, Црна Гора</w:t>
      </w:r>
    </w:p>
    <w:p w:rsidR="0024314B" w:rsidRPr="00A23B4C" w:rsidRDefault="0024314B" w:rsidP="002431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              -Одбор</w:t>
      </w:r>
      <w:r w:rsidR="008E4E7F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Cambria" w:hAnsi="Cambria"/>
          <w:noProof/>
          <w:lang w:val="sr-Cyrl-CS"/>
        </w:rPr>
        <w:t>за</w:t>
      </w:r>
      <w:r w:rsidR="008E4E7F">
        <w:rPr>
          <w:rFonts w:ascii="Cambria" w:hAnsi="Cambria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финансије,</w:t>
      </w:r>
      <w:r w:rsidR="008E4E7F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привреду</w:t>
      </w:r>
      <w:r w:rsidR="008E4E7F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>и</w:t>
      </w:r>
      <w:r w:rsidRPr="0024314B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развој-                                    </w:t>
      </w:r>
      <w:r w:rsidR="00EE5C01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  <w:lang w:val="sr-Cyrl-CS"/>
        </w:rPr>
        <w:t xml:space="preserve">    </w:t>
      </w:r>
      <w:r w:rsidR="00A23B4C">
        <w:rPr>
          <w:rFonts w:ascii="Times New Roman" w:eastAsia="Times New Roman" w:hAnsi="Times New Roman" w:cs="Times New Roman"/>
          <w:noProof/>
          <w:lang w:val="sr-Latn-CS"/>
        </w:rPr>
        <w:t>skupstinank</w:t>
      </w:r>
      <w:r w:rsidRPr="00A23B4C">
        <w:rPr>
          <w:rFonts w:ascii="Times New Roman" w:eastAsia="Times New Roman" w:hAnsi="Times New Roman" w:cs="Times New Roman"/>
          <w:noProof/>
          <w:lang w:val="sr-Latn-CS"/>
        </w:rPr>
        <w:t>@</w:t>
      </w:r>
      <w:r w:rsidR="00A23B4C">
        <w:rPr>
          <w:rFonts w:ascii="Times New Roman" w:hAnsi="Times New Roman" w:cs="Times New Roman"/>
          <w:noProof/>
          <w:lang w:val="sr-Latn-CS"/>
        </w:rPr>
        <w:t>niksic</w:t>
      </w:r>
      <w:r w:rsidRPr="00A23B4C">
        <w:rPr>
          <w:rFonts w:ascii="Times New Roman" w:hAnsi="Times New Roman" w:cs="Times New Roman"/>
          <w:noProof/>
          <w:lang w:val="sr-Latn-CS"/>
        </w:rPr>
        <w:t>.</w:t>
      </w:r>
      <w:r w:rsidR="00A23B4C">
        <w:rPr>
          <w:rFonts w:ascii="Times New Roman" w:hAnsi="Times New Roman" w:cs="Times New Roman"/>
          <w:noProof/>
          <w:lang w:val="sr-Latn-CS"/>
        </w:rPr>
        <w:t>me</w:t>
      </w:r>
      <w:r w:rsidRPr="00A23B4C">
        <w:rPr>
          <w:rFonts w:ascii="Times New Roman" w:hAnsi="Times New Roman" w:cs="Times New Roman"/>
          <w:noProof/>
          <w:lang w:val="sr-Latn-CS"/>
        </w:rPr>
        <w:t xml:space="preserve">                                                               </w:t>
      </w:r>
    </w:p>
    <w:p w:rsidR="0024314B" w:rsidRPr="00A23B4C" w:rsidRDefault="0024314B" w:rsidP="002431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A23B4C">
        <w:rPr>
          <w:rFonts w:ascii="Times New Roman" w:eastAsia="Times New Roman" w:hAnsi="Times New Roman" w:cs="Times New Roman"/>
          <w:noProof/>
          <w:lang w:val="sr-Latn-CS"/>
        </w:rPr>
        <w:t xml:space="preserve">                  </w:t>
      </w:r>
    </w:p>
    <w:p w:rsidR="0024314B" w:rsidRDefault="0024314B" w:rsidP="002431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24314B" w:rsidRPr="00EE5C01" w:rsidRDefault="0024314B" w:rsidP="002431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</w:rPr>
      </w:pPr>
    </w:p>
    <w:p w:rsidR="0024314B" w:rsidRDefault="0024314B" w:rsidP="002431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noProof/>
          <w:lang w:val="sr-Cyrl-CS"/>
        </w:rPr>
        <w:t xml:space="preserve">  Број:01-030- 215/1                                                                                   Никшић, 20.6. 2023. године</w:t>
      </w:r>
    </w:p>
    <w:p w:rsidR="00CB5456" w:rsidRPr="00EE5C01" w:rsidRDefault="0024314B" w:rsidP="00CB5456">
      <w:pPr>
        <w:rPr>
          <w:noProof/>
        </w:rPr>
      </w:pP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81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45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" strokecolor="black [3040]">
                <w10:wrap anchorx="margin"/>
              </v:line>
            </w:pict>
          </mc:Fallback>
        </mc:AlternateContent>
      </w:r>
    </w:p>
    <w:p w:rsidR="00CB5456" w:rsidRPr="00EE5C01" w:rsidRDefault="00EE5C01" w:rsidP="00CB5456">
      <w:pPr>
        <w:pStyle w:val="BodyText"/>
        <w:jc w:val="both"/>
        <w:rPr>
          <w:noProof/>
          <w:sz w:val="22"/>
          <w:szCs w:val="22"/>
          <w:lang w:val="sr-Cyrl-CS"/>
        </w:rPr>
      </w:pPr>
      <w:r w:rsidRPr="00EE5C01">
        <w:rPr>
          <w:noProof/>
          <w:sz w:val="22"/>
          <w:szCs w:val="22"/>
          <w:lang w:val="sr-Cyrl-CS"/>
        </w:rPr>
        <w:t xml:space="preserve">        </w:t>
      </w:r>
      <w:r w:rsidR="0024314B" w:rsidRPr="00EE5C01">
        <w:rPr>
          <w:noProof/>
          <w:sz w:val="22"/>
          <w:szCs w:val="22"/>
          <w:lang w:val="sr-Cyrl-CS"/>
        </w:rPr>
        <w:t>На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основу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члана</w:t>
      </w:r>
      <w:r w:rsidR="00CB5456" w:rsidRPr="00EE5C01">
        <w:rPr>
          <w:noProof/>
          <w:sz w:val="22"/>
          <w:szCs w:val="22"/>
          <w:lang w:val="sr-Cyrl-CS"/>
        </w:rPr>
        <w:t xml:space="preserve"> 21 </w:t>
      </w:r>
      <w:r w:rsidR="0024314B" w:rsidRPr="00EE5C01">
        <w:rPr>
          <w:noProof/>
          <w:sz w:val="22"/>
          <w:szCs w:val="22"/>
          <w:lang w:val="sr-Cyrl-CS"/>
        </w:rPr>
        <w:t>Одлуке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о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образовању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радних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тијела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Скупштине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општине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Никшић</w:t>
      </w:r>
      <w:r w:rsidR="00CB5456" w:rsidRPr="00EE5C01">
        <w:rPr>
          <w:noProof/>
          <w:sz w:val="22"/>
          <w:szCs w:val="22"/>
          <w:lang w:val="sr-Cyrl-CS"/>
        </w:rPr>
        <w:t xml:space="preserve"> («</w:t>
      </w:r>
      <w:r w:rsidR="0024314B" w:rsidRPr="00EE5C01">
        <w:rPr>
          <w:noProof/>
          <w:sz w:val="22"/>
          <w:szCs w:val="22"/>
          <w:lang w:val="sr-Cyrl-CS"/>
        </w:rPr>
        <w:t>Службени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лист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РЦГ</w:t>
      </w:r>
      <w:r w:rsidR="00CB5456" w:rsidRPr="00EE5C01">
        <w:rPr>
          <w:noProof/>
          <w:sz w:val="22"/>
          <w:szCs w:val="22"/>
          <w:lang w:val="sr-Cyrl-CS"/>
        </w:rPr>
        <w:t>-</w:t>
      </w:r>
      <w:r w:rsidR="0024314B" w:rsidRPr="00EE5C01">
        <w:rPr>
          <w:noProof/>
          <w:sz w:val="22"/>
          <w:szCs w:val="22"/>
          <w:lang w:val="sr-Cyrl-CS"/>
        </w:rPr>
        <w:t>Општински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="0024314B" w:rsidRPr="00EE5C01">
        <w:rPr>
          <w:noProof/>
          <w:sz w:val="22"/>
          <w:szCs w:val="22"/>
          <w:lang w:val="sr-Cyrl-CS"/>
        </w:rPr>
        <w:t>прописи</w:t>
      </w:r>
      <w:r w:rsidR="00CB5456" w:rsidRPr="00EE5C01">
        <w:rPr>
          <w:noProof/>
          <w:sz w:val="22"/>
          <w:szCs w:val="22"/>
          <w:lang w:val="sr-Cyrl-CS"/>
        </w:rPr>
        <w:t xml:space="preserve">», </w:t>
      </w:r>
      <w:r w:rsidR="0024314B" w:rsidRPr="00EE5C01">
        <w:rPr>
          <w:noProof/>
          <w:sz w:val="22"/>
          <w:szCs w:val="22"/>
          <w:lang w:val="sr-Cyrl-CS"/>
        </w:rPr>
        <w:t>бр</w:t>
      </w:r>
      <w:r w:rsidR="00CB5456" w:rsidRPr="00EE5C01">
        <w:rPr>
          <w:noProof/>
          <w:sz w:val="22"/>
          <w:szCs w:val="22"/>
          <w:lang w:val="sr-Cyrl-CS"/>
        </w:rPr>
        <w:t xml:space="preserve">. 14/05 </w:t>
      </w:r>
      <w:r w:rsidR="0024314B" w:rsidRPr="00EE5C01">
        <w:rPr>
          <w:noProof/>
          <w:sz w:val="22"/>
          <w:szCs w:val="22"/>
          <w:lang w:val="sr-Cyrl-CS"/>
        </w:rPr>
        <w:t>и</w:t>
      </w:r>
      <w:r w:rsidR="00CB5456" w:rsidRPr="00EE5C01">
        <w:rPr>
          <w:noProof/>
          <w:sz w:val="22"/>
          <w:szCs w:val="22"/>
          <w:lang w:val="sr-Cyrl-CS"/>
        </w:rPr>
        <w:t xml:space="preserve"> 1/07)</w:t>
      </w:r>
    </w:p>
    <w:p w:rsidR="00CB5456" w:rsidRPr="00EE5C01" w:rsidRDefault="00CB5456" w:rsidP="00CB5456">
      <w:pPr>
        <w:pStyle w:val="BodyText"/>
        <w:jc w:val="both"/>
        <w:rPr>
          <w:noProof/>
          <w:sz w:val="22"/>
          <w:szCs w:val="22"/>
          <w:lang w:val="sr-Cyrl-CS"/>
        </w:rPr>
      </w:pPr>
    </w:p>
    <w:p w:rsidR="00CB5456" w:rsidRPr="00EE5C01" w:rsidRDefault="0024314B" w:rsidP="00CB5456">
      <w:pPr>
        <w:pStyle w:val="BodyText"/>
        <w:jc w:val="center"/>
        <w:rPr>
          <w:noProof/>
          <w:sz w:val="22"/>
          <w:szCs w:val="22"/>
          <w:lang w:val="sr-Cyrl-CS"/>
        </w:rPr>
      </w:pPr>
      <w:r w:rsidRPr="00EE5C01">
        <w:rPr>
          <w:noProof/>
          <w:sz w:val="22"/>
          <w:szCs w:val="22"/>
          <w:lang w:val="sr-Cyrl-CS"/>
        </w:rPr>
        <w:t>С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Pr="00EE5C01">
        <w:rPr>
          <w:noProof/>
          <w:sz w:val="22"/>
          <w:szCs w:val="22"/>
          <w:lang w:val="sr-Cyrl-CS"/>
        </w:rPr>
        <w:t>а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Pr="00EE5C01">
        <w:rPr>
          <w:noProof/>
          <w:sz w:val="22"/>
          <w:szCs w:val="22"/>
          <w:lang w:val="sr-Cyrl-CS"/>
        </w:rPr>
        <w:t>з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Pr="00EE5C01">
        <w:rPr>
          <w:noProof/>
          <w:sz w:val="22"/>
          <w:szCs w:val="22"/>
          <w:lang w:val="sr-Cyrl-CS"/>
        </w:rPr>
        <w:t>и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Pr="00EE5C01">
        <w:rPr>
          <w:noProof/>
          <w:sz w:val="22"/>
          <w:szCs w:val="22"/>
          <w:lang w:val="sr-Cyrl-CS"/>
        </w:rPr>
        <w:t>в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Pr="00EE5C01">
        <w:rPr>
          <w:noProof/>
          <w:sz w:val="22"/>
          <w:szCs w:val="22"/>
          <w:lang w:val="sr-Cyrl-CS"/>
        </w:rPr>
        <w:t>а</w:t>
      </w:r>
      <w:r w:rsidR="00CB5456" w:rsidRPr="00EE5C01">
        <w:rPr>
          <w:noProof/>
          <w:sz w:val="22"/>
          <w:szCs w:val="22"/>
          <w:lang w:val="sr-Cyrl-CS"/>
        </w:rPr>
        <w:t xml:space="preserve"> </w:t>
      </w:r>
      <w:r w:rsidRPr="00EE5C01">
        <w:rPr>
          <w:noProof/>
          <w:sz w:val="22"/>
          <w:szCs w:val="22"/>
          <w:lang w:val="sr-Cyrl-CS"/>
        </w:rPr>
        <w:t>м</w:t>
      </w:r>
    </w:p>
    <w:p w:rsidR="00CB5456" w:rsidRPr="00EE5C01" w:rsidRDefault="008E34E9" w:rsidP="00EE5C01">
      <w:pPr>
        <w:spacing w:after="0"/>
        <w:jc w:val="center"/>
        <w:rPr>
          <w:rFonts w:ascii="Times New Roman" w:hAnsi="Times New Roman" w:cs="Times New Roman"/>
          <w:noProof/>
          <w:lang w:val="sr-Cyrl-CS"/>
        </w:rPr>
      </w:pPr>
      <w:r w:rsidRPr="00EE5C01">
        <w:rPr>
          <w:rFonts w:ascii="Times New Roman" w:hAnsi="Times New Roman" w:cs="Times New Roman"/>
          <w:noProof/>
          <w:lang w:val="sr-Cyrl-CS"/>
        </w:rPr>
        <w:t>12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.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сједницу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Одбора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за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финансије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привреду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и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развој</w:t>
      </w:r>
    </w:p>
    <w:p w:rsidR="00CB5456" w:rsidRDefault="0024314B" w:rsidP="00EE5C01">
      <w:pPr>
        <w:spacing w:after="0"/>
        <w:jc w:val="center"/>
        <w:rPr>
          <w:rFonts w:ascii="Times New Roman" w:hAnsi="Times New Roman" w:cs="Times New Roman"/>
          <w:noProof/>
        </w:rPr>
      </w:pPr>
      <w:r w:rsidRPr="00EE5C01">
        <w:rPr>
          <w:rFonts w:ascii="Times New Roman" w:hAnsi="Times New Roman" w:cs="Times New Roman"/>
          <w:noProof/>
          <w:lang w:val="sr-Cyrl-CS"/>
        </w:rPr>
        <w:t>за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hAnsi="Times New Roman" w:cs="Times New Roman"/>
          <w:noProof/>
          <w:lang w:val="sr-Cyrl-CS"/>
        </w:rPr>
        <w:t>дан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120E86">
        <w:rPr>
          <w:rFonts w:ascii="Times New Roman" w:hAnsi="Times New Roman" w:cs="Times New Roman"/>
          <w:b/>
          <w:noProof/>
          <w:lang w:val="sr-Cyrl-CS"/>
        </w:rPr>
        <w:t>23.06.</w:t>
      </w:r>
      <w:r w:rsidR="00CB5456" w:rsidRPr="00EE5C01">
        <w:rPr>
          <w:rFonts w:ascii="Times New Roman" w:hAnsi="Times New Roman" w:cs="Times New Roman"/>
          <w:b/>
          <w:noProof/>
          <w:lang w:val="sr-Cyrl-CS"/>
        </w:rPr>
        <w:t>2023.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EE5C01">
        <w:rPr>
          <w:rFonts w:ascii="Times New Roman" w:hAnsi="Times New Roman" w:cs="Times New Roman"/>
          <w:noProof/>
          <w:lang w:val="sr-Cyrl-CS"/>
        </w:rPr>
        <w:t>г</w:t>
      </w:r>
      <w:r w:rsidRPr="00EE5C01">
        <w:rPr>
          <w:rFonts w:ascii="Times New Roman" w:hAnsi="Times New Roman" w:cs="Times New Roman"/>
          <w:noProof/>
          <w:lang w:val="sr-Cyrl-CS"/>
        </w:rPr>
        <w:t>одине</w:t>
      </w:r>
    </w:p>
    <w:p w:rsidR="00EE5C01" w:rsidRPr="00EE5C01" w:rsidRDefault="00EE5C01" w:rsidP="00EE5C01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CB5456" w:rsidRPr="00EE5C01" w:rsidRDefault="00EE5C01" w:rsidP="00CB5456">
      <w:pPr>
        <w:rPr>
          <w:rFonts w:ascii="Times New Roman" w:hAnsi="Times New Roman"/>
          <w:b/>
          <w:noProof/>
          <w:spacing w:val="60"/>
          <w:lang w:val="sr-Cyrl-C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EE5C01">
        <w:rPr>
          <w:rFonts w:ascii="Times New Roman" w:hAnsi="Times New Roman" w:cs="Times New Roman"/>
          <w:noProof/>
        </w:rPr>
        <w:t xml:space="preserve">         </w:t>
      </w:r>
      <w:r w:rsidR="0024314B" w:rsidRPr="00EE5C01">
        <w:rPr>
          <w:rFonts w:ascii="Times New Roman" w:hAnsi="Times New Roman" w:cs="Times New Roman"/>
          <w:noProof/>
          <w:lang w:val="sr-Cyrl-CS"/>
        </w:rPr>
        <w:t>За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сједницу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предлажем</w:t>
      </w:r>
      <w:r w:rsidR="00CB5456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сљедећи</w:t>
      </w:r>
    </w:p>
    <w:p w:rsidR="00CB5456" w:rsidRPr="00EE5C01" w:rsidRDefault="0024314B" w:rsidP="00CB5456">
      <w:pPr>
        <w:jc w:val="center"/>
        <w:rPr>
          <w:rFonts w:ascii="Cambria" w:hAnsi="Cambria"/>
          <w:bCs/>
          <w:noProof/>
          <w:lang w:val="sr-Cyrl-CS"/>
        </w:rPr>
      </w:pPr>
      <w:r w:rsidRPr="00EE5C01">
        <w:rPr>
          <w:rFonts w:ascii="Cambria" w:hAnsi="Cambria"/>
          <w:bCs/>
          <w:noProof/>
          <w:lang w:val="sr-Cyrl-CS"/>
        </w:rPr>
        <w:t>Д</w:t>
      </w:r>
      <w:r w:rsidR="00CB5456" w:rsidRPr="00EE5C01">
        <w:rPr>
          <w:rFonts w:ascii="Cambria" w:hAnsi="Cambria"/>
          <w:bCs/>
          <w:noProof/>
          <w:lang w:val="sr-Cyrl-CS"/>
        </w:rPr>
        <w:t xml:space="preserve"> </w:t>
      </w:r>
      <w:r w:rsidRPr="00EE5C01">
        <w:rPr>
          <w:rFonts w:ascii="Cambria" w:hAnsi="Cambria"/>
          <w:bCs/>
          <w:noProof/>
          <w:lang w:val="sr-Cyrl-CS"/>
        </w:rPr>
        <w:t>н</w:t>
      </w:r>
      <w:r w:rsidR="00CB5456" w:rsidRPr="00EE5C01">
        <w:rPr>
          <w:rFonts w:ascii="Cambria" w:hAnsi="Cambria"/>
          <w:bCs/>
          <w:noProof/>
          <w:lang w:val="sr-Cyrl-CS"/>
        </w:rPr>
        <w:t xml:space="preserve"> </w:t>
      </w:r>
      <w:r w:rsidRPr="00EE5C01">
        <w:rPr>
          <w:rFonts w:ascii="Cambria" w:hAnsi="Cambria"/>
          <w:bCs/>
          <w:noProof/>
          <w:lang w:val="sr-Cyrl-CS"/>
        </w:rPr>
        <w:t>е</w:t>
      </w:r>
      <w:r w:rsidR="00CB5456" w:rsidRPr="00EE5C01">
        <w:rPr>
          <w:rFonts w:ascii="Cambria" w:hAnsi="Cambria"/>
          <w:bCs/>
          <w:noProof/>
          <w:lang w:val="sr-Cyrl-CS"/>
        </w:rPr>
        <w:t xml:space="preserve"> </w:t>
      </w:r>
      <w:r w:rsidRPr="00EE5C01">
        <w:rPr>
          <w:rFonts w:ascii="Cambria" w:hAnsi="Cambria"/>
          <w:bCs/>
          <w:noProof/>
          <w:lang w:val="sr-Cyrl-CS"/>
        </w:rPr>
        <w:t>в</w:t>
      </w:r>
      <w:r w:rsidR="00CB5456" w:rsidRPr="00EE5C01">
        <w:rPr>
          <w:rFonts w:ascii="Cambria" w:hAnsi="Cambria"/>
          <w:bCs/>
          <w:noProof/>
          <w:lang w:val="sr-Cyrl-CS"/>
        </w:rPr>
        <w:t xml:space="preserve"> </w:t>
      </w:r>
      <w:r w:rsidRPr="00EE5C01">
        <w:rPr>
          <w:rFonts w:ascii="Cambria" w:hAnsi="Cambria"/>
          <w:bCs/>
          <w:noProof/>
          <w:lang w:val="sr-Cyrl-CS"/>
        </w:rPr>
        <w:t>н</w:t>
      </w:r>
      <w:r w:rsidR="00CB5456" w:rsidRPr="00EE5C01">
        <w:rPr>
          <w:rFonts w:ascii="Cambria" w:hAnsi="Cambria"/>
          <w:bCs/>
          <w:noProof/>
          <w:lang w:val="sr-Cyrl-CS"/>
        </w:rPr>
        <w:t xml:space="preserve"> </w:t>
      </w:r>
      <w:r w:rsidRPr="00EE5C01">
        <w:rPr>
          <w:rFonts w:ascii="Cambria" w:hAnsi="Cambria"/>
          <w:bCs/>
          <w:noProof/>
          <w:lang w:val="sr-Cyrl-CS"/>
        </w:rPr>
        <w:t>и</w:t>
      </w:r>
      <w:r w:rsidR="00CB5456" w:rsidRPr="00EE5C01">
        <w:rPr>
          <w:rFonts w:ascii="Cambria" w:hAnsi="Cambria"/>
          <w:bCs/>
          <w:noProof/>
          <w:lang w:val="sr-Cyrl-CS"/>
        </w:rPr>
        <w:t xml:space="preserve">   </w:t>
      </w:r>
      <w:r w:rsidRPr="00EE5C01">
        <w:rPr>
          <w:rFonts w:ascii="Cambria" w:hAnsi="Cambria"/>
          <w:bCs/>
          <w:noProof/>
          <w:lang w:val="sr-Cyrl-CS"/>
        </w:rPr>
        <w:t>р</w:t>
      </w:r>
      <w:r w:rsidR="00CB5456" w:rsidRPr="00EE5C01">
        <w:rPr>
          <w:rFonts w:ascii="Cambria" w:hAnsi="Cambria"/>
          <w:bCs/>
          <w:noProof/>
          <w:lang w:val="sr-Cyrl-CS"/>
        </w:rPr>
        <w:t xml:space="preserve"> </w:t>
      </w:r>
      <w:r w:rsidRPr="00EE5C01">
        <w:rPr>
          <w:rFonts w:ascii="Cambria" w:hAnsi="Cambria"/>
          <w:bCs/>
          <w:noProof/>
          <w:lang w:val="sr-Cyrl-CS"/>
        </w:rPr>
        <w:t>е</w:t>
      </w:r>
      <w:r w:rsidR="00CB5456" w:rsidRPr="00EE5C01">
        <w:rPr>
          <w:rFonts w:ascii="Cambria" w:hAnsi="Cambria"/>
          <w:bCs/>
          <w:noProof/>
          <w:lang w:val="sr-Cyrl-CS"/>
        </w:rPr>
        <w:t xml:space="preserve">  </w:t>
      </w:r>
      <w:r w:rsidRPr="00EE5C01">
        <w:rPr>
          <w:rFonts w:ascii="Cambria" w:hAnsi="Cambria"/>
          <w:bCs/>
          <w:noProof/>
          <w:lang w:val="sr-Cyrl-CS"/>
        </w:rPr>
        <w:t>д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Завршном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рачуну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Буџета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2022.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годину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;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давању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сагласности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куповину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непокретности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ради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наставка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реконструкције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Булевара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13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јул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;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давању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сагласности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куповину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непокретности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потребе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реконструкције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Школске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улице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Кличеву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;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давању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коришћење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дијела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пословног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простора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који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налази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објекту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Радничког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универзитета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Булевару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Вука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Мићуновића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Јавном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предузећу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„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Радио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Телевизији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Црне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Горе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“;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измјени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давању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закуп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земљишта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путем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прикупљања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понуда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ради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постављања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привремених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објеката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складу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Одлуком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доношењу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програма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привремених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објеката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територији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;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измјенама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Одлуке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регулацији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саобраћаја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територији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;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Извјештај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стању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имовине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2022.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годину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;  </w:t>
      </w:r>
    </w:p>
    <w:p w:rsidR="00276051" w:rsidRPr="00EE5C01" w:rsidRDefault="0024314B" w:rsidP="00276051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Извјештај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раду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финансијским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извјештајем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Друштва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ограниченом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одговорношћу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„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Водовод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канализација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“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2022.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годину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Предлогом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оцјена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закључака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;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Извјештај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раду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финансијским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извјештајем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Друштва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ограниченом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одговорношћу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“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Комунално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”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 2022.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годину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Предлогом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оцјена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закључака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;</w:t>
      </w:r>
    </w:p>
    <w:p w:rsidR="00276051" w:rsidRPr="00EE5C01" w:rsidRDefault="0024314B" w:rsidP="002760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noProof/>
          <w:lang w:val="sr-Cyrl-CS"/>
        </w:rPr>
        <w:t>Информација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стању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активностима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остваривању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потреба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интереса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грађана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мјесним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заједницама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територији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општине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Никшић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2022.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годину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,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Предлогом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оцјена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и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noProof/>
          <w:lang w:val="sr-Cyrl-CS"/>
        </w:rPr>
        <w:t>закључака</w:t>
      </w:r>
      <w:r w:rsidR="00276051" w:rsidRPr="00EE5C01">
        <w:rPr>
          <w:rFonts w:ascii="Times New Roman" w:eastAsia="Times New Roman" w:hAnsi="Times New Roman" w:cs="Times New Roman"/>
          <w:noProof/>
          <w:lang w:val="sr-Cyrl-CS"/>
        </w:rPr>
        <w:t>;</w:t>
      </w:r>
    </w:p>
    <w:p w:rsidR="00CB5456" w:rsidRPr="00EE5C01" w:rsidRDefault="0024314B" w:rsidP="00CB54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Информација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о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остваривању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социјалне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политике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у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општини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Никшић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за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2022.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годину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,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са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Предлогом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оцјена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и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 xml:space="preserve"> </w:t>
      </w:r>
      <w:r w:rsidRPr="00EE5C01">
        <w:rPr>
          <w:rFonts w:ascii="Times New Roman" w:eastAsia="Times New Roman" w:hAnsi="Times New Roman" w:cs="Times New Roman"/>
          <w:bCs/>
          <w:noProof/>
          <w:lang w:val="sr-Cyrl-CS"/>
        </w:rPr>
        <w:t>закључака</w:t>
      </w:r>
      <w:r w:rsidR="00276051" w:rsidRPr="00EE5C01">
        <w:rPr>
          <w:rFonts w:ascii="Times New Roman" w:eastAsia="Times New Roman" w:hAnsi="Times New Roman" w:cs="Times New Roman"/>
          <w:bCs/>
          <w:noProof/>
          <w:lang w:val="sr-Cyrl-CS"/>
        </w:rPr>
        <w:t>;</w:t>
      </w:r>
    </w:p>
    <w:p w:rsidR="00CB5456" w:rsidRPr="00EE5C01" w:rsidRDefault="00EE5C01" w:rsidP="00CB5456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val="sr-Cyrl-CS"/>
        </w:rPr>
        <w:t xml:space="preserve">  </w:t>
      </w:r>
    </w:p>
    <w:p w:rsidR="00CB5456" w:rsidRPr="00EE5C01" w:rsidRDefault="00CB5456" w:rsidP="00CB5456">
      <w:pPr>
        <w:jc w:val="both"/>
        <w:rPr>
          <w:rFonts w:ascii="Times New Roman" w:hAnsi="Times New Roman" w:cs="Times New Roman"/>
          <w:b/>
          <w:noProof/>
          <w:lang w:val="sr-Cyrl-CS"/>
        </w:rPr>
      </w:pPr>
      <w:r w:rsidRPr="00EE5C01">
        <w:rPr>
          <w:noProof/>
          <w:lang w:val="sr-Cyrl-CS"/>
        </w:rPr>
        <w:t xml:space="preserve">           </w:t>
      </w:r>
      <w:r w:rsidRPr="00EE5C01">
        <w:rPr>
          <w:rFonts w:ascii="Times New Roman" w:hAnsi="Times New Roman" w:cs="Times New Roman"/>
          <w:noProof/>
          <w:lang w:val="sr-Cyrl-CS"/>
        </w:rPr>
        <w:t xml:space="preserve">Сједница ће се одржати у згради Скупштине општине, сала број 1, са почетком у </w:t>
      </w:r>
      <w:r w:rsidR="00120E86">
        <w:rPr>
          <w:rFonts w:ascii="Times New Roman" w:hAnsi="Times New Roman" w:cs="Times New Roman"/>
          <w:b/>
          <w:noProof/>
          <w:lang w:val="sr-Cyrl-CS"/>
        </w:rPr>
        <w:t>9.00</w:t>
      </w:r>
      <w:r w:rsidRPr="00EE5C01">
        <w:rPr>
          <w:rFonts w:ascii="Times New Roman" w:hAnsi="Times New Roman" w:cs="Times New Roman"/>
          <w:b/>
          <w:noProof/>
          <w:lang w:val="sr-Cyrl-CS"/>
        </w:rPr>
        <w:t xml:space="preserve"> часова</w:t>
      </w:r>
      <w:r w:rsidR="00120E86">
        <w:rPr>
          <w:rFonts w:ascii="Times New Roman" w:hAnsi="Times New Roman" w:cs="Times New Roman"/>
          <w:b/>
          <w:noProof/>
          <w:lang w:val="sr-Cyrl-CS"/>
        </w:rPr>
        <w:t>.</w:t>
      </w:r>
      <w:bookmarkStart w:id="0" w:name="_GoBack"/>
      <w:bookmarkEnd w:id="0"/>
    </w:p>
    <w:p w:rsidR="00CB5456" w:rsidRPr="00EE5C01" w:rsidRDefault="0024314B" w:rsidP="00EE5C01">
      <w:pPr>
        <w:spacing w:after="0"/>
        <w:jc w:val="both"/>
        <w:rPr>
          <w:rFonts w:ascii="Times New Roman" w:hAnsi="Times New Roman" w:cs="Times New Roman"/>
          <w:noProof/>
          <w:lang w:val="sr-Cyrl-CS"/>
        </w:rPr>
      </w:pPr>
      <w:r w:rsidRPr="00EE5C01">
        <w:rPr>
          <w:rFonts w:ascii="Times New Roman" w:hAnsi="Times New Roman" w:cs="Times New Roman"/>
          <w:noProof/>
          <w:lang w:val="sr-Cyrl-CS"/>
        </w:rPr>
        <w:t>Достављено</w:t>
      </w:r>
      <w:r w:rsidR="00CB5456" w:rsidRPr="00EE5C01">
        <w:rPr>
          <w:rFonts w:ascii="Times New Roman" w:hAnsi="Times New Roman" w:cs="Times New Roman"/>
          <w:noProof/>
          <w:lang w:val="sr-Cyrl-CS"/>
        </w:rPr>
        <w:t>:</w:t>
      </w:r>
    </w:p>
    <w:p w:rsidR="00CB5456" w:rsidRDefault="00CB5456" w:rsidP="00EE5C0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EE5C01">
        <w:rPr>
          <w:rFonts w:ascii="Times New Roman" w:hAnsi="Times New Roman" w:cs="Times New Roman"/>
          <w:noProof/>
          <w:lang w:val="sr-Cyrl-CS"/>
        </w:rPr>
        <w:t>-</w:t>
      </w:r>
      <w:r w:rsidR="0024314B" w:rsidRPr="00EE5C01">
        <w:rPr>
          <w:rFonts w:ascii="Times New Roman" w:hAnsi="Times New Roman" w:cs="Times New Roman"/>
          <w:noProof/>
          <w:lang w:val="sr-Cyrl-CS"/>
        </w:rPr>
        <w:t>члановима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Одбора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предсједнику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Скупштине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предсједнику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Општине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потпредсједницима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Општине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секретарки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Скупштине</w:t>
      </w:r>
      <w:r w:rsidR="00F87E2E" w:rsidRPr="00EE5C01">
        <w:rPr>
          <w:rFonts w:ascii="Times New Roman" w:hAnsi="Times New Roman" w:cs="Times New Roman"/>
          <w:noProof/>
          <w:lang w:val="sr-Cyrl-CS"/>
        </w:rPr>
        <w:t>,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Секретаријату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за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финансије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развој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и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предузетништво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Секретаријату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за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културу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спорт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младе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и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социјално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старање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Секретраријату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за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комуналне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послове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и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саобраћај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Дирекцији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за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имовину</w:t>
      </w:r>
      <w:r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Друштву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са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ограниченом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одговорношћу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„</w:t>
      </w:r>
      <w:r w:rsidR="0024314B" w:rsidRPr="00EE5C01">
        <w:rPr>
          <w:rFonts w:ascii="Times New Roman" w:hAnsi="Times New Roman" w:cs="Times New Roman"/>
          <w:noProof/>
          <w:lang w:val="sr-Cyrl-CS"/>
        </w:rPr>
        <w:t>Водовод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и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канализација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“ </w:t>
      </w:r>
      <w:r w:rsidR="0024314B" w:rsidRPr="00EE5C01">
        <w:rPr>
          <w:rFonts w:ascii="Times New Roman" w:hAnsi="Times New Roman" w:cs="Times New Roman"/>
          <w:noProof/>
          <w:lang w:val="sr-Cyrl-CS"/>
        </w:rPr>
        <w:t>Никшић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, </w:t>
      </w:r>
      <w:r w:rsidR="0024314B" w:rsidRPr="00EE5C01">
        <w:rPr>
          <w:rFonts w:ascii="Times New Roman" w:hAnsi="Times New Roman" w:cs="Times New Roman"/>
          <w:noProof/>
          <w:lang w:val="sr-Cyrl-CS"/>
        </w:rPr>
        <w:t>Друштву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са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ограниченом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одговорношћу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 „</w:t>
      </w:r>
      <w:r w:rsidR="0024314B" w:rsidRPr="00EE5C01">
        <w:rPr>
          <w:rFonts w:ascii="Times New Roman" w:hAnsi="Times New Roman" w:cs="Times New Roman"/>
          <w:noProof/>
          <w:lang w:val="sr-Cyrl-CS"/>
        </w:rPr>
        <w:t>Комунално</w:t>
      </w:r>
      <w:r w:rsidR="008E34E9" w:rsidRPr="00EE5C01">
        <w:rPr>
          <w:rFonts w:ascii="Times New Roman" w:hAnsi="Times New Roman" w:cs="Times New Roman"/>
          <w:noProof/>
          <w:lang w:val="sr-Cyrl-CS"/>
        </w:rPr>
        <w:t xml:space="preserve">“ </w:t>
      </w:r>
      <w:r w:rsidR="0024314B" w:rsidRPr="00EE5C01">
        <w:rPr>
          <w:rFonts w:ascii="Times New Roman" w:hAnsi="Times New Roman" w:cs="Times New Roman"/>
          <w:noProof/>
          <w:lang w:val="sr-Cyrl-CS"/>
        </w:rPr>
        <w:t>Никшић</w:t>
      </w:r>
      <w:r w:rsidR="00D77A90" w:rsidRPr="00EE5C01">
        <w:rPr>
          <w:rFonts w:ascii="Times New Roman" w:hAnsi="Times New Roman" w:cs="Times New Roman"/>
          <w:noProof/>
        </w:rPr>
        <w:t>,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12997">
        <w:rPr>
          <w:rFonts w:ascii="Times New Roman" w:hAnsi="Times New Roman" w:cs="Times New Roman"/>
          <w:noProof/>
          <w:lang w:val="sr-Cyrl-CS"/>
        </w:rPr>
        <w:t xml:space="preserve">у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списе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и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а</w:t>
      </w:r>
      <w:r w:rsidRPr="00EE5C01">
        <w:rPr>
          <w:rFonts w:ascii="Times New Roman" w:hAnsi="Times New Roman" w:cs="Times New Roman"/>
          <w:noProof/>
          <w:lang w:val="sr-Cyrl-CS"/>
        </w:rPr>
        <w:t>/</w:t>
      </w:r>
      <w:r w:rsidR="0024314B" w:rsidRPr="00EE5C01">
        <w:rPr>
          <w:rFonts w:ascii="Times New Roman" w:hAnsi="Times New Roman" w:cs="Times New Roman"/>
          <w:noProof/>
          <w:lang w:val="sr-Cyrl-CS"/>
        </w:rPr>
        <w:t>а</w:t>
      </w:r>
      <w:r w:rsidRPr="00EE5C01">
        <w:rPr>
          <w:rFonts w:ascii="Times New Roman" w:hAnsi="Times New Roman" w:cs="Times New Roman"/>
          <w:noProof/>
          <w:lang w:val="sr-Cyrl-CS"/>
        </w:rPr>
        <w:t>.</w:t>
      </w:r>
    </w:p>
    <w:p w:rsidR="00EE5C01" w:rsidRPr="00EE5C01" w:rsidRDefault="00EE5C01" w:rsidP="00EE5C0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CB5456" w:rsidRPr="00EE5C01" w:rsidRDefault="00CB5456" w:rsidP="00CB5456">
      <w:pPr>
        <w:jc w:val="center"/>
        <w:rPr>
          <w:rFonts w:ascii="Times New Roman" w:hAnsi="Times New Roman" w:cs="Times New Roman"/>
          <w:noProof/>
          <w:lang w:val="sr-Cyrl-CS"/>
        </w:rPr>
      </w:pPr>
      <w:r w:rsidRPr="00EE5C01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               </w:t>
      </w:r>
      <w:r w:rsidR="00EE5C01">
        <w:rPr>
          <w:rFonts w:ascii="Times New Roman" w:hAnsi="Times New Roman" w:cs="Times New Roman"/>
          <w:noProof/>
        </w:rPr>
        <w:t xml:space="preserve">      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 </w:t>
      </w:r>
      <w:r w:rsidR="0024314B" w:rsidRPr="00EE5C01">
        <w:rPr>
          <w:rFonts w:ascii="Times New Roman" w:hAnsi="Times New Roman" w:cs="Times New Roman"/>
          <w:noProof/>
          <w:lang w:val="sr-Cyrl-CS"/>
        </w:rPr>
        <w:t>П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р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д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с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ј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е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д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н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и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к</w:t>
      </w:r>
    </w:p>
    <w:p w:rsidR="00CB5456" w:rsidRPr="00EE5C01" w:rsidRDefault="00CB5456" w:rsidP="00CB5456">
      <w:pPr>
        <w:jc w:val="center"/>
        <w:rPr>
          <w:rFonts w:ascii="Times New Roman" w:hAnsi="Times New Roman" w:cs="Times New Roman"/>
          <w:noProof/>
          <w:lang w:val="sr-Cyrl-CS"/>
        </w:rPr>
      </w:pPr>
      <w:r w:rsidRPr="00EE5C01">
        <w:rPr>
          <w:rFonts w:ascii="Times New Roman" w:hAnsi="Times New Roman" w:cs="Times New Roman"/>
          <w:noProof/>
          <w:lang w:val="sr-Cyrl-CS"/>
        </w:rPr>
        <w:t xml:space="preserve">                                                                                                        </w:t>
      </w:r>
      <w:r w:rsidR="00EE5C01">
        <w:rPr>
          <w:rFonts w:ascii="Times New Roman" w:hAnsi="Times New Roman" w:cs="Times New Roman"/>
          <w:noProof/>
        </w:rPr>
        <w:t xml:space="preserve">        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  </w:t>
      </w:r>
      <w:r w:rsidR="0024314B" w:rsidRPr="00EE5C01">
        <w:rPr>
          <w:rFonts w:ascii="Times New Roman" w:hAnsi="Times New Roman" w:cs="Times New Roman"/>
          <w:noProof/>
          <w:lang w:val="sr-Cyrl-CS"/>
        </w:rPr>
        <w:t>Никола</w:t>
      </w:r>
      <w:r w:rsidRPr="00EE5C01">
        <w:rPr>
          <w:rFonts w:ascii="Times New Roman" w:hAnsi="Times New Roman" w:cs="Times New Roman"/>
          <w:noProof/>
          <w:lang w:val="sr-Cyrl-CS"/>
        </w:rPr>
        <w:t xml:space="preserve"> </w:t>
      </w:r>
      <w:r w:rsidR="0024314B" w:rsidRPr="00EE5C01">
        <w:rPr>
          <w:rFonts w:ascii="Times New Roman" w:hAnsi="Times New Roman" w:cs="Times New Roman"/>
          <w:noProof/>
          <w:lang w:val="sr-Cyrl-CS"/>
        </w:rPr>
        <w:t>Вукотић</w:t>
      </w:r>
      <w:r w:rsidRPr="00EE5C01">
        <w:rPr>
          <w:rFonts w:ascii="Times New Roman" w:hAnsi="Times New Roman" w:cs="Times New Roman"/>
          <w:noProof/>
          <w:lang w:val="sr-Cyrl-CS"/>
        </w:rPr>
        <w:t>,</w:t>
      </w:r>
      <w:r w:rsidR="0024314B" w:rsidRPr="00EE5C01">
        <w:rPr>
          <w:rFonts w:ascii="Times New Roman" w:hAnsi="Times New Roman" w:cs="Times New Roman"/>
          <w:noProof/>
          <w:lang w:val="sr-Cyrl-CS"/>
        </w:rPr>
        <w:t>с</w:t>
      </w:r>
      <w:r w:rsidRPr="00EE5C01">
        <w:rPr>
          <w:rFonts w:ascii="Times New Roman" w:hAnsi="Times New Roman" w:cs="Times New Roman"/>
          <w:noProof/>
          <w:lang w:val="sr-Cyrl-CS"/>
        </w:rPr>
        <w:t>.</w:t>
      </w:r>
      <w:r w:rsidR="0024314B" w:rsidRPr="00EE5C01">
        <w:rPr>
          <w:rFonts w:ascii="Times New Roman" w:hAnsi="Times New Roman" w:cs="Times New Roman"/>
          <w:noProof/>
          <w:lang w:val="sr-Cyrl-CS"/>
        </w:rPr>
        <w:t>р</w:t>
      </w:r>
      <w:r w:rsidRPr="00EE5C01">
        <w:rPr>
          <w:rFonts w:ascii="Times New Roman" w:hAnsi="Times New Roman" w:cs="Times New Roman"/>
          <w:noProof/>
          <w:lang w:val="sr-Cyrl-CS"/>
        </w:rPr>
        <w:t>.</w:t>
      </w:r>
    </w:p>
    <w:p w:rsidR="00E02B57" w:rsidRDefault="00E02B57"/>
    <w:sectPr w:rsidR="00E02B57" w:rsidSect="00120E86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7B0"/>
    <w:multiLevelType w:val="hybridMultilevel"/>
    <w:tmpl w:val="087CB800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46183"/>
    <w:multiLevelType w:val="hybridMultilevel"/>
    <w:tmpl w:val="2D42BE62"/>
    <w:lvl w:ilvl="0" w:tplc="7D16343C">
      <w:start w:val="1"/>
      <w:numFmt w:val="decimal"/>
      <w:lvlText w:val="%1."/>
      <w:lvlJc w:val="left"/>
      <w:pPr>
        <w:ind w:left="502" w:hanging="360"/>
      </w:pPr>
    </w:lvl>
    <w:lvl w:ilvl="1" w:tplc="2C1A0019">
      <w:start w:val="1"/>
      <w:numFmt w:val="lowerLetter"/>
      <w:lvlText w:val="%2."/>
      <w:lvlJc w:val="left"/>
      <w:pPr>
        <w:ind w:left="1222" w:hanging="360"/>
      </w:pPr>
    </w:lvl>
    <w:lvl w:ilvl="2" w:tplc="2C1A001B">
      <w:start w:val="1"/>
      <w:numFmt w:val="lowerRoman"/>
      <w:lvlText w:val="%3."/>
      <w:lvlJc w:val="right"/>
      <w:pPr>
        <w:ind w:left="1942" w:hanging="180"/>
      </w:pPr>
    </w:lvl>
    <w:lvl w:ilvl="3" w:tplc="2C1A000F">
      <w:start w:val="1"/>
      <w:numFmt w:val="decimal"/>
      <w:lvlText w:val="%4."/>
      <w:lvlJc w:val="left"/>
      <w:pPr>
        <w:ind w:left="2662" w:hanging="360"/>
      </w:pPr>
    </w:lvl>
    <w:lvl w:ilvl="4" w:tplc="2C1A0019">
      <w:start w:val="1"/>
      <w:numFmt w:val="lowerLetter"/>
      <w:lvlText w:val="%5."/>
      <w:lvlJc w:val="left"/>
      <w:pPr>
        <w:ind w:left="3382" w:hanging="360"/>
      </w:pPr>
    </w:lvl>
    <w:lvl w:ilvl="5" w:tplc="2C1A001B">
      <w:start w:val="1"/>
      <w:numFmt w:val="lowerRoman"/>
      <w:lvlText w:val="%6."/>
      <w:lvlJc w:val="right"/>
      <w:pPr>
        <w:ind w:left="4102" w:hanging="180"/>
      </w:pPr>
    </w:lvl>
    <w:lvl w:ilvl="6" w:tplc="2C1A000F">
      <w:start w:val="1"/>
      <w:numFmt w:val="decimal"/>
      <w:lvlText w:val="%7."/>
      <w:lvlJc w:val="left"/>
      <w:pPr>
        <w:ind w:left="4822" w:hanging="360"/>
      </w:pPr>
    </w:lvl>
    <w:lvl w:ilvl="7" w:tplc="2C1A0019">
      <w:start w:val="1"/>
      <w:numFmt w:val="lowerLetter"/>
      <w:lvlText w:val="%8."/>
      <w:lvlJc w:val="left"/>
      <w:pPr>
        <w:ind w:left="5542" w:hanging="360"/>
      </w:pPr>
    </w:lvl>
    <w:lvl w:ilvl="8" w:tplc="2C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8B"/>
    <w:rsid w:val="00120E86"/>
    <w:rsid w:val="00212997"/>
    <w:rsid w:val="0024314B"/>
    <w:rsid w:val="00276051"/>
    <w:rsid w:val="00647B8B"/>
    <w:rsid w:val="008E34E9"/>
    <w:rsid w:val="008E4E7F"/>
    <w:rsid w:val="009A4A40"/>
    <w:rsid w:val="00A23B4C"/>
    <w:rsid w:val="00C52E08"/>
    <w:rsid w:val="00CB5456"/>
    <w:rsid w:val="00D77A90"/>
    <w:rsid w:val="00E02B57"/>
    <w:rsid w:val="00EE5C01"/>
    <w:rsid w:val="00F010A6"/>
    <w:rsid w:val="00F0719D"/>
    <w:rsid w:val="00F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54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B5456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B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545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CB5456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B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6D22-230F-4AF3-A9E6-3CD094F2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26</cp:revision>
  <cp:lastPrinted>2023-06-20T11:21:00Z</cp:lastPrinted>
  <dcterms:created xsi:type="dcterms:W3CDTF">2023-06-19T05:56:00Z</dcterms:created>
  <dcterms:modified xsi:type="dcterms:W3CDTF">2023-06-20T11:22:00Z</dcterms:modified>
</cp:coreProperties>
</file>