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D5C" w:rsidRDefault="00292D5C" w:rsidP="00292D5C"/>
    <w:p w:rsidR="00292D5C" w:rsidRDefault="00292D5C" w:rsidP="00292D5C">
      <w:pPr>
        <w:jc w:val="both"/>
      </w:pPr>
      <w:r>
        <w:t xml:space="preserve">        Na osnovu člana 24 stav 3 Odluke o </w:t>
      </w:r>
      <w:proofErr w:type="spellStart"/>
      <w:r>
        <w:t>Savjetu</w:t>
      </w:r>
      <w:proofErr w:type="spellEnd"/>
      <w:r>
        <w:t xml:space="preserve"> za saradnju lokalne samouprave i nevladinih organizacija («Službeni list RCG-Opštinski propisi», broj 38/14), </w:t>
      </w:r>
      <w:proofErr w:type="spellStart"/>
      <w:r>
        <w:t>Savjet</w:t>
      </w:r>
      <w:proofErr w:type="spellEnd"/>
      <w:r>
        <w:t xml:space="preserve"> za saradnju lokalne samouprave i nevladinih organizacija opštine Nikšić, na </w:t>
      </w:r>
      <w:proofErr w:type="spellStart"/>
      <w:r>
        <w:t>sjednici</w:t>
      </w:r>
      <w:proofErr w:type="spellEnd"/>
      <w:r>
        <w:t xml:space="preserve"> odr</w:t>
      </w:r>
      <w:r w:rsidR="008E20A7">
        <w:t xml:space="preserve">žanoj </w:t>
      </w:r>
      <w:r w:rsidR="00393B74">
        <w:t>16.11.</w:t>
      </w:r>
      <w:r w:rsidR="008840B4">
        <w:t>2021</w:t>
      </w:r>
      <w:r>
        <w:t>.</w:t>
      </w:r>
      <w:r w:rsidR="00393B74">
        <w:rPr>
          <w:lang w:val="sr-Cyrl-ME"/>
        </w:rPr>
        <w:t xml:space="preserve"> </w:t>
      </w:r>
      <w:r>
        <w:t xml:space="preserve">godine, </w:t>
      </w:r>
      <w:proofErr w:type="spellStart"/>
      <w:r>
        <w:t>donio</w:t>
      </w:r>
      <w:proofErr w:type="spellEnd"/>
      <w:r>
        <w:t xml:space="preserve"> je</w:t>
      </w:r>
    </w:p>
    <w:p w:rsidR="00292D5C" w:rsidRDefault="00292D5C" w:rsidP="00292D5C">
      <w:pPr>
        <w:jc w:val="both"/>
      </w:pPr>
    </w:p>
    <w:p w:rsidR="00292D5C" w:rsidRDefault="00292D5C" w:rsidP="00292D5C"/>
    <w:p w:rsidR="00292D5C" w:rsidRDefault="00292D5C" w:rsidP="00292D5C">
      <w:pPr>
        <w:jc w:val="center"/>
        <w:rPr>
          <w:b/>
        </w:rPr>
      </w:pPr>
      <w:r>
        <w:rPr>
          <w:b/>
        </w:rPr>
        <w:t>P O S L O V N I K</w:t>
      </w:r>
    </w:p>
    <w:p w:rsidR="00292D5C" w:rsidRDefault="00292D5C" w:rsidP="00292D5C">
      <w:pPr>
        <w:jc w:val="center"/>
        <w:rPr>
          <w:b/>
        </w:rPr>
      </w:pPr>
      <w:r>
        <w:rPr>
          <w:b/>
        </w:rPr>
        <w:t xml:space="preserve">o radu </w:t>
      </w:r>
      <w:proofErr w:type="spellStart"/>
      <w:r>
        <w:rPr>
          <w:b/>
        </w:rPr>
        <w:t>Savjeta</w:t>
      </w:r>
      <w:proofErr w:type="spellEnd"/>
      <w:r>
        <w:rPr>
          <w:b/>
        </w:rPr>
        <w:t xml:space="preserve"> za saradnju lokalne samouprave i nevladinih organizacija</w:t>
      </w:r>
    </w:p>
    <w:p w:rsidR="00292D5C" w:rsidRDefault="00292D5C" w:rsidP="00292D5C"/>
    <w:p w:rsidR="00292D5C" w:rsidRDefault="00292D5C" w:rsidP="00292D5C">
      <w:r>
        <w:t>I OPŠTE ODREDBE</w:t>
      </w:r>
    </w:p>
    <w:p w:rsidR="00292D5C" w:rsidRDefault="00292D5C" w:rsidP="00292D5C"/>
    <w:p w:rsidR="00292D5C" w:rsidRDefault="00292D5C" w:rsidP="00292D5C">
      <w:pPr>
        <w:jc w:val="center"/>
      </w:pPr>
      <w:r>
        <w:t>Član 1</w:t>
      </w:r>
    </w:p>
    <w:p w:rsidR="00292D5C" w:rsidRDefault="00292D5C" w:rsidP="00292D5C"/>
    <w:p w:rsidR="00292D5C" w:rsidRDefault="00292D5C" w:rsidP="00292D5C">
      <w:pPr>
        <w:jc w:val="both"/>
      </w:pPr>
      <w:r>
        <w:t xml:space="preserve">            Ovim poslovnikom </w:t>
      </w:r>
      <w:proofErr w:type="spellStart"/>
      <w:r>
        <w:t>uredjuju</w:t>
      </w:r>
      <w:proofErr w:type="spellEnd"/>
      <w:r>
        <w:t xml:space="preserve"> se pitanja organizacije, načina rada i odlučivanja </w:t>
      </w:r>
      <w:proofErr w:type="spellStart"/>
      <w:r>
        <w:t>Savjeta</w:t>
      </w:r>
      <w:proofErr w:type="spellEnd"/>
      <w:r>
        <w:t xml:space="preserve"> za saradnju lokalne samouprave i nevladinih organizacija opštine Nikšić ( u daljem tekstu: </w:t>
      </w:r>
      <w:proofErr w:type="spellStart"/>
      <w:r>
        <w:t>Savjet</w:t>
      </w:r>
      <w:proofErr w:type="spellEnd"/>
      <w:r>
        <w:t xml:space="preserve">) i druga pitanja od značaja za rad </w:t>
      </w:r>
      <w:proofErr w:type="spellStart"/>
      <w:r>
        <w:t>Savjeta</w:t>
      </w:r>
      <w:proofErr w:type="spellEnd"/>
      <w:r>
        <w:t>.</w:t>
      </w:r>
    </w:p>
    <w:p w:rsidR="00292D5C" w:rsidRDefault="00292D5C" w:rsidP="00292D5C">
      <w:pPr>
        <w:jc w:val="center"/>
      </w:pPr>
      <w:r>
        <w:t>Član 2</w:t>
      </w:r>
    </w:p>
    <w:p w:rsidR="00292D5C" w:rsidRDefault="00292D5C" w:rsidP="00292D5C"/>
    <w:p w:rsidR="00292D5C" w:rsidRDefault="00292D5C" w:rsidP="00292D5C">
      <w:pPr>
        <w:jc w:val="both"/>
      </w:pPr>
      <w:r>
        <w:t xml:space="preserve">           </w:t>
      </w:r>
      <w:proofErr w:type="spellStart"/>
      <w:r>
        <w:t>Savjet</w:t>
      </w:r>
      <w:proofErr w:type="spellEnd"/>
      <w:r>
        <w:t xml:space="preserve"> je </w:t>
      </w:r>
      <w:proofErr w:type="spellStart"/>
      <w:r>
        <w:t>savjetodavno</w:t>
      </w:r>
      <w:proofErr w:type="spellEnd"/>
      <w:r>
        <w:t xml:space="preserve"> </w:t>
      </w:r>
      <w:proofErr w:type="spellStart"/>
      <w:r>
        <w:t>tijelo</w:t>
      </w:r>
      <w:proofErr w:type="spellEnd"/>
      <w:r>
        <w:t xml:space="preserve"> u Opštini, koje preduzima aktivnosti u cilju stvaranja uslova za unapređenje saradnje i razvijanje odnosa između Opštine i nevladinih organizacija.</w:t>
      </w:r>
    </w:p>
    <w:p w:rsidR="00292D5C" w:rsidRDefault="00292D5C" w:rsidP="00292D5C">
      <w:pPr>
        <w:jc w:val="both"/>
      </w:pPr>
    </w:p>
    <w:p w:rsidR="00292D5C" w:rsidRDefault="00292D5C" w:rsidP="00292D5C">
      <w:pPr>
        <w:jc w:val="center"/>
      </w:pPr>
      <w:r>
        <w:t>Član 3</w:t>
      </w:r>
    </w:p>
    <w:p w:rsidR="00292D5C" w:rsidRDefault="00292D5C" w:rsidP="00292D5C"/>
    <w:p w:rsidR="00292D5C" w:rsidRDefault="00292D5C" w:rsidP="00292D5C">
      <w:pPr>
        <w:jc w:val="both"/>
      </w:pPr>
      <w:r>
        <w:t xml:space="preserve">          </w:t>
      </w:r>
      <w:proofErr w:type="spellStart"/>
      <w:r>
        <w:t>Savjet</w:t>
      </w:r>
      <w:proofErr w:type="spellEnd"/>
      <w:r>
        <w:t>:</w:t>
      </w:r>
    </w:p>
    <w:p w:rsidR="00292D5C" w:rsidRDefault="00292D5C" w:rsidP="00292D5C">
      <w:pPr>
        <w:numPr>
          <w:ilvl w:val="0"/>
          <w:numId w:val="29"/>
        </w:numPr>
        <w:jc w:val="both"/>
      </w:pPr>
      <w:r>
        <w:t>prati ostvarivanje odnosa i saradnje Opštine i nevladinih organizacija u cilju poboljšanja kvaliteta života i rada građana;</w:t>
      </w:r>
    </w:p>
    <w:p w:rsidR="00292D5C" w:rsidRDefault="00292D5C" w:rsidP="00292D5C">
      <w:pPr>
        <w:numPr>
          <w:ilvl w:val="0"/>
          <w:numId w:val="29"/>
        </w:numPr>
        <w:jc w:val="both"/>
      </w:pPr>
      <w:r>
        <w:t>podstiče stvaranje institucionalnih mehanizama za saradnju i razvoj partnerskih odnosa opštine i nevladinih organizacija;</w:t>
      </w:r>
    </w:p>
    <w:p w:rsidR="00292D5C" w:rsidRDefault="00292D5C" w:rsidP="00292D5C">
      <w:pPr>
        <w:numPr>
          <w:ilvl w:val="0"/>
          <w:numId w:val="29"/>
        </w:numPr>
        <w:jc w:val="both"/>
      </w:pPr>
      <w:r>
        <w:t xml:space="preserve">daje mišljenja na nacrte propisa i drugih akata kojima se utiče na institucionalni i pravni okvir za rad nevladinih organizacija i njihovo </w:t>
      </w:r>
      <w:proofErr w:type="spellStart"/>
      <w:r>
        <w:t>djelovanje</w:t>
      </w:r>
      <w:proofErr w:type="spellEnd"/>
      <w:r>
        <w:t xml:space="preserve"> u Opštini;</w:t>
      </w:r>
    </w:p>
    <w:p w:rsidR="00292D5C" w:rsidRDefault="00292D5C" w:rsidP="00292D5C">
      <w:pPr>
        <w:numPr>
          <w:ilvl w:val="0"/>
          <w:numId w:val="29"/>
        </w:numPr>
        <w:jc w:val="both"/>
      </w:pPr>
      <w:r>
        <w:t xml:space="preserve">inicira donošenje novih ili </w:t>
      </w:r>
      <w:proofErr w:type="spellStart"/>
      <w:r>
        <w:t>izmjene</w:t>
      </w:r>
      <w:proofErr w:type="spellEnd"/>
      <w:r>
        <w:t xml:space="preserve"> i dopune važećih propisa radi stvaranja boljeg normativnog i institucionalnog okvira za rad nevladinih organizacija;</w:t>
      </w:r>
    </w:p>
    <w:p w:rsidR="00292D5C" w:rsidRDefault="00292D5C" w:rsidP="00292D5C">
      <w:pPr>
        <w:numPr>
          <w:ilvl w:val="0"/>
          <w:numId w:val="29"/>
        </w:numPr>
        <w:jc w:val="both"/>
      </w:pPr>
      <w:r>
        <w:t>pruža podršku uključivanju relevantnih organizacija u procesu utvrđivanja i sprovođenja lokalnih javnih politika, odnosno učešću nevladinih organizacija u procesu pripreme i donošenja propisa, strategija, programa i planova u Opštini;</w:t>
      </w:r>
    </w:p>
    <w:p w:rsidR="00292D5C" w:rsidRDefault="00292D5C" w:rsidP="00292D5C">
      <w:pPr>
        <w:numPr>
          <w:ilvl w:val="0"/>
          <w:numId w:val="29"/>
        </w:numPr>
        <w:jc w:val="both"/>
      </w:pPr>
      <w:r>
        <w:t>pokreće inicijative za preduzimanje aktivnosti u cilju ostvarivanja odnosa i saradnje organa lokalne uprave i javnih službi sa nevladinim organizacijama radi otklanjanja prepreka u cilju omogućavanja realizacije pojedinih zajedničkih aktivnosti;</w:t>
      </w:r>
    </w:p>
    <w:p w:rsidR="00292D5C" w:rsidRDefault="00292D5C" w:rsidP="00292D5C">
      <w:pPr>
        <w:numPr>
          <w:ilvl w:val="0"/>
          <w:numId w:val="29"/>
        </w:numPr>
        <w:jc w:val="both"/>
      </w:pPr>
      <w:r>
        <w:t xml:space="preserve">podnosi Skupštini, jednom godišnje, </w:t>
      </w:r>
      <w:proofErr w:type="spellStart"/>
      <w:r>
        <w:t>izvještaj</w:t>
      </w:r>
      <w:proofErr w:type="spellEnd"/>
      <w:r>
        <w:t xml:space="preserve"> o svom radu i</w:t>
      </w:r>
    </w:p>
    <w:p w:rsidR="00292D5C" w:rsidRDefault="00292D5C" w:rsidP="00292D5C">
      <w:pPr>
        <w:numPr>
          <w:ilvl w:val="0"/>
          <w:numId w:val="29"/>
        </w:numPr>
        <w:jc w:val="both"/>
      </w:pPr>
      <w:r>
        <w:t>razmatra i druga pitanja od značaja za unapređivanje odnosa i saradnje Opštine i nevladinih organizacija.</w:t>
      </w:r>
    </w:p>
    <w:p w:rsidR="00292D5C" w:rsidRDefault="00292D5C" w:rsidP="00292D5C">
      <w:pPr>
        <w:jc w:val="both"/>
      </w:pPr>
    </w:p>
    <w:p w:rsidR="00292D5C" w:rsidRDefault="00292D5C" w:rsidP="00292D5C">
      <w:pPr>
        <w:jc w:val="center"/>
      </w:pPr>
      <w:r>
        <w:t>Član 4</w:t>
      </w:r>
    </w:p>
    <w:p w:rsidR="00292D5C" w:rsidRDefault="00292D5C" w:rsidP="00292D5C"/>
    <w:p w:rsidR="00292D5C" w:rsidRDefault="00292D5C" w:rsidP="00292D5C">
      <w:pPr>
        <w:jc w:val="both"/>
      </w:pPr>
      <w:r>
        <w:t xml:space="preserve">       Organi lokalne uprave i javne službe čiji je osnivač Opština, dužni su da dostavljaju </w:t>
      </w:r>
      <w:proofErr w:type="spellStart"/>
      <w:r>
        <w:t>Savjetu</w:t>
      </w:r>
      <w:proofErr w:type="spellEnd"/>
      <w:r>
        <w:t xml:space="preserve"> nacrte propisa i drugih akata kojima se utiče na institucionalni i pravni okvir za rad nevladinih organizacija i njihovo </w:t>
      </w:r>
      <w:proofErr w:type="spellStart"/>
      <w:r>
        <w:t>djelovanje</w:t>
      </w:r>
      <w:proofErr w:type="spellEnd"/>
      <w:r>
        <w:t xml:space="preserve"> u postupku javne rasprave radi davanja mišljenja.</w:t>
      </w:r>
    </w:p>
    <w:p w:rsidR="00292D5C" w:rsidRDefault="00292D5C" w:rsidP="00292D5C">
      <w:pPr>
        <w:jc w:val="both"/>
      </w:pPr>
    </w:p>
    <w:p w:rsidR="00292D5C" w:rsidRDefault="00292D5C" w:rsidP="00292D5C">
      <w:pPr>
        <w:jc w:val="center"/>
      </w:pPr>
      <w:r>
        <w:t>Član 5</w:t>
      </w:r>
    </w:p>
    <w:p w:rsidR="00292D5C" w:rsidRDefault="00292D5C" w:rsidP="00292D5C"/>
    <w:p w:rsidR="00292D5C" w:rsidRDefault="00292D5C" w:rsidP="00292D5C">
      <w:r>
        <w:t xml:space="preserve">       </w:t>
      </w:r>
      <w:proofErr w:type="spellStart"/>
      <w:r>
        <w:t>Savjet</w:t>
      </w:r>
      <w:proofErr w:type="spellEnd"/>
      <w:r>
        <w:t xml:space="preserve"> postupa po sopstvenoj inicijativi i na inicijativu nevladinih organizacija.</w:t>
      </w:r>
    </w:p>
    <w:p w:rsidR="00292D5C" w:rsidRDefault="00292D5C" w:rsidP="00292D5C">
      <w:pPr>
        <w:jc w:val="both"/>
      </w:pPr>
      <w:r>
        <w:lastRenderedPageBreak/>
        <w:t xml:space="preserve">      Inicijativa – predlog se podnosi u pisanoj formi  i sadrži naziv akta, odnosno radnje koju treba preduzeti, koja je od interesa za nevladine organizacije i razloge zbog kojih se podnosi.</w:t>
      </w:r>
    </w:p>
    <w:p w:rsidR="00292D5C" w:rsidRDefault="00292D5C" w:rsidP="00292D5C">
      <w:pPr>
        <w:jc w:val="both"/>
      </w:pPr>
      <w:r>
        <w:t xml:space="preserve">      Organi i službe kojima je inicijativa – predlog upućena dužni su da se o istoj izjasne u roku 15 dana od dana prijema.</w:t>
      </w:r>
    </w:p>
    <w:p w:rsidR="00292D5C" w:rsidRDefault="00292D5C" w:rsidP="00292D5C">
      <w:pPr>
        <w:jc w:val="both"/>
      </w:pPr>
    </w:p>
    <w:p w:rsidR="00292D5C" w:rsidRDefault="00292D5C" w:rsidP="00292D5C">
      <w:pPr>
        <w:jc w:val="both"/>
      </w:pPr>
      <w:r>
        <w:t>II ORGANIZACIJA I NAČIN RADA SAVJETA</w:t>
      </w:r>
    </w:p>
    <w:p w:rsidR="00292D5C" w:rsidRDefault="00292D5C" w:rsidP="00292D5C">
      <w:pPr>
        <w:jc w:val="both"/>
      </w:pPr>
    </w:p>
    <w:p w:rsidR="00292D5C" w:rsidRDefault="00292D5C" w:rsidP="00292D5C">
      <w:pPr>
        <w:jc w:val="both"/>
      </w:pPr>
      <w:r>
        <w:rPr>
          <w:b/>
        </w:rPr>
        <w:t xml:space="preserve">Predsjednik </w:t>
      </w:r>
      <w:proofErr w:type="spellStart"/>
      <w:r>
        <w:rPr>
          <w:b/>
        </w:rPr>
        <w:t>Savjeta</w:t>
      </w:r>
      <w:proofErr w:type="spellEnd"/>
      <w:r>
        <w:t>:</w:t>
      </w:r>
    </w:p>
    <w:p w:rsidR="00292D5C" w:rsidRDefault="00292D5C" w:rsidP="00292D5C">
      <w:pPr>
        <w:jc w:val="both"/>
      </w:pPr>
    </w:p>
    <w:p w:rsidR="00292D5C" w:rsidRDefault="00292D5C" w:rsidP="00292D5C">
      <w:pPr>
        <w:jc w:val="center"/>
      </w:pPr>
      <w:r>
        <w:t>Član 6</w:t>
      </w:r>
    </w:p>
    <w:p w:rsidR="00292D5C" w:rsidRDefault="00292D5C" w:rsidP="00292D5C">
      <w:r>
        <w:t xml:space="preserve">         Predsjednik </w:t>
      </w:r>
      <w:proofErr w:type="spellStart"/>
      <w:r>
        <w:t>Savjeta</w:t>
      </w:r>
      <w:proofErr w:type="spellEnd"/>
      <w:r>
        <w:t>:</w:t>
      </w:r>
    </w:p>
    <w:p w:rsidR="00292D5C" w:rsidRDefault="00292D5C" w:rsidP="00292D5C">
      <w:r>
        <w:t xml:space="preserve">         - predstavlja i zastupa </w:t>
      </w:r>
      <w:proofErr w:type="spellStart"/>
      <w:r>
        <w:t>Savjet</w:t>
      </w:r>
      <w:proofErr w:type="spellEnd"/>
      <w:r>
        <w:t>,</w:t>
      </w:r>
    </w:p>
    <w:p w:rsidR="00292D5C" w:rsidRDefault="00292D5C" w:rsidP="00292D5C">
      <w:r>
        <w:t xml:space="preserve">         - saziva i predsjedava </w:t>
      </w:r>
      <w:proofErr w:type="spellStart"/>
      <w:r>
        <w:t>sjednicama</w:t>
      </w:r>
      <w:proofErr w:type="spellEnd"/>
      <w:r>
        <w:t xml:space="preserve"> </w:t>
      </w:r>
      <w:proofErr w:type="spellStart"/>
      <w:r>
        <w:t>Savjeta</w:t>
      </w:r>
      <w:proofErr w:type="spellEnd"/>
      <w:r>
        <w:t>,</w:t>
      </w:r>
    </w:p>
    <w:p w:rsidR="00292D5C" w:rsidRDefault="00292D5C" w:rsidP="00292D5C">
      <w:r>
        <w:t xml:space="preserve">         - predlaže dnevni red </w:t>
      </w:r>
      <w:proofErr w:type="spellStart"/>
      <w:r>
        <w:t>sjednica</w:t>
      </w:r>
      <w:proofErr w:type="spellEnd"/>
      <w:r>
        <w:t xml:space="preserve"> </w:t>
      </w:r>
      <w:proofErr w:type="spellStart"/>
      <w:r>
        <w:t>Savjeta</w:t>
      </w:r>
      <w:proofErr w:type="spellEnd"/>
      <w:r>
        <w:t>,</w:t>
      </w:r>
    </w:p>
    <w:p w:rsidR="00292D5C" w:rsidRDefault="00292D5C" w:rsidP="00292D5C">
      <w:r>
        <w:t xml:space="preserve">         - stara se o </w:t>
      </w:r>
      <w:proofErr w:type="spellStart"/>
      <w:r>
        <w:t>primjeni</w:t>
      </w:r>
      <w:proofErr w:type="spellEnd"/>
      <w:r>
        <w:t xml:space="preserve"> Poslovnika </w:t>
      </w:r>
      <w:proofErr w:type="spellStart"/>
      <w:r>
        <w:t>Savjeta</w:t>
      </w:r>
      <w:proofErr w:type="spellEnd"/>
      <w:r>
        <w:t>,</w:t>
      </w:r>
    </w:p>
    <w:p w:rsidR="00292D5C" w:rsidRDefault="00292D5C" w:rsidP="00292D5C">
      <w:r>
        <w:t xml:space="preserve">         - stara se o organizaciji rada </w:t>
      </w:r>
      <w:proofErr w:type="spellStart"/>
      <w:r>
        <w:t>Savjeta</w:t>
      </w:r>
      <w:proofErr w:type="spellEnd"/>
      <w:r>
        <w:t xml:space="preserve"> i daje inicijative za </w:t>
      </w:r>
      <w:proofErr w:type="spellStart"/>
      <w:r>
        <w:t>unapredjivanje</w:t>
      </w:r>
      <w:proofErr w:type="spellEnd"/>
      <w:r>
        <w:t xml:space="preserve"> rada,</w:t>
      </w:r>
    </w:p>
    <w:p w:rsidR="00292D5C" w:rsidRDefault="00292D5C" w:rsidP="00292D5C">
      <w:pPr>
        <w:ind w:left="900" w:hanging="900"/>
      </w:pPr>
      <w:r>
        <w:t xml:space="preserve">         - vrši i druge poslove </w:t>
      </w:r>
      <w:proofErr w:type="spellStart"/>
      <w:r>
        <w:t>utvrdjene</w:t>
      </w:r>
      <w:proofErr w:type="spellEnd"/>
      <w:r>
        <w:t>, statutom, odlukom o osnivanju, ovim poslovnikom.</w:t>
      </w:r>
    </w:p>
    <w:p w:rsidR="00292D5C" w:rsidRDefault="00292D5C" w:rsidP="00292D5C">
      <w:pPr>
        <w:jc w:val="both"/>
      </w:pPr>
      <w:r>
        <w:t xml:space="preserve">         U slučaju odsutnosti ili privremene spriječenosti predsjednika </w:t>
      </w:r>
      <w:proofErr w:type="spellStart"/>
      <w:r>
        <w:t>Savjeta</w:t>
      </w:r>
      <w:proofErr w:type="spellEnd"/>
      <w:r>
        <w:t xml:space="preserve">, </w:t>
      </w:r>
      <w:proofErr w:type="spellStart"/>
      <w:r>
        <w:t>sjednicama</w:t>
      </w:r>
      <w:proofErr w:type="spellEnd"/>
      <w:r>
        <w:t xml:space="preserve"> predsjedava član kojeg odredi Predsjednik.</w:t>
      </w:r>
    </w:p>
    <w:p w:rsidR="00292D5C" w:rsidRDefault="008E20A7" w:rsidP="00292D5C">
      <w:pPr>
        <w:jc w:val="both"/>
      </w:pPr>
      <w:r>
        <w:t xml:space="preserve">         Zaposleni/a  iz Službe koji/a</w:t>
      </w:r>
      <w:r w:rsidR="00292D5C">
        <w:t xml:space="preserve"> obavlja stručne i administrativne poslove za </w:t>
      </w:r>
      <w:proofErr w:type="spellStart"/>
      <w:r w:rsidR="00292D5C">
        <w:t>Savjet</w:t>
      </w:r>
      <w:proofErr w:type="spellEnd"/>
      <w:r w:rsidR="00292D5C">
        <w:t xml:space="preserve"> učestvuje u radu </w:t>
      </w:r>
      <w:proofErr w:type="spellStart"/>
      <w:r w:rsidR="00292D5C">
        <w:t>Savjeta</w:t>
      </w:r>
      <w:proofErr w:type="spellEnd"/>
      <w:r w:rsidR="00292D5C">
        <w:t xml:space="preserve"> bez prava odlučivanja.</w:t>
      </w:r>
    </w:p>
    <w:p w:rsidR="00292D5C" w:rsidRDefault="00292D5C" w:rsidP="00292D5C">
      <w:pPr>
        <w:jc w:val="both"/>
      </w:pPr>
    </w:p>
    <w:p w:rsidR="00292D5C" w:rsidRDefault="00292D5C" w:rsidP="00292D5C">
      <w:pPr>
        <w:jc w:val="center"/>
      </w:pPr>
      <w:r>
        <w:t>Član 7</w:t>
      </w:r>
    </w:p>
    <w:p w:rsidR="00292D5C" w:rsidRDefault="00292D5C" w:rsidP="00292D5C"/>
    <w:p w:rsidR="00292D5C" w:rsidRDefault="00292D5C" w:rsidP="00292D5C">
      <w:pPr>
        <w:jc w:val="both"/>
      </w:pPr>
      <w:r>
        <w:t xml:space="preserve">          Predsjednik </w:t>
      </w:r>
      <w:proofErr w:type="spellStart"/>
      <w:r>
        <w:t>Savjeta</w:t>
      </w:r>
      <w:proofErr w:type="spellEnd"/>
      <w:r>
        <w:t xml:space="preserve"> organizuje rad </w:t>
      </w:r>
      <w:proofErr w:type="spellStart"/>
      <w:r>
        <w:t>Savjeta</w:t>
      </w:r>
      <w:proofErr w:type="spellEnd"/>
      <w:r>
        <w:t xml:space="preserve">, pokreće inicijative za razmatranje pojedinih pitanja iz </w:t>
      </w:r>
      <w:proofErr w:type="spellStart"/>
      <w:r>
        <w:t>djelokruga</w:t>
      </w:r>
      <w:proofErr w:type="spellEnd"/>
      <w:r>
        <w:t xml:space="preserve"> rada </w:t>
      </w:r>
      <w:proofErr w:type="spellStart"/>
      <w:r>
        <w:t>Savjeta</w:t>
      </w:r>
      <w:proofErr w:type="spellEnd"/>
      <w:r>
        <w:t xml:space="preserve">, stara se o </w:t>
      </w:r>
      <w:proofErr w:type="spellStart"/>
      <w:r>
        <w:t>obavještavanju</w:t>
      </w:r>
      <w:proofErr w:type="spellEnd"/>
      <w:r>
        <w:t xml:space="preserve"> članova </w:t>
      </w:r>
      <w:proofErr w:type="spellStart"/>
      <w:r>
        <w:t>Savjeta</w:t>
      </w:r>
      <w:proofErr w:type="spellEnd"/>
      <w:r>
        <w:t xml:space="preserve">, o pitanjima iz </w:t>
      </w:r>
      <w:proofErr w:type="spellStart"/>
      <w:r>
        <w:t>djelokruga</w:t>
      </w:r>
      <w:proofErr w:type="spellEnd"/>
      <w:r>
        <w:t xml:space="preserve"> </w:t>
      </w:r>
      <w:proofErr w:type="spellStart"/>
      <w:r>
        <w:t>Savjeta</w:t>
      </w:r>
      <w:proofErr w:type="spellEnd"/>
      <w:r>
        <w:t>, ostvaruje saradnju sa organima Opštine, javnim službama i drugim organima i organizacijama.</w:t>
      </w:r>
    </w:p>
    <w:p w:rsidR="00292D5C" w:rsidRDefault="00292D5C" w:rsidP="00292D5C">
      <w:pPr>
        <w:jc w:val="both"/>
      </w:pPr>
    </w:p>
    <w:p w:rsidR="00292D5C" w:rsidRDefault="00292D5C" w:rsidP="00292D5C">
      <w:pPr>
        <w:jc w:val="both"/>
      </w:pPr>
      <w:r>
        <w:rPr>
          <w:b/>
        </w:rPr>
        <w:t xml:space="preserve">  </w:t>
      </w:r>
      <w:proofErr w:type="spellStart"/>
      <w:r>
        <w:rPr>
          <w:b/>
        </w:rPr>
        <w:t>Sjednica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Savjeta</w:t>
      </w:r>
      <w:proofErr w:type="spellEnd"/>
    </w:p>
    <w:p w:rsidR="00292D5C" w:rsidRDefault="00292D5C" w:rsidP="00292D5C"/>
    <w:p w:rsidR="00292D5C" w:rsidRDefault="00292D5C" w:rsidP="00292D5C">
      <w:pPr>
        <w:jc w:val="center"/>
      </w:pPr>
      <w:r>
        <w:t>Član 8</w:t>
      </w:r>
    </w:p>
    <w:p w:rsidR="00292D5C" w:rsidRDefault="00292D5C" w:rsidP="00292D5C">
      <w:pPr>
        <w:jc w:val="center"/>
      </w:pPr>
    </w:p>
    <w:p w:rsidR="00292D5C" w:rsidRDefault="00292D5C" w:rsidP="00292D5C">
      <w:r>
        <w:t xml:space="preserve">          </w:t>
      </w:r>
      <w:proofErr w:type="spellStart"/>
      <w:r>
        <w:t>Savjet</w:t>
      </w:r>
      <w:proofErr w:type="spellEnd"/>
      <w:r>
        <w:t xml:space="preserve"> radi u </w:t>
      </w:r>
      <w:proofErr w:type="spellStart"/>
      <w:r>
        <w:t>sjednicama</w:t>
      </w:r>
      <w:proofErr w:type="spellEnd"/>
      <w:r>
        <w:t>.</w:t>
      </w:r>
    </w:p>
    <w:p w:rsidR="00292D5C" w:rsidRDefault="00292D5C" w:rsidP="00292D5C">
      <w:r>
        <w:t xml:space="preserve">          </w:t>
      </w:r>
      <w:proofErr w:type="spellStart"/>
      <w:r>
        <w:t>Sjednice</w:t>
      </w:r>
      <w:proofErr w:type="spellEnd"/>
      <w:r>
        <w:t xml:space="preserve"> </w:t>
      </w:r>
      <w:proofErr w:type="spellStart"/>
      <w:r>
        <w:t>Savjeta</w:t>
      </w:r>
      <w:proofErr w:type="spellEnd"/>
      <w:r>
        <w:t xml:space="preserve"> održavaju se po pravilu tromjesečno.</w:t>
      </w:r>
    </w:p>
    <w:p w:rsidR="00292D5C" w:rsidRDefault="00292D5C" w:rsidP="00292D5C">
      <w:pPr>
        <w:jc w:val="both"/>
      </w:pPr>
      <w:r>
        <w:t xml:space="preserve">          Predsjednik </w:t>
      </w:r>
      <w:proofErr w:type="spellStart"/>
      <w:r>
        <w:t>Savjeta</w:t>
      </w:r>
      <w:proofErr w:type="spellEnd"/>
      <w:r>
        <w:t xml:space="preserve"> saziva </w:t>
      </w:r>
      <w:proofErr w:type="spellStart"/>
      <w:r>
        <w:t>sjednicu</w:t>
      </w:r>
      <w:proofErr w:type="spellEnd"/>
      <w:r>
        <w:t xml:space="preserve"> po sopstvenoj inicijativi, na predlog predsjednika Opštine ili kada to </w:t>
      </w:r>
      <w:proofErr w:type="spellStart"/>
      <w:r>
        <w:t>zahtijevaju</w:t>
      </w:r>
      <w:proofErr w:type="spellEnd"/>
      <w:r>
        <w:t xml:space="preserve"> najmanje 3 člana </w:t>
      </w:r>
      <w:proofErr w:type="spellStart"/>
      <w:r>
        <w:t>Savjeta</w:t>
      </w:r>
      <w:proofErr w:type="spellEnd"/>
      <w:r>
        <w:t xml:space="preserve">, uz </w:t>
      </w:r>
      <w:proofErr w:type="spellStart"/>
      <w:r>
        <w:t>navodjenje</w:t>
      </w:r>
      <w:proofErr w:type="spellEnd"/>
      <w:r>
        <w:t xml:space="preserve"> pitanja koja se stavljaju na dnevni red </w:t>
      </w:r>
      <w:proofErr w:type="spellStart"/>
      <w:r>
        <w:t>sjednice</w:t>
      </w:r>
      <w:proofErr w:type="spellEnd"/>
      <w:r>
        <w:t>.</w:t>
      </w:r>
    </w:p>
    <w:p w:rsidR="00292D5C" w:rsidRDefault="008E20A7" w:rsidP="00292D5C">
      <w:pPr>
        <w:jc w:val="both"/>
      </w:pPr>
      <w:r>
        <w:t xml:space="preserve">          Zaposleni/a  koji/a</w:t>
      </w:r>
      <w:r w:rsidR="00292D5C">
        <w:t xml:space="preserve"> obavlja stručne i administrativne poslove za </w:t>
      </w:r>
      <w:proofErr w:type="spellStart"/>
      <w:r w:rsidR="00292D5C">
        <w:t>Savjet</w:t>
      </w:r>
      <w:proofErr w:type="spellEnd"/>
      <w:r w:rsidR="00292D5C">
        <w:t xml:space="preserve"> pomaže u radu </w:t>
      </w:r>
      <w:proofErr w:type="spellStart"/>
      <w:r w:rsidR="00292D5C">
        <w:t>predsjedniku</w:t>
      </w:r>
      <w:proofErr w:type="spellEnd"/>
      <w:r w:rsidR="00292D5C">
        <w:t xml:space="preserve"> </w:t>
      </w:r>
      <w:proofErr w:type="spellStart"/>
      <w:r w:rsidR="00292D5C">
        <w:t>Savjeta</w:t>
      </w:r>
      <w:proofErr w:type="spellEnd"/>
      <w:r w:rsidR="00292D5C">
        <w:t xml:space="preserve"> i obezbjeđuje uslove za održavanje </w:t>
      </w:r>
      <w:proofErr w:type="spellStart"/>
      <w:r w:rsidR="00292D5C">
        <w:t>sjednice</w:t>
      </w:r>
      <w:proofErr w:type="spellEnd"/>
      <w:r w:rsidR="00292D5C">
        <w:t>.</w:t>
      </w:r>
    </w:p>
    <w:p w:rsidR="00292D5C" w:rsidRDefault="00292D5C" w:rsidP="00292D5C">
      <w:pPr>
        <w:jc w:val="both"/>
      </w:pPr>
    </w:p>
    <w:p w:rsidR="00292D5C" w:rsidRDefault="00292D5C" w:rsidP="00292D5C">
      <w:pPr>
        <w:jc w:val="center"/>
      </w:pPr>
      <w:r>
        <w:t>Član 9</w:t>
      </w:r>
    </w:p>
    <w:p w:rsidR="00292D5C" w:rsidRDefault="00292D5C" w:rsidP="00292D5C"/>
    <w:p w:rsidR="00292D5C" w:rsidRDefault="00292D5C" w:rsidP="00292D5C">
      <w:pPr>
        <w:jc w:val="both"/>
      </w:pPr>
      <w:r>
        <w:t xml:space="preserve">          Saziv za </w:t>
      </w:r>
      <w:proofErr w:type="spellStart"/>
      <w:r>
        <w:t>sjednicu</w:t>
      </w:r>
      <w:proofErr w:type="spellEnd"/>
      <w:r>
        <w:t xml:space="preserve"> </w:t>
      </w:r>
      <w:proofErr w:type="spellStart"/>
      <w:r>
        <w:t>Savjeta</w:t>
      </w:r>
      <w:proofErr w:type="spellEnd"/>
      <w:r>
        <w:t xml:space="preserve"> sa predlogom dnevnog reda upućuje se članovima najkasnije sedam dana prije dana održavanja </w:t>
      </w:r>
      <w:proofErr w:type="spellStart"/>
      <w:r>
        <w:t>sjednice</w:t>
      </w:r>
      <w:proofErr w:type="spellEnd"/>
      <w:r>
        <w:t>.</w:t>
      </w:r>
    </w:p>
    <w:p w:rsidR="00292D5C" w:rsidRDefault="00292D5C" w:rsidP="00292D5C">
      <w:pPr>
        <w:jc w:val="both"/>
      </w:pPr>
      <w:r>
        <w:t xml:space="preserve">          Uz saziv se dostavlja materijal koji se odnosi na predlog dnevnog reda i zapisnik sa prethodne </w:t>
      </w:r>
      <w:proofErr w:type="spellStart"/>
      <w:r>
        <w:t>sjednice</w:t>
      </w:r>
      <w:proofErr w:type="spellEnd"/>
      <w:r>
        <w:t>.</w:t>
      </w:r>
    </w:p>
    <w:p w:rsidR="00292D5C" w:rsidRDefault="00292D5C" w:rsidP="00292D5C">
      <w:pPr>
        <w:jc w:val="both"/>
      </w:pPr>
      <w:r>
        <w:t xml:space="preserve">          Izuzetno, u hitnim slučajevima, predsjednik može sazivati </w:t>
      </w:r>
      <w:proofErr w:type="spellStart"/>
      <w:r>
        <w:t>Savjet</w:t>
      </w:r>
      <w:proofErr w:type="spellEnd"/>
      <w:r>
        <w:t xml:space="preserve"> i u roku kraćem od sedam dana, a dnevni red za tu </w:t>
      </w:r>
      <w:proofErr w:type="spellStart"/>
      <w:r>
        <w:t>sjednicu</w:t>
      </w:r>
      <w:proofErr w:type="spellEnd"/>
      <w:r>
        <w:t xml:space="preserve"> može predložiti i na samoj </w:t>
      </w:r>
      <w:proofErr w:type="spellStart"/>
      <w:r>
        <w:t>sjednici</w:t>
      </w:r>
      <w:proofErr w:type="spellEnd"/>
      <w:r>
        <w:t>.</w:t>
      </w:r>
    </w:p>
    <w:p w:rsidR="00292D5C" w:rsidRDefault="00292D5C" w:rsidP="00292D5C">
      <w:pPr>
        <w:jc w:val="both"/>
      </w:pPr>
    </w:p>
    <w:p w:rsidR="00292D5C" w:rsidRDefault="00292D5C" w:rsidP="00292D5C">
      <w:pPr>
        <w:jc w:val="both"/>
      </w:pPr>
    </w:p>
    <w:p w:rsidR="002A4406" w:rsidRDefault="002A4406" w:rsidP="00292D5C">
      <w:pPr>
        <w:jc w:val="both"/>
      </w:pPr>
    </w:p>
    <w:p w:rsidR="00292D5C" w:rsidRDefault="00292D5C" w:rsidP="00292D5C">
      <w:pPr>
        <w:jc w:val="center"/>
      </w:pPr>
      <w:r>
        <w:lastRenderedPageBreak/>
        <w:t>Član 10</w:t>
      </w:r>
    </w:p>
    <w:p w:rsidR="00292D5C" w:rsidRDefault="00292D5C" w:rsidP="00292D5C"/>
    <w:p w:rsidR="00292D5C" w:rsidRDefault="00292D5C" w:rsidP="00292D5C">
      <w:pPr>
        <w:jc w:val="both"/>
      </w:pPr>
      <w:r>
        <w:t xml:space="preserve">          U radu </w:t>
      </w:r>
      <w:proofErr w:type="spellStart"/>
      <w:r>
        <w:t>Savjeta</w:t>
      </w:r>
      <w:proofErr w:type="spellEnd"/>
      <w:r>
        <w:t xml:space="preserve"> mogu po pozivu, učestvovati predsjednik Opštine, predstavnici organa lokalne uprave i javnih službi i druga pozvana lica.</w:t>
      </w:r>
    </w:p>
    <w:p w:rsidR="00292D5C" w:rsidRDefault="00292D5C" w:rsidP="00292D5C">
      <w:pPr>
        <w:jc w:val="both"/>
      </w:pPr>
    </w:p>
    <w:p w:rsidR="00292D5C" w:rsidRDefault="00292D5C" w:rsidP="00292D5C">
      <w:pPr>
        <w:jc w:val="center"/>
      </w:pPr>
      <w:r>
        <w:t>Član 11</w:t>
      </w:r>
    </w:p>
    <w:p w:rsidR="00292D5C" w:rsidRDefault="00292D5C" w:rsidP="00292D5C"/>
    <w:p w:rsidR="00292D5C" w:rsidRDefault="00292D5C" w:rsidP="00292D5C">
      <w:pPr>
        <w:jc w:val="both"/>
      </w:pPr>
      <w:r>
        <w:t xml:space="preserve">           U ostvarivanju prava iz svog </w:t>
      </w:r>
      <w:proofErr w:type="spellStart"/>
      <w:r>
        <w:t>djelokruga</w:t>
      </w:r>
      <w:proofErr w:type="spellEnd"/>
      <w:r>
        <w:t xml:space="preserve"> </w:t>
      </w:r>
      <w:proofErr w:type="spellStart"/>
      <w:r>
        <w:t>Savjet</w:t>
      </w:r>
      <w:proofErr w:type="spellEnd"/>
      <w:r>
        <w:t xml:space="preserve"> može kada je to od značaja za njegov rad, da samostalno i preko predsjednika Opštine zatraži podatke i informacije od organa  lokalne uprave, javnih službi i drugih organa i organizacija.</w:t>
      </w:r>
    </w:p>
    <w:p w:rsidR="00292D5C" w:rsidRDefault="00292D5C" w:rsidP="00292D5C">
      <w:pPr>
        <w:jc w:val="both"/>
      </w:pPr>
    </w:p>
    <w:p w:rsidR="00292D5C" w:rsidRDefault="00292D5C" w:rsidP="00292D5C">
      <w:pPr>
        <w:jc w:val="center"/>
      </w:pPr>
      <w:r>
        <w:t>Član 12</w:t>
      </w:r>
    </w:p>
    <w:p w:rsidR="00292D5C" w:rsidRDefault="00292D5C" w:rsidP="00292D5C"/>
    <w:p w:rsidR="00292D5C" w:rsidRDefault="00292D5C" w:rsidP="00292D5C">
      <w:r>
        <w:t xml:space="preserve">         </w:t>
      </w:r>
      <w:proofErr w:type="spellStart"/>
      <w:r>
        <w:t>Savjet</w:t>
      </w:r>
      <w:proofErr w:type="spellEnd"/>
      <w:r>
        <w:t xml:space="preserve"> radi u </w:t>
      </w:r>
      <w:proofErr w:type="spellStart"/>
      <w:r>
        <w:t>sjednici</w:t>
      </w:r>
      <w:proofErr w:type="spellEnd"/>
      <w:r>
        <w:t xml:space="preserve"> kojoj prisustvuje većina članova </w:t>
      </w:r>
      <w:proofErr w:type="spellStart"/>
      <w:r>
        <w:t>Savjeta</w:t>
      </w:r>
      <w:proofErr w:type="spellEnd"/>
      <w:r>
        <w:t>.</w:t>
      </w:r>
    </w:p>
    <w:p w:rsidR="00292D5C" w:rsidRDefault="00292D5C" w:rsidP="00292D5C"/>
    <w:p w:rsidR="00292D5C" w:rsidRDefault="00292D5C" w:rsidP="00292D5C"/>
    <w:p w:rsidR="00292D5C" w:rsidRDefault="00292D5C" w:rsidP="00292D5C">
      <w:pPr>
        <w:rPr>
          <w:b/>
        </w:rPr>
      </w:pPr>
      <w:r>
        <w:rPr>
          <w:b/>
        </w:rPr>
        <w:t xml:space="preserve">  Tok </w:t>
      </w:r>
      <w:proofErr w:type="spellStart"/>
      <w:r>
        <w:rPr>
          <w:b/>
        </w:rPr>
        <w:t>sjednice</w:t>
      </w:r>
      <w:proofErr w:type="spellEnd"/>
    </w:p>
    <w:p w:rsidR="00292D5C" w:rsidRDefault="00292D5C" w:rsidP="00292D5C">
      <w:pPr>
        <w:jc w:val="center"/>
      </w:pPr>
      <w:r>
        <w:t>Član 13</w:t>
      </w:r>
    </w:p>
    <w:p w:rsidR="00292D5C" w:rsidRDefault="00292D5C" w:rsidP="00292D5C"/>
    <w:p w:rsidR="00292D5C" w:rsidRDefault="00292D5C" w:rsidP="00292D5C">
      <w:r>
        <w:t xml:space="preserve">              Predsjednik otvara </w:t>
      </w:r>
      <w:proofErr w:type="spellStart"/>
      <w:r>
        <w:t>sjednicu</w:t>
      </w:r>
      <w:proofErr w:type="spellEnd"/>
      <w:r>
        <w:t xml:space="preserve"> </w:t>
      </w:r>
      <w:proofErr w:type="spellStart"/>
      <w:r>
        <w:t>Savjeta</w:t>
      </w:r>
      <w:proofErr w:type="spellEnd"/>
      <w:r>
        <w:t xml:space="preserve"> i konstatuje prisutnost članova </w:t>
      </w:r>
      <w:proofErr w:type="spellStart"/>
      <w:r>
        <w:t>Savjeta</w:t>
      </w:r>
      <w:proofErr w:type="spellEnd"/>
      <w:r>
        <w:t>.</w:t>
      </w:r>
    </w:p>
    <w:p w:rsidR="00292D5C" w:rsidRDefault="00292D5C" w:rsidP="00292D5C">
      <w:pPr>
        <w:jc w:val="both"/>
      </w:pPr>
      <w:r>
        <w:t xml:space="preserve">              Predsjednik </w:t>
      </w:r>
      <w:proofErr w:type="spellStart"/>
      <w:r>
        <w:t>Savjeta</w:t>
      </w:r>
      <w:proofErr w:type="spellEnd"/>
      <w:r>
        <w:t xml:space="preserve"> saopštava prisutnim članovima koji su ga članovi obavijestili da su spriječeni da prisustvuju </w:t>
      </w:r>
      <w:proofErr w:type="spellStart"/>
      <w:r>
        <w:t>sjednici</w:t>
      </w:r>
      <w:proofErr w:type="spellEnd"/>
      <w:r>
        <w:t xml:space="preserve">, kao i ko je pozvan da prisustvuje </w:t>
      </w:r>
      <w:proofErr w:type="spellStart"/>
      <w:r>
        <w:t>sjednici</w:t>
      </w:r>
      <w:proofErr w:type="spellEnd"/>
      <w:r>
        <w:t>.</w:t>
      </w:r>
    </w:p>
    <w:p w:rsidR="00292D5C" w:rsidRDefault="00292D5C" w:rsidP="00292D5C">
      <w:pPr>
        <w:jc w:val="both"/>
      </w:pPr>
      <w:r>
        <w:t xml:space="preserve">              Ako utvrdi da ne postoji kvorum predsjednik prekida </w:t>
      </w:r>
      <w:proofErr w:type="spellStart"/>
      <w:r>
        <w:t>sjednicu</w:t>
      </w:r>
      <w:proofErr w:type="spellEnd"/>
      <w:r>
        <w:t xml:space="preserve"> dok se ne obezbijedi kvorum i </w:t>
      </w:r>
      <w:proofErr w:type="spellStart"/>
      <w:r>
        <w:t>odredjuje</w:t>
      </w:r>
      <w:proofErr w:type="spellEnd"/>
      <w:r>
        <w:t xml:space="preserve"> vrijeme nastavka </w:t>
      </w:r>
      <w:proofErr w:type="spellStart"/>
      <w:r>
        <w:t>sjednice</w:t>
      </w:r>
      <w:proofErr w:type="spellEnd"/>
      <w:r>
        <w:t>.</w:t>
      </w:r>
    </w:p>
    <w:p w:rsidR="00292D5C" w:rsidRDefault="00292D5C" w:rsidP="00292D5C">
      <w:pPr>
        <w:jc w:val="both"/>
      </w:pPr>
      <w:r>
        <w:t xml:space="preserve">              Ako u nastavku </w:t>
      </w:r>
      <w:proofErr w:type="spellStart"/>
      <w:r>
        <w:t>sjednice</w:t>
      </w:r>
      <w:proofErr w:type="spellEnd"/>
      <w:r>
        <w:t xml:space="preserve"> utvrdi da i dalje ne postoji kvorum, predsjednik odlaže </w:t>
      </w:r>
      <w:proofErr w:type="spellStart"/>
      <w:r>
        <w:t>sjednicu</w:t>
      </w:r>
      <w:proofErr w:type="spellEnd"/>
      <w:r>
        <w:t xml:space="preserve">, za </w:t>
      </w:r>
      <w:proofErr w:type="spellStart"/>
      <w:r>
        <w:t>odredjeni</w:t>
      </w:r>
      <w:proofErr w:type="spellEnd"/>
      <w:r>
        <w:t xml:space="preserve"> dan.</w:t>
      </w:r>
    </w:p>
    <w:p w:rsidR="00292D5C" w:rsidRDefault="00292D5C" w:rsidP="00292D5C">
      <w:pPr>
        <w:jc w:val="both"/>
      </w:pPr>
      <w:r>
        <w:t xml:space="preserve">              O odlaganju </w:t>
      </w:r>
      <w:proofErr w:type="spellStart"/>
      <w:r>
        <w:t>sjednice</w:t>
      </w:r>
      <w:proofErr w:type="spellEnd"/>
      <w:r>
        <w:t xml:space="preserve"> obavještavaju se svi članovi </w:t>
      </w:r>
      <w:proofErr w:type="spellStart"/>
      <w:r>
        <w:t>Savjeta</w:t>
      </w:r>
      <w:proofErr w:type="spellEnd"/>
      <w:r>
        <w:t>.</w:t>
      </w:r>
    </w:p>
    <w:p w:rsidR="00292D5C" w:rsidRDefault="00292D5C" w:rsidP="00292D5C">
      <w:pPr>
        <w:jc w:val="both"/>
      </w:pPr>
    </w:p>
    <w:p w:rsidR="00292D5C" w:rsidRDefault="00292D5C" w:rsidP="00292D5C">
      <w:pPr>
        <w:jc w:val="center"/>
      </w:pPr>
      <w:r>
        <w:t>Član 14</w:t>
      </w:r>
    </w:p>
    <w:p w:rsidR="00292D5C" w:rsidRDefault="00292D5C" w:rsidP="00292D5C"/>
    <w:p w:rsidR="00292D5C" w:rsidRDefault="00292D5C" w:rsidP="00292D5C">
      <w:pPr>
        <w:jc w:val="both"/>
      </w:pPr>
      <w:r>
        <w:t xml:space="preserve">             Prije prelaska na </w:t>
      </w:r>
      <w:proofErr w:type="spellStart"/>
      <w:r>
        <w:t>utvrdjivanje</w:t>
      </w:r>
      <w:proofErr w:type="spellEnd"/>
      <w:r>
        <w:t xml:space="preserve"> dnevnog reda </w:t>
      </w:r>
      <w:proofErr w:type="spellStart"/>
      <w:r>
        <w:t>sjednice</w:t>
      </w:r>
      <w:proofErr w:type="spellEnd"/>
      <w:r>
        <w:t xml:space="preserve"> </w:t>
      </w:r>
      <w:proofErr w:type="spellStart"/>
      <w:r>
        <w:t>Savjeta</w:t>
      </w:r>
      <w:proofErr w:type="spellEnd"/>
      <w:r>
        <w:t xml:space="preserve"> usvaja se zapisnik sa prethodne </w:t>
      </w:r>
      <w:proofErr w:type="spellStart"/>
      <w:r>
        <w:t>sjednice</w:t>
      </w:r>
      <w:proofErr w:type="spellEnd"/>
      <w:r>
        <w:t>.</w:t>
      </w:r>
    </w:p>
    <w:p w:rsidR="00292D5C" w:rsidRDefault="00292D5C" w:rsidP="00292D5C">
      <w:pPr>
        <w:jc w:val="both"/>
      </w:pPr>
      <w:r>
        <w:t xml:space="preserve">             Član </w:t>
      </w:r>
      <w:proofErr w:type="spellStart"/>
      <w:r>
        <w:t>Savjeta</w:t>
      </w:r>
      <w:proofErr w:type="spellEnd"/>
      <w:r>
        <w:t xml:space="preserve"> može staviti </w:t>
      </w:r>
      <w:proofErr w:type="spellStart"/>
      <w:r>
        <w:t>primjedbe</w:t>
      </w:r>
      <w:proofErr w:type="spellEnd"/>
      <w:r>
        <w:t xml:space="preserve"> na zapisnik i tražiti da se u njemu izvrše odgovarajuće </w:t>
      </w:r>
      <w:proofErr w:type="spellStart"/>
      <w:r>
        <w:t>izmjene</w:t>
      </w:r>
      <w:proofErr w:type="spellEnd"/>
      <w:r>
        <w:t xml:space="preserve"> ili dopune.</w:t>
      </w:r>
    </w:p>
    <w:p w:rsidR="00292D5C" w:rsidRDefault="00292D5C" w:rsidP="00292D5C">
      <w:r>
        <w:t xml:space="preserve">             O osnovanosti </w:t>
      </w:r>
      <w:proofErr w:type="spellStart"/>
      <w:r>
        <w:t>primjedbi</w:t>
      </w:r>
      <w:proofErr w:type="spellEnd"/>
      <w:r>
        <w:t xml:space="preserve"> na zapisnik odlučuje se bez pretresa.</w:t>
      </w:r>
    </w:p>
    <w:p w:rsidR="00292D5C" w:rsidRDefault="00292D5C" w:rsidP="00292D5C">
      <w:pPr>
        <w:jc w:val="both"/>
      </w:pPr>
      <w:r>
        <w:t xml:space="preserve">             Predsjednik </w:t>
      </w:r>
      <w:proofErr w:type="spellStart"/>
      <w:r>
        <w:t>utvrdjuje</w:t>
      </w:r>
      <w:proofErr w:type="spellEnd"/>
      <w:r>
        <w:t xml:space="preserve"> da je zapisnik usvojen bez </w:t>
      </w:r>
      <w:proofErr w:type="spellStart"/>
      <w:r>
        <w:t>primjedbi</w:t>
      </w:r>
      <w:proofErr w:type="spellEnd"/>
      <w:r>
        <w:t xml:space="preserve">, odnosno sa izvršenim </w:t>
      </w:r>
      <w:proofErr w:type="spellStart"/>
      <w:r>
        <w:t>izmjenama</w:t>
      </w:r>
      <w:proofErr w:type="spellEnd"/>
      <w:r>
        <w:t xml:space="preserve"> koje su prihvaćene.</w:t>
      </w:r>
    </w:p>
    <w:p w:rsidR="00292D5C" w:rsidRDefault="00292D5C" w:rsidP="00292D5C">
      <w:pPr>
        <w:jc w:val="center"/>
      </w:pPr>
      <w:r>
        <w:t>Član 15</w:t>
      </w:r>
    </w:p>
    <w:p w:rsidR="00292D5C" w:rsidRDefault="00292D5C" w:rsidP="00292D5C"/>
    <w:p w:rsidR="00292D5C" w:rsidRDefault="00292D5C" w:rsidP="00292D5C">
      <w:pPr>
        <w:jc w:val="both"/>
      </w:pPr>
      <w:r>
        <w:t xml:space="preserve">              Dnevni red </w:t>
      </w:r>
      <w:proofErr w:type="spellStart"/>
      <w:r>
        <w:t>sjednice</w:t>
      </w:r>
      <w:proofErr w:type="spellEnd"/>
      <w:r>
        <w:t xml:space="preserve"> </w:t>
      </w:r>
      <w:proofErr w:type="spellStart"/>
      <w:r>
        <w:t>utvrdjuje</w:t>
      </w:r>
      <w:proofErr w:type="spellEnd"/>
      <w:r>
        <w:t xml:space="preserve"> se na početku </w:t>
      </w:r>
      <w:proofErr w:type="spellStart"/>
      <w:r>
        <w:t>sjednice</w:t>
      </w:r>
      <w:proofErr w:type="spellEnd"/>
      <w:r>
        <w:t xml:space="preserve">, nakon usvajanja zapisnika sa prethodne </w:t>
      </w:r>
      <w:proofErr w:type="spellStart"/>
      <w:r>
        <w:t>sjednice</w:t>
      </w:r>
      <w:proofErr w:type="spellEnd"/>
      <w:r>
        <w:t>.</w:t>
      </w:r>
    </w:p>
    <w:p w:rsidR="00292D5C" w:rsidRDefault="00292D5C" w:rsidP="00292D5C">
      <w:pPr>
        <w:jc w:val="both"/>
      </w:pPr>
      <w:r>
        <w:t xml:space="preserve">              Predsjednik daje potrebno obavještenje u vezi sa predloženim dnevnim redom.</w:t>
      </w:r>
    </w:p>
    <w:p w:rsidR="00292D5C" w:rsidRDefault="00292D5C" w:rsidP="00292D5C">
      <w:pPr>
        <w:jc w:val="both"/>
      </w:pPr>
      <w:r>
        <w:t xml:space="preserve">              Svaki član </w:t>
      </w:r>
      <w:proofErr w:type="spellStart"/>
      <w:r>
        <w:t>Savjeta</w:t>
      </w:r>
      <w:proofErr w:type="spellEnd"/>
      <w:r>
        <w:t xml:space="preserve"> ima pravo da predloži </w:t>
      </w:r>
      <w:proofErr w:type="spellStart"/>
      <w:r>
        <w:t>izmjenu</w:t>
      </w:r>
      <w:proofErr w:type="spellEnd"/>
      <w:r>
        <w:t xml:space="preserve"> i dopunu dnevnog reda.</w:t>
      </w:r>
    </w:p>
    <w:p w:rsidR="00292D5C" w:rsidRDefault="00292D5C" w:rsidP="00292D5C">
      <w:pPr>
        <w:jc w:val="both"/>
      </w:pPr>
      <w:r>
        <w:t xml:space="preserve">              Predsjednik objavljuje </w:t>
      </w:r>
      <w:proofErr w:type="spellStart"/>
      <w:r>
        <w:t>utvrdjeni</w:t>
      </w:r>
      <w:proofErr w:type="spellEnd"/>
      <w:r>
        <w:t xml:space="preserve"> dnevni red </w:t>
      </w:r>
      <w:proofErr w:type="spellStart"/>
      <w:r>
        <w:t>sjednice</w:t>
      </w:r>
      <w:proofErr w:type="spellEnd"/>
      <w:r>
        <w:t xml:space="preserve"> kada se članovi </w:t>
      </w:r>
      <w:proofErr w:type="spellStart"/>
      <w:r>
        <w:t>Savjeta</w:t>
      </w:r>
      <w:proofErr w:type="spellEnd"/>
      <w:r>
        <w:t xml:space="preserve"> izjasne o predlogu dnevnog reda u </w:t>
      </w:r>
      <w:proofErr w:type="spellStart"/>
      <w:r>
        <w:t>cjelini</w:t>
      </w:r>
      <w:proofErr w:type="spellEnd"/>
      <w:r>
        <w:t>.</w:t>
      </w:r>
    </w:p>
    <w:p w:rsidR="00292D5C" w:rsidRDefault="00292D5C" w:rsidP="00292D5C">
      <w:pPr>
        <w:jc w:val="both"/>
      </w:pPr>
    </w:p>
    <w:p w:rsidR="00292D5C" w:rsidRDefault="00292D5C" w:rsidP="00292D5C">
      <w:pPr>
        <w:jc w:val="center"/>
      </w:pPr>
      <w:r>
        <w:t>Član 16</w:t>
      </w:r>
    </w:p>
    <w:p w:rsidR="00292D5C" w:rsidRDefault="00292D5C" w:rsidP="00292D5C"/>
    <w:p w:rsidR="00292D5C" w:rsidRDefault="00292D5C" w:rsidP="00292D5C">
      <w:pPr>
        <w:jc w:val="both"/>
      </w:pPr>
      <w:r>
        <w:t xml:space="preserve">                Poslije usvajanja dnevnog reda prelazi se na pretres pojedinih pitanja po </w:t>
      </w:r>
      <w:proofErr w:type="spellStart"/>
      <w:r>
        <w:t>utvrdjenom</w:t>
      </w:r>
      <w:proofErr w:type="spellEnd"/>
      <w:r>
        <w:t xml:space="preserve"> </w:t>
      </w:r>
      <w:proofErr w:type="spellStart"/>
      <w:r>
        <w:t>redosljedu</w:t>
      </w:r>
      <w:proofErr w:type="spellEnd"/>
      <w:r>
        <w:t>.</w:t>
      </w:r>
    </w:p>
    <w:p w:rsidR="00292D5C" w:rsidRDefault="00292D5C" w:rsidP="00292D5C">
      <w:r>
        <w:t xml:space="preserve">               Predsjednik može izvršiti </w:t>
      </w:r>
      <w:proofErr w:type="spellStart"/>
      <w:r>
        <w:t>izmjene</w:t>
      </w:r>
      <w:proofErr w:type="spellEnd"/>
      <w:r>
        <w:t xml:space="preserve"> u </w:t>
      </w:r>
      <w:proofErr w:type="spellStart"/>
      <w:r>
        <w:t>redosljedu</w:t>
      </w:r>
      <w:proofErr w:type="spellEnd"/>
      <w:r>
        <w:t xml:space="preserve"> pretresa pojedinih pitanja.</w:t>
      </w:r>
    </w:p>
    <w:p w:rsidR="00292D5C" w:rsidRDefault="00292D5C" w:rsidP="00292D5C">
      <w:pPr>
        <w:jc w:val="both"/>
      </w:pPr>
      <w:r>
        <w:t xml:space="preserve">               Na početku rasprave o svakom pitanju, predlagač može dati dopunsko usmeno </w:t>
      </w:r>
      <w:proofErr w:type="spellStart"/>
      <w:r>
        <w:t>odrazloženje</w:t>
      </w:r>
      <w:proofErr w:type="spellEnd"/>
      <w:r>
        <w:t>.</w:t>
      </w:r>
    </w:p>
    <w:p w:rsidR="00292D5C" w:rsidRDefault="00292D5C" w:rsidP="00292D5C"/>
    <w:p w:rsidR="00292D5C" w:rsidRDefault="00292D5C" w:rsidP="00292D5C">
      <w:pPr>
        <w:rPr>
          <w:b/>
        </w:rPr>
      </w:pPr>
      <w:r>
        <w:rPr>
          <w:b/>
        </w:rPr>
        <w:t xml:space="preserve">Rad </w:t>
      </w:r>
      <w:proofErr w:type="spellStart"/>
      <w:r>
        <w:rPr>
          <w:b/>
        </w:rPr>
        <w:t>Savjeta</w:t>
      </w:r>
      <w:proofErr w:type="spellEnd"/>
    </w:p>
    <w:p w:rsidR="00292D5C" w:rsidRDefault="00292D5C" w:rsidP="00292D5C"/>
    <w:p w:rsidR="00292D5C" w:rsidRDefault="00292D5C" w:rsidP="00292D5C">
      <w:pPr>
        <w:jc w:val="center"/>
      </w:pPr>
      <w:r>
        <w:t>Član 17</w:t>
      </w:r>
    </w:p>
    <w:p w:rsidR="00292D5C" w:rsidRDefault="00292D5C" w:rsidP="00292D5C"/>
    <w:p w:rsidR="00292D5C" w:rsidRDefault="00292D5C" w:rsidP="00292D5C">
      <w:pPr>
        <w:jc w:val="both"/>
      </w:pPr>
      <w:r>
        <w:t xml:space="preserve">            Na </w:t>
      </w:r>
      <w:proofErr w:type="spellStart"/>
      <w:r>
        <w:t>sjednici</w:t>
      </w:r>
      <w:proofErr w:type="spellEnd"/>
      <w:r>
        <w:t xml:space="preserve">, član </w:t>
      </w:r>
      <w:proofErr w:type="spellStart"/>
      <w:r>
        <w:t>Savjeta</w:t>
      </w:r>
      <w:proofErr w:type="spellEnd"/>
      <w:r>
        <w:t xml:space="preserve"> ili drugi učesnik u pretresu može govoriti samo po odobrenju predsjednika </w:t>
      </w:r>
      <w:proofErr w:type="spellStart"/>
      <w:r>
        <w:t>Savjeta</w:t>
      </w:r>
      <w:proofErr w:type="spellEnd"/>
      <w:r>
        <w:t xml:space="preserve">. </w:t>
      </w:r>
    </w:p>
    <w:p w:rsidR="00292D5C" w:rsidRDefault="00292D5C" w:rsidP="00292D5C">
      <w:pPr>
        <w:jc w:val="both"/>
      </w:pPr>
      <w:r>
        <w:t xml:space="preserve">            Predsjednik daje članu i drugim učesnicima na </w:t>
      </w:r>
      <w:proofErr w:type="spellStart"/>
      <w:r>
        <w:t>sjednici</w:t>
      </w:r>
      <w:proofErr w:type="spellEnd"/>
      <w:r>
        <w:t xml:space="preserve"> riječ po redu prijavljivanja.</w:t>
      </w:r>
    </w:p>
    <w:p w:rsidR="00292D5C" w:rsidRDefault="00292D5C" w:rsidP="00292D5C">
      <w:pPr>
        <w:jc w:val="both"/>
      </w:pPr>
      <w:r>
        <w:t xml:space="preserve">            Članu </w:t>
      </w:r>
      <w:proofErr w:type="spellStart"/>
      <w:r>
        <w:t>Savjeta</w:t>
      </w:r>
      <w:proofErr w:type="spellEnd"/>
      <w:r>
        <w:t xml:space="preserve"> koji želi da govori o povredi poslovnika ili o povredi </w:t>
      </w:r>
      <w:proofErr w:type="spellStart"/>
      <w:r>
        <w:t>utvrdjenog</w:t>
      </w:r>
      <w:proofErr w:type="spellEnd"/>
      <w:r>
        <w:t xml:space="preserve"> dnevnog reda predsjednik daje riječ čim je zatraži.</w:t>
      </w:r>
    </w:p>
    <w:p w:rsidR="00292D5C" w:rsidRDefault="00292D5C" w:rsidP="00292D5C">
      <w:pPr>
        <w:jc w:val="both"/>
      </w:pPr>
    </w:p>
    <w:p w:rsidR="00292D5C" w:rsidRDefault="00292D5C" w:rsidP="00292D5C">
      <w:pPr>
        <w:jc w:val="center"/>
      </w:pPr>
      <w:r>
        <w:t>Član 18</w:t>
      </w:r>
    </w:p>
    <w:p w:rsidR="00292D5C" w:rsidRDefault="00292D5C" w:rsidP="00292D5C"/>
    <w:p w:rsidR="00292D5C" w:rsidRDefault="00292D5C" w:rsidP="00292D5C">
      <w:pPr>
        <w:jc w:val="both"/>
      </w:pPr>
      <w:r>
        <w:t xml:space="preserve">             Član </w:t>
      </w:r>
      <w:proofErr w:type="spellStart"/>
      <w:r>
        <w:t>Savjeta</w:t>
      </w:r>
      <w:proofErr w:type="spellEnd"/>
      <w:r>
        <w:t xml:space="preserve"> ili drugi učesnik u pretresu može govoriti samo o pitanju koje je na dnevnom redu i njegovo izlaganje može trajati najduže 10 minuta.</w:t>
      </w:r>
    </w:p>
    <w:p w:rsidR="00292D5C" w:rsidRDefault="00292D5C" w:rsidP="00292D5C">
      <w:pPr>
        <w:jc w:val="both"/>
      </w:pPr>
      <w:r>
        <w:t xml:space="preserve">             Ako se govornik udalji od dnevnog reda, predsjednik će ga upozoriti.</w:t>
      </w:r>
    </w:p>
    <w:p w:rsidR="00292D5C" w:rsidRDefault="00292D5C" w:rsidP="00292D5C">
      <w:pPr>
        <w:jc w:val="both"/>
      </w:pPr>
    </w:p>
    <w:p w:rsidR="00292D5C" w:rsidRDefault="00292D5C" w:rsidP="00292D5C">
      <w:pPr>
        <w:jc w:val="center"/>
      </w:pPr>
      <w:r>
        <w:t>Član 19</w:t>
      </w:r>
    </w:p>
    <w:p w:rsidR="00292D5C" w:rsidRDefault="00292D5C" w:rsidP="00292D5C"/>
    <w:p w:rsidR="00292D5C" w:rsidRDefault="00292D5C" w:rsidP="00292D5C">
      <w:pPr>
        <w:jc w:val="both"/>
      </w:pPr>
      <w:r>
        <w:t xml:space="preserve">              Predsjednik može odrediti pauzu ako to </w:t>
      </w:r>
      <w:proofErr w:type="spellStart"/>
      <w:r>
        <w:t>zahtijevaju</w:t>
      </w:r>
      <w:proofErr w:type="spellEnd"/>
      <w:r>
        <w:t xml:space="preserve"> okolnosti u radu </w:t>
      </w:r>
      <w:proofErr w:type="spellStart"/>
      <w:r>
        <w:t>sjednice</w:t>
      </w:r>
      <w:proofErr w:type="spellEnd"/>
      <w:r>
        <w:t>.</w:t>
      </w:r>
    </w:p>
    <w:p w:rsidR="00292D5C" w:rsidRDefault="00292D5C" w:rsidP="00292D5C">
      <w:pPr>
        <w:jc w:val="both"/>
      </w:pPr>
      <w:r>
        <w:t xml:space="preserve">              Predsjednik može prekinuti </w:t>
      </w:r>
      <w:proofErr w:type="spellStart"/>
      <w:r>
        <w:t>sjednicu</w:t>
      </w:r>
      <w:proofErr w:type="spellEnd"/>
      <w:r>
        <w:t xml:space="preserve"> kada </w:t>
      </w:r>
      <w:proofErr w:type="spellStart"/>
      <w:r>
        <w:t>Savjet</w:t>
      </w:r>
      <w:proofErr w:type="spellEnd"/>
      <w:r>
        <w:t xml:space="preserve"> </w:t>
      </w:r>
      <w:proofErr w:type="spellStart"/>
      <w:r>
        <w:t>ocijeni</w:t>
      </w:r>
      <w:proofErr w:type="spellEnd"/>
      <w:r>
        <w:t xml:space="preserve"> da je povodom </w:t>
      </w:r>
      <w:proofErr w:type="spellStart"/>
      <w:r>
        <w:t>odredjenog</w:t>
      </w:r>
      <w:proofErr w:type="spellEnd"/>
      <w:r>
        <w:t xml:space="preserve"> pitanja koje je na dnevnom redu </w:t>
      </w:r>
      <w:proofErr w:type="spellStart"/>
      <w:r>
        <w:t>sjednice</w:t>
      </w:r>
      <w:proofErr w:type="spellEnd"/>
      <w:r>
        <w:t xml:space="preserve"> neophodno izvršiti stručne konsultacije i pribaviti potrebna mišljenja.</w:t>
      </w:r>
    </w:p>
    <w:p w:rsidR="00292D5C" w:rsidRDefault="00292D5C" w:rsidP="00292D5C">
      <w:pPr>
        <w:jc w:val="both"/>
      </w:pPr>
      <w:r>
        <w:t xml:space="preserve">              Predsjednik  prekida </w:t>
      </w:r>
      <w:proofErr w:type="spellStart"/>
      <w:r>
        <w:t>sjednicu</w:t>
      </w:r>
      <w:proofErr w:type="spellEnd"/>
      <w:r>
        <w:t xml:space="preserve"> i u drugim slučajevima ako to </w:t>
      </w:r>
      <w:proofErr w:type="spellStart"/>
      <w:r>
        <w:t>Savjet</w:t>
      </w:r>
      <w:proofErr w:type="spellEnd"/>
      <w:r>
        <w:t xml:space="preserve"> odluči.</w:t>
      </w:r>
    </w:p>
    <w:p w:rsidR="00292D5C" w:rsidRDefault="00292D5C" w:rsidP="00292D5C">
      <w:pPr>
        <w:jc w:val="both"/>
      </w:pPr>
      <w:r>
        <w:t xml:space="preserve">              U slučaju prekida </w:t>
      </w:r>
      <w:proofErr w:type="spellStart"/>
      <w:r>
        <w:t>sjednice</w:t>
      </w:r>
      <w:proofErr w:type="spellEnd"/>
      <w:r>
        <w:t xml:space="preserve"> predsjednik </w:t>
      </w:r>
      <w:proofErr w:type="spellStart"/>
      <w:r>
        <w:t>Savjet</w:t>
      </w:r>
      <w:r w:rsidR="008977CD">
        <w:t>a</w:t>
      </w:r>
      <w:proofErr w:type="spellEnd"/>
      <w:r>
        <w:t xml:space="preserve"> </w:t>
      </w:r>
      <w:proofErr w:type="spellStart"/>
      <w:r>
        <w:t>odredjuje</w:t>
      </w:r>
      <w:proofErr w:type="spellEnd"/>
      <w:r>
        <w:t xml:space="preserve"> vrijeme nastavka </w:t>
      </w:r>
      <w:proofErr w:type="spellStart"/>
      <w:r>
        <w:t>sjednice</w:t>
      </w:r>
      <w:proofErr w:type="spellEnd"/>
      <w:r>
        <w:t>.</w:t>
      </w:r>
    </w:p>
    <w:p w:rsidR="00292D5C" w:rsidRDefault="00292D5C" w:rsidP="00292D5C">
      <w:pPr>
        <w:jc w:val="both"/>
      </w:pPr>
    </w:p>
    <w:p w:rsidR="00292D5C" w:rsidRDefault="00292D5C" w:rsidP="00292D5C">
      <w:pPr>
        <w:jc w:val="both"/>
        <w:rPr>
          <w:b/>
        </w:rPr>
      </w:pPr>
      <w:r>
        <w:rPr>
          <w:b/>
        </w:rPr>
        <w:t>Odlučivanje</w:t>
      </w:r>
    </w:p>
    <w:p w:rsidR="00292D5C" w:rsidRDefault="00292D5C" w:rsidP="00292D5C">
      <w:pPr>
        <w:jc w:val="center"/>
      </w:pPr>
      <w:r>
        <w:t>Član 20</w:t>
      </w:r>
    </w:p>
    <w:p w:rsidR="00292D5C" w:rsidRDefault="00292D5C" w:rsidP="00292D5C"/>
    <w:p w:rsidR="00292D5C" w:rsidRDefault="00292D5C" w:rsidP="00292D5C">
      <w:pPr>
        <w:jc w:val="both"/>
      </w:pPr>
      <w:r>
        <w:t xml:space="preserve">            </w:t>
      </w:r>
      <w:proofErr w:type="spellStart"/>
      <w:r>
        <w:t>Savjet</w:t>
      </w:r>
      <w:proofErr w:type="spellEnd"/>
      <w:r>
        <w:t xml:space="preserve"> odlučuje ako </w:t>
      </w:r>
      <w:proofErr w:type="spellStart"/>
      <w:r>
        <w:t>sjednici</w:t>
      </w:r>
      <w:proofErr w:type="spellEnd"/>
      <w:r>
        <w:t xml:space="preserve"> prisustvuje više od polovine ukupnog broja članova, a predloge utvrđuje većinom glasova prisutnih članova.</w:t>
      </w:r>
    </w:p>
    <w:p w:rsidR="00292D5C" w:rsidRDefault="00292D5C" w:rsidP="00292D5C"/>
    <w:p w:rsidR="00292D5C" w:rsidRDefault="00292D5C" w:rsidP="00292D5C">
      <w:pPr>
        <w:jc w:val="center"/>
      </w:pPr>
      <w:r>
        <w:t>Član 21</w:t>
      </w:r>
    </w:p>
    <w:p w:rsidR="00292D5C" w:rsidRDefault="00292D5C" w:rsidP="00292D5C"/>
    <w:p w:rsidR="00292D5C" w:rsidRDefault="00292D5C" w:rsidP="00292D5C">
      <w:r>
        <w:t xml:space="preserve">             </w:t>
      </w:r>
      <w:proofErr w:type="spellStart"/>
      <w:r>
        <w:t>Savjet</w:t>
      </w:r>
      <w:proofErr w:type="spellEnd"/>
      <w:r>
        <w:t xml:space="preserve"> o svakom pitanju koje je stavljeno na dnevni red odlučuje posle pretresa.</w:t>
      </w:r>
    </w:p>
    <w:p w:rsidR="00292D5C" w:rsidRDefault="00292D5C" w:rsidP="00292D5C">
      <w:r>
        <w:t xml:space="preserve">             Poslije zaključenog pretresa prelazi se na glasanje.</w:t>
      </w:r>
    </w:p>
    <w:p w:rsidR="00292D5C" w:rsidRDefault="00292D5C" w:rsidP="00292D5C">
      <w:r>
        <w:t xml:space="preserve">             O predlogu se glasa u </w:t>
      </w:r>
      <w:proofErr w:type="spellStart"/>
      <w:r>
        <w:t>cjelini</w:t>
      </w:r>
      <w:proofErr w:type="spellEnd"/>
      <w:r>
        <w:t>.</w:t>
      </w:r>
    </w:p>
    <w:p w:rsidR="00292D5C" w:rsidRDefault="00292D5C" w:rsidP="00292D5C"/>
    <w:p w:rsidR="00292D5C" w:rsidRDefault="00292D5C" w:rsidP="00292D5C">
      <w:pPr>
        <w:jc w:val="center"/>
      </w:pPr>
      <w:r>
        <w:t>Član 22</w:t>
      </w:r>
    </w:p>
    <w:p w:rsidR="00292D5C" w:rsidRDefault="00292D5C" w:rsidP="00292D5C"/>
    <w:p w:rsidR="00292D5C" w:rsidRDefault="00292D5C" w:rsidP="00292D5C">
      <w:pPr>
        <w:jc w:val="both"/>
      </w:pPr>
      <w:r>
        <w:t xml:space="preserve">             Prije prelaska na glasanje predsjednik će pozvati članove da pristupe glasanju.</w:t>
      </w:r>
    </w:p>
    <w:p w:rsidR="00292D5C" w:rsidRDefault="00292D5C" w:rsidP="00292D5C">
      <w:r>
        <w:t xml:space="preserve">             Glasanje je javno.</w:t>
      </w:r>
    </w:p>
    <w:p w:rsidR="00292D5C" w:rsidRDefault="00292D5C" w:rsidP="00292D5C">
      <w:r>
        <w:t xml:space="preserve">             Glasanje se vrši dizanjem ruke.</w:t>
      </w:r>
    </w:p>
    <w:p w:rsidR="00292D5C" w:rsidRDefault="00292D5C" w:rsidP="00292D5C">
      <w:r>
        <w:t xml:space="preserve">             Član </w:t>
      </w:r>
      <w:proofErr w:type="spellStart"/>
      <w:r>
        <w:t>Savjeta</w:t>
      </w:r>
      <w:proofErr w:type="spellEnd"/>
      <w:r>
        <w:t xml:space="preserve"> glasa tako što se izjašnjava «za», «protiv» ili «uzdržan».</w:t>
      </w:r>
    </w:p>
    <w:p w:rsidR="00292D5C" w:rsidRDefault="00292D5C" w:rsidP="00292D5C">
      <w:pPr>
        <w:jc w:val="both"/>
      </w:pPr>
      <w:r>
        <w:t xml:space="preserve">             Poslije završenog glasanja predsjednik </w:t>
      </w:r>
      <w:proofErr w:type="spellStart"/>
      <w:r>
        <w:t>Savjeta</w:t>
      </w:r>
      <w:proofErr w:type="spellEnd"/>
      <w:r>
        <w:t xml:space="preserve"> </w:t>
      </w:r>
      <w:proofErr w:type="spellStart"/>
      <w:r>
        <w:t>utvrdjuje</w:t>
      </w:r>
      <w:proofErr w:type="spellEnd"/>
      <w:r>
        <w:t xml:space="preserve"> rezultat glasanja i objavljuje da li je predlog o kome se glasalo usvojen ili nije usvojen.</w:t>
      </w:r>
    </w:p>
    <w:p w:rsidR="00292D5C" w:rsidRDefault="00292D5C" w:rsidP="00292D5C">
      <w:pPr>
        <w:jc w:val="both"/>
      </w:pPr>
    </w:p>
    <w:p w:rsidR="00292D5C" w:rsidRDefault="00292D5C" w:rsidP="00292D5C">
      <w:pPr>
        <w:rPr>
          <w:b/>
        </w:rPr>
      </w:pPr>
      <w:r>
        <w:rPr>
          <w:b/>
        </w:rPr>
        <w:t>Zapisnik</w:t>
      </w:r>
    </w:p>
    <w:p w:rsidR="00292D5C" w:rsidRDefault="00292D5C" w:rsidP="00292D5C">
      <w:pPr>
        <w:rPr>
          <w:b/>
        </w:rPr>
      </w:pPr>
    </w:p>
    <w:p w:rsidR="00292D5C" w:rsidRDefault="00292D5C" w:rsidP="00292D5C">
      <w:pPr>
        <w:jc w:val="center"/>
      </w:pPr>
      <w:r>
        <w:t>Član 23</w:t>
      </w:r>
    </w:p>
    <w:p w:rsidR="00292D5C" w:rsidRDefault="00292D5C" w:rsidP="00292D5C">
      <w:pPr>
        <w:rPr>
          <w:b/>
        </w:rPr>
      </w:pPr>
    </w:p>
    <w:p w:rsidR="00292D5C" w:rsidRDefault="00CC14E1" w:rsidP="00292D5C">
      <w:r>
        <w:t xml:space="preserve">            </w:t>
      </w:r>
      <w:r w:rsidR="00292D5C">
        <w:t xml:space="preserve">O radu </w:t>
      </w:r>
      <w:proofErr w:type="spellStart"/>
      <w:r w:rsidR="00292D5C">
        <w:t>sjednice</w:t>
      </w:r>
      <w:proofErr w:type="spellEnd"/>
      <w:r w:rsidR="00292D5C">
        <w:t xml:space="preserve"> </w:t>
      </w:r>
      <w:proofErr w:type="spellStart"/>
      <w:r w:rsidR="00292D5C">
        <w:t>Savjeta</w:t>
      </w:r>
      <w:proofErr w:type="spellEnd"/>
      <w:r w:rsidR="00292D5C">
        <w:t xml:space="preserve"> vodi se zapisnik.</w:t>
      </w:r>
    </w:p>
    <w:p w:rsidR="00292D5C" w:rsidRDefault="00292D5C" w:rsidP="00292D5C">
      <w:pPr>
        <w:jc w:val="both"/>
      </w:pPr>
      <w:r>
        <w:lastRenderedPageBreak/>
        <w:t xml:space="preserve">              Zapisnik sadrži osnovne podatke o radu na </w:t>
      </w:r>
      <w:proofErr w:type="spellStart"/>
      <w:r>
        <w:t>sjednici</w:t>
      </w:r>
      <w:proofErr w:type="spellEnd"/>
      <w:r>
        <w:t xml:space="preserve">, učesnicima u raspravi i usvojene predloge na </w:t>
      </w:r>
      <w:proofErr w:type="spellStart"/>
      <w:r>
        <w:t>sjednici</w:t>
      </w:r>
      <w:proofErr w:type="spellEnd"/>
      <w:r>
        <w:t>.</w:t>
      </w:r>
    </w:p>
    <w:p w:rsidR="00292D5C" w:rsidRDefault="00292D5C" w:rsidP="00292D5C">
      <w:r>
        <w:t xml:space="preserve">              U zapisnik se unose i rezultati glasanja o pojedinim pitanjima.</w:t>
      </w:r>
    </w:p>
    <w:p w:rsidR="00292D5C" w:rsidRDefault="00292D5C" w:rsidP="00292D5C">
      <w:pPr>
        <w:jc w:val="both"/>
      </w:pPr>
      <w:r>
        <w:t xml:space="preserve">              Član koji je na </w:t>
      </w:r>
      <w:proofErr w:type="spellStart"/>
      <w:r>
        <w:t>sjednici</w:t>
      </w:r>
      <w:proofErr w:type="spellEnd"/>
      <w:r>
        <w:t xml:space="preserve"> izdvojio mišljenje može tražiti da se to u zapisniku konstatuje sa kratkim razlozima o izdvojenom mišljenju.</w:t>
      </w:r>
    </w:p>
    <w:p w:rsidR="00292D5C" w:rsidRDefault="00292D5C" w:rsidP="00292D5C">
      <w:r>
        <w:t xml:space="preserve">              </w:t>
      </w:r>
      <w:r w:rsidR="004C30DE">
        <w:t xml:space="preserve">O izradi zapisnika stara se zaposleni/a  koji/u </w:t>
      </w:r>
      <w:r>
        <w:t xml:space="preserve"> odredi sekretar Skupštine.      </w:t>
      </w:r>
    </w:p>
    <w:p w:rsidR="00292D5C" w:rsidRDefault="00292D5C" w:rsidP="00292D5C">
      <w:r>
        <w:t xml:space="preserve">              Zapisnik se upućuje članovima najkasnije sa sazivom za narednu </w:t>
      </w:r>
      <w:proofErr w:type="spellStart"/>
      <w:r>
        <w:t>sjednicu</w:t>
      </w:r>
      <w:proofErr w:type="spellEnd"/>
      <w:r>
        <w:t>.</w:t>
      </w:r>
    </w:p>
    <w:p w:rsidR="00292D5C" w:rsidRDefault="00292D5C" w:rsidP="00292D5C">
      <w:r>
        <w:t xml:space="preserve">              Usvojeni zapisnik potpisuje predsjednik </w:t>
      </w:r>
      <w:proofErr w:type="spellStart"/>
      <w:r>
        <w:t>Savjeta</w:t>
      </w:r>
      <w:proofErr w:type="spellEnd"/>
      <w:r>
        <w:t xml:space="preserve"> i zapisničar.</w:t>
      </w:r>
    </w:p>
    <w:p w:rsidR="00292D5C" w:rsidRDefault="00292D5C" w:rsidP="00292D5C">
      <w:pPr>
        <w:jc w:val="both"/>
      </w:pPr>
      <w:r>
        <w:t xml:space="preserve">              Zapisnik sa </w:t>
      </w:r>
      <w:proofErr w:type="spellStart"/>
      <w:r>
        <w:t>sjednice</w:t>
      </w:r>
      <w:proofErr w:type="spellEnd"/>
      <w:r>
        <w:t xml:space="preserve"> se dostavlja članovima </w:t>
      </w:r>
      <w:proofErr w:type="spellStart"/>
      <w:r>
        <w:t>Savjeta</w:t>
      </w:r>
      <w:proofErr w:type="spellEnd"/>
      <w:r>
        <w:t xml:space="preserve">, sekretaru Skupštine i </w:t>
      </w:r>
      <w:proofErr w:type="spellStart"/>
      <w:r>
        <w:t>predsjedniku</w:t>
      </w:r>
      <w:proofErr w:type="spellEnd"/>
      <w:r>
        <w:t xml:space="preserve"> Opštine.</w:t>
      </w:r>
    </w:p>
    <w:p w:rsidR="00292D5C" w:rsidRDefault="00292D5C" w:rsidP="00292D5C"/>
    <w:p w:rsidR="00292D5C" w:rsidRDefault="00292D5C" w:rsidP="00292D5C">
      <w:pPr>
        <w:rPr>
          <w:b/>
        </w:rPr>
      </w:pPr>
      <w:r>
        <w:rPr>
          <w:b/>
        </w:rPr>
        <w:t xml:space="preserve">Akti </w:t>
      </w:r>
      <w:proofErr w:type="spellStart"/>
      <w:r>
        <w:rPr>
          <w:b/>
        </w:rPr>
        <w:t>Savjeta</w:t>
      </w:r>
      <w:proofErr w:type="spellEnd"/>
    </w:p>
    <w:p w:rsidR="00292D5C" w:rsidRDefault="00292D5C" w:rsidP="00292D5C">
      <w:pPr>
        <w:jc w:val="center"/>
      </w:pPr>
      <w:r>
        <w:t>Član 24</w:t>
      </w:r>
    </w:p>
    <w:p w:rsidR="00292D5C" w:rsidRDefault="00292D5C" w:rsidP="00292D5C"/>
    <w:p w:rsidR="00292D5C" w:rsidRDefault="00292D5C" w:rsidP="00292D5C">
      <w:r>
        <w:t xml:space="preserve">               </w:t>
      </w:r>
      <w:proofErr w:type="spellStart"/>
      <w:r>
        <w:t>Savjet</w:t>
      </w:r>
      <w:proofErr w:type="spellEnd"/>
      <w:r>
        <w:t xml:space="preserve"> odlučuje u formi predloga.</w:t>
      </w:r>
    </w:p>
    <w:p w:rsidR="00292D5C" w:rsidRDefault="00292D5C" w:rsidP="00292D5C">
      <w:pPr>
        <w:jc w:val="both"/>
      </w:pPr>
      <w:r>
        <w:t xml:space="preserve">               </w:t>
      </w:r>
      <w:proofErr w:type="spellStart"/>
      <w:r>
        <w:t>Savjet</w:t>
      </w:r>
      <w:proofErr w:type="spellEnd"/>
      <w:r>
        <w:t xml:space="preserve"> može organima lokalne samouprave i javnim službama podnositi inicijative, predloge mišljenja, sugestije, preporuke, a koje se odnose na pitanja utvrđena Odlukom o </w:t>
      </w:r>
      <w:proofErr w:type="spellStart"/>
      <w:r>
        <w:t>Savjetu</w:t>
      </w:r>
      <w:proofErr w:type="spellEnd"/>
      <w:r>
        <w:t xml:space="preserve"> za saradnju lokalne samouprave i nevladinih organizacija.</w:t>
      </w:r>
    </w:p>
    <w:p w:rsidR="00292D5C" w:rsidRDefault="00292D5C" w:rsidP="00292D5C">
      <w:pPr>
        <w:jc w:val="both"/>
      </w:pPr>
    </w:p>
    <w:p w:rsidR="00292D5C" w:rsidRDefault="00292D5C" w:rsidP="00292D5C">
      <w:pPr>
        <w:jc w:val="both"/>
        <w:rPr>
          <w:b/>
        </w:rPr>
      </w:pPr>
      <w:r>
        <w:rPr>
          <w:b/>
        </w:rPr>
        <w:t>Javnost rada</w:t>
      </w:r>
    </w:p>
    <w:p w:rsidR="00292D5C" w:rsidRDefault="00292D5C" w:rsidP="00292D5C">
      <w:pPr>
        <w:jc w:val="center"/>
      </w:pPr>
      <w:r>
        <w:t>Član 25</w:t>
      </w:r>
    </w:p>
    <w:p w:rsidR="00292D5C" w:rsidRDefault="00292D5C" w:rsidP="00292D5C"/>
    <w:p w:rsidR="00292D5C" w:rsidRDefault="00292D5C" w:rsidP="00292D5C">
      <w:r>
        <w:t xml:space="preserve">             Rad </w:t>
      </w:r>
      <w:proofErr w:type="spellStart"/>
      <w:r>
        <w:t>Savjeta</w:t>
      </w:r>
      <w:proofErr w:type="spellEnd"/>
      <w:r>
        <w:t xml:space="preserve"> je javan.    </w:t>
      </w:r>
    </w:p>
    <w:p w:rsidR="00292D5C" w:rsidRDefault="00292D5C" w:rsidP="00292D5C">
      <w:pPr>
        <w:jc w:val="both"/>
      </w:pPr>
      <w:r>
        <w:t xml:space="preserve">             Javnost rada </w:t>
      </w:r>
      <w:proofErr w:type="spellStart"/>
      <w:r>
        <w:t>Savjeta</w:t>
      </w:r>
      <w:proofErr w:type="spellEnd"/>
      <w:r>
        <w:t xml:space="preserve"> obezbjeđuje se podnošenjem godišnjeg  </w:t>
      </w:r>
      <w:proofErr w:type="spellStart"/>
      <w:r>
        <w:t>izvještaja</w:t>
      </w:r>
      <w:proofErr w:type="spellEnd"/>
      <w:r>
        <w:t xml:space="preserve">  o radu Skupštini,  putem sredstava javnog informisanja,  objavljivanjem </w:t>
      </w:r>
      <w:proofErr w:type="spellStart"/>
      <w:r>
        <w:t>Izvještaja</w:t>
      </w:r>
      <w:proofErr w:type="spellEnd"/>
      <w:r>
        <w:t xml:space="preserve"> na </w:t>
      </w:r>
      <w:proofErr w:type="spellStart"/>
      <w:r>
        <w:t>web</w:t>
      </w:r>
      <w:proofErr w:type="spellEnd"/>
      <w:r>
        <w:t xml:space="preserve"> sajtu Opštine i na drugi pogodan način koji odredi </w:t>
      </w:r>
      <w:proofErr w:type="spellStart"/>
      <w:r>
        <w:t>Savjet</w:t>
      </w:r>
      <w:proofErr w:type="spellEnd"/>
      <w:r>
        <w:t>.</w:t>
      </w:r>
    </w:p>
    <w:p w:rsidR="00292D5C" w:rsidRDefault="00292D5C" w:rsidP="00292D5C">
      <w:pPr>
        <w:jc w:val="both"/>
      </w:pPr>
      <w:r>
        <w:t xml:space="preserve">             </w:t>
      </w:r>
      <w:proofErr w:type="spellStart"/>
      <w:r>
        <w:t>Savjet</w:t>
      </w:r>
      <w:proofErr w:type="spellEnd"/>
      <w:r>
        <w:t xml:space="preserve">, po potrebi, obraća se medijima radi informisanja javnosti o radu </w:t>
      </w:r>
      <w:proofErr w:type="spellStart"/>
      <w:r>
        <w:t>Savjeta</w:t>
      </w:r>
      <w:proofErr w:type="spellEnd"/>
      <w:r>
        <w:t xml:space="preserve"> i o pitanjima od interesa za javnost.</w:t>
      </w:r>
    </w:p>
    <w:p w:rsidR="00292D5C" w:rsidRDefault="00292D5C" w:rsidP="00292D5C"/>
    <w:p w:rsidR="00292D5C" w:rsidRDefault="00292D5C" w:rsidP="00292D5C">
      <w:pPr>
        <w:rPr>
          <w:b/>
        </w:rPr>
      </w:pPr>
      <w:r>
        <w:rPr>
          <w:b/>
        </w:rPr>
        <w:t>Služba Skupštine</w:t>
      </w:r>
    </w:p>
    <w:p w:rsidR="00292D5C" w:rsidRDefault="00292D5C" w:rsidP="00292D5C">
      <w:pPr>
        <w:jc w:val="center"/>
      </w:pPr>
      <w:r>
        <w:t>Član 26</w:t>
      </w:r>
    </w:p>
    <w:p w:rsidR="00292D5C" w:rsidRDefault="00292D5C" w:rsidP="00292D5C"/>
    <w:p w:rsidR="00292D5C" w:rsidRDefault="00292D5C" w:rsidP="00292D5C">
      <w:pPr>
        <w:jc w:val="both"/>
      </w:pPr>
      <w:r>
        <w:t xml:space="preserve">            Stručne administrativno tehničke i druge poslove za potrebe </w:t>
      </w:r>
      <w:proofErr w:type="spellStart"/>
      <w:r>
        <w:t>Savjeta</w:t>
      </w:r>
      <w:proofErr w:type="spellEnd"/>
      <w:r>
        <w:t xml:space="preserve"> vrši Služba za skupštinske poslove.</w:t>
      </w:r>
    </w:p>
    <w:p w:rsidR="00292D5C" w:rsidRDefault="00292D5C" w:rsidP="00292D5C"/>
    <w:p w:rsidR="00292D5C" w:rsidRDefault="00292D5C" w:rsidP="00292D5C">
      <w:r>
        <w:t>III PRELAZNE I ZAVRŠNE ODREDBE</w:t>
      </w:r>
    </w:p>
    <w:p w:rsidR="00292D5C" w:rsidRDefault="00292D5C" w:rsidP="00292D5C">
      <w:pPr>
        <w:rPr>
          <w:color w:val="000000"/>
        </w:rPr>
      </w:pPr>
    </w:p>
    <w:p w:rsidR="00292D5C" w:rsidRDefault="00292D5C" w:rsidP="00292D5C">
      <w:pPr>
        <w:jc w:val="center"/>
      </w:pPr>
      <w:r>
        <w:t>Član 27</w:t>
      </w:r>
    </w:p>
    <w:p w:rsidR="00292D5C" w:rsidRDefault="00292D5C" w:rsidP="00292D5C"/>
    <w:p w:rsidR="00292D5C" w:rsidRDefault="00292D5C" w:rsidP="00292D5C">
      <w:pPr>
        <w:jc w:val="both"/>
      </w:pPr>
      <w:r>
        <w:t xml:space="preserve">             Ovaj poslovnik stupa na snagu danom donošenja.</w:t>
      </w:r>
    </w:p>
    <w:p w:rsidR="00292D5C" w:rsidRDefault="00292D5C" w:rsidP="00292D5C">
      <w:pPr>
        <w:jc w:val="both"/>
      </w:pPr>
    </w:p>
    <w:p w:rsidR="00292D5C" w:rsidRDefault="00292D5C" w:rsidP="00292D5C">
      <w:pPr>
        <w:jc w:val="both"/>
      </w:pPr>
    </w:p>
    <w:p w:rsidR="00292D5C" w:rsidRDefault="00393B74" w:rsidP="00292D5C">
      <w:pPr>
        <w:jc w:val="both"/>
      </w:pPr>
      <w:r>
        <w:t>Broj:01-030-532</w:t>
      </w:r>
      <w:r w:rsidR="00292D5C">
        <w:t xml:space="preserve">                                                                               </w:t>
      </w:r>
      <w:r>
        <w:rPr>
          <w:lang w:val="sr-Cyrl-ME"/>
        </w:rPr>
        <w:t xml:space="preserve">       </w:t>
      </w:r>
      <w:r w:rsidR="00292D5C">
        <w:t xml:space="preserve"> P R E D S J E D N I K</w:t>
      </w:r>
    </w:p>
    <w:p w:rsidR="00292D5C" w:rsidRDefault="00393B74" w:rsidP="00292D5C">
      <w:pPr>
        <w:jc w:val="both"/>
      </w:pPr>
      <w:r>
        <w:t>Nikšić, 16.11.</w:t>
      </w:r>
      <w:r w:rsidR="00CC14E1">
        <w:t>2021</w:t>
      </w:r>
      <w:r w:rsidR="00292D5C">
        <w:t>.</w:t>
      </w:r>
      <w:r>
        <w:rPr>
          <w:lang w:val="sr-Cyrl-ME"/>
        </w:rPr>
        <w:t xml:space="preserve"> </w:t>
      </w:r>
      <w:bookmarkStart w:id="0" w:name="_GoBack"/>
      <w:bookmarkEnd w:id="0"/>
      <w:r w:rsidR="00292D5C">
        <w:t>godine</w:t>
      </w:r>
    </w:p>
    <w:p w:rsidR="00292D5C" w:rsidRDefault="00292D5C" w:rsidP="00292D5C">
      <w:pPr>
        <w:jc w:val="both"/>
      </w:pPr>
      <w:r>
        <w:t xml:space="preserve">                                                                                                    </w:t>
      </w:r>
      <w:r w:rsidR="008977CD">
        <w:t xml:space="preserve">          </w:t>
      </w:r>
      <w:r w:rsidR="00CC14E1">
        <w:t xml:space="preserve">  </w:t>
      </w:r>
      <w:r w:rsidR="008977CD">
        <w:t xml:space="preserve"> </w:t>
      </w:r>
      <w:r w:rsidR="00CC14E1">
        <w:t xml:space="preserve">  Nemanja </w:t>
      </w:r>
      <w:proofErr w:type="spellStart"/>
      <w:r w:rsidR="00CC14E1">
        <w:t>Vuković,s.r</w:t>
      </w:r>
      <w:proofErr w:type="spellEnd"/>
      <w:r w:rsidR="00CC14E1">
        <w:t>.</w:t>
      </w:r>
    </w:p>
    <w:p w:rsidR="00292D5C" w:rsidRDefault="00292D5C" w:rsidP="00292D5C"/>
    <w:p w:rsidR="0012249D" w:rsidRPr="0012249D" w:rsidRDefault="0012249D" w:rsidP="00FC3233"/>
    <w:sectPr w:rsidR="0012249D" w:rsidRPr="0012249D" w:rsidSect="00CC0632">
      <w:headerReference w:type="default" r:id="rId7"/>
      <w:footerReference w:type="default" r:id="rId8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666" w:rsidRDefault="00235666" w:rsidP="0012249D">
      <w:r>
        <w:separator/>
      </w:r>
    </w:p>
  </w:endnote>
  <w:endnote w:type="continuationSeparator" w:id="0">
    <w:p w:rsidR="00235666" w:rsidRDefault="00235666" w:rsidP="00122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85772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504DE" w:rsidRDefault="004504D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3B7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504DE" w:rsidRDefault="004504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666" w:rsidRDefault="00235666" w:rsidP="0012249D">
      <w:r>
        <w:separator/>
      </w:r>
    </w:p>
  </w:footnote>
  <w:footnote w:type="continuationSeparator" w:id="0">
    <w:p w:rsidR="00235666" w:rsidRDefault="00235666" w:rsidP="001224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49D" w:rsidRDefault="00150A6E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B2E15"/>
    <w:multiLevelType w:val="multilevel"/>
    <w:tmpl w:val="6B40EEEC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3CA42131"/>
    <w:multiLevelType w:val="hybridMultilevel"/>
    <w:tmpl w:val="ED6015E6"/>
    <w:lvl w:ilvl="0" w:tplc="79BEDC24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81A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D5C"/>
    <w:rsid w:val="00004CFC"/>
    <w:rsid w:val="00037B9D"/>
    <w:rsid w:val="00054054"/>
    <w:rsid w:val="00071BA1"/>
    <w:rsid w:val="000829B1"/>
    <w:rsid w:val="00097488"/>
    <w:rsid w:val="0012249D"/>
    <w:rsid w:val="001349F4"/>
    <w:rsid w:val="00150A6E"/>
    <w:rsid w:val="00163805"/>
    <w:rsid w:val="001E1D27"/>
    <w:rsid w:val="002152A2"/>
    <w:rsid w:val="00235666"/>
    <w:rsid w:val="00235CB3"/>
    <w:rsid w:val="00292D5C"/>
    <w:rsid w:val="002970CE"/>
    <w:rsid w:val="002A4406"/>
    <w:rsid w:val="002A4F6B"/>
    <w:rsid w:val="00357082"/>
    <w:rsid w:val="00363EF6"/>
    <w:rsid w:val="00393B74"/>
    <w:rsid w:val="003F37FC"/>
    <w:rsid w:val="004504DE"/>
    <w:rsid w:val="004C30DE"/>
    <w:rsid w:val="004D4EE3"/>
    <w:rsid w:val="004F6020"/>
    <w:rsid w:val="005029CF"/>
    <w:rsid w:val="00517C70"/>
    <w:rsid w:val="005606DA"/>
    <w:rsid w:val="00566AA2"/>
    <w:rsid w:val="005A0357"/>
    <w:rsid w:val="006234E5"/>
    <w:rsid w:val="006D397A"/>
    <w:rsid w:val="006D769B"/>
    <w:rsid w:val="006E789A"/>
    <w:rsid w:val="006F1884"/>
    <w:rsid w:val="006F35B9"/>
    <w:rsid w:val="007B71AD"/>
    <w:rsid w:val="007D57F1"/>
    <w:rsid w:val="00835CA8"/>
    <w:rsid w:val="008376FA"/>
    <w:rsid w:val="00844BC7"/>
    <w:rsid w:val="00873B88"/>
    <w:rsid w:val="008840B4"/>
    <w:rsid w:val="00892FE1"/>
    <w:rsid w:val="008977CD"/>
    <w:rsid w:val="008B62B8"/>
    <w:rsid w:val="008C4978"/>
    <w:rsid w:val="008E20A7"/>
    <w:rsid w:val="009B18BA"/>
    <w:rsid w:val="00A14CAA"/>
    <w:rsid w:val="00B169B1"/>
    <w:rsid w:val="00BE688E"/>
    <w:rsid w:val="00C1323C"/>
    <w:rsid w:val="00C133F6"/>
    <w:rsid w:val="00C37303"/>
    <w:rsid w:val="00C52540"/>
    <w:rsid w:val="00C66683"/>
    <w:rsid w:val="00CC0632"/>
    <w:rsid w:val="00CC14E1"/>
    <w:rsid w:val="00CE65FC"/>
    <w:rsid w:val="00D72BD5"/>
    <w:rsid w:val="00EA757B"/>
    <w:rsid w:val="00F13387"/>
    <w:rsid w:val="00F56B3A"/>
    <w:rsid w:val="00F8633F"/>
    <w:rsid w:val="00FC32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0B7026-2F5A-4D3F-9703-ABA6A243F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 w:qFormat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2D5C"/>
    <w:rPr>
      <w:rFonts w:ascii="Times New Roman" w:eastAsia="Times New Roman" w:hAnsi="Times New Roman"/>
      <w:sz w:val="24"/>
      <w:szCs w:val="24"/>
      <w:lang w:val="sr-Latn-CS" w:eastAsia="sr-Latn-C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57F1"/>
    <w:pPr>
      <w:keepNext/>
      <w:keepLines/>
      <w:numPr>
        <w:numId w:val="28"/>
      </w:numPr>
      <w:spacing w:before="360" w:after="120"/>
      <w:outlineLvl w:val="0"/>
    </w:pPr>
    <w:rPr>
      <w:rFonts w:asciiTheme="majorHAnsi" w:hAnsiTheme="majorHAnsi"/>
      <w:b/>
      <w:bCs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57F1"/>
    <w:pPr>
      <w:keepNext/>
      <w:keepLines/>
      <w:numPr>
        <w:ilvl w:val="1"/>
        <w:numId w:val="28"/>
      </w:numPr>
      <w:spacing w:before="240"/>
      <w:outlineLvl w:val="1"/>
    </w:pPr>
    <w:rPr>
      <w:rFonts w:asciiTheme="majorHAnsi" w:hAnsiTheme="majorHAns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D57F1"/>
    <w:pPr>
      <w:keepNext/>
      <w:keepLines/>
      <w:numPr>
        <w:ilvl w:val="2"/>
        <w:numId w:val="28"/>
      </w:numPr>
      <w:outlineLvl w:val="2"/>
    </w:pPr>
    <w:rPr>
      <w:rFonts w:asciiTheme="majorHAnsi" w:hAnsiTheme="majorHAnsi"/>
      <w:b/>
      <w:bCs/>
      <w:sz w:val="26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D57F1"/>
    <w:pPr>
      <w:keepNext/>
      <w:keepLines/>
      <w:numPr>
        <w:ilvl w:val="3"/>
        <w:numId w:val="28"/>
      </w:numPr>
      <w:spacing w:before="40"/>
      <w:outlineLvl w:val="3"/>
    </w:pPr>
    <w:rPr>
      <w:rFonts w:asciiTheme="majorHAnsi" w:hAnsiTheme="majorHAnsi"/>
      <w:b/>
      <w:i/>
      <w:iCs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D72BD5"/>
    <w:pPr>
      <w:keepNext/>
      <w:keepLines/>
      <w:numPr>
        <w:ilvl w:val="4"/>
        <w:numId w:val="28"/>
      </w:numPr>
      <w:spacing w:before="4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D57F1"/>
    <w:pPr>
      <w:keepNext/>
      <w:keepLines/>
      <w:numPr>
        <w:ilvl w:val="5"/>
        <w:numId w:val="23"/>
      </w:numPr>
      <w:spacing w:before="40"/>
      <w:outlineLvl w:val="5"/>
    </w:pPr>
    <w:rPr>
      <w:rFonts w:ascii="Calibri Light" w:hAnsi="Calibri Light"/>
      <w:color w:val="1F4D7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D57F1"/>
    <w:rPr>
      <w:rFonts w:asciiTheme="majorHAnsi" w:eastAsia="Times New Roman" w:hAnsiTheme="majorHAnsi"/>
      <w:b/>
      <w:bCs/>
      <w:sz w:val="30"/>
      <w:szCs w:val="28"/>
    </w:rPr>
  </w:style>
  <w:style w:type="character" w:customStyle="1" w:styleId="Heading2Char">
    <w:name w:val="Heading 2 Char"/>
    <w:link w:val="Heading2"/>
    <w:uiPriority w:val="9"/>
    <w:rsid w:val="007D57F1"/>
    <w:rPr>
      <w:rFonts w:asciiTheme="majorHAnsi" w:eastAsia="Times New Roman" w:hAnsiTheme="majorHAnsi"/>
      <w:b/>
      <w:bCs/>
      <w:sz w:val="28"/>
      <w:szCs w:val="26"/>
    </w:rPr>
  </w:style>
  <w:style w:type="character" w:customStyle="1" w:styleId="Heading3Char">
    <w:name w:val="Heading 3 Char"/>
    <w:link w:val="Heading3"/>
    <w:uiPriority w:val="9"/>
    <w:rsid w:val="007D57F1"/>
    <w:rPr>
      <w:rFonts w:asciiTheme="majorHAnsi" w:eastAsia="Times New Roman" w:hAnsiTheme="majorHAnsi"/>
      <w:b/>
      <w:bCs/>
      <w:sz w:val="26"/>
      <w:szCs w:val="22"/>
    </w:rPr>
  </w:style>
  <w:style w:type="character" w:customStyle="1" w:styleId="Heading4Char">
    <w:name w:val="Heading 4 Char"/>
    <w:link w:val="Heading4"/>
    <w:uiPriority w:val="9"/>
    <w:rsid w:val="007D57F1"/>
    <w:rPr>
      <w:rFonts w:asciiTheme="majorHAnsi" w:eastAsia="Times New Roman" w:hAnsiTheme="majorHAnsi"/>
      <w:b/>
      <w:i/>
      <w:iCs/>
      <w:sz w:val="24"/>
      <w:szCs w:val="22"/>
    </w:rPr>
  </w:style>
  <w:style w:type="character" w:customStyle="1" w:styleId="Heading5Char">
    <w:name w:val="Heading 5 Char"/>
    <w:link w:val="Heading5"/>
    <w:uiPriority w:val="9"/>
    <w:semiHidden/>
    <w:rsid w:val="00D72BD5"/>
    <w:rPr>
      <w:rFonts w:asciiTheme="minorHAnsi" w:eastAsia="Times New Roman" w:hAnsiTheme="minorHAnsi" w:cstheme="minorBidi"/>
      <w:b/>
      <w:sz w:val="24"/>
      <w:szCs w:val="24"/>
    </w:rPr>
  </w:style>
  <w:style w:type="character" w:customStyle="1" w:styleId="Heading6Char">
    <w:name w:val="Heading 6 Char"/>
    <w:link w:val="Heading6"/>
    <w:uiPriority w:val="9"/>
    <w:semiHidden/>
    <w:rsid w:val="007D57F1"/>
    <w:rPr>
      <w:rFonts w:ascii="Calibri Light" w:eastAsia="Times New Roman" w:hAnsi="Calibri Light"/>
      <w:color w:val="1F4D78"/>
      <w:sz w:val="24"/>
    </w:rPr>
  </w:style>
  <w:style w:type="paragraph" w:styleId="ListParagraph">
    <w:name w:val="List Paragraph"/>
    <w:basedOn w:val="Normal"/>
    <w:uiPriority w:val="34"/>
    <w:qFormat/>
    <w:rsid w:val="007D57F1"/>
    <w:pPr>
      <w:ind w:left="720"/>
      <w:contextualSpacing/>
    </w:pPr>
  </w:style>
  <w:style w:type="paragraph" w:customStyle="1" w:styleId="Table10">
    <w:name w:val="Table 10"/>
    <w:basedOn w:val="Normal"/>
    <w:rsid w:val="00D72BD5"/>
    <w:rPr>
      <w:sz w:val="20"/>
      <w:szCs w:val="20"/>
    </w:rPr>
  </w:style>
  <w:style w:type="table" w:styleId="TableGrid">
    <w:name w:val="Table Grid"/>
    <w:basedOn w:val="TableNormal"/>
    <w:rsid w:val="00D72BD5"/>
    <w:rPr>
      <w:rFonts w:ascii="Cambria" w:eastAsia="Times New Roman" w:hAnsi="Cambria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85" w:type="dxa"/>
        <w:bottom w:w="0" w:type="dxa"/>
        <w:right w:w="85" w:type="dxa"/>
      </w:tblCellMar>
    </w:tblPr>
    <w:tcPr>
      <w:vAlign w:val="center"/>
    </w:tcPr>
    <w:tblStylePr w:type="firstRow">
      <w:pPr>
        <w:jc w:val="left"/>
      </w:pPr>
      <w:rPr>
        <w:rFonts w:ascii="Times New Roman" w:hAnsi="Times New Roman"/>
        <w:b/>
        <w:sz w:val="20"/>
      </w:rPr>
      <w:tblPr/>
      <w:trPr>
        <w:tblHeader/>
      </w:trPr>
      <w:tcPr>
        <w:shd w:val="clear" w:color="auto" w:fill="E0E0E0"/>
      </w:tcPr>
    </w:tblStylePr>
    <w:tblStylePr w:type="band2Horz">
      <w:tblPr/>
      <w:tcPr>
        <w:shd w:val="clear" w:color="auto" w:fill="F3F3F3"/>
      </w:tcPr>
    </w:tblStylePr>
  </w:style>
  <w:style w:type="character" w:customStyle="1" w:styleId="lang-en">
    <w:name w:val="lang-en"/>
    <w:uiPriority w:val="1"/>
    <w:qFormat/>
    <w:rsid w:val="007D57F1"/>
    <w:rPr>
      <w:i/>
      <w:noProof w:val="0"/>
      <w:color w:val="1F4E79"/>
      <w:lang w:val="en-US"/>
    </w:rPr>
  </w:style>
  <w:style w:type="character" w:styleId="PageNumber">
    <w:name w:val="page number"/>
    <w:basedOn w:val="DefaultParagraphFont"/>
    <w:uiPriority w:val="99"/>
    <w:unhideWhenUsed/>
    <w:rsid w:val="00D72BD5"/>
  </w:style>
  <w:style w:type="paragraph" w:styleId="PlainText">
    <w:name w:val="Plain Text"/>
    <w:basedOn w:val="Normal"/>
    <w:link w:val="PlainTextChar"/>
    <w:uiPriority w:val="99"/>
    <w:unhideWhenUsed/>
    <w:qFormat/>
    <w:rsid w:val="007D57F1"/>
    <w:rPr>
      <w:rFonts w:ascii="Consolas" w:eastAsiaTheme="minorHAnsi" w:hAnsi="Consolas" w:cs="Consolas"/>
      <w:noProof/>
      <w:sz w:val="20"/>
      <w:szCs w:val="21"/>
    </w:rPr>
  </w:style>
  <w:style w:type="character" w:customStyle="1" w:styleId="PlainTextChar">
    <w:name w:val="Plain Text Char"/>
    <w:link w:val="PlainText"/>
    <w:uiPriority w:val="99"/>
    <w:rsid w:val="007D57F1"/>
    <w:rPr>
      <w:rFonts w:ascii="Consolas" w:hAnsi="Consolas" w:cs="Consolas"/>
      <w:noProof/>
      <w:szCs w:val="21"/>
    </w:rPr>
  </w:style>
  <w:style w:type="paragraph" w:styleId="Header">
    <w:name w:val="header"/>
    <w:basedOn w:val="Normal"/>
    <w:link w:val="HeaderChar"/>
    <w:uiPriority w:val="99"/>
    <w:unhideWhenUsed/>
    <w:rsid w:val="00D72BD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D72BD5"/>
    <w:rPr>
      <w:rFonts w:asciiTheme="minorHAnsi" w:eastAsiaTheme="minorEastAsia" w:hAnsiTheme="minorHAnsi" w:cstheme="minorBid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72BD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D72BD5"/>
    <w:rPr>
      <w:rFonts w:asciiTheme="minorHAnsi" w:eastAsiaTheme="minorEastAsia" w:hAnsiTheme="minorHAnsi" w:cstheme="minorBidi"/>
      <w:sz w:val="24"/>
      <w:szCs w:val="24"/>
    </w:rPr>
  </w:style>
  <w:style w:type="character" w:styleId="HTMLCode">
    <w:name w:val="HTML Code"/>
    <w:uiPriority w:val="99"/>
    <w:unhideWhenUsed/>
    <w:qFormat/>
    <w:rsid w:val="007D57F1"/>
    <w:rPr>
      <w:rFonts w:ascii="Consolas" w:hAnsi="Consolas" w:cs="Consolas"/>
      <w:noProof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D57F1"/>
    <w:pPr>
      <w:spacing w:before="240" w:after="120"/>
      <w:contextualSpacing/>
      <w:jc w:val="center"/>
    </w:pPr>
    <w:rPr>
      <w:rFonts w:asciiTheme="majorHAnsi" w:hAnsiTheme="majorHAnsi"/>
      <w:b/>
      <w:spacing w:val="10"/>
      <w:kern w:val="28"/>
      <w:sz w:val="32"/>
      <w:szCs w:val="56"/>
    </w:rPr>
  </w:style>
  <w:style w:type="character" w:customStyle="1" w:styleId="TitleChar">
    <w:name w:val="Title Char"/>
    <w:link w:val="Title"/>
    <w:uiPriority w:val="10"/>
    <w:rsid w:val="007D57F1"/>
    <w:rPr>
      <w:rFonts w:asciiTheme="majorHAnsi" w:eastAsia="Times New Roman" w:hAnsiTheme="majorHAnsi"/>
      <w:b/>
      <w:spacing w:val="10"/>
      <w:kern w:val="28"/>
      <w:sz w:val="32"/>
      <w:szCs w:val="56"/>
    </w:rPr>
  </w:style>
  <w:style w:type="character" w:customStyle="1" w:styleId="small">
    <w:name w:val="small"/>
    <w:basedOn w:val="DefaultParagraphFont"/>
    <w:uiPriority w:val="1"/>
    <w:qFormat/>
    <w:rsid w:val="007D57F1"/>
    <w:rPr>
      <w:sz w:val="18"/>
    </w:rPr>
  </w:style>
  <w:style w:type="paragraph" w:styleId="Quote">
    <w:name w:val="Quote"/>
    <w:basedOn w:val="Normal"/>
    <w:next w:val="Normal"/>
    <w:link w:val="QuoteChar"/>
    <w:uiPriority w:val="29"/>
    <w:qFormat/>
    <w:rsid w:val="007D57F1"/>
    <w:pPr>
      <w:spacing w:before="60"/>
      <w:ind w:left="862" w:right="862"/>
    </w:pPr>
    <w:rPr>
      <w:iCs/>
      <w:color w:val="3C3C3C"/>
    </w:rPr>
  </w:style>
  <w:style w:type="character" w:customStyle="1" w:styleId="QuoteChar">
    <w:name w:val="Quote Char"/>
    <w:basedOn w:val="DefaultParagraphFont"/>
    <w:link w:val="Quote"/>
    <w:uiPriority w:val="29"/>
    <w:rsid w:val="007D57F1"/>
    <w:rPr>
      <w:rFonts w:asciiTheme="minorHAnsi" w:eastAsiaTheme="minorEastAsia" w:hAnsiTheme="minorHAnsi" w:cstheme="minorBidi"/>
      <w:iCs/>
      <w:color w:val="3C3C3C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rsid w:val="00D72BD5"/>
    <w:pPr>
      <w:numPr>
        <w:ilvl w:val="1"/>
      </w:numPr>
      <w:spacing w:after="160"/>
      <w:jc w:val="right"/>
    </w:pPr>
    <w:rPr>
      <w:color w:val="3C3C3C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D72BD5"/>
    <w:rPr>
      <w:rFonts w:asciiTheme="minorHAnsi" w:eastAsiaTheme="minorEastAsia" w:hAnsiTheme="minorHAnsi" w:cstheme="minorBidi"/>
      <w:color w:val="3C3C3C"/>
      <w:spacing w:val="15"/>
      <w:sz w:val="22"/>
      <w:szCs w:val="22"/>
    </w:rPr>
  </w:style>
  <w:style w:type="paragraph" w:customStyle="1" w:styleId="Info">
    <w:name w:val="Info"/>
    <w:basedOn w:val="Normal"/>
    <w:link w:val="InfoChar"/>
    <w:rsid w:val="00D72BD5"/>
    <w:pPr>
      <w:shd w:val="clear" w:color="auto" w:fill="B0D8FF"/>
    </w:pPr>
    <w:rPr>
      <w:b/>
      <w:color w:val="0000FF"/>
    </w:rPr>
  </w:style>
  <w:style w:type="character" w:customStyle="1" w:styleId="InfoChar">
    <w:name w:val="Info Char"/>
    <w:basedOn w:val="DefaultParagraphFont"/>
    <w:link w:val="Info"/>
    <w:rsid w:val="00D72BD5"/>
    <w:rPr>
      <w:rFonts w:asciiTheme="minorHAnsi" w:eastAsiaTheme="minorEastAsia" w:hAnsiTheme="minorHAnsi" w:cstheme="minorBidi"/>
      <w:b/>
      <w:color w:val="0000FF"/>
      <w:sz w:val="24"/>
      <w:szCs w:val="24"/>
      <w:shd w:val="clear" w:color="auto" w:fill="B0D8FF"/>
    </w:rPr>
  </w:style>
  <w:style w:type="character" w:styleId="Hyperlink">
    <w:name w:val="Hyperlink"/>
    <w:basedOn w:val="DefaultParagraphFont"/>
    <w:uiPriority w:val="99"/>
    <w:unhideWhenUsed/>
    <w:rsid w:val="00D72BD5"/>
    <w:rPr>
      <w:color w:val="0563C1" w:themeColor="hyperlink"/>
      <w:u w:val="single"/>
    </w:rPr>
  </w:style>
  <w:style w:type="paragraph" w:customStyle="1" w:styleId="Warn">
    <w:name w:val="Warn"/>
    <w:basedOn w:val="Normal"/>
    <w:link w:val="WarnChar"/>
    <w:rsid w:val="008376FA"/>
    <w:pPr>
      <w:shd w:val="clear" w:color="auto" w:fill="FFFF50"/>
    </w:pPr>
    <w:rPr>
      <w:b/>
      <w:color w:val="828200"/>
    </w:rPr>
  </w:style>
  <w:style w:type="character" w:customStyle="1" w:styleId="WarnChar">
    <w:name w:val="Warn Char"/>
    <w:basedOn w:val="DefaultParagraphFont"/>
    <w:link w:val="Warn"/>
    <w:rsid w:val="008376FA"/>
    <w:rPr>
      <w:rFonts w:asciiTheme="minorHAnsi" w:eastAsiaTheme="minorEastAsia" w:hAnsiTheme="minorHAnsi" w:cstheme="minorBidi"/>
      <w:b/>
      <w:color w:val="828200"/>
      <w:sz w:val="24"/>
      <w:szCs w:val="24"/>
      <w:shd w:val="clear" w:color="auto" w:fill="FFFF50"/>
    </w:rPr>
  </w:style>
  <w:style w:type="paragraph" w:customStyle="1" w:styleId="Error">
    <w:name w:val="Error"/>
    <w:basedOn w:val="Normal"/>
    <w:link w:val="ErrorChar"/>
    <w:rsid w:val="007D57F1"/>
    <w:pPr>
      <w:shd w:val="clear" w:color="auto" w:fill="FFAAAA"/>
    </w:pPr>
    <w:rPr>
      <w:b/>
      <w:color w:val="DC0000"/>
    </w:rPr>
  </w:style>
  <w:style w:type="character" w:customStyle="1" w:styleId="ErrorChar">
    <w:name w:val="Error Char"/>
    <w:basedOn w:val="DefaultParagraphFont"/>
    <w:link w:val="Error"/>
    <w:rsid w:val="007D57F1"/>
    <w:rPr>
      <w:rFonts w:asciiTheme="minorHAnsi" w:eastAsiaTheme="minorEastAsia" w:hAnsiTheme="minorHAnsi" w:cstheme="minorBidi"/>
      <w:b/>
      <w:color w:val="DC0000"/>
      <w:sz w:val="24"/>
      <w:szCs w:val="24"/>
      <w:shd w:val="clear" w:color="auto" w:fill="FFAAA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8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М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1664</Words>
  <Characters>9489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Đurović</dc:creator>
  <cp:keywords/>
  <dc:description/>
  <cp:lastModifiedBy>Zorica Pekić</cp:lastModifiedBy>
  <cp:revision>3</cp:revision>
  <cp:lastPrinted>2019-09-24T08:24:00Z</cp:lastPrinted>
  <dcterms:created xsi:type="dcterms:W3CDTF">2022-03-14T08:26:00Z</dcterms:created>
  <dcterms:modified xsi:type="dcterms:W3CDTF">2022-03-14T09:13:00Z</dcterms:modified>
</cp:coreProperties>
</file>