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C062A" w14:textId="77777777" w:rsidR="009963D8" w:rsidRDefault="009963D8" w:rsidP="00E6359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val="sr-Latn-C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6EA45" wp14:editId="107621C0">
            <wp:simplePos x="0" y="0"/>
            <wp:positionH relativeFrom="column">
              <wp:posOffset>-38100</wp:posOffset>
            </wp:positionH>
            <wp:positionV relativeFrom="paragraph">
              <wp:posOffset>66675</wp:posOffset>
            </wp:positionV>
            <wp:extent cx="2019300" cy="771525"/>
            <wp:effectExtent l="0" t="0" r="0" b="9525"/>
            <wp:wrapNone/>
            <wp:docPr id="2" name="Picture 2" descr="01 TO Nikšić Color-page-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 TO Nikšić Color-page-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sr-Latn-CS"/>
        </w:rPr>
        <w:t>ул. Ивана Милутиновића 10</w:t>
      </w:r>
    </w:p>
    <w:p w14:paraId="5C3545C2" w14:textId="77777777" w:rsidR="009963D8" w:rsidRDefault="009963D8" w:rsidP="00E6359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sr-Latn-CS"/>
        </w:rPr>
        <w:t>81400 Никшић, Црна Гора</w:t>
      </w:r>
    </w:p>
    <w:p w14:paraId="02C20EC7" w14:textId="77777777" w:rsidR="009963D8" w:rsidRDefault="009963D8" w:rsidP="00E6359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sr-Latn-CS"/>
        </w:rPr>
        <w:t>тел: +382 40 213 262</w:t>
      </w:r>
    </w:p>
    <w:p w14:paraId="69BD9FF6" w14:textId="77777777" w:rsidR="009963D8" w:rsidRDefault="009963D8" w:rsidP="00E6359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sr-Latn-CS"/>
        </w:rPr>
        <w:t>фаx: +382 40 212 511</w:t>
      </w:r>
    </w:p>
    <w:p w14:paraId="2AAE9F00" w14:textId="77777777" w:rsidR="009963D8" w:rsidRDefault="009963D8" w:rsidP="00E6359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sr-Latn-CS"/>
        </w:rPr>
        <w:t>е-маил: тониксиц@т-цом.ме</w:t>
      </w:r>
    </w:p>
    <w:p w14:paraId="08168C6F" w14:textId="77777777" w:rsidR="009963D8" w:rsidRDefault="009963D8" w:rsidP="00E6359F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sr-Latn-CS"/>
        </w:rPr>
        <w:t>www.никсиц.травел</w:t>
      </w:r>
    </w:p>
    <w:p w14:paraId="64163219" w14:textId="77777777" w:rsidR="009963D8" w:rsidRDefault="009963D8" w:rsidP="00E6359F">
      <w:pPr>
        <w:spacing w:after="0" w:line="240" w:lineRule="auto"/>
        <w:rPr>
          <w:rFonts w:ascii="Times New Roman" w:hAnsi="Times New Roman" w:cs="Times New Roman"/>
          <w:noProof/>
          <w:lang w:val="sr-Latn-CS"/>
        </w:rPr>
      </w:pPr>
    </w:p>
    <w:p w14:paraId="428CD6A1" w14:textId="77777777" w:rsidR="009963D8" w:rsidRPr="007E51AF" w:rsidRDefault="009963D8" w:rsidP="00E6359F">
      <w:pPr>
        <w:spacing w:after="0" w:line="240" w:lineRule="auto"/>
        <w:rPr>
          <w:rFonts w:ascii="Times New Roman" w:hAnsi="Times New Roman" w:cs="Times New Roman"/>
          <w:noProof/>
          <w:lang w:val="sr-Latn-CS"/>
        </w:rPr>
      </w:pPr>
      <w:r w:rsidRPr="007E51AF">
        <w:rPr>
          <w:rFonts w:ascii="Times New Roman" w:hAnsi="Times New Roman" w:cs="Times New Roman"/>
          <w:noProof/>
          <w:lang w:val="sr-Latn-CS"/>
        </w:rPr>
        <w:t xml:space="preserve">Број: </w:t>
      </w:r>
      <w:r>
        <w:rPr>
          <w:rFonts w:ascii="Times New Roman" w:hAnsi="Times New Roman" w:cs="Times New Roman"/>
          <w:noProof/>
          <w:lang w:val="sr-Latn-CS"/>
        </w:rPr>
        <w:t>141/26</w:t>
      </w:r>
    </w:p>
    <w:p w14:paraId="3012A765" w14:textId="77777777" w:rsidR="009963D8" w:rsidRPr="007E51AF" w:rsidRDefault="009963D8" w:rsidP="00E6359F">
      <w:pPr>
        <w:spacing w:after="0" w:line="240" w:lineRule="auto"/>
        <w:rPr>
          <w:rFonts w:ascii="Times New Roman" w:hAnsi="Times New Roman" w:cs="Times New Roman"/>
          <w:noProof/>
          <w:lang w:val="sr-Latn-CS"/>
        </w:rPr>
      </w:pPr>
      <w:r w:rsidRPr="007E51AF">
        <w:rPr>
          <w:rFonts w:ascii="Times New Roman" w:hAnsi="Times New Roman" w:cs="Times New Roman"/>
          <w:noProof/>
          <w:lang w:val="sr-Latn-CS"/>
        </w:rPr>
        <w:t xml:space="preserve">Никшић, </w:t>
      </w:r>
      <w:r>
        <w:rPr>
          <w:rFonts w:ascii="Times New Roman" w:hAnsi="Times New Roman" w:cs="Times New Roman"/>
          <w:noProof/>
          <w:lang w:val="sr-Latn-CS"/>
        </w:rPr>
        <w:t>23</w:t>
      </w:r>
      <w:r w:rsidRPr="007E51AF">
        <w:rPr>
          <w:rFonts w:ascii="Times New Roman" w:hAnsi="Times New Roman" w:cs="Times New Roman"/>
          <w:noProof/>
          <w:lang w:val="sr-Latn-CS"/>
        </w:rPr>
        <w:t>.</w:t>
      </w:r>
      <w:r>
        <w:rPr>
          <w:rFonts w:ascii="Times New Roman" w:hAnsi="Times New Roman" w:cs="Times New Roman"/>
          <w:noProof/>
          <w:lang w:val="sr-Latn-CS"/>
        </w:rPr>
        <w:t>03.2025</w:t>
      </w:r>
      <w:r w:rsidRPr="007E51AF">
        <w:rPr>
          <w:rFonts w:ascii="Times New Roman" w:hAnsi="Times New Roman" w:cs="Times New Roman"/>
          <w:noProof/>
          <w:lang w:val="sr-Latn-CS"/>
        </w:rPr>
        <w:t>. године</w:t>
      </w:r>
    </w:p>
    <w:p w14:paraId="56AC9D6A" w14:textId="77777777" w:rsidR="009963D8" w:rsidRDefault="009963D8" w:rsidP="00E6359F">
      <w:pPr>
        <w:spacing w:after="0" w:line="240" w:lineRule="auto"/>
        <w:rPr>
          <w:rFonts w:ascii="Times New Roman" w:hAnsi="Times New Roman" w:cs="Times New Roman"/>
          <w:noProof/>
          <w:lang w:val="sr-Latn-CS"/>
        </w:rPr>
      </w:pPr>
    </w:p>
    <w:p w14:paraId="371FCF8A" w14:textId="77777777" w:rsidR="009963D8" w:rsidRDefault="009963D8" w:rsidP="00E6359F">
      <w:pPr>
        <w:spacing w:after="0" w:line="240" w:lineRule="auto"/>
        <w:rPr>
          <w:rFonts w:ascii="Times New Roman" w:hAnsi="Times New Roman" w:cs="Times New Roman"/>
          <w:noProof/>
          <w:lang w:val="sr-Latn-CS"/>
        </w:rPr>
      </w:pPr>
    </w:p>
    <w:p w14:paraId="5A69A76A" w14:textId="77777777" w:rsidR="009963D8" w:rsidRDefault="009963D8" w:rsidP="00E6359F">
      <w:pPr>
        <w:spacing w:after="120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224875E3" w14:textId="77777777" w:rsidR="009963D8" w:rsidRDefault="009963D8" w:rsidP="00E6359F">
      <w:pPr>
        <w:spacing w:after="120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50DF39EA" w14:textId="77777777" w:rsidR="009963D8" w:rsidRPr="009048F0" w:rsidRDefault="009963D8" w:rsidP="00E6359F">
      <w:pPr>
        <w:spacing w:after="120"/>
        <w:jc w:val="both"/>
        <w:rPr>
          <w:rFonts w:ascii="Times New Roman" w:hAnsi="Times New Roman" w:cs="Times New Roman"/>
          <w:noProof/>
          <w:lang w:val="sr-Latn-CS"/>
        </w:rPr>
      </w:pPr>
      <w:r w:rsidRPr="009048F0">
        <w:rPr>
          <w:rFonts w:ascii="Times New Roman" w:hAnsi="Times New Roman" w:cs="Times New Roman"/>
          <w:noProof/>
          <w:lang w:val="sr-Latn-CS"/>
        </w:rPr>
        <w:t xml:space="preserve">На основу члана 12 став 1 тачка 6 Одлуке о оснивању Туристичке организације Општине Никшић („Службени лист РЦГ” - општински прописи, бр. 35/05) и члана </w:t>
      </w:r>
      <w:r>
        <w:rPr>
          <w:rFonts w:ascii="Times New Roman" w:hAnsi="Times New Roman" w:cs="Times New Roman"/>
          <w:noProof/>
          <w:lang w:val="sr-Latn-CS"/>
        </w:rPr>
        <w:t>19</w:t>
      </w:r>
      <w:r w:rsidRPr="009048F0">
        <w:rPr>
          <w:rFonts w:ascii="Times New Roman" w:hAnsi="Times New Roman" w:cs="Times New Roman"/>
          <w:noProof/>
          <w:lang w:val="sr-Latn-CS"/>
        </w:rPr>
        <w:t>, Статута Туристичке организације општине Никшић, на који је Скупштина општине Никшић дала сагласност рјешењем број 01-</w:t>
      </w:r>
      <w:r>
        <w:rPr>
          <w:rFonts w:ascii="Times New Roman" w:hAnsi="Times New Roman" w:cs="Times New Roman"/>
          <w:noProof/>
          <w:lang w:val="sr-Latn-CS"/>
        </w:rPr>
        <w:t>030-157</w:t>
      </w:r>
      <w:r w:rsidRPr="009048F0">
        <w:rPr>
          <w:rFonts w:ascii="Times New Roman" w:hAnsi="Times New Roman" w:cs="Times New Roman"/>
          <w:noProof/>
          <w:lang w:val="sr-Latn-CS"/>
        </w:rPr>
        <w:t xml:space="preserve"> од </w:t>
      </w:r>
      <w:r>
        <w:rPr>
          <w:rFonts w:ascii="Times New Roman" w:hAnsi="Times New Roman" w:cs="Times New Roman"/>
          <w:noProof/>
          <w:lang w:val="sr-Latn-CS"/>
        </w:rPr>
        <w:t>2</w:t>
      </w:r>
      <w:r w:rsidRPr="009048F0">
        <w:rPr>
          <w:rFonts w:ascii="Times New Roman" w:hAnsi="Times New Roman" w:cs="Times New Roman"/>
          <w:noProof/>
          <w:lang w:val="sr-Latn-CS"/>
        </w:rPr>
        <w:t>7. априла 20</w:t>
      </w:r>
      <w:r>
        <w:rPr>
          <w:rFonts w:ascii="Times New Roman" w:hAnsi="Times New Roman" w:cs="Times New Roman"/>
          <w:noProof/>
          <w:lang w:val="sr-Latn-CS"/>
        </w:rPr>
        <w:t>23</w:t>
      </w:r>
      <w:r w:rsidRPr="009048F0">
        <w:rPr>
          <w:rFonts w:ascii="Times New Roman" w:hAnsi="Times New Roman" w:cs="Times New Roman"/>
          <w:noProof/>
          <w:lang w:val="sr-Latn-CS"/>
        </w:rPr>
        <w:t xml:space="preserve">. године („Службени лист РЦГ – општински прописи” број </w:t>
      </w:r>
      <w:r>
        <w:rPr>
          <w:rFonts w:ascii="Times New Roman" w:hAnsi="Times New Roman" w:cs="Times New Roman"/>
          <w:noProof/>
          <w:lang w:val="sr-Latn-CS"/>
        </w:rPr>
        <w:t>023</w:t>
      </w:r>
      <w:r w:rsidRPr="009048F0">
        <w:rPr>
          <w:rFonts w:ascii="Times New Roman" w:hAnsi="Times New Roman" w:cs="Times New Roman"/>
          <w:noProof/>
          <w:lang w:val="sr-Latn-CS"/>
        </w:rPr>
        <w:t>/</w:t>
      </w:r>
      <w:r>
        <w:rPr>
          <w:rFonts w:ascii="Times New Roman" w:hAnsi="Times New Roman" w:cs="Times New Roman"/>
          <w:noProof/>
          <w:lang w:val="sr-Latn-CS"/>
        </w:rPr>
        <w:t>23</w:t>
      </w:r>
      <w:r w:rsidRPr="009048F0">
        <w:rPr>
          <w:rFonts w:ascii="Times New Roman" w:hAnsi="Times New Roman" w:cs="Times New Roman"/>
          <w:noProof/>
          <w:lang w:val="sr-Latn-CS"/>
        </w:rPr>
        <w:t xml:space="preserve">), Скупштина Туристичке организације Општине Никшић на сједници одржаној </w:t>
      </w:r>
      <w:r>
        <w:rPr>
          <w:rFonts w:ascii="Times New Roman" w:hAnsi="Times New Roman" w:cs="Times New Roman"/>
          <w:noProof/>
          <w:lang w:val="sr-Latn-CS"/>
        </w:rPr>
        <w:t>23.03</w:t>
      </w:r>
      <w:r w:rsidRPr="007E51AF">
        <w:rPr>
          <w:rFonts w:ascii="Times New Roman" w:hAnsi="Times New Roman" w:cs="Times New Roman"/>
          <w:noProof/>
          <w:lang w:val="sr-Latn-CS"/>
        </w:rPr>
        <w:t>.20</w:t>
      </w:r>
      <w:r>
        <w:rPr>
          <w:rFonts w:ascii="Times New Roman" w:hAnsi="Times New Roman" w:cs="Times New Roman"/>
          <w:noProof/>
          <w:lang w:val="sr-Latn-CS"/>
        </w:rPr>
        <w:t>26</w:t>
      </w:r>
      <w:r w:rsidRPr="007E51AF">
        <w:rPr>
          <w:rFonts w:ascii="Times New Roman" w:hAnsi="Times New Roman" w:cs="Times New Roman"/>
          <w:noProof/>
          <w:lang w:val="sr-Latn-CS"/>
        </w:rPr>
        <w:t xml:space="preserve">. </w:t>
      </w:r>
      <w:r w:rsidRPr="009048F0">
        <w:rPr>
          <w:rFonts w:ascii="Times New Roman" w:hAnsi="Times New Roman" w:cs="Times New Roman"/>
          <w:noProof/>
          <w:lang w:val="sr-Latn-CS"/>
        </w:rPr>
        <w:t>године донијела је</w:t>
      </w:r>
    </w:p>
    <w:p w14:paraId="1EBDA58B" w14:textId="77777777" w:rsidR="009963D8" w:rsidRDefault="009963D8" w:rsidP="00E6359F">
      <w:pPr>
        <w:spacing w:after="120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6C848FAC" w14:textId="77777777" w:rsidR="009963D8" w:rsidRPr="000A3787" w:rsidRDefault="009963D8" w:rsidP="00E6359F">
      <w:pPr>
        <w:spacing w:after="120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3488B2F2" w14:textId="77777777" w:rsidR="009963D8" w:rsidRPr="009048F0" w:rsidRDefault="009963D8" w:rsidP="00E6359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Latn-CS"/>
        </w:rPr>
      </w:pPr>
      <w:r w:rsidRPr="009048F0">
        <w:rPr>
          <w:rFonts w:ascii="Times New Roman" w:hAnsi="Times New Roman" w:cs="Times New Roman"/>
          <w:b/>
          <w:noProof/>
          <w:sz w:val="28"/>
          <w:szCs w:val="28"/>
          <w:lang w:val="sr-Latn-CS"/>
        </w:rPr>
        <w:t>О Д Л У К У</w:t>
      </w:r>
    </w:p>
    <w:p w14:paraId="7B45B252" w14:textId="77777777" w:rsidR="009963D8" w:rsidRDefault="009963D8" w:rsidP="00E6359F">
      <w:pPr>
        <w:jc w:val="both"/>
        <w:rPr>
          <w:rFonts w:ascii="Times New Roman" w:hAnsi="Times New Roman" w:cs="Times New Roman"/>
          <w:noProof/>
          <w:lang w:val="sr-Latn-CS"/>
        </w:rPr>
      </w:pPr>
    </w:p>
    <w:p w14:paraId="3BD6EDC6" w14:textId="77777777" w:rsidR="009963D8" w:rsidRPr="009048F0" w:rsidRDefault="009963D8" w:rsidP="00E6359F">
      <w:pPr>
        <w:jc w:val="both"/>
        <w:rPr>
          <w:rFonts w:ascii="Times New Roman" w:hAnsi="Times New Roman" w:cs="Times New Roman"/>
          <w:noProof/>
          <w:lang w:val="sr-Latn-CS"/>
        </w:rPr>
      </w:pPr>
    </w:p>
    <w:p w14:paraId="3F6C93AE" w14:textId="77777777" w:rsidR="009963D8" w:rsidRPr="009048F0" w:rsidRDefault="009963D8" w:rsidP="00E6359F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sr-Latn-CS"/>
        </w:rPr>
      </w:pPr>
      <w:r w:rsidRPr="009048F0"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Усваја се </w:t>
      </w:r>
      <w:r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ИЗВЈЕШТАЈ О РАДУ СА ФИНАНСИЈСКИМ ИЗВЈЕШТАЈЕМ </w:t>
      </w:r>
    </w:p>
    <w:p w14:paraId="436A5061" w14:textId="77777777" w:rsidR="009963D8" w:rsidRPr="009048F0" w:rsidRDefault="009963D8" w:rsidP="00E6359F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sr-Latn-CS"/>
        </w:rPr>
      </w:pPr>
      <w:r w:rsidRPr="009048F0">
        <w:rPr>
          <w:rFonts w:ascii="Times New Roman" w:hAnsi="Times New Roman" w:cs="Times New Roman"/>
          <w:noProof/>
          <w:sz w:val="28"/>
          <w:szCs w:val="28"/>
          <w:lang w:val="sr-Latn-CS"/>
        </w:rPr>
        <w:t>Туристичке организације општине Никшић за 202</w:t>
      </w:r>
      <w:r>
        <w:rPr>
          <w:rFonts w:ascii="Times New Roman" w:hAnsi="Times New Roman" w:cs="Times New Roman"/>
          <w:noProof/>
          <w:sz w:val="28"/>
          <w:szCs w:val="28"/>
          <w:lang w:val="sr-Latn-CS"/>
        </w:rPr>
        <w:t>5</w:t>
      </w:r>
      <w:r w:rsidRPr="009048F0">
        <w:rPr>
          <w:rFonts w:ascii="Times New Roman" w:hAnsi="Times New Roman" w:cs="Times New Roman"/>
          <w:noProof/>
          <w:sz w:val="28"/>
          <w:szCs w:val="28"/>
          <w:lang w:val="sr-Latn-CS"/>
        </w:rPr>
        <w:t>. годину</w:t>
      </w:r>
    </w:p>
    <w:p w14:paraId="609A6EBB" w14:textId="77777777" w:rsidR="009963D8" w:rsidRDefault="009963D8" w:rsidP="00E6359F">
      <w:pPr>
        <w:spacing w:after="0" w:line="276" w:lineRule="auto"/>
        <w:jc w:val="both"/>
        <w:rPr>
          <w:rFonts w:ascii="Times New Roman" w:hAnsi="Times New Roman" w:cs="Times New Roman"/>
          <w:noProof/>
          <w:lang w:val="sr-Latn-CS"/>
        </w:rPr>
      </w:pPr>
    </w:p>
    <w:p w14:paraId="1F96DF71" w14:textId="77777777" w:rsidR="009963D8" w:rsidRDefault="009963D8" w:rsidP="00E6359F">
      <w:pPr>
        <w:spacing w:after="0" w:line="276" w:lineRule="auto"/>
        <w:jc w:val="both"/>
        <w:rPr>
          <w:rFonts w:ascii="Times New Roman" w:hAnsi="Times New Roman" w:cs="Times New Roman"/>
          <w:noProof/>
          <w:lang w:val="sr-Latn-CS"/>
        </w:rPr>
      </w:pPr>
    </w:p>
    <w:p w14:paraId="7A06ADEA" w14:textId="77777777" w:rsidR="009963D8" w:rsidRDefault="009963D8" w:rsidP="00E6359F">
      <w:pPr>
        <w:spacing w:after="0" w:line="276" w:lineRule="auto"/>
        <w:jc w:val="both"/>
        <w:rPr>
          <w:rFonts w:ascii="Times New Roman" w:hAnsi="Times New Roman" w:cs="Times New Roman"/>
          <w:noProof/>
          <w:lang w:val="sr-Latn-CS"/>
        </w:rPr>
      </w:pPr>
    </w:p>
    <w:p w14:paraId="6D4AEF3A" w14:textId="77777777" w:rsidR="009963D8" w:rsidRPr="00915B83" w:rsidRDefault="009963D8" w:rsidP="00E6359F">
      <w:pPr>
        <w:spacing w:after="0" w:line="276" w:lineRule="auto"/>
        <w:jc w:val="both"/>
        <w:rPr>
          <w:rFonts w:ascii="Times New Roman" w:hAnsi="Times New Roman" w:cs="Times New Roman"/>
          <w:noProof/>
          <w:lang w:val="sr-Latn-CS"/>
        </w:rPr>
      </w:pPr>
    </w:p>
    <w:p w14:paraId="6EC882C6" w14:textId="77777777" w:rsidR="009963D8" w:rsidRDefault="009963D8" w:rsidP="00E6359F">
      <w:pPr>
        <w:spacing w:after="120"/>
        <w:jc w:val="center"/>
        <w:rPr>
          <w:rFonts w:ascii="Times New Roman" w:hAnsi="Times New Roman" w:cs="Times New Roman"/>
          <w:noProof/>
          <w:lang w:val="sr-Latn-CS"/>
        </w:rPr>
      </w:pPr>
    </w:p>
    <w:p w14:paraId="1D4DC5C4" w14:textId="77777777" w:rsidR="009963D8" w:rsidRDefault="009963D8" w:rsidP="00E6359F">
      <w:pPr>
        <w:spacing w:after="120"/>
        <w:jc w:val="center"/>
        <w:rPr>
          <w:rFonts w:ascii="Times New Roman" w:hAnsi="Times New Roman" w:cs="Times New Roman"/>
          <w:noProof/>
          <w:lang w:val="sr-Latn-CS"/>
        </w:rPr>
      </w:pPr>
      <w:r>
        <w:rPr>
          <w:rFonts w:ascii="Times New Roman" w:hAnsi="Times New Roman" w:cs="Times New Roman"/>
          <w:noProof/>
          <w:lang w:val="sr-Latn-CS"/>
        </w:rPr>
        <w:t xml:space="preserve">                                                                                                                                   </w:t>
      </w:r>
    </w:p>
    <w:p w14:paraId="4BA8AFF7" w14:textId="77777777" w:rsidR="009963D8" w:rsidRDefault="009963D8" w:rsidP="00E6359F">
      <w:pPr>
        <w:spacing w:after="120"/>
        <w:rPr>
          <w:rFonts w:ascii="Times New Roman" w:hAnsi="Times New Roman" w:cs="Times New Roman"/>
          <w:noProof/>
          <w:lang w:val="sr-Latn-CS"/>
        </w:rPr>
      </w:pPr>
      <w:r>
        <w:rPr>
          <w:rFonts w:ascii="Times New Roman" w:hAnsi="Times New Roman" w:cs="Times New Roman"/>
          <w:noProof/>
          <w:lang w:val="sr-Latn-CS"/>
        </w:rPr>
        <w:t xml:space="preserve">                                                                                                                                     </w:t>
      </w:r>
    </w:p>
    <w:p w14:paraId="217386AD" w14:textId="77777777" w:rsidR="009963D8" w:rsidRDefault="009963D8" w:rsidP="00E6359F">
      <w:pPr>
        <w:spacing w:after="120"/>
        <w:rPr>
          <w:rFonts w:ascii="Times New Roman" w:hAnsi="Times New Roman" w:cs="Times New Roman"/>
          <w:noProof/>
          <w:lang w:val="sr-Latn-CS"/>
        </w:rPr>
      </w:pPr>
      <w:r>
        <w:rPr>
          <w:rFonts w:ascii="Times New Roman" w:hAnsi="Times New Roman" w:cs="Times New Roman"/>
          <w:noProof/>
          <w:lang w:val="sr-Latn-CS"/>
        </w:rPr>
        <w:t xml:space="preserve">          </w:t>
      </w:r>
    </w:p>
    <w:p w14:paraId="68025C8F" w14:textId="439935B9" w:rsidR="009963D8" w:rsidRPr="009048F0" w:rsidRDefault="009963D8" w:rsidP="00E6359F">
      <w:pPr>
        <w:spacing w:after="24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lang w:val="sr-Latn-CS"/>
        </w:rPr>
        <w:t xml:space="preserve">                                                                                                                         </w:t>
      </w:r>
      <w:r w:rsidR="00616C6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Предсједник Скупштине </w:t>
      </w:r>
      <w:bookmarkStart w:id="0" w:name="_GoBack"/>
      <w:bookmarkEnd w:id="0"/>
    </w:p>
    <w:p w14:paraId="3DA5BF41" w14:textId="77777777" w:rsidR="009963D8" w:rsidRDefault="009963D8" w:rsidP="00E6359F">
      <w:r w:rsidRPr="009048F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Марко Ковачевић</w:t>
      </w:r>
    </w:p>
    <w:p w14:paraId="7C2B5CF7" w14:textId="77777777" w:rsidR="000F2358" w:rsidRDefault="000F2358" w:rsidP="003313D5">
      <w:pPr>
        <w:spacing w:after="120"/>
        <w:jc w:val="right"/>
        <w:rPr>
          <w:rFonts w:ascii="Times New Roman" w:hAnsi="Times New Roman" w:cs="Times New Roman"/>
          <w:noProof/>
          <w:lang w:val="sr-Latn-CS"/>
        </w:rPr>
      </w:pPr>
    </w:p>
    <w:sectPr w:rsidR="000F2358" w:rsidSect="00CE795F">
      <w:head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74E20" w14:textId="77777777" w:rsidR="00735C4E" w:rsidRDefault="00735C4E" w:rsidP="00597F03">
      <w:pPr>
        <w:spacing w:after="0" w:line="240" w:lineRule="auto"/>
      </w:pPr>
      <w:r>
        <w:separator/>
      </w:r>
    </w:p>
  </w:endnote>
  <w:endnote w:type="continuationSeparator" w:id="0">
    <w:p w14:paraId="3229450A" w14:textId="77777777" w:rsidR="00735C4E" w:rsidRDefault="00735C4E" w:rsidP="0059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175D" w14:textId="77777777" w:rsidR="00735C4E" w:rsidRDefault="00735C4E" w:rsidP="00597F03">
      <w:pPr>
        <w:spacing w:after="0" w:line="240" w:lineRule="auto"/>
      </w:pPr>
      <w:r>
        <w:separator/>
      </w:r>
    </w:p>
  </w:footnote>
  <w:footnote w:type="continuationSeparator" w:id="0">
    <w:p w14:paraId="09DD6BE3" w14:textId="77777777" w:rsidR="00735C4E" w:rsidRDefault="00735C4E" w:rsidP="0059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4B3A" w14:textId="77777777" w:rsidR="00597F03" w:rsidRDefault="003313D5" w:rsidP="003313D5">
    <w:pPr>
      <w:pStyle w:val="Header"/>
      <w:tabs>
        <w:tab w:val="clear" w:pos="4680"/>
        <w:tab w:val="clear" w:pos="9360"/>
        <w:tab w:val="left" w:pos="35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82"/>
    <w:rsid w:val="0001163F"/>
    <w:rsid w:val="00012889"/>
    <w:rsid w:val="0002250E"/>
    <w:rsid w:val="00046CF8"/>
    <w:rsid w:val="00057265"/>
    <w:rsid w:val="000671A9"/>
    <w:rsid w:val="0007041E"/>
    <w:rsid w:val="00081207"/>
    <w:rsid w:val="000A3787"/>
    <w:rsid w:val="000A7DB5"/>
    <w:rsid w:val="000C7F3D"/>
    <w:rsid w:val="000E3758"/>
    <w:rsid w:val="000F2358"/>
    <w:rsid w:val="001006F1"/>
    <w:rsid w:val="00122845"/>
    <w:rsid w:val="0019277E"/>
    <w:rsid w:val="001C5FDA"/>
    <w:rsid w:val="001E0F0F"/>
    <w:rsid w:val="001F76D9"/>
    <w:rsid w:val="002008A9"/>
    <w:rsid w:val="002540CD"/>
    <w:rsid w:val="00295BA1"/>
    <w:rsid w:val="002B6F82"/>
    <w:rsid w:val="002D174E"/>
    <w:rsid w:val="002D38FD"/>
    <w:rsid w:val="002E7A20"/>
    <w:rsid w:val="002F2157"/>
    <w:rsid w:val="0030000C"/>
    <w:rsid w:val="0030107F"/>
    <w:rsid w:val="003313D5"/>
    <w:rsid w:val="0034384E"/>
    <w:rsid w:val="003646DA"/>
    <w:rsid w:val="003B6A23"/>
    <w:rsid w:val="003B7758"/>
    <w:rsid w:val="00401677"/>
    <w:rsid w:val="0042711E"/>
    <w:rsid w:val="0048089E"/>
    <w:rsid w:val="0048567B"/>
    <w:rsid w:val="004A06EC"/>
    <w:rsid w:val="004F2FBD"/>
    <w:rsid w:val="005177F7"/>
    <w:rsid w:val="005205CB"/>
    <w:rsid w:val="00523A13"/>
    <w:rsid w:val="00535106"/>
    <w:rsid w:val="00552642"/>
    <w:rsid w:val="005555F6"/>
    <w:rsid w:val="00585DAD"/>
    <w:rsid w:val="00597F03"/>
    <w:rsid w:val="005F58FC"/>
    <w:rsid w:val="00611DE7"/>
    <w:rsid w:val="00616C63"/>
    <w:rsid w:val="006258C4"/>
    <w:rsid w:val="006A6F49"/>
    <w:rsid w:val="006B61B3"/>
    <w:rsid w:val="006C2308"/>
    <w:rsid w:val="007242E0"/>
    <w:rsid w:val="00735C4E"/>
    <w:rsid w:val="00753B3F"/>
    <w:rsid w:val="0076062D"/>
    <w:rsid w:val="0077210B"/>
    <w:rsid w:val="007A3223"/>
    <w:rsid w:val="007B22C2"/>
    <w:rsid w:val="007C02A0"/>
    <w:rsid w:val="007E51AF"/>
    <w:rsid w:val="00830994"/>
    <w:rsid w:val="00830ACC"/>
    <w:rsid w:val="00835C54"/>
    <w:rsid w:val="0086430F"/>
    <w:rsid w:val="008C05AE"/>
    <w:rsid w:val="008E4A28"/>
    <w:rsid w:val="009048F0"/>
    <w:rsid w:val="00907699"/>
    <w:rsid w:val="00915B83"/>
    <w:rsid w:val="009205ED"/>
    <w:rsid w:val="00925413"/>
    <w:rsid w:val="00926312"/>
    <w:rsid w:val="00953897"/>
    <w:rsid w:val="00992B33"/>
    <w:rsid w:val="009963D8"/>
    <w:rsid w:val="009A0660"/>
    <w:rsid w:val="009F11A3"/>
    <w:rsid w:val="00A22022"/>
    <w:rsid w:val="00A779E6"/>
    <w:rsid w:val="00AB555D"/>
    <w:rsid w:val="00AB705B"/>
    <w:rsid w:val="00AB7C55"/>
    <w:rsid w:val="00AC5ED7"/>
    <w:rsid w:val="00AF716C"/>
    <w:rsid w:val="00B2086E"/>
    <w:rsid w:val="00B30FBE"/>
    <w:rsid w:val="00B33801"/>
    <w:rsid w:val="00B41577"/>
    <w:rsid w:val="00B64F61"/>
    <w:rsid w:val="00B774AB"/>
    <w:rsid w:val="00B92E47"/>
    <w:rsid w:val="00BA5088"/>
    <w:rsid w:val="00BB1614"/>
    <w:rsid w:val="00BC17A9"/>
    <w:rsid w:val="00BC3F75"/>
    <w:rsid w:val="00C21CB8"/>
    <w:rsid w:val="00C346D4"/>
    <w:rsid w:val="00C57805"/>
    <w:rsid w:val="00C83EEF"/>
    <w:rsid w:val="00C9522F"/>
    <w:rsid w:val="00C978A9"/>
    <w:rsid w:val="00CC07BA"/>
    <w:rsid w:val="00CD08CA"/>
    <w:rsid w:val="00CE273A"/>
    <w:rsid w:val="00CE795F"/>
    <w:rsid w:val="00D113DB"/>
    <w:rsid w:val="00D11EFF"/>
    <w:rsid w:val="00D275A0"/>
    <w:rsid w:val="00D33629"/>
    <w:rsid w:val="00D87B29"/>
    <w:rsid w:val="00DB7DE5"/>
    <w:rsid w:val="00DE4D17"/>
    <w:rsid w:val="00E05168"/>
    <w:rsid w:val="00E22110"/>
    <w:rsid w:val="00E86EE8"/>
    <w:rsid w:val="00E9516D"/>
    <w:rsid w:val="00EA286E"/>
    <w:rsid w:val="00F013BE"/>
    <w:rsid w:val="00F17833"/>
    <w:rsid w:val="00F44479"/>
    <w:rsid w:val="00F6085F"/>
    <w:rsid w:val="00F833FB"/>
    <w:rsid w:val="00F83C71"/>
    <w:rsid w:val="00FA6A2F"/>
    <w:rsid w:val="00FC74CC"/>
    <w:rsid w:val="00FC7590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7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F03"/>
  </w:style>
  <w:style w:type="paragraph" w:styleId="Footer">
    <w:name w:val="footer"/>
    <w:basedOn w:val="Normal"/>
    <w:link w:val="FooterChar"/>
    <w:uiPriority w:val="99"/>
    <w:semiHidden/>
    <w:unhideWhenUsed/>
    <w:rsid w:val="0059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F03"/>
  </w:style>
  <w:style w:type="paragraph" w:styleId="BalloonText">
    <w:name w:val="Balloon Text"/>
    <w:basedOn w:val="Normal"/>
    <w:link w:val="BalloonTextChar"/>
    <w:uiPriority w:val="99"/>
    <w:semiHidden/>
    <w:unhideWhenUsed/>
    <w:rsid w:val="0059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3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3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6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F03"/>
  </w:style>
  <w:style w:type="paragraph" w:styleId="Footer">
    <w:name w:val="footer"/>
    <w:basedOn w:val="Normal"/>
    <w:link w:val="FooterChar"/>
    <w:uiPriority w:val="99"/>
    <w:semiHidden/>
    <w:unhideWhenUsed/>
    <w:rsid w:val="0059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F03"/>
  </w:style>
  <w:style w:type="paragraph" w:styleId="BalloonText">
    <w:name w:val="Balloon Text"/>
    <w:basedOn w:val="Normal"/>
    <w:link w:val="BalloonTextChar"/>
    <w:uiPriority w:val="99"/>
    <w:semiHidden/>
    <w:unhideWhenUsed/>
    <w:rsid w:val="0059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3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3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B90AA-394C-4F38-8CC5-B15260E3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Dordije Brkuljan</dc:creator>
  <cp:lastModifiedBy>CeleronRacunar</cp:lastModifiedBy>
  <cp:revision>4</cp:revision>
  <cp:lastPrinted>2026-03-24T09:51:00Z</cp:lastPrinted>
  <dcterms:created xsi:type="dcterms:W3CDTF">2026-03-24T07:52:00Z</dcterms:created>
  <dcterms:modified xsi:type="dcterms:W3CDTF">2026-03-24T09:52:00Z</dcterms:modified>
</cp:coreProperties>
</file>