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B2" w:rsidRDefault="00005DB2" w:rsidP="00005DB2">
      <w:pPr>
        <w:spacing w:after="0"/>
        <w:jc w:val="both"/>
        <w:rPr>
          <w:rFonts w:ascii="Georgia" w:hAnsi="Georgia"/>
        </w:rPr>
      </w:pPr>
    </w:p>
    <w:p w:rsidR="00005DB2" w:rsidRPr="00005DB2" w:rsidRDefault="00005DB2" w:rsidP="00005DB2">
      <w:pPr>
        <w:spacing w:after="0"/>
        <w:jc w:val="both"/>
        <w:rPr>
          <w:rFonts w:ascii="Georgia" w:hAnsi="Georgia"/>
        </w:rPr>
      </w:pPr>
    </w:p>
    <w:p w:rsidR="00005DB2" w:rsidRPr="00823B42" w:rsidRDefault="00005DB2" w:rsidP="00005DB2">
      <w:pPr>
        <w:spacing w:after="0"/>
        <w:jc w:val="both"/>
        <w:rPr>
          <w:rFonts w:ascii="Georgia" w:hAnsi="Georgia"/>
          <w:noProof/>
          <w:lang w:val="sr-Latn-ME"/>
        </w:rPr>
      </w:pPr>
      <w:r w:rsidRPr="00823B42">
        <w:rPr>
          <w:rFonts w:ascii="Georgia" w:hAnsi="Georgia"/>
          <w:noProof/>
          <w:lang w:val="sr-Latn-ME"/>
        </w:rPr>
        <w:t>Upravni odbor JP SC Nikšić</w:t>
      </w:r>
    </w:p>
    <w:p w:rsidR="00823B42" w:rsidRPr="00823B42" w:rsidRDefault="00005DB2" w:rsidP="00005DB2">
      <w:pPr>
        <w:spacing w:after="0"/>
        <w:jc w:val="both"/>
        <w:rPr>
          <w:rFonts w:ascii="Georgia" w:hAnsi="Georgia"/>
          <w:noProof/>
          <w:lang w:val="sr-Latn-ME"/>
        </w:rPr>
      </w:pPr>
      <w:r w:rsidRPr="00823B42">
        <w:rPr>
          <w:rFonts w:ascii="Georgia" w:hAnsi="Georgia"/>
          <w:noProof/>
          <w:lang w:val="sr-Latn-ME"/>
        </w:rPr>
        <w:t xml:space="preserve">Broj: </w:t>
      </w:r>
      <w:r w:rsidR="007E4D2A" w:rsidRPr="00823B42">
        <w:rPr>
          <w:rFonts w:ascii="Georgia" w:hAnsi="Georgia"/>
          <w:noProof/>
          <w:lang w:val="sr-Latn-ME"/>
        </w:rPr>
        <w:t>01/</w:t>
      </w:r>
      <w:r w:rsidR="00823B42">
        <w:rPr>
          <w:rFonts w:ascii="Georgia" w:hAnsi="Georgia"/>
          <w:noProof/>
          <w:lang w:val="sr-Latn-ME"/>
        </w:rPr>
        <w:t>2732</w:t>
      </w:r>
    </w:p>
    <w:p w:rsidR="00005DB2" w:rsidRPr="00823B42" w:rsidRDefault="00005DB2" w:rsidP="00005DB2">
      <w:pPr>
        <w:spacing w:after="0"/>
        <w:jc w:val="both"/>
        <w:rPr>
          <w:rFonts w:ascii="Georgia" w:hAnsi="Georgia"/>
          <w:noProof/>
          <w:lang w:val="sr-Latn-ME"/>
        </w:rPr>
      </w:pPr>
      <w:r w:rsidRPr="00823B42">
        <w:rPr>
          <w:rFonts w:ascii="Georgia" w:hAnsi="Georgia"/>
          <w:noProof/>
          <w:lang w:val="sr-Latn-ME"/>
        </w:rPr>
        <w:t>Nikšić, 08.12.2022.godine</w:t>
      </w:r>
    </w:p>
    <w:p w:rsidR="00005DB2" w:rsidRPr="00823B42" w:rsidRDefault="00005DB2" w:rsidP="00005DB2">
      <w:pPr>
        <w:jc w:val="both"/>
        <w:rPr>
          <w:rFonts w:ascii="Georgia" w:hAnsi="Georgia"/>
          <w:noProof/>
          <w:lang w:val="sr-Latn-ME"/>
        </w:rPr>
      </w:pPr>
    </w:p>
    <w:p w:rsidR="00005DB2" w:rsidRPr="00823B42" w:rsidRDefault="00AB70CF" w:rsidP="00AB70CF">
      <w:pPr>
        <w:spacing w:after="0" w:line="240" w:lineRule="auto"/>
        <w:jc w:val="both"/>
        <w:rPr>
          <w:rFonts w:ascii="Georgia" w:hAnsi="Georgia"/>
          <w:noProof/>
          <w:lang w:val="sr-Latn-ME"/>
        </w:rPr>
      </w:pPr>
      <w:r w:rsidRPr="00823B42">
        <w:rPr>
          <w:rFonts w:ascii="Georgia" w:hAnsi="Georgia"/>
          <w:noProof/>
          <w:lang w:val="sr-Latn-ME"/>
        </w:rPr>
        <w:t xml:space="preserve">Na osnovu člana 38, a u vezi sa članom 32  Statuta Javnog preduzeća Sportski centar Nikšić i člana 8 Poslovnika o radu Upravnog odbora JP SC  Nikšić </w:t>
      </w:r>
      <w:r w:rsidR="00005DB2" w:rsidRPr="00823B42">
        <w:rPr>
          <w:rFonts w:ascii="Georgia" w:hAnsi="Georgia"/>
          <w:noProof/>
          <w:lang w:val="sr-Latn-ME"/>
        </w:rPr>
        <w:t>na X</w:t>
      </w:r>
      <w:r w:rsidRPr="00823B42">
        <w:rPr>
          <w:rFonts w:ascii="Georgia" w:hAnsi="Georgia"/>
          <w:noProof/>
          <w:lang w:val="sr-Latn-ME"/>
        </w:rPr>
        <w:t>III</w:t>
      </w:r>
      <w:r w:rsidR="00005DB2" w:rsidRPr="00823B42">
        <w:rPr>
          <w:rFonts w:ascii="Georgia" w:hAnsi="Georgia"/>
          <w:noProof/>
          <w:lang w:val="sr-Latn-ME"/>
        </w:rPr>
        <w:t xml:space="preserve"> sjednici Upravnog odbora održanoj u elektronskoj formi dana 08.12.2022.godine, Upravni odbor razmatrao je Program rada J</w:t>
      </w:r>
      <w:r w:rsidRPr="00823B42">
        <w:rPr>
          <w:rFonts w:ascii="Georgia" w:hAnsi="Georgia"/>
          <w:noProof/>
          <w:lang w:val="sr-Latn-ME"/>
        </w:rPr>
        <w:t xml:space="preserve">avnog preduzeća </w:t>
      </w:r>
      <w:r w:rsidR="00005DB2" w:rsidRPr="00823B42">
        <w:rPr>
          <w:rFonts w:ascii="Georgia" w:hAnsi="Georgia"/>
          <w:noProof/>
          <w:lang w:val="sr-Latn-ME"/>
        </w:rPr>
        <w:t>Sportski centar</w:t>
      </w:r>
      <w:r w:rsidRPr="00823B42">
        <w:rPr>
          <w:rFonts w:ascii="Georgia" w:hAnsi="Georgia"/>
          <w:noProof/>
          <w:lang w:val="sr-Latn-ME"/>
        </w:rPr>
        <w:t xml:space="preserve"> Nikšić </w:t>
      </w:r>
      <w:r w:rsidR="00005DB2" w:rsidRPr="00823B42">
        <w:rPr>
          <w:rFonts w:ascii="Georgia" w:hAnsi="Georgia"/>
          <w:noProof/>
          <w:lang w:val="sr-Latn-ME"/>
        </w:rPr>
        <w:t>za 2023.</w:t>
      </w:r>
      <w:r w:rsidRPr="00823B42">
        <w:rPr>
          <w:rFonts w:ascii="Georgia" w:hAnsi="Georgia"/>
          <w:noProof/>
          <w:lang w:val="sr-Latn-ME"/>
        </w:rPr>
        <w:t xml:space="preserve"> </w:t>
      </w:r>
      <w:r w:rsidR="00005DB2" w:rsidRPr="00823B42">
        <w:rPr>
          <w:rFonts w:ascii="Georgia" w:hAnsi="Georgia"/>
          <w:noProof/>
          <w:lang w:val="sr-Latn-ME"/>
        </w:rPr>
        <w:t>godinu i donijeta je s l e d e ć a:</w:t>
      </w:r>
    </w:p>
    <w:p w:rsidR="00005DB2" w:rsidRPr="00823B42" w:rsidRDefault="00005DB2" w:rsidP="00005DB2">
      <w:pPr>
        <w:ind w:firstLine="720"/>
        <w:jc w:val="both"/>
        <w:rPr>
          <w:rFonts w:ascii="Georgia" w:hAnsi="Georgia"/>
          <w:b/>
          <w:noProof/>
          <w:lang w:val="sr-Latn-ME"/>
        </w:rPr>
      </w:pPr>
    </w:p>
    <w:p w:rsidR="00005DB2" w:rsidRPr="00823B42" w:rsidRDefault="00005DB2" w:rsidP="00005DB2">
      <w:pPr>
        <w:jc w:val="center"/>
        <w:rPr>
          <w:rFonts w:ascii="Georgia" w:hAnsi="Georgia"/>
          <w:b/>
          <w:noProof/>
          <w:lang w:val="sr-Latn-ME"/>
        </w:rPr>
      </w:pPr>
      <w:r w:rsidRPr="00823B42">
        <w:rPr>
          <w:rFonts w:ascii="Georgia" w:hAnsi="Georgia"/>
          <w:b/>
          <w:noProof/>
          <w:lang w:val="sr-Latn-ME"/>
        </w:rPr>
        <w:t>O D L U K A</w:t>
      </w:r>
    </w:p>
    <w:p w:rsidR="00005DB2" w:rsidRPr="00823B42" w:rsidRDefault="00005DB2" w:rsidP="00005DB2">
      <w:pPr>
        <w:jc w:val="both"/>
        <w:rPr>
          <w:rFonts w:ascii="Georgia" w:hAnsi="Georgia"/>
          <w:noProof/>
          <w:lang w:val="sr-Latn-ME"/>
        </w:rPr>
      </w:pPr>
    </w:p>
    <w:p w:rsidR="00005DB2" w:rsidRPr="00823B42" w:rsidRDefault="00661F64" w:rsidP="00005DB2">
      <w:pPr>
        <w:numPr>
          <w:ilvl w:val="0"/>
          <w:numId w:val="3"/>
        </w:numPr>
        <w:jc w:val="both"/>
        <w:rPr>
          <w:rFonts w:ascii="Georgia" w:hAnsi="Georgia"/>
          <w:noProof/>
          <w:lang w:val="sr-Latn-ME"/>
        </w:rPr>
      </w:pPr>
      <w:r>
        <w:rPr>
          <w:rFonts w:ascii="Georgia" w:hAnsi="Georgia"/>
          <w:noProof/>
          <w:lang w:val="sr-Latn-ME"/>
        </w:rPr>
        <w:t>Usvaja</w:t>
      </w:r>
      <w:r w:rsidR="00005DB2" w:rsidRPr="00823B42">
        <w:rPr>
          <w:rFonts w:ascii="Georgia" w:hAnsi="Georgia"/>
          <w:noProof/>
          <w:lang w:val="sr-Latn-ME"/>
        </w:rPr>
        <w:t xml:space="preserve"> se Program rada J</w:t>
      </w:r>
      <w:r w:rsidR="00AB70CF" w:rsidRPr="00823B42">
        <w:rPr>
          <w:rFonts w:ascii="Georgia" w:hAnsi="Georgia"/>
          <w:noProof/>
          <w:lang w:val="sr-Latn-ME"/>
        </w:rPr>
        <w:t xml:space="preserve">avnog preduzeća </w:t>
      </w:r>
      <w:r w:rsidR="00005DB2" w:rsidRPr="00823B42">
        <w:rPr>
          <w:rFonts w:ascii="Georgia" w:hAnsi="Georgia"/>
          <w:noProof/>
          <w:lang w:val="sr-Latn-ME"/>
        </w:rPr>
        <w:t>Sportski centar Nikšić za 2023.</w:t>
      </w:r>
      <w:r w:rsidR="00AB70CF" w:rsidRPr="00823B42">
        <w:rPr>
          <w:rFonts w:ascii="Georgia" w:hAnsi="Georgia"/>
          <w:noProof/>
          <w:lang w:val="sr-Latn-ME"/>
        </w:rPr>
        <w:t xml:space="preserve"> </w:t>
      </w:r>
      <w:r w:rsidR="00005DB2" w:rsidRPr="00823B42">
        <w:rPr>
          <w:rFonts w:ascii="Georgia" w:hAnsi="Georgia"/>
          <w:noProof/>
          <w:lang w:val="sr-Latn-ME"/>
        </w:rPr>
        <w:t>godinu.</w:t>
      </w:r>
    </w:p>
    <w:p w:rsidR="00005DB2" w:rsidRPr="00823B42" w:rsidRDefault="00005DB2" w:rsidP="00005DB2">
      <w:pPr>
        <w:numPr>
          <w:ilvl w:val="0"/>
          <w:numId w:val="3"/>
        </w:numPr>
        <w:jc w:val="both"/>
        <w:rPr>
          <w:rFonts w:ascii="Georgia" w:hAnsi="Georgia"/>
          <w:noProof/>
          <w:lang w:val="sr-Latn-ME"/>
        </w:rPr>
      </w:pPr>
      <w:r w:rsidRPr="00823B42">
        <w:rPr>
          <w:rFonts w:ascii="Georgia" w:hAnsi="Georgia"/>
          <w:noProof/>
          <w:lang w:val="sr-Latn-ME"/>
        </w:rPr>
        <w:t>Program rada J</w:t>
      </w:r>
      <w:r w:rsidR="00AB70CF" w:rsidRPr="00823B42">
        <w:rPr>
          <w:rFonts w:ascii="Georgia" w:hAnsi="Georgia"/>
          <w:noProof/>
          <w:lang w:val="sr-Latn-ME"/>
        </w:rPr>
        <w:t xml:space="preserve">avnog preduzeća Sportski centar </w:t>
      </w:r>
      <w:r w:rsidRPr="00823B42">
        <w:rPr>
          <w:rFonts w:ascii="Georgia" w:hAnsi="Georgia"/>
          <w:noProof/>
          <w:lang w:val="sr-Latn-ME"/>
        </w:rPr>
        <w:t>Nikšić za 2023.</w:t>
      </w:r>
      <w:r w:rsidR="00AB70CF" w:rsidRPr="00823B42">
        <w:rPr>
          <w:rFonts w:ascii="Georgia" w:hAnsi="Georgia"/>
          <w:noProof/>
          <w:lang w:val="sr-Latn-ME"/>
        </w:rPr>
        <w:t xml:space="preserve"> </w:t>
      </w:r>
      <w:r w:rsidRPr="00823B42">
        <w:rPr>
          <w:rFonts w:ascii="Georgia" w:hAnsi="Georgia"/>
          <w:noProof/>
          <w:lang w:val="sr-Latn-ME"/>
        </w:rPr>
        <w:t>godinu dostaviti nadležnim službama Opštine Nikšić.</w:t>
      </w:r>
    </w:p>
    <w:p w:rsidR="00823B42" w:rsidRDefault="00823B42" w:rsidP="00005DB2">
      <w:pPr>
        <w:tabs>
          <w:tab w:val="left" w:pos="4365"/>
        </w:tabs>
        <w:jc w:val="center"/>
        <w:rPr>
          <w:rFonts w:ascii="Georgia" w:hAnsi="Georgia"/>
          <w:i/>
          <w:noProof/>
          <w:lang w:val="sr-Latn-ME"/>
        </w:rPr>
      </w:pPr>
    </w:p>
    <w:p w:rsidR="00005DB2" w:rsidRPr="00823B42" w:rsidRDefault="00005DB2" w:rsidP="00005DB2">
      <w:pPr>
        <w:tabs>
          <w:tab w:val="left" w:pos="4365"/>
        </w:tabs>
        <w:jc w:val="center"/>
        <w:rPr>
          <w:rFonts w:ascii="Georgia" w:hAnsi="Georgia"/>
          <w:i/>
          <w:noProof/>
          <w:lang w:val="sr-Latn-ME"/>
        </w:rPr>
      </w:pPr>
      <w:r w:rsidRPr="00823B42">
        <w:rPr>
          <w:rFonts w:ascii="Georgia" w:hAnsi="Georgia"/>
          <w:i/>
          <w:noProof/>
          <w:lang w:val="sr-Latn-ME"/>
        </w:rPr>
        <w:t>O b r a z l o ž e nj e</w:t>
      </w:r>
    </w:p>
    <w:p w:rsidR="00005DB2" w:rsidRPr="00823B42" w:rsidRDefault="00005DB2" w:rsidP="00005DB2">
      <w:pPr>
        <w:tabs>
          <w:tab w:val="left" w:pos="1005"/>
        </w:tabs>
        <w:jc w:val="both"/>
        <w:rPr>
          <w:rFonts w:ascii="Georgia" w:hAnsi="Georgia"/>
          <w:noProof/>
          <w:lang w:val="sr-Latn-ME"/>
        </w:rPr>
      </w:pPr>
    </w:p>
    <w:p w:rsidR="00005DB2" w:rsidRPr="00823B42" w:rsidRDefault="00005DB2" w:rsidP="00005DB2">
      <w:pPr>
        <w:tabs>
          <w:tab w:val="left" w:pos="1005"/>
        </w:tabs>
        <w:jc w:val="both"/>
        <w:rPr>
          <w:rFonts w:ascii="Georgia" w:hAnsi="Georgia"/>
          <w:noProof/>
          <w:lang w:val="sr-Latn-ME"/>
        </w:rPr>
      </w:pPr>
      <w:r w:rsidRPr="00823B42">
        <w:rPr>
          <w:rFonts w:ascii="Georgia" w:hAnsi="Georgia"/>
          <w:noProof/>
          <w:lang w:val="sr-Latn-ME"/>
        </w:rPr>
        <w:t>Upravni odbor J</w:t>
      </w:r>
      <w:r w:rsidR="00AB70CF" w:rsidRPr="00823B42">
        <w:rPr>
          <w:rFonts w:ascii="Georgia" w:hAnsi="Georgia"/>
          <w:noProof/>
          <w:lang w:val="sr-Latn-ME"/>
        </w:rPr>
        <w:t xml:space="preserve">avnog preduzeća </w:t>
      </w:r>
      <w:r w:rsidRPr="00823B42">
        <w:rPr>
          <w:rFonts w:ascii="Georgia" w:hAnsi="Georgia"/>
          <w:noProof/>
          <w:lang w:val="sr-Latn-ME"/>
        </w:rPr>
        <w:t>Sportski centar</w:t>
      </w:r>
      <w:r w:rsidR="00AB70CF" w:rsidRPr="00823B42">
        <w:rPr>
          <w:rFonts w:ascii="Georgia" w:hAnsi="Georgia"/>
          <w:noProof/>
          <w:lang w:val="sr-Latn-ME"/>
        </w:rPr>
        <w:t xml:space="preserve"> </w:t>
      </w:r>
      <w:r w:rsidRPr="00823B42">
        <w:rPr>
          <w:rFonts w:ascii="Georgia" w:hAnsi="Georgia"/>
          <w:noProof/>
          <w:lang w:val="sr-Latn-ME"/>
        </w:rPr>
        <w:t>Nikšić, na  X</w:t>
      </w:r>
      <w:r w:rsidR="00AB70CF" w:rsidRPr="00823B42">
        <w:rPr>
          <w:rFonts w:ascii="Georgia" w:hAnsi="Georgia"/>
          <w:noProof/>
          <w:lang w:val="sr-Latn-ME"/>
        </w:rPr>
        <w:t>III</w:t>
      </w:r>
      <w:r w:rsidRPr="00823B42">
        <w:rPr>
          <w:rFonts w:ascii="Georgia" w:hAnsi="Georgia"/>
          <w:noProof/>
          <w:lang w:val="sr-Latn-ME"/>
        </w:rPr>
        <w:t xml:space="preserve"> sjednici održanoj u elektronskoj formi dana 0</w:t>
      </w:r>
      <w:r w:rsidR="00AB70CF" w:rsidRPr="00823B42">
        <w:rPr>
          <w:rFonts w:ascii="Georgia" w:hAnsi="Georgia"/>
          <w:noProof/>
          <w:lang w:val="sr-Latn-ME"/>
        </w:rPr>
        <w:t>8</w:t>
      </w:r>
      <w:r w:rsidRPr="00823B42">
        <w:rPr>
          <w:rFonts w:ascii="Georgia" w:hAnsi="Georgia"/>
          <w:noProof/>
          <w:lang w:val="sr-Latn-ME"/>
        </w:rPr>
        <w:t>.12.2022.godine, a na predlog Direktora</w:t>
      </w:r>
      <w:r w:rsidR="00011524" w:rsidRPr="00823B42">
        <w:rPr>
          <w:rFonts w:ascii="Georgia" w:hAnsi="Georgia"/>
          <w:noProof/>
          <w:lang w:val="sr-Latn-ME"/>
        </w:rPr>
        <w:t xml:space="preserve">, </w:t>
      </w:r>
      <w:r w:rsidRPr="00823B42">
        <w:rPr>
          <w:rFonts w:ascii="Georgia" w:hAnsi="Georgia"/>
          <w:noProof/>
          <w:lang w:val="sr-Latn-ME"/>
        </w:rPr>
        <w:t>razmatrao je Program rada J</w:t>
      </w:r>
      <w:r w:rsidR="003F7792" w:rsidRPr="00823B42">
        <w:rPr>
          <w:rFonts w:ascii="Georgia" w:hAnsi="Georgia"/>
          <w:noProof/>
          <w:lang w:val="sr-Latn-ME"/>
        </w:rPr>
        <w:t xml:space="preserve">avnog preduzeća </w:t>
      </w:r>
      <w:r w:rsidRPr="00823B42">
        <w:rPr>
          <w:rFonts w:ascii="Georgia" w:hAnsi="Georgia"/>
          <w:noProof/>
          <w:lang w:val="sr-Latn-ME"/>
        </w:rPr>
        <w:t>Sportski centar Nikšić za 2023.godinu.</w:t>
      </w:r>
    </w:p>
    <w:p w:rsidR="00005DB2" w:rsidRPr="00823B42" w:rsidRDefault="00005DB2" w:rsidP="00005DB2">
      <w:pPr>
        <w:tabs>
          <w:tab w:val="left" w:pos="1005"/>
        </w:tabs>
        <w:jc w:val="both"/>
        <w:rPr>
          <w:rFonts w:ascii="Georgia" w:hAnsi="Georgia"/>
          <w:noProof/>
          <w:lang w:val="sr-Latn-ME"/>
        </w:rPr>
      </w:pPr>
      <w:r w:rsidRPr="00823B42">
        <w:rPr>
          <w:rFonts w:ascii="Georgia" w:hAnsi="Georgia"/>
          <w:noProof/>
          <w:lang w:val="sr-Latn-ME"/>
        </w:rPr>
        <w:t>Nakon razmatranja godišnjeg programa rada Preduzeća na isti je jednoglasno</w:t>
      </w:r>
      <w:r w:rsidR="00011524" w:rsidRPr="00823B42">
        <w:rPr>
          <w:rFonts w:ascii="Georgia" w:hAnsi="Georgia"/>
          <w:noProof/>
          <w:lang w:val="sr-Latn-ME"/>
        </w:rPr>
        <w:t xml:space="preserve"> </w:t>
      </w:r>
      <w:r w:rsidRPr="00823B42">
        <w:rPr>
          <w:rFonts w:ascii="Georgia" w:hAnsi="Georgia"/>
          <w:noProof/>
          <w:lang w:val="sr-Latn-ME"/>
        </w:rPr>
        <w:t>data saglasnost, te je riješeno kao u dispozitivu Odluke.</w:t>
      </w:r>
    </w:p>
    <w:p w:rsidR="00005DB2" w:rsidRPr="00823B42" w:rsidRDefault="00005DB2" w:rsidP="00005DB2">
      <w:pPr>
        <w:tabs>
          <w:tab w:val="left" w:pos="1005"/>
        </w:tabs>
        <w:jc w:val="both"/>
        <w:rPr>
          <w:rFonts w:ascii="Georgia" w:hAnsi="Georgia"/>
          <w:noProof/>
          <w:lang w:val="sr-Latn-ME"/>
        </w:rPr>
      </w:pPr>
    </w:p>
    <w:p w:rsidR="00B40977" w:rsidRPr="00823B42" w:rsidRDefault="00005DB2" w:rsidP="003F7792">
      <w:pPr>
        <w:tabs>
          <w:tab w:val="left" w:pos="6945"/>
        </w:tabs>
        <w:spacing w:after="0"/>
        <w:rPr>
          <w:rFonts w:ascii="Georgia" w:hAnsi="Georgia"/>
          <w:noProof/>
          <w:lang w:val="sr-Latn-ME"/>
        </w:rPr>
      </w:pPr>
      <w:r w:rsidRPr="00823B42">
        <w:rPr>
          <w:rFonts w:ascii="Georgia" w:hAnsi="Georgia"/>
          <w:noProof/>
          <w:lang w:val="sr-Latn-ME"/>
        </w:rPr>
        <w:t xml:space="preserve">                                                                                         </w:t>
      </w:r>
      <w:r w:rsidR="005330BF" w:rsidRPr="00823B42">
        <w:rPr>
          <w:rFonts w:ascii="Georgia" w:hAnsi="Georgia"/>
          <w:noProof/>
          <w:lang w:val="sr-Latn-ME"/>
        </w:rPr>
        <w:t xml:space="preserve"> </w:t>
      </w:r>
      <w:r w:rsidR="00B40977" w:rsidRPr="00823B42">
        <w:rPr>
          <w:rFonts w:ascii="Georgia" w:hAnsi="Georgia"/>
          <w:b/>
          <w:noProof/>
          <w:lang w:val="sr-Latn-ME"/>
        </w:rPr>
        <w:t>Predsjednik Upravnog odbora</w:t>
      </w:r>
    </w:p>
    <w:p w:rsidR="00B33D20" w:rsidRPr="00823B42" w:rsidRDefault="00B33D20" w:rsidP="00B40977">
      <w:pPr>
        <w:tabs>
          <w:tab w:val="left" w:pos="1035"/>
        </w:tabs>
        <w:spacing w:after="0" w:line="240" w:lineRule="auto"/>
        <w:jc w:val="both"/>
        <w:rPr>
          <w:rFonts w:ascii="Georgia" w:hAnsi="Georgia"/>
          <w:noProof/>
          <w:lang w:val="sr-Latn-ME"/>
        </w:rPr>
      </w:pPr>
      <w:r w:rsidRPr="00823B42">
        <w:rPr>
          <w:rFonts w:ascii="Georgia" w:hAnsi="Georgia"/>
          <w:noProof/>
          <w:lang w:val="sr-Latn-ME"/>
        </w:rPr>
        <w:t xml:space="preserve">                                                                                                  </w:t>
      </w:r>
      <w:r w:rsidR="005330BF" w:rsidRPr="00823B42">
        <w:rPr>
          <w:rFonts w:ascii="Georgia" w:hAnsi="Georgia"/>
          <w:noProof/>
          <w:lang w:val="sr-Latn-ME"/>
        </w:rPr>
        <w:t xml:space="preserve">        </w:t>
      </w:r>
      <w:r w:rsidRPr="00823B42">
        <w:rPr>
          <w:rFonts w:ascii="Georgia" w:hAnsi="Georgia"/>
          <w:noProof/>
          <w:lang w:val="sr-Latn-ME"/>
        </w:rPr>
        <w:t>Marko Kilibarda</w:t>
      </w:r>
      <w:r w:rsidR="00661F64">
        <w:rPr>
          <w:rFonts w:ascii="Georgia" w:hAnsi="Georgia"/>
          <w:noProof/>
          <w:lang w:val="sr-Latn-ME"/>
        </w:rPr>
        <w:t>, s.r.</w:t>
      </w:r>
      <w:bookmarkStart w:id="0" w:name="_GoBack"/>
      <w:bookmarkEnd w:id="0"/>
    </w:p>
    <w:p w:rsidR="00B40977" w:rsidRPr="00823B42" w:rsidRDefault="00B40977" w:rsidP="00B40977">
      <w:pPr>
        <w:spacing w:after="0" w:line="240" w:lineRule="auto"/>
        <w:ind w:left="720" w:hanging="720"/>
        <w:jc w:val="both"/>
        <w:rPr>
          <w:rFonts w:ascii="Georgia" w:hAnsi="Georgia"/>
          <w:noProof/>
          <w:lang w:val="sr-Latn-ME"/>
        </w:rPr>
      </w:pPr>
      <w:r w:rsidRPr="00823B42">
        <w:rPr>
          <w:rFonts w:ascii="Georgia" w:hAnsi="Georgia"/>
          <w:noProof/>
          <w:lang w:val="sr-Latn-ME"/>
        </w:rPr>
        <w:t xml:space="preserve">       </w:t>
      </w:r>
    </w:p>
    <w:p w:rsidR="002569D2" w:rsidRPr="00823B42" w:rsidRDefault="002569D2" w:rsidP="005330BF">
      <w:pPr>
        <w:spacing w:after="0" w:line="240" w:lineRule="auto"/>
        <w:ind w:left="720" w:hanging="720"/>
        <w:jc w:val="both"/>
        <w:rPr>
          <w:noProof/>
          <w:lang w:val="sr-Latn-ME"/>
        </w:rPr>
      </w:pPr>
    </w:p>
    <w:sectPr w:rsidR="002569D2" w:rsidRPr="00823B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85" w:rsidRDefault="00D64D85" w:rsidP="00FF2A66">
      <w:pPr>
        <w:spacing w:after="0" w:line="240" w:lineRule="auto"/>
      </w:pPr>
      <w:r>
        <w:separator/>
      </w:r>
    </w:p>
  </w:endnote>
  <w:endnote w:type="continuationSeparator" w:id="0">
    <w:p w:rsidR="00D64D85" w:rsidRDefault="00D64D85" w:rsidP="00FF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92" w:rsidRDefault="003F7792">
    <w:pPr>
      <w:pStyle w:val="Footer"/>
    </w:pPr>
    <w:r>
      <w:rPr>
        <w:noProof/>
      </w:rPr>
      <w:drawing>
        <wp:inline distT="0" distB="0" distL="0" distR="0" wp14:anchorId="69EC3E48" wp14:editId="271E4100">
          <wp:extent cx="5760720" cy="12194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nji dio memoranduma scnik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9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85" w:rsidRDefault="00D64D85" w:rsidP="00FF2A66">
      <w:pPr>
        <w:spacing w:after="0" w:line="240" w:lineRule="auto"/>
      </w:pPr>
      <w:r>
        <w:separator/>
      </w:r>
    </w:p>
  </w:footnote>
  <w:footnote w:type="continuationSeparator" w:id="0">
    <w:p w:rsidR="00D64D85" w:rsidRDefault="00D64D85" w:rsidP="00FF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66" w:rsidRDefault="00FF2A66">
    <w:pPr>
      <w:pStyle w:val="Header"/>
    </w:pPr>
    <w:r>
      <w:rPr>
        <w:noProof/>
      </w:rPr>
      <w:drawing>
        <wp:inline distT="0" distB="0" distL="0" distR="0">
          <wp:extent cx="5735699" cy="92444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ort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8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1AE1"/>
    <w:multiLevelType w:val="hybridMultilevel"/>
    <w:tmpl w:val="68AE4D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62D8"/>
    <w:multiLevelType w:val="hybridMultilevel"/>
    <w:tmpl w:val="5764F7F2"/>
    <w:lvl w:ilvl="0" w:tplc="64301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8159E"/>
    <w:multiLevelType w:val="hybridMultilevel"/>
    <w:tmpl w:val="A9BC3234"/>
    <w:lvl w:ilvl="0" w:tplc="A68A85BA">
      <w:start w:val="1"/>
      <w:numFmt w:val="decimal"/>
      <w:lvlText w:val="%1."/>
      <w:lvlJc w:val="left"/>
      <w:pPr>
        <w:ind w:left="1110" w:hanging="360"/>
      </w:p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>
      <w:start w:val="1"/>
      <w:numFmt w:val="lowerRoman"/>
      <w:lvlText w:val="%3."/>
      <w:lvlJc w:val="right"/>
      <w:pPr>
        <w:ind w:left="2550" w:hanging="180"/>
      </w:pPr>
    </w:lvl>
    <w:lvl w:ilvl="3" w:tplc="0409000F">
      <w:start w:val="1"/>
      <w:numFmt w:val="decimal"/>
      <w:lvlText w:val="%4."/>
      <w:lvlJc w:val="left"/>
      <w:pPr>
        <w:ind w:left="3270" w:hanging="360"/>
      </w:pPr>
    </w:lvl>
    <w:lvl w:ilvl="4" w:tplc="04090019">
      <w:start w:val="1"/>
      <w:numFmt w:val="lowerLetter"/>
      <w:lvlText w:val="%5."/>
      <w:lvlJc w:val="left"/>
      <w:pPr>
        <w:ind w:left="3990" w:hanging="360"/>
      </w:pPr>
    </w:lvl>
    <w:lvl w:ilvl="5" w:tplc="0409001B">
      <w:start w:val="1"/>
      <w:numFmt w:val="lowerRoman"/>
      <w:lvlText w:val="%6."/>
      <w:lvlJc w:val="right"/>
      <w:pPr>
        <w:ind w:left="4710" w:hanging="180"/>
      </w:pPr>
    </w:lvl>
    <w:lvl w:ilvl="6" w:tplc="0409000F">
      <w:start w:val="1"/>
      <w:numFmt w:val="decimal"/>
      <w:lvlText w:val="%7."/>
      <w:lvlJc w:val="left"/>
      <w:pPr>
        <w:ind w:left="5430" w:hanging="360"/>
      </w:pPr>
    </w:lvl>
    <w:lvl w:ilvl="7" w:tplc="04090019">
      <w:start w:val="1"/>
      <w:numFmt w:val="lowerLetter"/>
      <w:lvlText w:val="%8."/>
      <w:lvlJc w:val="left"/>
      <w:pPr>
        <w:ind w:left="6150" w:hanging="360"/>
      </w:pPr>
    </w:lvl>
    <w:lvl w:ilvl="8" w:tplc="040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77"/>
    <w:rsid w:val="00005DB2"/>
    <w:rsid w:val="00011524"/>
    <w:rsid w:val="001C39A7"/>
    <w:rsid w:val="00251899"/>
    <w:rsid w:val="00253DF2"/>
    <w:rsid w:val="002569D2"/>
    <w:rsid w:val="003F7792"/>
    <w:rsid w:val="005330BF"/>
    <w:rsid w:val="00654588"/>
    <w:rsid w:val="00661F64"/>
    <w:rsid w:val="006D4EFC"/>
    <w:rsid w:val="007E4D2A"/>
    <w:rsid w:val="00823B42"/>
    <w:rsid w:val="008F1D5D"/>
    <w:rsid w:val="00AB70CF"/>
    <w:rsid w:val="00AE344B"/>
    <w:rsid w:val="00B33D20"/>
    <w:rsid w:val="00B40977"/>
    <w:rsid w:val="00D64D85"/>
    <w:rsid w:val="00DC4738"/>
    <w:rsid w:val="00E22AEA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0608C-4A0F-4DAE-9F67-79B9D62C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6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Microsoft account</cp:lastModifiedBy>
  <cp:revision>10</cp:revision>
  <cp:lastPrinted>2022-12-08T10:23:00Z</cp:lastPrinted>
  <dcterms:created xsi:type="dcterms:W3CDTF">2022-12-07T06:37:00Z</dcterms:created>
  <dcterms:modified xsi:type="dcterms:W3CDTF">2022-12-08T12:59:00Z</dcterms:modified>
</cp:coreProperties>
</file>