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2ABD" w14:textId="1E1397AF" w:rsidR="0012249D" w:rsidRDefault="00670A01" w:rsidP="00E108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39B">
        <w:rPr>
          <w:rFonts w:ascii="Times New Roman" w:hAnsi="Times New Roman" w:cs="Times New Roman"/>
          <w:b/>
          <w:bCs/>
          <w:sz w:val="28"/>
          <w:szCs w:val="28"/>
        </w:rPr>
        <w:t>OBRAZLOŽENJE</w:t>
      </w:r>
    </w:p>
    <w:p w14:paraId="46EBB41C" w14:textId="77777777" w:rsidR="00C15CED" w:rsidRPr="00E10874" w:rsidRDefault="00C15CED" w:rsidP="00FC32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65DA38" w14:textId="41472680" w:rsidR="00CE60AF" w:rsidRPr="00E10874" w:rsidRDefault="00CE60AF" w:rsidP="00FC32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0874">
        <w:rPr>
          <w:rFonts w:ascii="Times New Roman" w:hAnsi="Times New Roman" w:cs="Times New Roman"/>
          <w:b/>
          <w:bCs/>
          <w:sz w:val="28"/>
          <w:szCs w:val="28"/>
        </w:rPr>
        <w:t>Pravni osnov</w:t>
      </w:r>
    </w:p>
    <w:p w14:paraId="34C28F93" w14:textId="7C6AED84" w:rsidR="00E863C6" w:rsidRPr="00E10874" w:rsidRDefault="00BC534B" w:rsidP="00E10874">
      <w:pPr>
        <w:rPr>
          <w:rFonts w:ascii="Times New Roman" w:hAnsi="Times New Roman" w:cs="Times New Roman"/>
          <w:sz w:val="36"/>
          <w:szCs w:val="36"/>
        </w:rPr>
      </w:pPr>
      <w:r w:rsidRPr="00E10874">
        <w:rPr>
          <w:rFonts w:ascii="Times New Roman" w:hAnsi="Times New Roman" w:cs="Times New Roman"/>
          <w:sz w:val="28"/>
          <w:szCs w:val="28"/>
        </w:rPr>
        <w:t xml:space="preserve">Pravni osnov za donošenje Strateškog plana razvoja Opštine Nikšić 2023–2028. godina sadržan je u članu 8 Zakona o regionalnom razvoju ("Službeni list Crne Gore", br. 20/11, 26/11, 20/15 i 47/19), kojim je propisano da se </w:t>
      </w:r>
      <w:r w:rsidR="00AB6282" w:rsidRPr="00E10874">
        <w:rPr>
          <w:rFonts w:ascii="Times New Roman" w:hAnsi="Times New Roman" w:cs="Times New Roman"/>
          <w:sz w:val="28"/>
          <w:szCs w:val="28"/>
        </w:rPr>
        <w:t>S</w:t>
      </w:r>
      <w:r w:rsidRPr="00E10874">
        <w:rPr>
          <w:rFonts w:ascii="Times New Roman" w:hAnsi="Times New Roman" w:cs="Times New Roman"/>
          <w:sz w:val="28"/>
          <w:szCs w:val="28"/>
        </w:rPr>
        <w:t xml:space="preserve">trateškim planom utvrđuje postojeće stanje razvoja jedinice lokalne samouprave, opšti cilj razvoja, strateški ciljevi sa prioritetima za njihovo ostvarivanje, mjere i smjernice za ostvarivanje </w:t>
      </w:r>
      <w:r w:rsidR="00331CDE" w:rsidRPr="00E10874">
        <w:rPr>
          <w:rFonts w:ascii="Times New Roman" w:hAnsi="Times New Roman" w:cs="Times New Roman"/>
          <w:sz w:val="28"/>
          <w:szCs w:val="28"/>
        </w:rPr>
        <w:t>S</w:t>
      </w:r>
      <w:r w:rsidRPr="00E10874">
        <w:rPr>
          <w:rFonts w:ascii="Times New Roman" w:hAnsi="Times New Roman" w:cs="Times New Roman"/>
          <w:sz w:val="28"/>
          <w:szCs w:val="28"/>
        </w:rPr>
        <w:t xml:space="preserve">trateškog plana, orijentaciona sredstva za sprovođenje </w:t>
      </w:r>
      <w:r w:rsidR="00331CDE" w:rsidRPr="00E10874">
        <w:rPr>
          <w:rFonts w:ascii="Times New Roman" w:hAnsi="Times New Roman" w:cs="Times New Roman"/>
          <w:sz w:val="28"/>
          <w:szCs w:val="28"/>
        </w:rPr>
        <w:t>S</w:t>
      </w:r>
      <w:r w:rsidRPr="00E10874">
        <w:rPr>
          <w:rFonts w:ascii="Times New Roman" w:hAnsi="Times New Roman" w:cs="Times New Roman"/>
          <w:sz w:val="28"/>
          <w:szCs w:val="28"/>
        </w:rPr>
        <w:t xml:space="preserve">trateškog plana, način njihovog obezbjeđivanja i druga pitanja od značaja za razvoj. </w:t>
      </w:r>
      <w:r w:rsidR="0052064B" w:rsidRPr="00E10874">
        <w:rPr>
          <w:rFonts w:ascii="Times New Roman" w:hAnsi="Times New Roman" w:cs="Times New Roman"/>
          <w:sz w:val="28"/>
          <w:szCs w:val="28"/>
        </w:rPr>
        <w:t xml:space="preserve"> </w:t>
      </w:r>
      <w:r w:rsidR="00E10874" w:rsidRPr="00E10874">
        <w:rPr>
          <w:rFonts w:ascii="Times New Roman" w:hAnsi="Times New Roman" w:cs="Times New Roman"/>
          <w:sz w:val="28"/>
          <w:szCs w:val="28"/>
        </w:rPr>
        <w:t>Č</w:t>
      </w:r>
      <w:r w:rsidR="00E10874" w:rsidRPr="00E10874">
        <w:rPr>
          <w:rFonts w:ascii="Times New Roman" w:hAnsi="Times New Roman" w:cs="Times New Roman"/>
          <w:sz w:val="28"/>
          <w:szCs w:val="28"/>
        </w:rPr>
        <w:t>lan</w:t>
      </w:r>
      <w:r w:rsidR="00E10874" w:rsidRPr="00E10874">
        <w:rPr>
          <w:rFonts w:ascii="Times New Roman" w:hAnsi="Times New Roman" w:cs="Times New Roman"/>
          <w:sz w:val="28"/>
          <w:szCs w:val="28"/>
        </w:rPr>
        <w:t>om</w:t>
      </w:r>
      <w:r w:rsidR="00E10874" w:rsidRPr="00E10874">
        <w:rPr>
          <w:rFonts w:ascii="Times New Roman" w:hAnsi="Times New Roman" w:cs="Times New Roman"/>
          <w:sz w:val="28"/>
          <w:szCs w:val="28"/>
        </w:rPr>
        <w:t xml:space="preserve"> 38 stav 1 tačka 3 Zakona o lokalnoj samoupravi  („Službeni list Crne Gore“, br. 02/18, 34/19, 38/20, 50/22 i 84/22)</w:t>
      </w:r>
      <w:r w:rsidR="00E10874" w:rsidRPr="00E10874">
        <w:rPr>
          <w:rFonts w:ascii="Times New Roman" w:hAnsi="Times New Roman" w:cs="Times New Roman"/>
          <w:sz w:val="28"/>
          <w:szCs w:val="28"/>
        </w:rPr>
        <w:t>propisano je da Skupština Opštine donosi Strateški plan razvoja Opštine. Č</w:t>
      </w:r>
      <w:r w:rsidR="00E10874" w:rsidRPr="00E10874">
        <w:rPr>
          <w:rFonts w:ascii="Times New Roman" w:hAnsi="Times New Roman" w:cs="Times New Roman"/>
          <w:sz w:val="28"/>
          <w:szCs w:val="28"/>
        </w:rPr>
        <w:t>lan</w:t>
      </w:r>
      <w:r w:rsidR="00E10874" w:rsidRPr="00E10874">
        <w:rPr>
          <w:rFonts w:ascii="Times New Roman" w:hAnsi="Times New Roman" w:cs="Times New Roman"/>
          <w:sz w:val="28"/>
          <w:szCs w:val="28"/>
        </w:rPr>
        <w:t xml:space="preserve">ovima  </w:t>
      </w:r>
      <w:r w:rsidR="00E10874" w:rsidRPr="00E10874">
        <w:rPr>
          <w:rFonts w:ascii="Times New Roman" w:hAnsi="Times New Roman" w:cs="Times New Roman"/>
          <w:sz w:val="28"/>
          <w:szCs w:val="28"/>
        </w:rPr>
        <w:t>35 stav  1 tačka 3  i člana 38 stav 1 Statuta Opštine Nikšić („Službeni list Crne Gore – Opštinski propisi“, br.  31/18 i 21/23)</w:t>
      </w:r>
      <w:r w:rsidR="00E10874" w:rsidRPr="00E10874">
        <w:rPr>
          <w:rFonts w:ascii="Times New Roman" w:hAnsi="Times New Roman" w:cs="Times New Roman"/>
          <w:sz w:val="28"/>
          <w:szCs w:val="28"/>
        </w:rPr>
        <w:t xml:space="preserve"> </w:t>
      </w:r>
      <w:r w:rsidR="00E10874" w:rsidRPr="00E10874">
        <w:rPr>
          <w:rFonts w:ascii="Times New Roman" w:hAnsi="Times New Roman" w:cs="Times New Roman"/>
          <w:sz w:val="28"/>
          <w:szCs w:val="28"/>
        </w:rPr>
        <w:t>propisano je da Skupština Opštine donosi Strateški plan razvoja Opštine</w:t>
      </w:r>
      <w:r w:rsidR="00E10874" w:rsidRPr="00E10874">
        <w:rPr>
          <w:rFonts w:ascii="Times New Roman" w:hAnsi="Times New Roman" w:cs="Times New Roman"/>
          <w:sz w:val="28"/>
          <w:szCs w:val="28"/>
        </w:rPr>
        <w:t xml:space="preserve"> </w:t>
      </w:r>
      <w:r w:rsidR="00E10874" w:rsidRPr="00E10874">
        <w:rPr>
          <w:rFonts w:ascii="Times New Roman" w:eastAsiaTheme="minorHAnsi" w:hAnsi="Times New Roman" w:cs="Times New Roman"/>
          <w:sz w:val="28"/>
          <w:szCs w:val="28"/>
          <w:lang w:bidi="he-IL"/>
        </w:rPr>
        <w:t>i da u</w:t>
      </w:r>
      <w:r w:rsidR="00E10874" w:rsidRPr="00E10874">
        <w:rPr>
          <w:rFonts w:ascii="Times New Roman" w:eastAsiaTheme="minorHAnsi" w:hAnsi="Times New Roman" w:cs="Times New Roman"/>
          <w:sz w:val="28"/>
          <w:szCs w:val="28"/>
          <w:lang w:bidi="he-IL"/>
        </w:rPr>
        <w:t xml:space="preserve"> vršenju poslova iz svoje nadležnosti Skupština donosi Statut Opštine, poslovnik, odluke, rješenja, zaključke, povelje, preporuke, planove, programe i druge akte.</w:t>
      </w:r>
    </w:p>
    <w:p w14:paraId="4A6B3E6D" w14:textId="6ABB769F" w:rsidR="00C15CED" w:rsidRPr="00E10874" w:rsidRDefault="00BC534B" w:rsidP="00FC3233">
      <w:pPr>
        <w:rPr>
          <w:rFonts w:ascii="Times New Roman" w:hAnsi="Times New Roman" w:cs="Times New Roman"/>
          <w:sz w:val="36"/>
          <w:szCs w:val="36"/>
        </w:rPr>
      </w:pPr>
      <w:r w:rsidRPr="00E1087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79710C2" w14:textId="4C63289A" w:rsidR="00C15CED" w:rsidRPr="00E10874" w:rsidRDefault="006B12E2" w:rsidP="00986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0874">
        <w:rPr>
          <w:rFonts w:ascii="Times New Roman" w:hAnsi="Times New Roman" w:cs="Times New Roman"/>
          <w:b/>
          <w:bCs/>
          <w:sz w:val="28"/>
          <w:szCs w:val="28"/>
        </w:rPr>
        <w:t>Razlozi za donošenje</w:t>
      </w:r>
    </w:p>
    <w:p w14:paraId="1D5DEBF8" w14:textId="77777777" w:rsidR="003B2540" w:rsidRPr="00E10874" w:rsidRDefault="008807DB" w:rsidP="00FC3233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E10874">
        <w:rPr>
          <w:rFonts w:ascii="Times New Roman" w:hAnsi="Times New Roman" w:cs="Times New Roman"/>
          <w:sz w:val="28"/>
          <w:szCs w:val="28"/>
          <w:lang w:val="sr-Latn-CS"/>
        </w:rPr>
        <w:t>Strateški plan razvoja je osnovni planski dokument kojim su definisani optimalni petogodišnji razvojni pravci opštine Nikšić (opšti cilj, specifični strateški ciljevi i prioriteti razvoja) uzimajući u obzir postojeće stanje (prednosti i ograničenja).</w:t>
      </w:r>
    </w:p>
    <w:p w14:paraId="5E4B3C52" w14:textId="2874FF22" w:rsidR="007B7E00" w:rsidRPr="00E10874" w:rsidRDefault="008807DB" w:rsidP="00FC3233">
      <w:pPr>
        <w:rPr>
          <w:rFonts w:ascii="Times New Roman" w:hAnsi="Times New Roman" w:cs="Times New Roman"/>
          <w:sz w:val="28"/>
          <w:szCs w:val="28"/>
        </w:rPr>
      </w:pPr>
      <w:r w:rsidRPr="00E1087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7B7E00" w:rsidRPr="00E10874">
        <w:rPr>
          <w:rFonts w:ascii="Times New Roman" w:hAnsi="Times New Roman" w:cs="Times New Roman"/>
          <w:sz w:val="28"/>
          <w:szCs w:val="28"/>
        </w:rPr>
        <w:t>Osnovni cilj donošenja Strateškog plana jeste da se na najbolji mogući, racionalan i održiv način iskoriste potencijali opštine.</w:t>
      </w:r>
    </w:p>
    <w:p w14:paraId="5D8B9261" w14:textId="397285BA" w:rsidR="004422E4" w:rsidRPr="00E10874" w:rsidRDefault="004422E4" w:rsidP="004422E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8"/>
          <w:szCs w:val="28"/>
          <w:lang w:val="pl-PL"/>
        </w:rPr>
      </w:pPr>
      <w:r w:rsidRPr="00E10874">
        <w:rPr>
          <w:rFonts w:ascii="Times New Roman" w:hAnsi="Times New Roman" w:cs="Times New Roman"/>
          <w:sz w:val="28"/>
          <w:szCs w:val="28"/>
        </w:rPr>
        <w:t xml:space="preserve">Takođe, </w:t>
      </w:r>
      <w:r w:rsidR="00850222" w:rsidRPr="00E10874">
        <w:rPr>
          <w:rFonts w:ascii="Times New Roman" w:hAnsi="Times New Roman" w:cs="Times New Roman"/>
          <w:sz w:val="28"/>
          <w:szCs w:val="28"/>
        </w:rPr>
        <w:t>S</w:t>
      </w:r>
      <w:r w:rsidRPr="00E10874">
        <w:rPr>
          <w:rFonts w:ascii="Times New Roman" w:hAnsi="Times New Roman" w:cs="Times New Roman"/>
          <w:sz w:val="28"/>
          <w:szCs w:val="28"/>
        </w:rPr>
        <w:t xml:space="preserve">trateškim planom se utvrđuje postojeće stanje razvoja jedinice lokalne samouprave, opšti cilj razvoja, strateški ciljevi sa prioritetima za njihovo ostvarivanje, mjere i smjernice za ostvarivanje </w:t>
      </w:r>
      <w:r w:rsidR="00850222" w:rsidRPr="00E10874">
        <w:rPr>
          <w:rFonts w:ascii="Times New Roman" w:hAnsi="Times New Roman" w:cs="Times New Roman"/>
          <w:sz w:val="28"/>
          <w:szCs w:val="28"/>
        </w:rPr>
        <w:t>S</w:t>
      </w:r>
      <w:r w:rsidRPr="00E10874">
        <w:rPr>
          <w:rFonts w:ascii="Times New Roman" w:hAnsi="Times New Roman" w:cs="Times New Roman"/>
          <w:sz w:val="28"/>
          <w:szCs w:val="28"/>
        </w:rPr>
        <w:t xml:space="preserve">trateškog plana, orijentaciona sredstva za sprovođenje </w:t>
      </w:r>
      <w:r w:rsidR="00850222" w:rsidRPr="00E10874">
        <w:rPr>
          <w:rFonts w:ascii="Times New Roman" w:hAnsi="Times New Roman" w:cs="Times New Roman"/>
          <w:sz w:val="28"/>
          <w:szCs w:val="28"/>
        </w:rPr>
        <w:t>S</w:t>
      </w:r>
      <w:r w:rsidRPr="00E10874">
        <w:rPr>
          <w:rFonts w:ascii="Times New Roman" w:hAnsi="Times New Roman" w:cs="Times New Roman"/>
          <w:sz w:val="28"/>
          <w:szCs w:val="28"/>
        </w:rPr>
        <w:t>trateškog plana, način njihovog obezbjeđivanja i druga pitanja od značaja za razvoj.</w:t>
      </w:r>
    </w:p>
    <w:p w14:paraId="026F2C4D" w14:textId="2E29C64B" w:rsidR="005F5EED" w:rsidRPr="00E10874" w:rsidRDefault="004422E4" w:rsidP="004422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10874">
        <w:rPr>
          <w:rFonts w:ascii="Times New Roman" w:hAnsi="Times New Roman" w:cs="Times New Roman"/>
          <w:sz w:val="28"/>
          <w:szCs w:val="28"/>
        </w:rPr>
        <w:t>Nakon određivanja ciljeva, a paralelno sa procesom definisanja indikatora tekao je proces definisanja mjera i aktivnosti. Mjere su način da se ostvare postavljeni ciljevi, dok aktivnosti predstavljaju skup poslova i zadataka koji će se obavljati u definisanom vremenskom roku, i kojima će se postići rezultati neophodni za ostvarivanje mjera javne politike.</w:t>
      </w:r>
      <w:r w:rsidRPr="00E1087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E10874">
        <w:rPr>
          <w:rFonts w:ascii="Times New Roman" w:hAnsi="Times New Roman" w:cs="Times New Roman"/>
          <w:sz w:val="28"/>
          <w:szCs w:val="28"/>
        </w:rPr>
        <w:t xml:space="preserve">Opcije mjera i aktivnosti usaglašavane su na način što je analizirana raspoloživost resursa za njihovu realizaciju – </w:t>
      </w:r>
      <w:r w:rsidRPr="00E10874">
        <w:rPr>
          <w:rFonts w:ascii="Times New Roman" w:hAnsi="Times New Roman" w:cs="Times New Roman"/>
          <w:sz w:val="28"/>
          <w:szCs w:val="28"/>
        </w:rPr>
        <w:lastRenderedPageBreak/>
        <w:t>institucionalni, ljudski, finansijski, vremenski okvir i na kraju analizirani su efekti tih opcija. Grupe mjera i aktivnosti koje treba da na najefikasniji, najekonomičniji i najefektivniji način doprinesu dostizanju postavljenih ciljeva.</w:t>
      </w:r>
    </w:p>
    <w:p w14:paraId="163EAFC6" w14:textId="7980F859" w:rsidR="005F5EED" w:rsidRPr="00E10874" w:rsidRDefault="005F5EED" w:rsidP="004422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E10874">
        <w:rPr>
          <w:rFonts w:ascii="Times New Roman" w:hAnsi="Times New Roman" w:cs="Times New Roman"/>
          <w:sz w:val="28"/>
          <w:szCs w:val="28"/>
          <w:lang w:val="pl-PL"/>
        </w:rPr>
        <w:t>Donošenjem ovog planskog dokumenta stvoriće  se nove mogućnosti, korišćenje, prirodnih i drugih resursa u cilju povećanje radnih mjesta kroz razvoj poljoprivrede, turizma, zanatstva, ugostiteljstva i mikro i malih preduzeća u različitim oblastima prerade i industrije, zaštita životne sredine i dr.</w:t>
      </w:r>
    </w:p>
    <w:p w14:paraId="7D423FDF" w14:textId="3EBBBAED" w:rsidR="002B2157" w:rsidRPr="00E10874" w:rsidRDefault="00850222" w:rsidP="004422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E10874">
        <w:rPr>
          <w:rFonts w:ascii="Times New Roman" w:hAnsi="Times New Roman" w:cs="Times New Roman"/>
          <w:sz w:val="28"/>
          <w:szCs w:val="28"/>
          <w:lang w:val="pl-PL"/>
        </w:rPr>
        <w:t>Sastavni dio ove Odluke čin</w:t>
      </w:r>
      <w:r w:rsidR="00CC33AB" w:rsidRPr="00E10874"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E10874">
        <w:rPr>
          <w:rFonts w:ascii="Times New Roman" w:hAnsi="Times New Roman" w:cs="Times New Roman"/>
          <w:sz w:val="28"/>
          <w:szCs w:val="28"/>
          <w:lang w:val="pl-PL"/>
        </w:rPr>
        <w:t xml:space="preserve"> Strateški plan razvoja opštine Nikšić za period 2023-2028. </w:t>
      </w:r>
      <w:r w:rsidR="002B2157" w:rsidRPr="00E10874">
        <w:rPr>
          <w:rFonts w:ascii="Times New Roman" w:hAnsi="Times New Roman" w:cs="Times New Roman"/>
          <w:sz w:val="28"/>
          <w:szCs w:val="28"/>
          <w:lang w:val="pl-PL"/>
        </w:rPr>
        <w:t>g</w:t>
      </w:r>
      <w:r w:rsidRPr="00E10874">
        <w:rPr>
          <w:rFonts w:ascii="Times New Roman" w:hAnsi="Times New Roman" w:cs="Times New Roman"/>
          <w:sz w:val="28"/>
          <w:szCs w:val="28"/>
          <w:lang w:val="pl-PL"/>
        </w:rPr>
        <w:t>odina, na koju je Ministarstvo ekonomskog razvoja  dalo saglasnost</w:t>
      </w:r>
      <w:r w:rsidR="002B2157" w:rsidRPr="00E10874">
        <w:rPr>
          <w:rFonts w:ascii="Times New Roman" w:hAnsi="Times New Roman" w:cs="Times New Roman"/>
          <w:sz w:val="28"/>
          <w:szCs w:val="28"/>
          <w:lang w:val="pl-PL"/>
        </w:rPr>
        <w:t xml:space="preserve"> aktom broj:</w:t>
      </w:r>
      <w:r w:rsidR="00DF79AC" w:rsidRPr="00E10874">
        <w:rPr>
          <w:rFonts w:ascii="Times New Roman" w:hAnsi="Times New Roman" w:cs="Times New Roman"/>
          <w:sz w:val="28"/>
          <w:szCs w:val="28"/>
          <w:lang w:val="pl-PL"/>
        </w:rPr>
        <w:t xml:space="preserve"> _____</w:t>
      </w:r>
      <w:r w:rsidR="00450486">
        <w:rPr>
          <w:rFonts w:ascii="Times New Roman" w:hAnsi="Times New Roman" w:cs="Times New Roman"/>
          <w:sz w:val="28"/>
          <w:szCs w:val="28"/>
          <w:lang w:val="pl-PL"/>
        </w:rPr>
        <w:t>____</w:t>
      </w:r>
      <w:r w:rsidR="002B2157" w:rsidRPr="00E10874">
        <w:rPr>
          <w:rFonts w:ascii="Times New Roman" w:hAnsi="Times New Roman" w:cs="Times New Roman"/>
          <w:sz w:val="28"/>
          <w:szCs w:val="28"/>
          <w:lang w:val="pl-PL"/>
        </w:rPr>
        <w:t xml:space="preserve">    od  </w:t>
      </w:r>
      <w:r w:rsidR="00DF79AC" w:rsidRPr="00E10874">
        <w:rPr>
          <w:rFonts w:ascii="Times New Roman" w:hAnsi="Times New Roman" w:cs="Times New Roman"/>
          <w:sz w:val="28"/>
          <w:szCs w:val="28"/>
          <w:lang w:val="pl-PL"/>
        </w:rPr>
        <w:t>_</w:t>
      </w:r>
      <w:r w:rsidR="00450486">
        <w:rPr>
          <w:rFonts w:ascii="Times New Roman" w:hAnsi="Times New Roman" w:cs="Times New Roman"/>
          <w:sz w:val="28"/>
          <w:szCs w:val="28"/>
          <w:lang w:val="pl-PL"/>
        </w:rPr>
        <w:t>______</w:t>
      </w:r>
      <w:r w:rsidR="00DF79AC" w:rsidRPr="00E10874">
        <w:rPr>
          <w:rFonts w:ascii="Times New Roman" w:hAnsi="Times New Roman" w:cs="Times New Roman"/>
          <w:sz w:val="28"/>
          <w:szCs w:val="28"/>
          <w:lang w:val="pl-PL"/>
        </w:rPr>
        <w:t>__</w:t>
      </w:r>
      <w:r w:rsidR="002B2157" w:rsidRPr="00E10874">
        <w:rPr>
          <w:rFonts w:ascii="Times New Roman" w:hAnsi="Times New Roman" w:cs="Times New Roman"/>
          <w:sz w:val="28"/>
          <w:szCs w:val="28"/>
          <w:lang w:val="pl-PL"/>
        </w:rPr>
        <w:t xml:space="preserve"> 2023. </w:t>
      </w:r>
      <w:r w:rsidR="00515864" w:rsidRPr="00E10874">
        <w:rPr>
          <w:rFonts w:ascii="Times New Roman" w:hAnsi="Times New Roman" w:cs="Times New Roman"/>
          <w:sz w:val="28"/>
          <w:szCs w:val="28"/>
          <w:lang w:val="pl-PL"/>
        </w:rPr>
        <w:t>g</w:t>
      </w:r>
      <w:r w:rsidR="002B2157" w:rsidRPr="00E10874">
        <w:rPr>
          <w:rFonts w:ascii="Times New Roman" w:hAnsi="Times New Roman" w:cs="Times New Roman"/>
          <w:sz w:val="28"/>
          <w:szCs w:val="28"/>
          <w:lang w:val="pl-PL"/>
        </w:rPr>
        <w:t>odine</w:t>
      </w:r>
      <w:r w:rsidR="00515864" w:rsidRPr="00E10874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29754D3F" w14:textId="7E981B3E" w:rsidR="00BF6763" w:rsidRDefault="00BF6763" w:rsidP="004422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14:paraId="2C5A069F" w14:textId="77777777" w:rsidR="006F2238" w:rsidRPr="00AE739B" w:rsidRDefault="006F2238" w:rsidP="004422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14:paraId="660F01FD" w14:textId="10237275" w:rsidR="005A5C1C" w:rsidRPr="00BF6763" w:rsidRDefault="005A5C1C" w:rsidP="004422E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739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                                                                            </w:t>
      </w:r>
      <w:r w:rsidR="00BF676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  </w:t>
      </w:r>
      <w:r w:rsidRPr="00AE739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</w:t>
      </w:r>
      <w:r w:rsidRPr="00BF6763">
        <w:rPr>
          <w:rFonts w:ascii="Times New Roman" w:hAnsi="Times New Roman" w:cs="Times New Roman"/>
          <w:b/>
          <w:bCs/>
          <w:sz w:val="28"/>
          <w:szCs w:val="28"/>
          <w:lang w:val="pl-PL"/>
        </w:rPr>
        <w:t>Obrađivač</w:t>
      </w:r>
    </w:p>
    <w:p w14:paraId="38E0D8C1" w14:textId="62ECF23E" w:rsidR="008E3F21" w:rsidRPr="00BF6763" w:rsidRDefault="005A5C1C" w:rsidP="00FC3233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BF6763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</w:t>
      </w:r>
      <w:r w:rsidR="008E3F21" w:rsidRPr="00BF6763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                    </w:t>
      </w:r>
      <w:r w:rsidR="00054F21" w:rsidRPr="00BF6763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 w:rsidR="008E3F21" w:rsidRPr="00BF6763">
        <w:rPr>
          <w:rFonts w:ascii="Times New Roman" w:hAnsi="Times New Roman" w:cs="Times New Roman"/>
          <w:sz w:val="28"/>
          <w:szCs w:val="28"/>
          <w:lang w:val="sr-Latn-CS"/>
        </w:rPr>
        <w:t xml:space="preserve">  Sekretarijat za investicije i projekte</w:t>
      </w:r>
    </w:p>
    <w:p w14:paraId="0283F1A8" w14:textId="1B1F4892" w:rsidR="00054F21" w:rsidRPr="00BF6763" w:rsidRDefault="00054F21" w:rsidP="00054F21">
      <w:pPr>
        <w:tabs>
          <w:tab w:val="left" w:pos="598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763">
        <w:rPr>
          <w:rFonts w:ascii="Arial" w:hAnsi="Arial" w:cs="Arial"/>
          <w:sz w:val="28"/>
          <w:szCs w:val="28"/>
          <w:lang w:val="sr-Latn-CS"/>
        </w:rPr>
        <w:t xml:space="preserve">                                                                               </w:t>
      </w:r>
      <w:r w:rsidRPr="00BF6763">
        <w:rPr>
          <w:b/>
          <w:bCs/>
          <w:sz w:val="28"/>
          <w:szCs w:val="28"/>
        </w:rPr>
        <w:t xml:space="preserve">Sekretarka                                                                                    </w:t>
      </w:r>
    </w:p>
    <w:p w14:paraId="1ADA77ED" w14:textId="0D5C973B" w:rsidR="00054F21" w:rsidRPr="00BF6763" w:rsidRDefault="00054F21" w:rsidP="00054F21">
      <w:pPr>
        <w:tabs>
          <w:tab w:val="left" w:pos="6315"/>
        </w:tabs>
        <w:rPr>
          <w:bCs/>
          <w:sz w:val="28"/>
          <w:szCs w:val="28"/>
        </w:rPr>
      </w:pPr>
      <w:r w:rsidRPr="00BF6763">
        <w:rPr>
          <w:b/>
          <w:sz w:val="28"/>
          <w:szCs w:val="28"/>
        </w:rPr>
        <w:t xml:space="preserve">                                                                                  </w:t>
      </w:r>
      <w:r w:rsidR="00AE739B" w:rsidRPr="00BF6763">
        <w:rPr>
          <w:b/>
          <w:sz w:val="28"/>
          <w:szCs w:val="28"/>
        </w:rPr>
        <w:t xml:space="preserve"> </w:t>
      </w:r>
      <w:r w:rsidRPr="00BF6763">
        <w:rPr>
          <w:bCs/>
          <w:sz w:val="28"/>
          <w:szCs w:val="28"/>
        </w:rPr>
        <w:t xml:space="preserve">mr Jelena Šekarić, dipl. </w:t>
      </w:r>
      <w:proofErr w:type="spellStart"/>
      <w:r w:rsidRPr="00BF6763">
        <w:rPr>
          <w:bCs/>
          <w:sz w:val="28"/>
          <w:szCs w:val="28"/>
        </w:rPr>
        <w:t>ecc</w:t>
      </w:r>
      <w:proofErr w:type="spellEnd"/>
      <w:r w:rsidRPr="00BF6763">
        <w:rPr>
          <w:bCs/>
          <w:sz w:val="28"/>
          <w:szCs w:val="28"/>
        </w:rPr>
        <w:t>.</w:t>
      </w:r>
      <w:r w:rsidR="00E00F09" w:rsidRPr="00BF6763">
        <w:rPr>
          <w:bCs/>
          <w:sz w:val="28"/>
          <w:szCs w:val="28"/>
        </w:rPr>
        <w:t xml:space="preserve">  </w:t>
      </w:r>
      <w:proofErr w:type="spellStart"/>
      <w:r w:rsidR="00E00F09" w:rsidRPr="00BF6763">
        <w:rPr>
          <w:bCs/>
          <w:sz w:val="28"/>
          <w:szCs w:val="28"/>
        </w:rPr>
        <w:t>s.r</w:t>
      </w:r>
      <w:proofErr w:type="spellEnd"/>
      <w:r w:rsidR="00E00F09" w:rsidRPr="00BF6763">
        <w:rPr>
          <w:bCs/>
          <w:sz w:val="28"/>
          <w:szCs w:val="28"/>
        </w:rPr>
        <w:t>.</w:t>
      </w:r>
    </w:p>
    <w:p w14:paraId="4A3773ED" w14:textId="77777777" w:rsidR="00054F21" w:rsidRPr="00BF6763" w:rsidRDefault="00054F21" w:rsidP="00054F21">
      <w:pPr>
        <w:ind w:firstLine="720"/>
        <w:rPr>
          <w:sz w:val="28"/>
          <w:szCs w:val="28"/>
        </w:rPr>
      </w:pPr>
    </w:p>
    <w:p w14:paraId="4C6717C0" w14:textId="77777777" w:rsidR="00054F21" w:rsidRPr="00BF6763" w:rsidRDefault="00054F21" w:rsidP="00054F21">
      <w:pPr>
        <w:tabs>
          <w:tab w:val="left" w:pos="5985"/>
        </w:tabs>
        <w:rPr>
          <w:sz w:val="28"/>
          <w:szCs w:val="28"/>
        </w:rPr>
      </w:pPr>
      <w:r w:rsidRPr="00BF6763">
        <w:rPr>
          <w:sz w:val="28"/>
          <w:szCs w:val="28"/>
        </w:rPr>
        <w:t xml:space="preserve">       </w:t>
      </w:r>
    </w:p>
    <w:p w14:paraId="1A3AA0D3" w14:textId="2A06F39F" w:rsidR="00054F21" w:rsidRDefault="00054F21" w:rsidP="00FC3233">
      <w:pPr>
        <w:rPr>
          <w:rFonts w:ascii="Arial" w:hAnsi="Arial" w:cs="Arial"/>
          <w:lang w:val="sr-Latn-CS"/>
        </w:rPr>
      </w:pPr>
    </w:p>
    <w:p w14:paraId="256C7A21" w14:textId="691E691F" w:rsidR="00515864" w:rsidRPr="005F5EED" w:rsidRDefault="00515864" w:rsidP="00FC323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</w:t>
      </w:r>
    </w:p>
    <w:sectPr w:rsidR="00515864" w:rsidRPr="005F5EED" w:rsidSect="00892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ED33" w14:textId="77777777" w:rsidR="00E03CD8" w:rsidRDefault="00E03CD8" w:rsidP="0012249D">
      <w:r>
        <w:separator/>
      </w:r>
    </w:p>
  </w:endnote>
  <w:endnote w:type="continuationSeparator" w:id="0">
    <w:p w14:paraId="07AC84B1" w14:textId="77777777" w:rsidR="00E03CD8" w:rsidRDefault="00E03CD8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6F32" w14:textId="77777777" w:rsidR="008E3F21" w:rsidRDefault="008E3F21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F4BA" w14:textId="77777777" w:rsidR="008E3F21" w:rsidRDefault="008E3F21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56B6" w14:textId="77777777" w:rsidR="008E3F21" w:rsidRDefault="008E3F21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A9EA" w14:textId="77777777" w:rsidR="00E03CD8" w:rsidRDefault="00E03CD8" w:rsidP="0012249D">
      <w:r>
        <w:separator/>
      </w:r>
    </w:p>
  </w:footnote>
  <w:footnote w:type="continuationSeparator" w:id="0">
    <w:p w14:paraId="5241726E" w14:textId="77777777" w:rsidR="00E03CD8" w:rsidRDefault="00E03CD8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B11A" w14:textId="77777777" w:rsidR="008E3F21" w:rsidRDefault="008E3F21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67F3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55AEA18E" w14:textId="77777777" w:rsidR="0012249D" w:rsidRDefault="0012249D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E9E6" w14:textId="77777777" w:rsidR="008E3F21" w:rsidRDefault="008E3F2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01"/>
    <w:rsid w:val="00014333"/>
    <w:rsid w:val="000259E3"/>
    <w:rsid w:val="00037B9D"/>
    <w:rsid w:val="00054F21"/>
    <w:rsid w:val="000829B1"/>
    <w:rsid w:val="00097488"/>
    <w:rsid w:val="000A4767"/>
    <w:rsid w:val="000A7983"/>
    <w:rsid w:val="000B4B30"/>
    <w:rsid w:val="0012249D"/>
    <w:rsid w:val="001349F4"/>
    <w:rsid w:val="00150A6E"/>
    <w:rsid w:val="001E1D27"/>
    <w:rsid w:val="002152A2"/>
    <w:rsid w:val="00235CB3"/>
    <w:rsid w:val="002970CE"/>
    <w:rsid w:val="002B2157"/>
    <w:rsid w:val="00321DA0"/>
    <w:rsid w:val="00331CDE"/>
    <w:rsid w:val="00357082"/>
    <w:rsid w:val="00363EF6"/>
    <w:rsid w:val="00365AB2"/>
    <w:rsid w:val="00373AE6"/>
    <w:rsid w:val="003B2540"/>
    <w:rsid w:val="003C786B"/>
    <w:rsid w:val="003E5173"/>
    <w:rsid w:val="003F37FC"/>
    <w:rsid w:val="00414491"/>
    <w:rsid w:val="00417A0D"/>
    <w:rsid w:val="004422E4"/>
    <w:rsid w:val="00450486"/>
    <w:rsid w:val="00452A32"/>
    <w:rsid w:val="00465CCC"/>
    <w:rsid w:val="004719B5"/>
    <w:rsid w:val="004D4EE3"/>
    <w:rsid w:val="004E7F0C"/>
    <w:rsid w:val="004F6020"/>
    <w:rsid w:val="00515864"/>
    <w:rsid w:val="00517C70"/>
    <w:rsid w:val="0052064B"/>
    <w:rsid w:val="005606DA"/>
    <w:rsid w:val="005A0357"/>
    <w:rsid w:val="005A5C1C"/>
    <w:rsid w:val="005C05F5"/>
    <w:rsid w:val="005F5EED"/>
    <w:rsid w:val="005F6572"/>
    <w:rsid w:val="00622B70"/>
    <w:rsid w:val="006234E5"/>
    <w:rsid w:val="00670A01"/>
    <w:rsid w:val="006B12E2"/>
    <w:rsid w:val="006D397A"/>
    <w:rsid w:val="006D769B"/>
    <w:rsid w:val="006F1884"/>
    <w:rsid w:val="006F2238"/>
    <w:rsid w:val="00732484"/>
    <w:rsid w:val="007B71AD"/>
    <w:rsid w:val="007B7E00"/>
    <w:rsid w:val="007D57F1"/>
    <w:rsid w:val="008376FA"/>
    <w:rsid w:val="00844BC7"/>
    <w:rsid w:val="00850222"/>
    <w:rsid w:val="00854C30"/>
    <w:rsid w:val="00873B88"/>
    <w:rsid w:val="008807DB"/>
    <w:rsid w:val="00892FE1"/>
    <w:rsid w:val="008C4978"/>
    <w:rsid w:val="008E3F21"/>
    <w:rsid w:val="00966A2F"/>
    <w:rsid w:val="00986577"/>
    <w:rsid w:val="009B18BA"/>
    <w:rsid w:val="009F65E7"/>
    <w:rsid w:val="00A14CAA"/>
    <w:rsid w:val="00A731FB"/>
    <w:rsid w:val="00AB6282"/>
    <w:rsid w:val="00AE3FE1"/>
    <w:rsid w:val="00AE739B"/>
    <w:rsid w:val="00B169B1"/>
    <w:rsid w:val="00BC534B"/>
    <w:rsid w:val="00BF6763"/>
    <w:rsid w:val="00C133F6"/>
    <w:rsid w:val="00C15CED"/>
    <w:rsid w:val="00C36AC5"/>
    <w:rsid w:val="00C37303"/>
    <w:rsid w:val="00C66683"/>
    <w:rsid w:val="00CA2991"/>
    <w:rsid w:val="00CB6AB2"/>
    <w:rsid w:val="00CC33AB"/>
    <w:rsid w:val="00CE60AF"/>
    <w:rsid w:val="00CE65FC"/>
    <w:rsid w:val="00D41E8D"/>
    <w:rsid w:val="00D72BD5"/>
    <w:rsid w:val="00DF79AC"/>
    <w:rsid w:val="00E00F09"/>
    <w:rsid w:val="00E03CD8"/>
    <w:rsid w:val="00E10874"/>
    <w:rsid w:val="00E22DA2"/>
    <w:rsid w:val="00E432D0"/>
    <w:rsid w:val="00E863C6"/>
    <w:rsid w:val="00EA757B"/>
    <w:rsid w:val="00ED081D"/>
    <w:rsid w:val="00F13387"/>
    <w:rsid w:val="00F21A43"/>
    <w:rsid w:val="00F47FB6"/>
    <w:rsid w:val="00F850E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1266"/>
  <w15:chartTrackingRefBased/>
  <w15:docId w15:val="{8E38271D-99BB-4F74-BD0B-CE49E357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aliases w:val="__NSOR-LISTA BROJEVI,____INDIKATORI I CILJANI,List Paragraph1,FooterText,FM,List_Paragraph,Multilevel para_II,ADB Normal,Liste Paragraf,Colorful List - Accent 11,PDP DOCUMENT SUBTITLE,Liststycke SKL,Normal bullet 2,Bullet list,En tête 1"/>
    <w:basedOn w:val="Normal"/>
    <w:link w:val="PasussalistomChar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character" w:customStyle="1" w:styleId="PasussalistomChar">
    <w:name w:val="Pasus sa listom Char"/>
    <w:aliases w:val="__NSOR-LISTA BROJEVI Char,____INDIKATORI I CILJANI Char,List Paragraph1 Char,FooterText Char,FM Char,List_Paragraph Char,Multilevel para_II Char,ADB Normal Char,Liste Paragraf Char,Colorful List - Accent 11 Char,Liststycke SKL Char"/>
    <w:link w:val="Pasussalistom"/>
    <w:uiPriority w:val="34"/>
    <w:qFormat/>
    <w:locked/>
    <w:rsid w:val="004422E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Kovač</dc:creator>
  <cp:keywords/>
  <dc:description/>
  <cp:lastModifiedBy>Danijela Čizmović</cp:lastModifiedBy>
  <cp:revision>49</cp:revision>
  <cp:lastPrinted>2023-11-10T12:08:00Z</cp:lastPrinted>
  <dcterms:created xsi:type="dcterms:W3CDTF">2023-11-10T08:57:00Z</dcterms:created>
  <dcterms:modified xsi:type="dcterms:W3CDTF">2023-11-10T12:08:00Z</dcterms:modified>
</cp:coreProperties>
</file>