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C4EC2" w14:textId="77777777" w:rsidR="00C837B4" w:rsidRPr="00C837B4" w:rsidRDefault="00C837B4" w:rsidP="0028742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/>
          <w:sz w:val="28"/>
          <w:szCs w:val="28"/>
          <w:lang w:val="sr-Cyrl-CS"/>
        </w:rPr>
      </w:pPr>
    </w:p>
    <w:p w14:paraId="41F63AD3" w14:textId="77777777" w:rsidR="00287423" w:rsidRPr="00C837B4" w:rsidRDefault="00287423" w:rsidP="0028742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/>
          <w:sz w:val="28"/>
          <w:szCs w:val="28"/>
          <w:lang w:val="sr-Cyrl-CS"/>
        </w:rPr>
      </w:pPr>
      <w:r w:rsidRPr="00C837B4">
        <w:rPr>
          <w:rFonts w:ascii="Calibri" w:hAnsi="Calibri" w:cs="Calibri"/>
          <w:noProof/>
          <w:sz w:val="28"/>
          <w:szCs w:val="28"/>
          <w:lang w:val="sr-Cyrl-CS"/>
        </w:rPr>
        <w:t xml:space="preserve">                          </w:t>
      </w:r>
    </w:p>
    <w:p w14:paraId="1E3B7C08" w14:textId="77777777" w:rsidR="00287423" w:rsidRPr="00C837B4" w:rsidRDefault="00C837B4" w:rsidP="0028742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noProof/>
          <w:sz w:val="28"/>
          <w:szCs w:val="28"/>
          <w:lang w:val="sr-Cyrl-CS"/>
        </w:rPr>
      </w:pPr>
      <w:r>
        <w:rPr>
          <w:rFonts w:ascii="Calibri" w:hAnsi="Calibri" w:cs="Calibri"/>
          <w:noProof/>
          <w:sz w:val="28"/>
          <w:szCs w:val="28"/>
          <w:lang w:val="sr-Cyrl-CS"/>
        </w:rPr>
        <w:t>ИЗВОД</w:t>
      </w:r>
      <w:r w:rsidR="00287423" w:rsidRPr="00C837B4">
        <w:rPr>
          <w:rFonts w:ascii="Calibri" w:hAnsi="Calibri" w:cs="Calibri"/>
          <w:noProof/>
          <w:sz w:val="28"/>
          <w:szCs w:val="28"/>
          <w:lang w:val="sr-Cyrl-CS"/>
        </w:rPr>
        <w:t xml:space="preserve"> </w:t>
      </w:r>
      <w:r>
        <w:rPr>
          <w:rFonts w:ascii="Calibri" w:hAnsi="Calibri" w:cs="Calibri"/>
          <w:noProof/>
          <w:sz w:val="28"/>
          <w:szCs w:val="28"/>
          <w:lang w:val="sr-Cyrl-CS"/>
        </w:rPr>
        <w:t>ИЗ</w:t>
      </w:r>
      <w:r w:rsidR="00287423" w:rsidRPr="00C837B4">
        <w:rPr>
          <w:rFonts w:ascii="Calibri" w:hAnsi="Calibri" w:cs="Calibri"/>
          <w:noProof/>
          <w:sz w:val="28"/>
          <w:szCs w:val="28"/>
          <w:lang w:val="sr-Cyrl-CS"/>
        </w:rPr>
        <w:t xml:space="preserve"> </w:t>
      </w:r>
      <w:r>
        <w:rPr>
          <w:rFonts w:ascii="Calibri" w:hAnsi="Calibri" w:cs="Calibri"/>
          <w:noProof/>
          <w:sz w:val="28"/>
          <w:szCs w:val="28"/>
          <w:lang w:val="sr-Cyrl-CS"/>
        </w:rPr>
        <w:t>ПОСЛОВНИКА</w:t>
      </w:r>
      <w:r w:rsidR="00287423" w:rsidRPr="00C837B4">
        <w:rPr>
          <w:rFonts w:ascii="Calibri" w:hAnsi="Calibri" w:cs="Calibri"/>
          <w:noProof/>
          <w:sz w:val="28"/>
          <w:szCs w:val="28"/>
          <w:lang w:val="sr-Cyrl-CS"/>
        </w:rPr>
        <w:t xml:space="preserve"> </w:t>
      </w:r>
      <w:r>
        <w:rPr>
          <w:rFonts w:ascii="Calibri" w:hAnsi="Calibri" w:cs="Calibri"/>
          <w:noProof/>
          <w:sz w:val="28"/>
          <w:szCs w:val="28"/>
          <w:lang w:val="sr-Cyrl-CS"/>
        </w:rPr>
        <w:t>О</w:t>
      </w:r>
      <w:r w:rsidR="00287423" w:rsidRPr="00C837B4">
        <w:rPr>
          <w:rFonts w:ascii="Calibri" w:hAnsi="Calibri" w:cs="Calibri"/>
          <w:noProof/>
          <w:sz w:val="28"/>
          <w:szCs w:val="28"/>
          <w:lang w:val="sr-Cyrl-CS"/>
        </w:rPr>
        <w:t xml:space="preserve"> </w:t>
      </w:r>
      <w:r>
        <w:rPr>
          <w:rFonts w:ascii="Calibri" w:hAnsi="Calibri" w:cs="Calibri"/>
          <w:noProof/>
          <w:sz w:val="28"/>
          <w:szCs w:val="28"/>
          <w:lang w:val="sr-Cyrl-CS"/>
        </w:rPr>
        <w:t>РАДУ</w:t>
      </w:r>
      <w:r w:rsidR="00287423" w:rsidRPr="00C837B4">
        <w:rPr>
          <w:rFonts w:ascii="Calibri" w:hAnsi="Calibri" w:cs="Calibri"/>
          <w:noProof/>
          <w:sz w:val="28"/>
          <w:szCs w:val="28"/>
          <w:lang w:val="sr-Cyrl-CS"/>
        </w:rPr>
        <w:t xml:space="preserve"> </w:t>
      </w:r>
      <w:r>
        <w:rPr>
          <w:rFonts w:ascii="Calibri" w:hAnsi="Calibri" w:cs="Calibri"/>
          <w:noProof/>
          <w:sz w:val="28"/>
          <w:szCs w:val="28"/>
          <w:lang w:val="sr-Cyrl-CS"/>
        </w:rPr>
        <w:t>СКУПШТИНЕ</w:t>
      </w:r>
      <w:r w:rsidR="00287423" w:rsidRPr="00C837B4">
        <w:rPr>
          <w:rFonts w:ascii="Calibri" w:hAnsi="Calibri" w:cs="Calibri"/>
          <w:noProof/>
          <w:sz w:val="28"/>
          <w:szCs w:val="28"/>
          <w:lang w:val="sr-Cyrl-CS"/>
        </w:rPr>
        <w:t xml:space="preserve"> </w:t>
      </w:r>
      <w:r>
        <w:rPr>
          <w:rFonts w:ascii="Calibri" w:hAnsi="Calibri" w:cs="Calibri"/>
          <w:noProof/>
          <w:sz w:val="28"/>
          <w:szCs w:val="28"/>
          <w:lang w:val="sr-Cyrl-CS"/>
        </w:rPr>
        <w:t>ОПШТИНЕ</w:t>
      </w:r>
      <w:r w:rsidR="00287423" w:rsidRPr="00C837B4">
        <w:rPr>
          <w:rFonts w:ascii="Calibri" w:hAnsi="Calibri" w:cs="Calibri"/>
          <w:noProof/>
          <w:sz w:val="28"/>
          <w:szCs w:val="28"/>
          <w:lang w:val="sr-Cyrl-CS"/>
        </w:rPr>
        <w:t xml:space="preserve"> </w:t>
      </w:r>
      <w:r>
        <w:rPr>
          <w:rFonts w:ascii="Calibri" w:hAnsi="Calibri" w:cs="Calibri"/>
          <w:noProof/>
          <w:sz w:val="28"/>
          <w:szCs w:val="28"/>
          <w:lang w:val="sr-Cyrl-CS"/>
        </w:rPr>
        <w:t>НИКШИЋ</w:t>
      </w:r>
    </w:p>
    <w:p w14:paraId="6B120E67" w14:textId="77777777" w:rsidR="00287423" w:rsidRPr="00C837B4" w:rsidRDefault="00287423" w:rsidP="0028742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/>
          <w:sz w:val="28"/>
          <w:szCs w:val="28"/>
          <w:lang w:val="sr-Cyrl-CS"/>
        </w:rPr>
      </w:pPr>
    </w:p>
    <w:p w14:paraId="2EBF7AE8" w14:textId="77777777" w:rsidR="00287423" w:rsidRPr="00C837B4" w:rsidRDefault="00287423" w:rsidP="0028742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/>
          <w:sz w:val="28"/>
          <w:szCs w:val="28"/>
          <w:lang w:val="sr-Cyrl-CS"/>
        </w:rPr>
      </w:pPr>
    </w:p>
    <w:p w14:paraId="02DAE8EE" w14:textId="77777777" w:rsidR="00287423" w:rsidRPr="00C837B4" w:rsidRDefault="00287423" w:rsidP="0028742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/>
          <w:sz w:val="28"/>
          <w:szCs w:val="28"/>
          <w:lang w:val="sr-Cyrl-CS"/>
        </w:rPr>
      </w:pPr>
      <w:r w:rsidRPr="00C837B4">
        <w:rPr>
          <w:rFonts w:ascii="Calibri" w:hAnsi="Calibri" w:cs="Calibri"/>
          <w:noProof/>
          <w:sz w:val="28"/>
          <w:szCs w:val="28"/>
          <w:lang w:val="sr-Cyrl-CS"/>
        </w:rPr>
        <w:t xml:space="preserve">        3. </w:t>
      </w:r>
      <w:r w:rsidR="00C837B4">
        <w:rPr>
          <w:rFonts w:ascii="Calibri" w:hAnsi="Calibri" w:cs="Calibri"/>
          <w:noProof/>
          <w:sz w:val="28"/>
          <w:szCs w:val="28"/>
          <w:lang w:val="sr-Cyrl-CS"/>
        </w:rPr>
        <w:t>Посебна</w:t>
      </w:r>
      <w:r w:rsidRPr="00C837B4">
        <w:rPr>
          <w:rFonts w:ascii="Calibri" w:hAnsi="Calibri" w:cs="Calibri"/>
          <w:noProof/>
          <w:sz w:val="28"/>
          <w:szCs w:val="28"/>
          <w:lang w:val="sr-Cyrl-CS"/>
        </w:rPr>
        <w:t xml:space="preserve"> </w:t>
      </w:r>
      <w:r w:rsidR="00C837B4">
        <w:rPr>
          <w:rFonts w:ascii="Calibri" w:hAnsi="Calibri" w:cs="Calibri"/>
          <w:noProof/>
          <w:sz w:val="28"/>
          <w:szCs w:val="28"/>
          <w:lang w:val="sr-Cyrl-CS"/>
        </w:rPr>
        <w:t>сједница</w:t>
      </w:r>
      <w:r w:rsidRPr="00C837B4">
        <w:rPr>
          <w:rFonts w:ascii="Calibri" w:hAnsi="Calibri" w:cs="Calibri"/>
          <w:noProof/>
          <w:sz w:val="28"/>
          <w:szCs w:val="28"/>
          <w:lang w:val="sr-Cyrl-CS"/>
        </w:rPr>
        <w:t xml:space="preserve"> </w:t>
      </w:r>
      <w:r w:rsidR="00C837B4">
        <w:rPr>
          <w:rFonts w:ascii="Calibri" w:hAnsi="Calibri" w:cs="Calibri"/>
          <w:noProof/>
          <w:sz w:val="28"/>
          <w:szCs w:val="28"/>
          <w:lang w:val="sr-Cyrl-CS"/>
        </w:rPr>
        <w:t>Скупштине</w:t>
      </w:r>
      <w:r w:rsidRPr="00C837B4">
        <w:rPr>
          <w:rFonts w:ascii="Calibri" w:hAnsi="Calibri" w:cs="Calibri"/>
          <w:noProof/>
          <w:sz w:val="28"/>
          <w:szCs w:val="28"/>
          <w:lang w:val="sr-Cyrl-CS"/>
        </w:rPr>
        <w:t xml:space="preserve"> </w:t>
      </w:r>
      <w:r w:rsidR="00C837B4">
        <w:rPr>
          <w:rFonts w:ascii="Calibri" w:hAnsi="Calibri" w:cs="Calibri"/>
          <w:noProof/>
          <w:sz w:val="28"/>
          <w:szCs w:val="28"/>
          <w:lang w:val="sr-Cyrl-CS"/>
        </w:rPr>
        <w:t>за</w:t>
      </w:r>
      <w:r w:rsidRPr="00C837B4">
        <w:rPr>
          <w:rFonts w:ascii="Calibri" w:hAnsi="Calibri" w:cs="Calibri"/>
          <w:noProof/>
          <w:sz w:val="28"/>
          <w:szCs w:val="28"/>
          <w:lang w:val="sr-Cyrl-CS"/>
        </w:rPr>
        <w:t xml:space="preserve"> </w:t>
      </w:r>
      <w:r w:rsidR="00C837B4">
        <w:rPr>
          <w:rFonts w:ascii="Calibri" w:hAnsi="Calibri" w:cs="Calibri"/>
          <w:noProof/>
          <w:sz w:val="28"/>
          <w:szCs w:val="28"/>
          <w:lang w:val="sr-Cyrl-CS"/>
        </w:rPr>
        <w:t>одборничка</w:t>
      </w:r>
      <w:r w:rsidRPr="00C837B4">
        <w:rPr>
          <w:rFonts w:ascii="Calibri" w:hAnsi="Calibri" w:cs="Calibri"/>
          <w:noProof/>
          <w:sz w:val="28"/>
          <w:szCs w:val="28"/>
          <w:lang w:val="sr-Cyrl-CS"/>
        </w:rPr>
        <w:t xml:space="preserve"> </w:t>
      </w:r>
      <w:r w:rsidR="00C837B4">
        <w:rPr>
          <w:rFonts w:ascii="Calibri" w:hAnsi="Calibri" w:cs="Calibri"/>
          <w:noProof/>
          <w:sz w:val="28"/>
          <w:szCs w:val="28"/>
          <w:lang w:val="sr-Cyrl-CS"/>
        </w:rPr>
        <w:t>питања</w:t>
      </w:r>
    </w:p>
    <w:p w14:paraId="2326B35A" w14:textId="77777777" w:rsidR="00287423" w:rsidRPr="00C837B4" w:rsidRDefault="00287423" w:rsidP="0028742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/>
          <w:sz w:val="28"/>
          <w:szCs w:val="28"/>
          <w:lang w:val="sr-Cyrl-CS"/>
        </w:rPr>
      </w:pPr>
    </w:p>
    <w:p w14:paraId="1EBB42B7" w14:textId="77777777" w:rsidR="00287423" w:rsidRPr="00C837B4" w:rsidRDefault="00C837B4" w:rsidP="0028742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noProof/>
          <w:sz w:val="23"/>
          <w:szCs w:val="23"/>
          <w:lang w:val="sr-Cyrl-CS"/>
        </w:rPr>
      </w:pPr>
      <w:r>
        <w:rPr>
          <w:rFonts w:ascii="Calibri" w:hAnsi="Calibri" w:cs="Calibri"/>
          <w:noProof/>
          <w:sz w:val="23"/>
          <w:szCs w:val="23"/>
          <w:lang w:val="sr-Cyrl-CS"/>
        </w:rPr>
        <w:t>Члан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50</w:t>
      </w:r>
    </w:p>
    <w:p w14:paraId="10FB27BF" w14:textId="77777777" w:rsidR="00287423" w:rsidRPr="00C837B4" w:rsidRDefault="00C837B4" w:rsidP="0028742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/>
          <w:sz w:val="23"/>
          <w:szCs w:val="23"/>
          <w:lang w:val="sr-Cyrl-CS"/>
        </w:rPr>
      </w:pPr>
      <w:r>
        <w:rPr>
          <w:rFonts w:ascii="Calibri" w:hAnsi="Calibri" w:cs="Calibri"/>
          <w:noProof/>
          <w:sz w:val="23"/>
          <w:szCs w:val="23"/>
          <w:lang w:val="sr-Cyrl-CS"/>
        </w:rPr>
        <w:t>Одборник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има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право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да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постави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одборничко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питање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предсједнику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Скупштине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, </w:t>
      </w:r>
      <w:r>
        <w:rPr>
          <w:rFonts w:ascii="Calibri" w:hAnsi="Calibri" w:cs="Calibri"/>
          <w:noProof/>
          <w:sz w:val="23"/>
          <w:szCs w:val="23"/>
          <w:lang w:val="sr-Cyrl-CS"/>
        </w:rPr>
        <w:t>предсједнику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Општине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, </w:t>
      </w:r>
      <w:r>
        <w:rPr>
          <w:rFonts w:ascii="Calibri" w:hAnsi="Calibri" w:cs="Calibri"/>
          <w:noProof/>
          <w:sz w:val="23"/>
          <w:szCs w:val="23"/>
          <w:lang w:val="sr-Cyrl-CS"/>
        </w:rPr>
        <w:t>главном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администратору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, </w:t>
      </w:r>
      <w:r>
        <w:rPr>
          <w:rFonts w:ascii="Calibri" w:hAnsi="Calibri" w:cs="Calibri"/>
          <w:noProof/>
          <w:sz w:val="23"/>
          <w:szCs w:val="23"/>
          <w:lang w:val="sr-Cyrl-CS"/>
        </w:rPr>
        <w:t>старјешини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органа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локалне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управе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и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руководиоцу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јавне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службе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чији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је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оснивач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Општина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>.</w:t>
      </w:r>
    </w:p>
    <w:p w14:paraId="0E3085E2" w14:textId="77777777" w:rsidR="00287423" w:rsidRPr="00C837B4" w:rsidRDefault="00C837B4" w:rsidP="0028742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/>
          <w:sz w:val="23"/>
          <w:szCs w:val="23"/>
          <w:lang w:val="sr-Cyrl-CS"/>
        </w:rPr>
      </w:pPr>
      <w:r>
        <w:rPr>
          <w:rFonts w:ascii="Calibri" w:hAnsi="Calibri" w:cs="Calibri"/>
          <w:noProof/>
          <w:sz w:val="23"/>
          <w:szCs w:val="23"/>
          <w:lang w:val="sr-Cyrl-CS"/>
        </w:rPr>
        <w:t>Одборничко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питање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може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се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односити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само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на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питања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из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надлежности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рада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органа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локалне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самоуправе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, </w:t>
      </w:r>
      <w:r>
        <w:rPr>
          <w:rFonts w:ascii="Calibri" w:hAnsi="Calibri" w:cs="Calibri"/>
          <w:noProof/>
          <w:sz w:val="23"/>
          <w:szCs w:val="23"/>
          <w:lang w:val="sr-Cyrl-CS"/>
        </w:rPr>
        <w:t>органа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локалне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управе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и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јавних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служби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чији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је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оснивач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Општина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>.</w:t>
      </w:r>
    </w:p>
    <w:p w14:paraId="768CEB1E" w14:textId="77777777" w:rsidR="00287423" w:rsidRPr="00C837B4" w:rsidRDefault="00287423" w:rsidP="0028742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/>
          <w:sz w:val="23"/>
          <w:szCs w:val="23"/>
          <w:lang w:val="sr-Cyrl-CS"/>
        </w:rPr>
      </w:pPr>
    </w:p>
    <w:p w14:paraId="1724CAB2" w14:textId="77777777" w:rsidR="00287423" w:rsidRPr="00C837B4" w:rsidRDefault="00C837B4" w:rsidP="0028742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noProof/>
          <w:sz w:val="23"/>
          <w:szCs w:val="23"/>
          <w:lang w:val="sr-Cyrl-CS"/>
        </w:rPr>
      </w:pPr>
      <w:r>
        <w:rPr>
          <w:rFonts w:ascii="Calibri" w:hAnsi="Calibri" w:cs="Calibri"/>
          <w:noProof/>
          <w:sz w:val="23"/>
          <w:szCs w:val="23"/>
          <w:lang w:val="sr-Cyrl-CS"/>
        </w:rPr>
        <w:t>Члан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51</w:t>
      </w:r>
    </w:p>
    <w:p w14:paraId="7980DE9C" w14:textId="77777777" w:rsidR="00287423" w:rsidRPr="00C837B4" w:rsidRDefault="00C837B4" w:rsidP="0028742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/>
          <w:sz w:val="23"/>
          <w:szCs w:val="23"/>
          <w:lang w:val="sr-Cyrl-CS"/>
        </w:rPr>
      </w:pPr>
      <w:r>
        <w:rPr>
          <w:rFonts w:ascii="Calibri" w:hAnsi="Calibri" w:cs="Calibri"/>
          <w:noProof/>
          <w:sz w:val="23"/>
          <w:szCs w:val="23"/>
          <w:lang w:val="sr-Cyrl-CS"/>
        </w:rPr>
        <w:t>Одборничко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питање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поставља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се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на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посебној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сједници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Скупштине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, </w:t>
      </w:r>
      <w:r>
        <w:rPr>
          <w:rFonts w:ascii="Calibri" w:hAnsi="Calibri" w:cs="Calibri"/>
          <w:noProof/>
          <w:sz w:val="23"/>
          <w:szCs w:val="23"/>
          <w:lang w:val="sr-Cyrl-CS"/>
        </w:rPr>
        <w:t>посвећеној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постављању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и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давању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одговора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на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одборничка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питања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>.</w:t>
      </w:r>
    </w:p>
    <w:p w14:paraId="5FE8FF9B" w14:textId="77777777" w:rsidR="00287423" w:rsidRPr="00C837B4" w:rsidRDefault="00C837B4" w:rsidP="0028742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/>
          <w:sz w:val="23"/>
          <w:szCs w:val="23"/>
          <w:lang w:val="sr-Cyrl-CS"/>
        </w:rPr>
      </w:pPr>
      <w:r>
        <w:rPr>
          <w:rFonts w:ascii="Calibri" w:hAnsi="Calibri" w:cs="Calibri"/>
          <w:noProof/>
          <w:sz w:val="23"/>
          <w:szCs w:val="23"/>
          <w:lang w:val="sr-Cyrl-CS"/>
        </w:rPr>
        <w:t>Одборник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има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право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да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на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сједници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постави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највише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два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одборничка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питања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>.</w:t>
      </w:r>
    </w:p>
    <w:p w14:paraId="08A2BDBF" w14:textId="77777777" w:rsidR="00287423" w:rsidRPr="00C837B4" w:rsidRDefault="00C837B4" w:rsidP="0028742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/>
          <w:sz w:val="23"/>
          <w:szCs w:val="23"/>
          <w:lang w:val="sr-Cyrl-CS"/>
        </w:rPr>
      </w:pPr>
      <w:r>
        <w:rPr>
          <w:rFonts w:ascii="Calibri" w:hAnsi="Calibri" w:cs="Calibri"/>
          <w:noProof/>
          <w:sz w:val="23"/>
          <w:szCs w:val="23"/>
          <w:lang w:val="sr-Cyrl-CS"/>
        </w:rPr>
        <w:t>Сједница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се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сазива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на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инцијативу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предсједника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Скупштине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или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на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захтјев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једне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трећине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одборника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, </w:t>
      </w:r>
      <w:r>
        <w:rPr>
          <w:rFonts w:ascii="Calibri" w:hAnsi="Calibri" w:cs="Calibri"/>
          <w:noProof/>
          <w:sz w:val="23"/>
          <w:szCs w:val="23"/>
          <w:lang w:val="sr-Cyrl-CS"/>
        </w:rPr>
        <w:t>најмање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два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пута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годишње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>.</w:t>
      </w:r>
    </w:p>
    <w:p w14:paraId="6655F318" w14:textId="77777777" w:rsidR="00287423" w:rsidRPr="00C837B4" w:rsidRDefault="00C837B4" w:rsidP="0028742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/>
          <w:sz w:val="23"/>
          <w:szCs w:val="23"/>
          <w:lang w:val="sr-Cyrl-CS"/>
        </w:rPr>
      </w:pPr>
      <w:r>
        <w:rPr>
          <w:rFonts w:ascii="Calibri" w:hAnsi="Calibri" w:cs="Calibri"/>
          <w:noProof/>
          <w:sz w:val="23"/>
          <w:szCs w:val="23"/>
          <w:lang w:val="sr-Cyrl-CS"/>
        </w:rPr>
        <w:t>На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сазивање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сједнице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, </w:t>
      </w:r>
      <w:r>
        <w:rPr>
          <w:rFonts w:ascii="Calibri" w:hAnsi="Calibri" w:cs="Calibri"/>
          <w:noProof/>
          <w:sz w:val="23"/>
          <w:szCs w:val="23"/>
          <w:lang w:val="sr-Cyrl-CS"/>
        </w:rPr>
        <w:t>утврђивање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дневног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реда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, </w:t>
      </w:r>
      <w:r>
        <w:rPr>
          <w:rFonts w:ascii="Calibri" w:hAnsi="Calibri" w:cs="Calibri"/>
          <w:noProof/>
          <w:sz w:val="23"/>
          <w:szCs w:val="23"/>
          <w:lang w:val="sr-Cyrl-CS"/>
        </w:rPr>
        <w:t>начин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рада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и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одлучивања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, </w:t>
      </w:r>
      <w:r>
        <w:rPr>
          <w:rFonts w:ascii="Calibri" w:hAnsi="Calibri" w:cs="Calibri"/>
          <w:noProof/>
          <w:sz w:val="23"/>
          <w:szCs w:val="23"/>
          <w:lang w:val="sr-Cyrl-CS"/>
        </w:rPr>
        <w:t>примјењују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се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одредбе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овог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пословника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које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се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односе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на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рад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редовне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сједнице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Скупштине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>.</w:t>
      </w:r>
    </w:p>
    <w:p w14:paraId="0A5BCE17" w14:textId="77777777" w:rsidR="00287423" w:rsidRPr="00C837B4" w:rsidRDefault="00C837B4" w:rsidP="0028742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/>
          <w:sz w:val="23"/>
          <w:szCs w:val="23"/>
          <w:lang w:val="sr-Cyrl-CS"/>
        </w:rPr>
      </w:pPr>
      <w:r>
        <w:rPr>
          <w:rFonts w:ascii="Calibri" w:hAnsi="Calibri" w:cs="Calibri"/>
          <w:noProof/>
          <w:sz w:val="23"/>
          <w:szCs w:val="23"/>
          <w:lang w:val="sr-Cyrl-CS"/>
        </w:rPr>
        <w:t>Одборник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, </w:t>
      </w:r>
      <w:r>
        <w:rPr>
          <w:rFonts w:ascii="Calibri" w:hAnsi="Calibri" w:cs="Calibri"/>
          <w:noProof/>
          <w:sz w:val="23"/>
          <w:szCs w:val="23"/>
          <w:lang w:val="sr-Cyrl-CS"/>
        </w:rPr>
        <w:t>који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жели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да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на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посебној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сједници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постави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одборничко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питање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, </w:t>
      </w:r>
      <w:r>
        <w:rPr>
          <w:rFonts w:ascii="Calibri" w:hAnsi="Calibri" w:cs="Calibri"/>
          <w:noProof/>
          <w:sz w:val="23"/>
          <w:szCs w:val="23"/>
          <w:lang w:val="sr-Cyrl-CS"/>
        </w:rPr>
        <w:t>дужан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је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да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исто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достави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предсједнику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Скупштине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најкасније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5 </w:t>
      </w:r>
      <w:r>
        <w:rPr>
          <w:rFonts w:ascii="Calibri" w:hAnsi="Calibri" w:cs="Calibri"/>
          <w:noProof/>
          <w:sz w:val="23"/>
          <w:szCs w:val="23"/>
          <w:lang w:val="sr-Cyrl-CS"/>
        </w:rPr>
        <w:t>дана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прије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почетка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сједнице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>.</w:t>
      </w:r>
    </w:p>
    <w:p w14:paraId="7EFE112F" w14:textId="77777777" w:rsidR="00287423" w:rsidRPr="00C837B4" w:rsidRDefault="00C837B4" w:rsidP="0028742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/>
          <w:sz w:val="23"/>
          <w:szCs w:val="23"/>
          <w:lang w:val="sr-Cyrl-CS"/>
        </w:rPr>
      </w:pPr>
      <w:r>
        <w:rPr>
          <w:rFonts w:ascii="Calibri" w:hAnsi="Calibri" w:cs="Calibri"/>
          <w:noProof/>
          <w:sz w:val="23"/>
          <w:szCs w:val="23"/>
          <w:lang w:val="sr-Cyrl-CS"/>
        </w:rPr>
        <w:t>Одборничко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питање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које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се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поставља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мора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бити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јасно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формулисано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и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образложено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>.</w:t>
      </w:r>
    </w:p>
    <w:p w14:paraId="73E62731" w14:textId="77777777" w:rsidR="00287423" w:rsidRPr="00C837B4" w:rsidRDefault="00C837B4" w:rsidP="0028742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/>
          <w:sz w:val="23"/>
          <w:szCs w:val="23"/>
          <w:lang w:val="sr-Cyrl-CS"/>
        </w:rPr>
      </w:pPr>
      <w:r>
        <w:rPr>
          <w:rFonts w:ascii="Calibri" w:hAnsi="Calibri" w:cs="Calibri"/>
          <w:noProof/>
          <w:sz w:val="23"/>
          <w:szCs w:val="23"/>
          <w:lang w:val="sr-Cyrl-CS"/>
        </w:rPr>
        <w:t>Вријеме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за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постављање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једног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одборничког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питања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износи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највише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3 </w:t>
      </w:r>
      <w:r>
        <w:rPr>
          <w:rFonts w:ascii="Calibri" w:hAnsi="Calibri" w:cs="Calibri"/>
          <w:noProof/>
          <w:sz w:val="23"/>
          <w:szCs w:val="23"/>
          <w:lang w:val="sr-Cyrl-CS"/>
        </w:rPr>
        <w:t>минута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и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не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може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имати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обиљежје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расправе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>.</w:t>
      </w:r>
    </w:p>
    <w:p w14:paraId="5F7A6B06" w14:textId="77777777" w:rsidR="00287423" w:rsidRPr="00C837B4" w:rsidRDefault="00C837B4" w:rsidP="0028742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/>
          <w:sz w:val="23"/>
          <w:szCs w:val="23"/>
          <w:lang w:val="sr-Cyrl-CS"/>
        </w:rPr>
      </w:pPr>
      <w:r>
        <w:rPr>
          <w:rFonts w:ascii="Calibri" w:hAnsi="Calibri" w:cs="Calibri"/>
          <w:noProof/>
          <w:sz w:val="23"/>
          <w:szCs w:val="23"/>
          <w:lang w:val="sr-Cyrl-CS"/>
        </w:rPr>
        <w:t>Уколико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у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предвиђеном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року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не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буде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пристиглих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одборничких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питања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сједница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ће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се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сматрати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одржаном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>.</w:t>
      </w:r>
    </w:p>
    <w:p w14:paraId="7668B87E" w14:textId="77777777" w:rsidR="00287423" w:rsidRPr="00C837B4" w:rsidRDefault="00287423" w:rsidP="0028742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noProof/>
          <w:sz w:val="23"/>
          <w:szCs w:val="23"/>
          <w:lang w:val="sr-Cyrl-CS"/>
        </w:rPr>
      </w:pPr>
    </w:p>
    <w:p w14:paraId="2A7AA885" w14:textId="77777777" w:rsidR="00287423" w:rsidRPr="00C837B4" w:rsidRDefault="00C837B4" w:rsidP="0028742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noProof/>
          <w:sz w:val="23"/>
          <w:szCs w:val="23"/>
          <w:lang w:val="sr-Cyrl-CS"/>
        </w:rPr>
      </w:pPr>
      <w:r>
        <w:rPr>
          <w:rFonts w:ascii="Calibri" w:hAnsi="Calibri" w:cs="Calibri"/>
          <w:noProof/>
          <w:sz w:val="23"/>
          <w:szCs w:val="23"/>
          <w:lang w:val="sr-Cyrl-CS"/>
        </w:rPr>
        <w:t>Члан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52</w:t>
      </w:r>
    </w:p>
    <w:p w14:paraId="3E9FBBC6" w14:textId="77777777" w:rsidR="00287423" w:rsidRPr="00C837B4" w:rsidRDefault="00C837B4" w:rsidP="0028742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/>
          <w:sz w:val="23"/>
          <w:szCs w:val="23"/>
          <w:lang w:val="sr-Cyrl-CS"/>
        </w:rPr>
      </w:pPr>
      <w:r>
        <w:rPr>
          <w:rFonts w:ascii="Calibri" w:hAnsi="Calibri" w:cs="Calibri"/>
          <w:noProof/>
          <w:sz w:val="23"/>
          <w:szCs w:val="23"/>
          <w:lang w:val="sr-Cyrl-CS"/>
        </w:rPr>
        <w:t>Служба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за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скупштинске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послове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дужна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је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да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одборничко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питање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, </w:t>
      </w:r>
      <w:r>
        <w:rPr>
          <w:rFonts w:ascii="Calibri" w:hAnsi="Calibri" w:cs="Calibri"/>
          <w:noProof/>
          <w:sz w:val="23"/>
          <w:szCs w:val="23"/>
          <w:lang w:val="sr-Cyrl-CS"/>
        </w:rPr>
        <w:t>одмах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по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пријему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, </w:t>
      </w:r>
      <w:r>
        <w:rPr>
          <w:rFonts w:ascii="Calibri" w:hAnsi="Calibri" w:cs="Calibri"/>
          <w:noProof/>
          <w:sz w:val="23"/>
          <w:szCs w:val="23"/>
          <w:lang w:val="sr-Cyrl-CS"/>
        </w:rPr>
        <w:t>достави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органу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односно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служби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која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је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надлежна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за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давање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одговора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>.</w:t>
      </w:r>
    </w:p>
    <w:p w14:paraId="10F38362" w14:textId="77777777" w:rsidR="00287423" w:rsidRPr="00C837B4" w:rsidRDefault="00C837B4" w:rsidP="0028742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/>
          <w:sz w:val="23"/>
          <w:szCs w:val="23"/>
          <w:lang w:val="sr-Cyrl-CS"/>
        </w:rPr>
      </w:pPr>
      <w:r>
        <w:rPr>
          <w:rFonts w:ascii="Calibri" w:hAnsi="Calibri" w:cs="Calibri"/>
          <w:noProof/>
          <w:sz w:val="23"/>
          <w:szCs w:val="23"/>
          <w:lang w:val="sr-Cyrl-CS"/>
        </w:rPr>
        <w:t>Старјешина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органа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, </w:t>
      </w:r>
      <w:r>
        <w:rPr>
          <w:rFonts w:ascii="Calibri" w:hAnsi="Calibri" w:cs="Calibri"/>
          <w:noProof/>
          <w:sz w:val="23"/>
          <w:szCs w:val="23"/>
          <w:lang w:val="sr-Cyrl-CS"/>
        </w:rPr>
        <w:t>односно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службе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дужан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је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да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одговор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на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одборничко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питање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у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писаној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форми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достави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Служби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за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скупштинске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послове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најкасније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3 </w:t>
      </w:r>
      <w:r>
        <w:rPr>
          <w:rFonts w:ascii="Calibri" w:hAnsi="Calibri" w:cs="Calibri"/>
          <w:noProof/>
          <w:sz w:val="23"/>
          <w:szCs w:val="23"/>
          <w:lang w:val="sr-Cyrl-CS"/>
        </w:rPr>
        <w:t>сата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прије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почетка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рада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сједнице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>.</w:t>
      </w:r>
    </w:p>
    <w:p w14:paraId="69040204" w14:textId="77777777" w:rsidR="00287423" w:rsidRPr="00C837B4" w:rsidRDefault="00C837B4" w:rsidP="0028742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/>
          <w:sz w:val="23"/>
          <w:szCs w:val="23"/>
          <w:lang w:val="sr-Cyrl-CS"/>
        </w:rPr>
      </w:pPr>
      <w:r>
        <w:rPr>
          <w:rFonts w:ascii="Calibri" w:hAnsi="Calibri" w:cs="Calibri"/>
          <w:noProof/>
          <w:sz w:val="23"/>
          <w:szCs w:val="23"/>
          <w:lang w:val="sr-Cyrl-CS"/>
        </w:rPr>
        <w:t>Служба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за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скупштинске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послове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дужна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је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да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писани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одговор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на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одборничко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питање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достави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одборнику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до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почетка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сједнице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>.</w:t>
      </w:r>
    </w:p>
    <w:p w14:paraId="59CE553A" w14:textId="77777777" w:rsidR="00287423" w:rsidRPr="00C837B4" w:rsidRDefault="00287423" w:rsidP="0028742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/>
          <w:sz w:val="23"/>
          <w:szCs w:val="23"/>
          <w:lang w:val="sr-Cyrl-CS"/>
        </w:rPr>
      </w:pPr>
    </w:p>
    <w:p w14:paraId="5BA882FC" w14:textId="77777777" w:rsidR="00287423" w:rsidRPr="00C837B4" w:rsidRDefault="00C837B4" w:rsidP="0028742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noProof/>
          <w:sz w:val="23"/>
          <w:szCs w:val="23"/>
          <w:lang w:val="sr-Cyrl-CS"/>
        </w:rPr>
      </w:pPr>
      <w:r>
        <w:rPr>
          <w:rFonts w:ascii="Calibri" w:hAnsi="Calibri" w:cs="Calibri"/>
          <w:noProof/>
          <w:sz w:val="23"/>
          <w:szCs w:val="23"/>
          <w:lang w:val="sr-Cyrl-CS"/>
        </w:rPr>
        <w:t>Члан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53</w:t>
      </w:r>
    </w:p>
    <w:p w14:paraId="6AB5F37B" w14:textId="77777777" w:rsidR="00287423" w:rsidRPr="00C837B4" w:rsidRDefault="00C837B4" w:rsidP="0028742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/>
          <w:sz w:val="23"/>
          <w:szCs w:val="23"/>
          <w:lang w:val="sr-Cyrl-CS"/>
        </w:rPr>
      </w:pPr>
      <w:r>
        <w:rPr>
          <w:rFonts w:ascii="Calibri" w:hAnsi="Calibri" w:cs="Calibri"/>
          <w:noProof/>
          <w:sz w:val="23"/>
          <w:szCs w:val="23"/>
          <w:lang w:val="sr-Cyrl-CS"/>
        </w:rPr>
        <w:t>Ако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сматра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да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постављено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одборничко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питање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није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у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складу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са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одредбама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овог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пословника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или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је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постављено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лицу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које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није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надлежно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за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одговор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на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постављено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питање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, </w:t>
      </w:r>
      <w:r>
        <w:rPr>
          <w:rFonts w:ascii="Calibri" w:hAnsi="Calibri" w:cs="Calibri"/>
          <w:noProof/>
          <w:sz w:val="23"/>
          <w:szCs w:val="23"/>
          <w:lang w:val="sr-Cyrl-CS"/>
        </w:rPr>
        <w:t>предсједник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Скупштине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ће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на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то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упозорити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одборника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који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је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поставио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питање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и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позвати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га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да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своје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питање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усклади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са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тим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одредбама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>.</w:t>
      </w:r>
    </w:p>
    <w:p w14:paraId="614AB223" w14:textId="77777777" w:rsidR="00287423" w:rsidRPr="00C837B4" w:rsidRDefault="00287423" w:rsidP="0028742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/>
          <w:sz w:val="23"/>
          <w:szCs w:val="23"/>
          <w:lang w:val="sr-Cyrl-CS"/>
        </w:rPr>
      </w:pPr>
    </w:p>
    <w:p w14:paraId="09A0DD9B" w14:textId="77777777" w:rsidR="00287423" w:rsidRPr="00C837B4" w:rsidRDefault="00C837B4" w:rsidP="0028742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noProof/>
          <w:sz w:val="23"/>
          <w:szCs w:val="23"/>
          <w:lang w:val="sr-Cyrl-CS"/>
        </w:rPr>
      </w:pPr>
      <w:r>
        <w:rPr>
          <w:rFonts w:ascii="Calibri" w:hAnsi="Calibri" w:cs="Calibri"/>
          <w:noProof/>
          <w:sz w:val="23"/>
          <w:szCs w:val="23"/>
          <w:lang w:val="sr-Cyrl-CS"/>
        </w:rPr>
        <w:t>Члан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54</w:t>
      </w:r>
    </w:p>
    <w:p w14:paraId="7B624491" w14:textId="77777777" w:rsidR="00287423" w:rsidRPr="00C837B4" w:rsidRDefault="00C837B4" w:rsidP="0028742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/>
          <w:sz w:val="23"/>
          <w:szCs w:val="23"/>
          <w:lang w:val="sr-Cyrl-CS"/>
        </w:rPr>
      </w:pPr>
      <w:r>
        <w:rPr>
          <w:rFonts w:ascii="Calibri" w:hAnsi="Calibri" w:cs="Calibri"/>
          <w:noProof/>
          <w:sz w:val="23"/>
          <w:szCs w:val="23"/>
          <w:lang w:val="sr-Cyrl-CS"/>
        </w:rPr>
        <w:t>Одборник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који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је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поставио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одборничко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питање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, </w:t>
      </w:r>
      <w:r>
        <w:rPr>
          <w:rFonts w:ascii="Calibri" w:hAnsi="Calibri" w:cs="Calibri"/>
          <w:noProof/>
          <w:sz w:val="23"/>
          <w:szCs w:val="23"/>
          <w:lang w:val="sr-Cyrl-CS"/>
        </w:rPr>
        <w:t>на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које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је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добио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одговор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, </w:t>
      </w:r>
      <w:r>
        <w:rPr>
          <w:rFonts w:ascii="Calibri" w:hAnsi="Calibri" w:cs="Calibri"/>
          <w:noProof/>
          <w:sz w:val="23"/>
          <w:szCs w:val="23"/>
          <w:lang w:val="sr-Cyrl-CS"/>
        </w:rPr>
        <w:t>има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право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да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у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трајању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до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три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минута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коментарише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одговор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и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постави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допунско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питање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у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трајању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од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једног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минута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>.</w:t>
      </w:r>
    </w:p>
    <w:p w14:paraId="03ED76E6" w14:textId="77777777" w:rsidR="00287423" w:rsidRPr="00C837B4" w:rsidRDefault="00C837B4" w:rsidP="0028742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/>
          <w:sz w:val="23"/>
          <w:szCs w:val="23"/>
          <w:lang w:val="sr-Cyrl-CS"/>
        </w:rPr>
      </w:pPr>
      <w:r>
        <w:rPr>
          <w:rFonts w:ascii="Calibri" w:hAnsi="Calibri" w:cs="Calibri"/>
          <w:noProof/>
          <w:sz w:val="23"/>
          <w:szCs w:val="23"/>
          <w:lang w:val="sr-Cyrl-CS"/>
        </w:rPr>
        <w:t>Допунско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питање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се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може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поставити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само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једном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по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одборничком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питању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>.</w:t>
      </w:r>
    </w:p>
    <w:p w14:paraId="47F711B9" w14:textId="77777777" w:rsidR="00287423" w:rsidRPr="00C837B4" w:rsidRDefault="00C837B4" w:rsidP="0028742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/>
          <w:sz w:val="23"/>
          <w:szCs w:val="23"/>
          <w:lang w:val="sr-Cyrl-CS"/>
        </w:rPr>
      </w:pPr>
      <w:r>
        <w:rPr>
          <w:rFonts w:ascii="Calibri" w:hAnsi="Calibri" w:cs="Calibri"/>
          <w:noProof/>
          <w:sz w:val="23"/>
          <w:szCs w:val="23"/>
          <w:lang w:val="sr-Cyrl-CS"/>
        </w:rPr>
        <w:lastRenderedPageBreak/>
        <w:t>Одговор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на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допунско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питање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даје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се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усмено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одмах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након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што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одборник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заврши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са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постављањем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допунског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питања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или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на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крају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исте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сједнице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>.</w:t>
      </w:r>
    </w:p>
    <w:p w14:paraId="6C6FBA93" w14:textId="77777777" w:rsidR="00287423" w:rsidRPr="00C837B4" w:rsidRDefault="00C837B4" w:rsidP="0028742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/>
          <w:sz w:val="23"/>
          <w:szCs w:val="23"/>
          <w:lang w:val="sr-Cyrl-CS"/>
        </w:rPr>
      </w:pPr>
      <w:r>
        <w:rPr>
          <w:rFonts w:ascii="Calibri" w:hAnsi="Calibri" w:cs="Calibri"/>
          <w:noProof/>
          <w:sz w:val="23"/>
          <w:szCs w:val="23"/>
          <w:lang w:val="sr-Cyrl-CS"/>
        </w:rPr>
        <w:t>Одговором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на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допунско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питање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завршава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се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поступак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давања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одговора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на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одборничко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питање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>.</w:t>
      </w:r>
    </w:p>
    <w:p w14:paraId="1555877A" w14:textId="77777777" w:rsidR="00287423" w:rsidRPr="00C837B4" w:rsidRDefault="00C837B4" w:rsidP="0028742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/>
          <w:sz w:val="23"/>
          <w:szCs w:val="23"/>
          <w:lang w:val="sr-Cyrl-CS"/>
        </w:rPr>
      </w:pPr>
      <w:r>
        <w:rPr>
          <w:rFonts w:ascii="Calibri" w:hAnsi="Calibri" w:cs="Calibri"/>
          <w:noProof/>
          <w:sz w:val="23"/>
          <w:szCs w:val="23"/>
          <w:lang w:val="sr-Cyrl-CS"/>
        </w:rPr>
        <w:t>Одборничка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питања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и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одговори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објављују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се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на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интернет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страници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Скупштине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>.</w:t>
      </w:r>
    </w:p>
    <w:p w14:paraId="0D3B005B" w14:textId="77777777" w:rsidR="00287423" w:rsidRPr="00C837B4" w:rsidRDefault="00C837B4" w:rsidP="0028742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/>
          <w:sz w:val="23"/>
          <w:szCs w:val="23"/>
          <w:lang w:val="sr-Cyrl-CS"/>
        </w:rPr>
      </w:pPr>
      <w:r>
        <w:rPr>
          <w:rFonts w:ascii="Calibri" w:hAnsi="Calibri" w:cs="Calibri"/>
          <w:noProof/>
          <w:sz w:val="23"/>
          <w:szCs w:val="23"/>
          <w:lang w:val="sr-Cyrl-CS"/>
        </w:rPr>
        <w:t>Одборник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не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може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говорити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поводом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одборничког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питања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, </w:t>
      </w:r>
      <w:r>
        <w:rPr>
          <w:rFonts w:ascii="Calibri" w:hAnsi="Calibri" w:cs="Calibri"/>
          <w:noProof/>
          <w:sz w:val="23"/>
          <w:szCs w:val="23"/>
          <w:lang w:val="sr-Cyrl-CS"/>
        </w:rPr>
        <w:t>одговора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на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одборничко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питање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и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коментара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одговора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другог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 xml:space="preserve"> </w:t>
      </w:r>
      <w:r>
        <w:rPr>
          <w:rFonts w:ascii="Calibri" w:hAnsi="Calibri" w:cs="Calibri"/>
          <w:noProof/>
          <w:sz w:val="23"/>
          <w:szCs w:val="23"/>
          <w:lang w:val="sr-Cyrl-CS"/>
        </w:rPr>
        <w:t>одборника</w:t>
      </w:r>
      <w:r w:rsidR="00287423" w:rsidRPr="00C837B4">
        <w:rPr>
          <w:rFonts w:ascii="Calibri" w:hAnsi="Calibri" w:cs="Calibri"/>
          <w:noProof/>
          <w:sz w:val="23"/>
          <w:szCs w:val="23"/>
          <w:lang w:val="sr-Cyrl-CS"/>
        </w:rPr>
        <w:t>.</w:t>
      </w:r>
    </w:p>
    <w:p w14:paraId="2B895CE8" w14:textId="77777777" w:rsidR="00287423" w:rsidRPr="00C837B4" w:rsidRDefault="00287423" w:rsidP="00287423">
      <w:pPr>
        <w:jc w:val="both"/>
        <w:rPr>
          <w:noProof/>
          <w:lang w:val="sr-Cyrl-CS"/>
        </w:rPr>
      </w:pPr>
    </w:p>
    <w:p w14:paraId="4FBDEC73" w14:textId="77777777" w:rsidR="003C7B2C" w:rsidRPr="00C837B4" w:rsidRDefault="003C7B2C" w:rsidP="003C7B2C">
      <w:pPr>
        <w:rPr>
          <w:lang w:val="sr-Cyrl-CS"/>
        </w:rPr>
      </w:pPr>
    </w:p>
    <w:sectPr w:rsidR="003C7B2C" w:rsidRPr="00C837B4" w:rsidSect="003E3216">
      <w:head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AA511" w14:textId="77777777" w:rsidR="00B450ED" w:rsidRDefault="00B450ED" w:rsidP="0012249D">
      <w:r>
        <w:separator/>
      </w:r>
    </w:p>
  </w:endnote>
  <w:endnote w:type="continuationSeparator" w:id="0">
    <w:p w14:paraId="21C056F1" w14:textId="77777777" w:rsidR="00B450ED" w:rsidRDefault="00B450ED" w:rsidP="00122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6911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980A64" w14:textId="034E8B76" w:rsidR="009A2C39" w:rsidRDefault="009A2C3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F015DA" w14:textId="77777777" w:rsidR="00C837B4" w:rsidRDefault="00C837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02136" w14:textId="77777777" w:rsidR="00B450ED" w:rsidRDefault="00B450ED" w:rsidP="0012249D">
      <w:r>
        <w:separator/>
      </w:r>
    </w:p>
  </w:footnote>
  <w:footnote w:type="continuationSeparator" w:id="0">
    <w:p w14:paraId="06D16BB6" w14:textId="77777777" w:rsidR="00B450ED" w:rsidRDefault="00B450ED" w:rsidP="00122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09D63" w14:textId="77777777" w:rsidR="0012249D" w:rsidRPr="00C837B4" w:rsidRDefault="00150A6E" w:rsidP="003C7B2C">
    <w:pPr>
      <w:pStyle w:val="Header"/>
      <w:tabs>
        <w:tab w:val="clear" w:pos="9072"/>
        <w:tab w:val="right" w:pos="9638"/>
      </w:tabs>
      <w:rPr>
        <w:noProof/>
        <w:lang w:val="sr-Cyrl-CS"/>
      </w:rPr>
    </w:pPr>
    <w:r w:rsidRPr="00C837B4">
      <w:rPr>
        <w:noProof/>
        <w:lang w:val="sr-Cyrl-CS"/>
      </w:rPr>
      <w:tab/>
    </w:r>
    <w:r w:rsidRPr="00C837B4">
      <w:rPr>
        <w:noProof/>
        <w:lang w:val="sr-Cyrl-CS"/>
      </w:rPr>
      <w:tab/>
    </w:r>
    <w:r w:rsidR="00C837B4">
      <w:rPr>
        <w:noProof/>
        <w:lang w:val="sr-Cyrl-CS"/>
      </w:rPr>
      <w:t>Стр</w:t>
    </w:r>
    <w:r w:rsidRPr="00C837B4">
      <w:rPr>
        <w:noProof/>
        <w:lang w:val="sr-Cyrl-CS"/>
      </w:rPr>
      <w:t>.</w:t>
    </w:r>
    <w:r w:rsidR="0012249D" w:rsidRPr="00C837B4">
      <w:rPr>
        <w:noProof/>
        <w:lang w:val="sr-Cyrl-CS"/>
      </w:rPr>
      <w:t xml:space="preserve"> </w:t>
    </w:r>
    <w:r w:rsidR="0012249D" w:rsidRPr="00C837B4">
      <w:rPr>
        <w:bCs/>
        <w:noProof/>
        <w:lang w:val="sr-Cyrl-CS"/>
      </w:rPr>
      <w:fldChar w:fldCharType="begin"/>
    </w:r>
    <w:r w:rsidR="0012249D" w:rsidRPr="00C837B4">
      <w:rPr>
        <w:bCs/>
        <w:noProof/>
        <w:lang w:val="sr-Cyrl-CS"/>
      </w:rPr>
      <w:instrText xml:space="preserve"> </w:instrText>
    </w:r>
    <w:r w:rsidR="00C837B4">
      <w:rPr>
        <w:bCs/>
        <w:noProof/>
        <w:lang w:val="sr-Cyrl-CS"/>
      </w:rPr>
      <w:instrText>ПАГЕ</w:instrText>
    </w:r>
    <w:r w:rsidR="0012249D" w:rsidRPr="00C837B4">
      <w:rPr>
        <w:bCs/>
        <w:noProof/>
        <w:lang w:val="sr-Cyrl-CS"/>
      </w:rPr>
      <w:instrText xml:space="preserve"> </w:instrText>
    </w:r>
    <w:r w:rsidR="0012249D" w:rsidRPr="00C837B4">
      <w:rPr>
        <w:bCs/>
        <w:noProof/>
        <w:lang w:val="sr-Cyrl-CS"/>
      </w:rPr>
      <w:fldChar w:fldCharType="separate"/>
    </w:r>
    <w:r w:rsidR="00C837B4">
      <w:rPr>
        <w:bCs/>
        <w:noProof/>
        <w:lang w:val="sr-Cyrl-CS"/>
      </w:rPr>
      <w:t>2</w:t>
    </w:r>
    <w:r w:rsidR="0012249D" w:rsidRPr="00C837B4">
      <w:rPr>
        <w:bCs/>
        <w:noProof/>
        <w:lang w:val="sr-Cyrl-CS"/>
      </w:rPr>
      <w:fldChar w:fldCharType="end"/>
    </w:r>
    <w:r w:rsidRPr="00C837B4">
      <w:rPr>
        <w:noProof/>
        <w:lang w:val="sr-Cyrl-CS"/>
      </w:rPr>
      <w:t xml:space="preserve"> </w:t>
    </w:r>
    <w:r w:rsidR="00C837B4">
      <w:rPr>
        <w:noProof/>
        <w:lang w:val="sr-Cyrl-CS"/>
      </w:rPr>
      <w:t>од</w:t>
    </w:r>
    <w:r w:rsidR="0012249D" w:rsidRPr="00C837B4">
      <w:rPr>
        <w:noProof/>
        <w:lang w:val="sr-Cyrl-CS"/>
      </w:rPr>
      <w:t xml:space="preserve"> </w:t>
    </w:r>
    <w:r w:rsidR="0012249D" w:rsidRPr="00C837B4">
      <w:rPr>
        <w:bCs/>
        <w:noProof/>
        <w:lang w:val="sr-Cyrl-CS"/>
      </w:rPr>
      <w:fldChar w:fldCharType="begin"/>
    </w:r>
    <w:r w:rsidR="0012249D" w:rsidRPr="00C837B4">
      <w:rPr>
        <w:bCs/>
        <w:noProof/>
        <w:lang w:val="sr-Cyrl-CS"/>
      </w:rPr>
      <w:instrText xml:space="preserve"> </w:instrText>
    </w:r>
    <w:r w:rsidR="00C837B4">
      <w:rPr>
        <w:bCs/>
        <w:noProof/>
        <w:lang w:val="sr-Cyrl-CS"/>
      </w:rPr>
      <w:instrText>НУМПАГЕС</w:instrText>
    </w:r>
    <w:r w:rsidR="0012249D" w:rsidRPr="00C837B4">
      <w:rPr>
        <w:bCs/>
        <w:noProof/>
        <w:lang w:val="sr-Cyrl-CS"/>
      </w:rPr>
      <w:instrText xml:space="preserve">  </w:instrText>
    </w:r>
    <w:r w:rsidR="0012249D" w:rsidRPr="00C837B4">
      <w:rPr>
        <w:bCs/>
        <w:noProof/>
        <w:lang w:val="sr-Cyrl-CS"/>
      </w:rPr>
      <w:fldChar w:fldCharType="separate"/>
    </w:r>
    <w:r w:rsidR="00C837B4">
      <w:rPr>
        <w:bCs/>
        <w:noProof/>
        <w:lang w:val="sr-Cyrl-CS"/>
      </w:rPr>
      <w:t>2</w:t>
    </w:r>
    <w:r w:rsidR="0012249D" w:rsidRPr="00C837B4">
      <w:rPr>
        <w:bCs/>
        <w:noProof/>
        <w:lang w:val="sr-Cyrl-CS"/>
      </w:rPr>
      <w:fldChar w:fldCharType="end"/>
    </w:r>
  </w:p>
  <w:p w14:paraId="0372C03A" w14:textId="77777777" w:rsidR="0012249D" w:rsidRPr="00C837B4" w:rsidRDefault="0012249D">
    <w:pPr>
      <w:pStyle w:val="Header"/>
      <w:rPr>
        <w:noProof/>
        <w:lang w:val="sr-Cyrl-C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AC3BA" w14:textId="77777777" w:rsidR="000F158C" w:rsidRDefault="000F158C" w:rsidP="000F158C">
    <w:pPr>
      <w:pStyle w:val="Header"/>
      <w:tabs>
        <w:tab w:val="clear" w:pos="9072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2E15"/>
    <w:multiLevelType w:val="multilevel"/>
    <w:tmpl w:val="161E030A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1B91"/>
    <w:rsid w:val="00024767"/>
    <w:rsid w:val="00037B9D"/>
    <w:rsid w:val="000829B1"/>
    <w:rsid w:val="00097488"/>
    <w:rsid w:val="000F158C"/>
    <w:rsid w:val="0012249D"/>
    <w:rsid w:val="001349F4"/>
    <w:rsid w:val="00150A6E"/>
    <w:rsid w:val="001864C1"/>
    <w:rsid w:val="001E1D27"/>
    <w:rsid w:val="001F1582"/>
    <w:rsid w:val="002152A2"/>
    <w:rsid w:val="00235CB3"/>
    <w:rsid w:val="00287423"/>
    <w:rsid w:val="002970CE"/>
    <w:rsid w:val="00357082"/>
    <w:rsid w:val="00363EF6"/>
    <w:rsid w:val="003A5A53"/>
    <w:rsid w:val="003C7B2C"/>
    <w:rsid w:val="003E3216"/>
    <w:rsid w:val="003F37FC"/>
    <w:rsid w:val="004D4EE3"/>
    <w:rsid w:val="004F6020"/>
    <w:rsid w:val="00517C70"/>
    <w:rsid w:val="005606DA"/>
    <w:rsid w:val="00587B15"/>
    <w:rsid w:val="005A0357"/>
    <w:rsid w:val="006234E5"/>
    <w:rsid w:val="006509E0"/>
    <w:rsid w:val="006D397A"/>
    <w:rsid w:val="006D769B"/>
    <w:rsid w:val="006F1884"/>
    <w:rsid w:val="007158F4"/>
    <w:rsid w:val="007A0E7C"/>
    <w:rsid w:val="007B71AD"/>
    <w:rsid w:val="007D57F1"/>
    <w:rsid w:val="0082688C"/>
    <w:rsid w:val="008268CF"/>
    <w:rsid w:val="008376FA"/>
    <w:rsid w:val="00844BC7"/>
    <w:rsid w:val="00853B09"/>
    <w:rsid w:val="00873B88"/>
    <w:rsid w:val="00892FE1"/>
    <w:rsid w:val="008B55EB"/>
    <w:rsid w:val="008C4978"/>
    <w:rsid w:val="008E59D2"/>
    <w:rsid w:val="00934440"/>
    <w:rsid w:val="0093466A"/>
    <w:rsid w:val="00981B91"/>
    <w:rsid w:val="009A2C39"/>
    <w:rsid w:val="009B18BA"/>
    <w:rsid w:val="00A14CAA"/>
    <w:rsid w:val="00A3794F"/>
    <w:rsid w:val="00B012B1"/>
    <w:rsid w:val="00B169B1"/>
    <w:rsid w:val="00B450ED"/>
    <w:rsid w:val="00C133F6"/>
    <w:rsid w:val="00C37303"/>
    <w:rsid w:val="00C66683"/>
    <w:rsid w:val="00C837B4"/>
    <w:rsid w:val="00CE65FC"/>
    <w:rsid w:val="00D72BD5"/>
    <w:rsid w:val="00EA757B"/>
    <w:rsid w:val="00F13387"/>
    <w:rsid w:val="00F8633F"/>
    <w:rsid w:val="00FC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C53E66"/>
  <w15:docId w15:val="{35480B01-B38A-4B30-ABBC-17DAAED6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lang w:val="sr-Latn-M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423"/>
    <w:pPr>
      <w:spacing w:after="160" w:line="256" w:lineRule="auto"/>
    </w:pPr>
    <w:rPr>
      <w:rFonts w:ascii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4440"/>
    <w:pPr>
      <w:keepNext/>
      <w:keepLines/>
      <w:pageBreakBefore/>
      <w:numPr>
        <w:numId w:val="28"/>
      </w:numPr>
      <w:tabs>
        <w:tab w:val="left" w:pos="397"/>
        <w:tab w:val="left" w:pos="567"/>
      </w:tabs>
      <w:spacing w:before="360" w:after="120" w:line="276" w:lineRule="auto"/>
      <w:jc w:val="both"/>
      <w:outlineLvl w:val="0"/>
    </w:pPr>
    <w:rPr>
      <w:rFonts w:asciiTheme="majorHAnsi" w:eastAsia="Times New Roman" w:hAnsiTheme="majorHAnsi" w:cs="Times New Roman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3216"/>
    <w:pPr>
      <w:keepNext/>
      <w:keepLines/>
      <w:numPr>
        <w:ilvl w:val="1"/>
        <w:numId w:val="28"/>
      </w:numPr>
      <w:tabs>
        <w:tab w:val="left" w:pos="567"/>
        <w:tab w:val="left" w:pos="737"/>
        <w:tab w:val="left" w:pos="907"/>
      </w:tabs>
      <w:spacing w:before="120" w:after="60" w:line="276" w:lineRule="auto"/>
      <w:jc w:val="both"/>
      <w:outlineLvl w:val="1"/>
    </w:pPr>
    <w:rPr>
      <w:rFonts w:asciiTheme="majorHAnsi" w:eastAsia="Times New Roman" w:hAnsiTheme="majorHAnsi" w:cs="Times New Roman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3216"/>
    <w:pPr>
      <w:keepNext/>
      <w:keepLines/>
      <w:numPr>
        <w:ilvl w:val="2"/>
        <w:numId w:val="28"/>
      </w:numPr>
      <w:tabs>
        <w:tab w:val="left" w:pos="737"/>
        <w:tab w:val="left" w:pos="907"/>
        <w:tab w:val="left" w:pos="1077"/>
        <w:tab w:val="left" w:pos="1247"/>
      </w:tabs>
      <w:spacing w:before="120" w:after="60" w:line="276" w:lineRule="auto"/>
      <w:jc w:val="both"/>
      <w:outlineLvl w:val="2"/>
    </w:pPr>
    <w:rPr>
      <w:rFonts w:asciiTheme="majorHAnsi" w:eastAsia="Times New Roman" w:hAnsiTheme="majorHAnsi" w:cs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8E59D2"/>
    <w:pPr>
      <w:keepNext/>
      <w:keepLines/>
      <w:numPr>
        <w:ilvl w:val="3"/>
        <w:numId w:val="28"/>
      </w:numPr>
      <w:tabs>
        <w:tab w:val="left" w:pos="851"/>
        <w:tab w:val="left" w:pos="992"/>
        <w:tab w:val="left" w:pos="1134"/>
      </w:tabs>
      <w:spacing w:before="120" w:after="40" w:line="276" w:lineRule="auto"/>
      <w:ind w:left="0" w:firstLine="0"/>
      <w:jc w:val="both"/>
      <w:outlineLvl w:val="3"/>
    </w:pPr>
    <w:rPr>
      <w:rFonts w:asciiTheme="majorHAnsi" w:eastAsia="Times New Roman" w:hAnsiTheme="majorHAnsi" w:cs="Times New Roman"/>
      <w:b/>
      <w:i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D72BD5"/>
    <w:pPr>
      <w:keepNext/>
      <w:keepLines/>
      <w:numPr>
        <w:ilvl w:val="4"/>
        <w:numId w:val="28"/>
      </w:numPr>
      <w:spacing w:before="40" w:after="120" w:line="276" w:lineRule="auto"/>
      <w:jc w:val="both"/>
      <w:outlineLvl w:val="4"/>
    </w:pPr>
    <w:rPr>
      <w:rFonts w:eastAsia="Times New Roman"/>
      <w:b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57F1"/>
    <w:pPr>
      <w:keepNext/>
      <w:keepLines/>
      <w:numPr>
        <w:ilvl w:val="5"/>
        <w:numId w:val="28"/>
      </w:numPr>
      <w:spacing w:before="40" w:after="120" w:line="276" w:lineRule="auto"/>
      <w:jc w:val="both"/>
      <w:outlineLvl w:val="5"/>
    </w:pPr>
    <w:rPr>
      <w:rFonts w:ascii="Calibri Light" w:eastAsia="Times New Roman" w:hAnsi="Calibri Light" w:cs="Times New Roman"/>
      <w:color w:val="1F4D78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34440"/>
    <w:rPr>
      <w:rFonts w:asciiTheme="majorHAnsi" w:eastAsia="Times New Roman" w:hAnsiTheme="majorHAnsi"/>
      <w:b/>
      <w:bCs/>
      <w:sz w:val="32"/>
      <w:szCs w:val="28"/>
    </w:rPr>
  </w:style>
  <w:style w:type="character" w:customStyle="1" w:styleId="Heading2Char">
    <w:name w:val="Heading 2 Char"/>
    <w:link w:val="Heading2"/>
    <w:uiPriority w:val="9"/>
    <w:rsid w:val="003E3216"/>
    <w:rPr>
      <w:rFonts w:asciiTheme="majorHAnsi" w:eastAsia="Times New Roman" w:hAnsiTheme="majorHAnsi"/>
      <w:b/>
      <w:bCs/>
      <w:sz w:val="28"/>
      <w:szCs w:val="26"/>
    </w:rPr>
  </w:style>
  <w:style w:type="character" w:customStyle="1" w:styleId="Heading3Char">
    <w:name w:val="Heading 3 Char"/>
    <w:link w:val="Heading3"/>
    <w:uiPriority w:val="9"/>
    <w:rsid w:val="003E3216"/>
    <w:rPr>
      <w:rFonts w:asciiTheme="majorHAnsi" w:eastAsia="Times New Roman" w:hAnsiTheme="majorHAnsi"/>
      <w:b/>
      <w:bCs/>
      <w:sz w:val="26"/>
      <w:szCs w:val="22"/>
    </w:rPr>
  </w:style>
  <w:style w:type="character" w:customStyle="1" w:styleId="Heading4Char">
    <w:name w:val="Heading 4 Char"/>
    <w:link w:val="Heading4"/>
    <w:uiPriority w:val="9"/>
    <w:rsid w:val="008E59D2"/>
    <w:rPr>
      <w:rFonts w:asciiTheme="majorHAnsi" w:eastAsia="Times New Roman" w:hAnsiTheme="majorHAnsi"/>
      <w:b/>
      <w:i/>
      <w:iCs/>
      <w:sz w:val="24"/>
      <w:szCs w:val="22"/>
    </w:rPr>
  </w:style>
  <w:style w:type="character" w:customStyle="1" w:styleId="Heading5Char">
    <w:name w:val="Heading 5 Char"/>
    <w:link w:val="Heading5"/>
    <w:uiPriority w:val="9"/>
    <w:semiHidden/>
    <w:rsid w:val="00D72BD5"/>
    <w:rPr>
      <w:rFonts w:asciiTheme="minorHAnsi" w:eastAsia="Times New Roman" w:hAnsiTheme="minorHAnsi" w:cstheme="minorBidi"/>
      <w:b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sid w:val="007D57F1"/>
    <w:rPr>
      <w:rFonts w:ascii="Calibri Light" w:eastAsia="Times New Roman" w:hAnsi="Calibri Light"/>
      <w:color w:val="1F4D78"/>
      <w:sz w:val="24"/>
    </w:rPr>
  </w:style>
  <w:style w:type="paragraph" w:styleId="ListParagraph">
    <w:name w:val="List Paragraph"/>
    <w:basedOn w:val="Normal"/>
    <w:uiPriority w:val="34"/>
    <w:qFormat/>
    <w:rsid w:val="007D57F1"/>
    <w:pPr>
      <w:spacing w:before="60" w:after="120" w:line="276" w:lineRule="auto"/>
      <w:ind w:left="720"/>
      <w:contextualSpacing/>
    </w:pPr>
    <w:rPr>
      <w:rFonts w:eastAsiaTheme="minorEastAsia"/>
      <w:sz w:val="24"/>
      <w:szCs w:val="24"/>
    </w:rPr>
  </w:style>
  <w:style w:type="paragraph" w:customStyle="1" w:styleId="Table11">
    <w:name w:val="Table 11"/>
    <w:basedOn w:val="Normal"/>
    <w:rsid w:val="003E3216"/>
    <w:pPr>
      <w:keepLines/>
      <w:spacing w:before="60" w:after="120" w:line="276" w:lineRule="auto"/>
      <w:jc w:val="both"/>
    </w:pPr>
    <w:rPr>
      <w:rFonts w:eastAsia="Times New Roman"/>
      <w:szCs w:val="20"/>
      <w:lang w:eastAsia="sr-Latn-CS"/>
    </w:rPr>
  </w:style>
  <w:style w:type="table" w:styleId="TableGrid">
    <w:name w:val="Table Grid"/>
    <w:basedOn w:val="TableNormal"/>
    <w:rsid w:val="00D72BD5"/>
    <w:rPr>
      <w:rFonts w:ascii="Cambria" w:eastAsia="Times New Roman" w:hAnsi="Cambria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85" w:type="dxa"/>
        <w:right w:w="85" w:type="dxa"/>
      </w:tblCellMar>
    </w:tblPr>
    <w:tcPr>
      <w:vAlign w:val="center"/>
    </w:tcPr>
    <w:tblStylePr w:type="firstRow">
      <w:pPr>
        <w:jc w:val="left"/>
      </w:pPr>
      <w:rPr>
        <w:rFonts w:ascii="Times New Roman" w:hAnsi="Times New Roman"/>
        <w:b/>
        <w:sz w:val="20"/>
      </w:rPr>
      <w:tblPr/>
      <w:trPr>
        <w:tblHeader/>
      </w:trPr>
      <w:tcPr>
        <w:shd w:val="clear" w:color="auto" w:fill="E0E0E0"/>
      </w:tcPr>
    </w:tblStylePr>
    <w:tblStylePr w:type="band2Horz">
      <w:tblPr/>
      <w:tcPr>
        <w:shd w:val="clear" w:color="auto" w:fill="F3F3F3"/>
      </w:tcPr>
    </w:tblStylePr>
  </w:style>
  <w:style w:type="character" w:customStyle="1" w:styleId="lang-en">
    <w:name w:val="lang-en"/>
    <w:uiPriority w:val="1"/>
    <w:rsid w:val="007D57F1"/>
    <w:rPr>
      <w:i/>
      <w:noProof w:val="0"/>
      <w:color w:val="1F4E79"/>
      <w:lang w:val="en-US"/>
    </w:rPr>
  </w:style>
  <w:style w:type="character" w:styleId="PageNumber">
    <w:name w:val="page number"/>
    <w:basedOn w:val="DefaultParagraphFont"/>
    <w:uiPriority w:val="99"/>
    <w:unhideWhenUsed/>
    <w:rsid w:val="00D72BD5"/>
  </w:style>
  <w:style w:type="paragraph" w:styleId="PlainText">
    <w:name w:val="Plain Text"/>
    <w:basedOn w:val="Normal"/>
    <w:link w:val="PlainTextChar"/>
    <w:uiPriority w:val="99"/>
    <w:unhideWhenUsed/>
    <w:qFormat/>
    <w:rsid w:val="007D57F1"/>
    <w:pPr>
      <w:spacing w:before="60" w:after="120" w:line="276" w:lineRule="auto"/>
      <w:jc w:val="both"/>
    </w:pPr>
    <w:rPr>
      <w:rFonts w:ascii="Consolas" w:hAnsi="Consolas" w:cs="Consolas"/>
      <w:noProof/>
      <w:sz w:val="20"/>
      <w:szCs w:val="21"/>
    </w:rPr>
  </w:style>
  <w:style w:type="character" w:customStyle="1" w:styleId="PlainTextChar">
    <w:name w:val="Plain Text Char"/>
    <w:link w:val="PlainText"/>
    <w:uiPriority w:val="99"/>
    <w:rsid w:val="007D57F1"/>
    <w:rPr>
      <w:rFonts w:ascii="Consolas" w:hAnsi="Consolas" w:cs="Consolas"/>
      <w:noProof/>
      <w:szCs w:val="21"/>
    </w:rPr>
  </w:style>
  <w:style w:type="paragraph" w:styleId="Header">
    <w:name w:val="header"/>
    <w:basedOn w:val="Normal"/>
    <w:link w:val="HeaderChar"/>
    <w:uiPriority w:val="99"/>
    <w:unhideWhenUsed/>
    <w:rsid w:val="00D72BD5"/>
    <w:pPr>
      <w:tabs>
        <w:tab w:val="center" w:pos="4536"/>
        <w:tab w:val="right" w:pos="9072"/>
      </w:tabs>
      <w:spacing w:before="60" w:after="120" w:line="276" w:lineRule="auto"/>
      <w:jc w:val="both"/>
    </w:pPr>
    <w:rPr>
      <w:rFonts w:eastAsiaTheme="minorEastAsia"/>
      <w:sz w:val="24"/>
      <w:szCs w:val="24"/>
    </w:rPr>
  </w:style>
  <w:style w:type="character" w:customStyle="1" w:styleId="HeaderChar">
    <w:name w:val="Header Char"/>
    <w:link w:val="Header"/>
    <w:uiPriority w:val="99"/>
    <w:rsid w:val="00D72BD5"/>
    <w:rPr>
      <w:rFonts w:asciiTheme="minorHAnsi" w:eastAsiaTheme="minorEastAsia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2BD5"/>
    <w:pPr>
      <w:tabs>
        <w:tab w:val="center" w:pos="4536"/>
        <w:tab w:val="right" w:pos="9072"/>
      </w:tabs>
      <w:spacing w:before="60" w:after="120" w:line="276" w:lineRule="auto"/>
      <w:jc w:val="both"/>
    </w:pPr>
    <w:rPr>
      <w:rFonts w:eastAsiaTheme="minorEastAsia"/>
      <w:sz w:val="24"/>
      <w:szCs w:val="24"/>
    </w:rPr>
  </w:style>
  <w:style w:type="character" w:customStyle="1" w:styleId="FooterChar">
    <w:name w:val="Footer Char"/>
    <w:link w:val="Footer"/>
    <w:uiPriority w:val="99"/>
    <w:rsid w:val="00D72BD5"/>
    <w:rPr>
      <w:rFonts w:asciiTheme="minorHAnsi" w:eastAsiaTheme="minorEastAsia" w:hAnsiTheme="minorHAnsi" w:cstheme="minorBidi"/>
      <w:sz w:val="24"/>
      <w:szCs w:val="24"/>
    </w:rPr>
  </w:style>
  <w:style w:type="character" w:styleId="HTMLCode">
    <w:name w:val="HTML Code"/>
    <w:uiPriority w:val="99"/>
    <w:unhideWhenUsed/>
    <w:qFormat/>
    <w:rsid w:val="007D57F1"/>
    <w:rPr>
      <w:rFonts w:ascii="Consolas" w:hAnsi="Consolas" w:cs="Consolas"/>
      <w:noProof/>
      <w:sz w:val="20"/>
      <w:szCs w:val="20"/>
      <w:lang w:val="sr-Latn-ME"/>
    </w:rPr>
  </w:style>
  <w:style w:type="paragraph" w:styleId="Title">
    <w:name w:val="Title"/>
    <w:basedOn w:val="Normal"/>
    <w:next w:val="Normal"/>
    <w:link w:val="TitleChar"/>
    <w:uiPriority w:val="10"/>
    <w:qFormat/>
    <w:rsid w:val="008B55EB"/>
    <w:pPr>
      <w:keepNext/>
      <w:keepLines/>
      <w:spacing w:before="240" w:after="120" w:line="276" w:lineRule="auto"/>
      <w:contextualSpacing/>
      <w:jc w:val="center"/>
    </w:pPr>
    <w:rPr>
      <w:rFonts w:asciiTheme="majorHAnsi" w:eastAsia="Times New Roman" w:hAnsiTheme="majorHAnsi" w:cs="Times New Roman"/>
      <w:b/>
      <w:spacing w:val="10"/>
      <w:kern w:val="28"/>
      <w:sz w:val="32"/>
      <w:szCs w:val="56"/>
    </w:rPr>
  </w:style>
  <w:style w:type="character" w:customStyle="1" w:styleId="TitleChar">
    <w:name w:val="Title Char"/>
    <w:link w:val="Title"/>
    <w:uiPriority w:val="10"/>
    <w:rsid w:val="008B55EB"/>
    <w:rPr>
      <w:rFonts w:asciiTheme="majorHAnsi" w:eastAsia="Times New Roman" w:hAnsiTheme="majorHAnsi"/>
      <w:b/>
      <w:spacing w:val="10"/>
      <w:kern w:val="28"/>
      <w:sz w:val="32"/>
      <w:szCs w:val="56"/>
    </w:rPr>
  </w:style>
  <w:style w:type="character" w:customStyle="1" w:styleId="small">
    <w:name w:val="small"/>
    <w:basedOn w:val="DefaultParagraphFont"/>
    <w:uiPriority w:val="1"/>
    <w:rsid w:val="007D57F1"/>
    <w:rPr>
      <w:sz w:val="18"/>
    </w:rPr>
  </w:style>
  <w:style w:type="paragraph" w:styleId="Quote">
    <w:name w:val="Quote"/>
    <w:basedOn w:val="Normal"/>
    <w:next w:val="Normal"/>
    <w:link w:val="QuoteChar"/>
    <w:uiPriority w:val="29"/>
    <w:qFormat/>
    <w:rsid w:val="007D57F1"/>
    <w:pPr>
      <w:spacing w:before="60" w:after="120" w:line="240" w:lineRule="auto"/>
      <w:ind w:left="862" w:right="862"/>
    </w:pPr>
    <w:rPr>
      <w:rFonts w:eastAsiaTheme="minorEastAsia"/>
      <w:iCs/>
      <w:color w:val="3C3C3C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D57F1"/>
    <w:rPr>
      <w:rFonts w:asciiTheme="minorHAnsi" w:eastAsiaTheme="minorEastAsia" w:hAnsiTheme="minorHAnsi" w:cstheme="minorBidi"/>
      <w:iCs/>
      <w:color w:val="3C3C3C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rsid w:val="00D72BD5"/>
    <w:pPr>
      <w:numPr>
        <w:ilvl w:val="1"/>
      </w:numPr>
      <w:spacing w:before="60" w:line="276" w:lineRule="auto"/>
      <w:jc w:val="right"/>
    </w:pPr>
    <w:rPr>
      <w:rFonts w:eastAsiaTheme="minorEastAsia"/>
      <w:color w:val="3C3C3C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2BD5"/>
    <w:rPr>
      <w:rFonts w:asciiTheme="minorHAnsi" w:eastAsiaTheme="minorEastAsia" w:hAnsiTheme="minorHAnsi" w:cstheme="minorBidi"/>
      <w:color w:val="3C3C3C"/>
      <w:spacing w:val="15"/>
      <w:sz w:val="22"/>
      <w:szCs w:val="22"/>
    </w:rPr>
  </w:style>
  <w:style w:type="paragraph" w:customStyle="1" w:styleId="Info">
    <w:name w:val="Info"/>
    <w:basedOn w:val="Normal"/>
    <w:link w:val="InfoChar"/>
    <w:rsid w:val="00D72BD5"/>
    <w:pPr>
      <w:shd w:val="clear" w:color="auto" w:fill="B0D8FF"/>
      <w:spacing w:before="60" w:after="120" w:line="276" w:lineRule="auto"/>
      <w:jc w:val="both"/>
    </w:pPr>
    <w:rPr>
      <w:rFonts w:eastAsiaTheme="minorEastAsia"/>
      <w:b/>
      <w:color w:val="0000FF"/>
      <w:sz w:val="24"/>
      <w:szCs w:val="24"/>
    </w:rPr>
  </w:style>
  <w:style w:type="character" w:customStyle="1" w:styleId="InfoChar">
    <w:name w:val="Info Char"/>
    <w:basedOn w:val="DefaultParagraphFont"/>
    <w:link w:val="Info"/>
    <w:rsid w:val="00D72BD5"/>
    <w:rPr>
      <w:rFonts w:asciiTheme="minorHAnsi" w:eastAsiaTheme="minorEastAsia" w:hAnsiTheme="minorHAnsi" w:cstheme="minorBidi"/>
      <w:b/>
      <w:color w:val="0000FF"/>
      <w:sz w:val="24"/>
      <w:szCs w:val="24"/>
      <w:shd w:val="clear" w:color="auto" w:fill="B0D8FF"/>
    </w:rPr>
  </w:style>
  <w:style w:type="character" w:styleId="Hyperlink">
    <w:name w:val="Hyperlink"/>
    <w:basedOn w:val="DefaultParagraphFont"/>
    <w:uiPriority w:val="99"/>
    <w:unhideWhenUsed/>
    <w:rsid w:val="00D72BD5"/>
    <w:rPr>
      <w:color w:val="0563C1" w:themeColor="hyperlink"/>
      <w:u w:val="single"/>
    </w:rPr>
  </w:style>
  <w:style w:type="paragraph" w:customStyle="1" w:styleId="Warn">
    <w:name w:val="Warn"/>
    <w:basedOn w:val="Normal"/>
    <w:link w:val="WarnChar"/>
    <w:rsid w:val="008376FA"/>
    <w:pPr>
      <w:shd w:val="clear" w:color="auto" w:fill="FFFF50"/>
      <w:spacing w:before="60" w:after="120" w:line="276" w:lineRule="auto"/>
      <w:jc w:val="both"/>
    </w:pPr>
    <w:rPr>
      <w:rFonts w:eastAsiaTheme="minorEastAsia"/>
      <w:b/>
      <w:color w:val="828200"/>
      <w:sz w:val="24"/>
      <w:szCs w:val="24"/>
    </w:rPr>
  </w:style>
  <w:style w:type="character" w:customStyle="1" w:styleId="WarnChar">
    <w:name w:val="Warn Char"/>
    <w:basedOn w:val="DefaultParagraphFont"/>
    <w:link w:val="Warn"/>
    <w:rsid w:val="008376FA"/>
    <w:rPr>
      <w:rFonts w:asciiTheme="minorHAnsi" w:eastAsiaTheme="minorEastAsia" w:hAnsiTheme="minorHAnsi" w:cstheme="minorBidi"/>
      <w:b/>
      <w:color w:val="828200"/>
      <w:sz w:val="24"/>
      <w:szCs w:val="24"/>
      <w:shd w:val="clear" w:color="auto" w:fill="FFFF50"/>
    </w:rPr>
  </w:style>
  <w:style w:type="paragraph" w:customStyle="1" w:styleId="Error">
    <w:name w:val="Error"/>
    <w:basedOn w:val="Normal"/>
    <w:link w:val="ErrorChar"/>
    <w:rsid w:val="007D57F1"/>
    <w:pPr>
      <w:shd w:val="clear" w:color="auto" w:fill="FFAAAA"/>
      <w:spacing w:before="60" w:after="120" w:line="276" w:lineRule="auto"/>
      <w:jc w:val="both"/>
    </w:pPr>
    <w:rPr>
      <w:rFonts w:eastAsiaTheme="minorEastAsia"/>
      <w:b/>
      <w:color w:val="DC0000"/>
      <w:sz w:val="24"/>
      <w:szCs w:val="24"/>
    </w:rPr>
  </w:style>
  <w:style w:type="character" w:customStyle="1" w:styleId="ErrorChar">
    <w:name w:val="Error Char"/>
    <w:basedOn w:val="DefaultParagraphFont"/>
    <w:link w:val="Error"/>
    <w:rsid w:val="007D57F1"/>
    <w:rPr>
      <w:rFonts w:asciiTheme="minorHAnsi" w:eastAsiaTheme="minorEastAsia" w:hAnsiTheme="minorHAnsi" w:cstheme="minorBidi"/>
      <w:b/>
      <w:color w:val="DC0000"/>
      <w:sz w:val="24"/>
      <w:szCs w:val="24"/>
      <w:shd w:val="clear" w:color="auto" w:fill="FFAAAA"/>
    </w:rPr>
  </w:style>
  <w:style w:type="paragraph" w:styleId="Caption">
    <w:name w:val="caption"/>
    <w:basedOn w:val="Normal"/>
    <w:next w:val="Normal"/>
    <w:uiPriority w:val="35"/>
    <w:unhideWhenUsed/>
    <w:qFormat/>
    <w:rsid w:val="003E3216"/>
    <w:pPr>
      <w:keepNext/>
      <w:keepLines/>
      <w:spacing w:before="60" w:after="40" w:line="240" w:lineRule="auto"/>
      <w:ind w:left="567"/>
      <w:jc w:val="both"/>
    </w:pPr>
    <w:rPr>
      <w:rFonts w:eastAsiaTheme="minorEastAsia"/>
      <w:i/>
      <w:iCs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М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B1327-5540-4F99-AC6F-395ACA5CF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Đurović</dc:creator>
  <cp:lastModifiedBy>Branka Radman</cp:lastModifiedBy>
  <cp:revision>7</cp:revision>
  <cp:lastPrinted>2024-12-02T07:18:00Z</cp:lastPrinted>
  <dcterms:created xsi:type="dcterms:W3CDTF">2024-11-21T11:11:00Z</dcterms:created>
  <dcterms:modified xsi:type="dcterms:W3CDTF">2025-11-28T11:07:00Z</dcterms:modified>
</cp:coreProperties>
</file>