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511EA" w14:textId="77777777" w:rsidR="00993126" w:rsidRPr="0061184F" w:rsidRDefault="0006284A" w:rsidP="00FC3233">
      <w:pPr>
        <w:rPr>
          <w:rFonts w:ascii="Times New Roman" w:hAnsi="Times New Roman" w:cs="Times New Roman"/>
          <w:noProof/>
          <w:lang w:val="sr-Cyrl-CS"/>
        </w:rPr>
      </w:pPr>
      <w:r w:rsidRPr="0061184F">
        <w:rPr>
          <w:rFonts w:ascii="Times New Roman" w:hAnsi="Times New Roman" w:cs="Times New Roman"/>
          <w:noProof/>
          <w:lang w:val="sr-Cyrl-CS"/>
        </w:rPr>
        <w:tab/>
      </w:r>
    </w:p>
    <w:p w14:paraId="2A4D10FE" w14:textId="77777777" w:rsidR="00993126" w:rsidRPr="0061184F" w:rsidRDefault="00993126" w:rsidP="00FC3233">
      <w:pPr>
        <w:rPr>
          <w:rFonts w:ascii="Times New Roman" w:hAnsi="Times New Roman" w:cs="Times New Roman"/>
          <w:noProof/>
          <w:lang w:val="sr-Cyrl-CS"/>
        </w:rPr>
      </w:pPr>
    </w:p>
    <w:p w14:paraId="07788C3F" w14:textId="0ACB3FD7" w:rsidR="0012249D" w:rsidRPr="0061184F" w:rsidRDefault="00993126" w:rsidP="00FC3233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hAnsi="Cambria" w:cs="Times New Roman"/>
          <w:noProof/>
          <w:lang w:val="sr-Cyrl-CS"/>
        </w:rPr>
        <w:t xml:space="preserve">     </w:t>
      </w:r>
      <w:r w:rsidR="0061184F" w:rsidRPr="0061184F">
        <w:rPr>
          <w:rFonts w:ascii="Cambria" w:hAnsi="Cambria" w:cs="Times New Roman"/>
          <w:noProof/>
          <w:lang w:val="sr-Cyrl-CS"/>
        </w:rPr>
        <w:t>На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hAnsi="Cambria" w:cs="Times New Roman"/>
          <w:noProof/>
          <w:lang w:val="sr-Cyrl-CS"/>
        </w:rPr>
        <w:t>основу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hAnsi="Cambria" w:cs="Times New Roman"/>
          <w:noProof/>
          <w:lang w:val="sr-Cyrl-CS"/>
        </w:rPr>
        <w:t>члана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38 </w:t>
      </w:r>
      <w:r w:rsidR="0061184F" w:rsidRPr="0061184F">
        <w:rPr>
          <w:rFonts w:ascii="Cambria" w:hAnsi="Cambria" w:cs="Times New Roman"/>
          <w:noProof/>
          <w:lang w:val="sr-Cyrl-CS"/>
        </w:rPr>
        <w:t>став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1 </w:t>
      </w:r>
      <w:r w:rsidR="0061184F" w:rsidRPr="0061184F">
        <w:rPr>
          <w:rFonts w:ascii="Cambria" w:hAnsi="Cambria" w:cs="Times New Roman"/>
          <w:noProof/>
          <w:lang w:val="sr-Cyrl-CS"/>
        </w:rPr>
        <w:t>тачка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23 </w:t>
      </w:r>
      <w:r w:rsidR="0061184F" w:rsidRPr="0061184F">
        <w:rPr>
          <w:rFonts w:ascii="Cambria" w:hAnsi="Cambria" w:cs="Times New Roman"/>
          <w:noProof/>
          <w:lang w:val="sr-Cyrl-CS"/>
        </w:rPr>
        <w:t>Закона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hAnsi="Cambria" w:cs="Times New Roman"/>
          <w:noProof/>
          <w:lang w:val="sr-Cyrl-CS"/>
        </w:rPr>
        <w:t>о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hAnsi="Cambria" w:cs="Times New Roman"/>
          <w:noProof/>
          <w:lang w:val="sr-Cyrl-CS"/>
        </w:rPr>
        <w:t>локалној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hAnsi="Cambria" w:cs="Times New Roman"/>
          <w:noProof/>
          <w:lang w:val="sr-Cyrl-CS"/>
        </w:rPr>
        <w:t>самоуправи</w:t>
      </w:r>
      <w:r w:rsidR="0006284A" w:rsidRPr="0061184F">
        <w:rPr>
          <w:rFonts w:ascii="Cambria" w:hAnsi="Cambria" w:cs="Times New Roman"/>
          <w:noProof/>
          <w:lang w:val="sr-Cyrl-CS"/>
        </w:rPr>
        <w:t xml:space="preserve"> 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>("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Службени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лист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ЦГ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",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бр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. </w:t>
      </w:r>
      <w:r w:rsidR="0061184F" w:rsidRPr="0061184F">
        <w:rPr>
          <w:rFonts w:ascii="Cambria" w:hAnsi="Cambria"/>
          <w:lang w:val="sr-Latn-CS"/>
        </w:rPr>
        <w:t>2/18, 34/19, 38/20, 50/22, 84/22, 81/25 и 98/25)</w:t>
      </w:r>
      <w:r w:rsidR="003D6497">
        <w:rPr>
          <w:rFonts w:ascii="Cambria" w:eastAsiaTheme="minorHAnsi" w:hAnsi="Cambria" w:cs="Times New Roman"/>
          <w:noProof/>
          <w:lang w:val="sr-Cyrl-CS"/>
        </w:rPr>
        <w:t xml:space="preserve"> </w:t>
      </w:r>
      <w:bookmarkStart w:id="0" w:name="_GoBack"/>
      <w:bookmarkEnd w:id="0"/>
      <w:r w:rsidR="0061184F" w:rsidRPr="0061184F">
        <w:rPr>
          <w:rFonts w:ascii="Cambria" w:eastAsiaTheme="minorHAnsi" w:hAnsi="Cambria" w:cs="Times New Roman"/>
          <w:noProof/>
          <w:lang w:val="sr-Cyrl-CS"/>
        </w:rPr>
        <w:t>и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члана</w:t>
      </w:r>
      <w:r w:rsidR="004259E1" w:rsidRPr="0061184F">
        <w:rPr>
          <w:rFonts w:ascii="Cambria" w:eastAsiaTheme="minorHAnsi" w:hAnsi="Cambria" w:cs="Times New Roman"/>
          <w:noProof/>
          <w:lang w:val="sr-Cyrl-CS"/>
        </w:rPr>
        <w:t xml:space="preserve"> 35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став</w:t>
      </w:r>
      <w:r w:rsidR="004259E1" w:rsidRPr="0061184F">
        <w:rPr>
          <w:rFonts w:ascii="Cambria" w:eastAsiaTheme="minorHAnsi" w:hAnsi="Cambria" w:cs="Times New Roman"/>
          <w:noProof/>
          <w:lang w:val="sr-Cyrl-CS"/>
        </w:rPr>
        <w:t xml:space="preserve"> 1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тачка</w:t>
      </w:r>
      <w:r w:rsidR="004259E1" w:rsidRPr="0061184F">
        <w:rPr>
          <w:rFonts w:ascii="Cambria" w:eastAsiaTheme="minorHAnsi" w:hAnsi="Cambria" w:cs="Times New Roman"/>
          <w:noProof/>
          <w:lang w:val="sr-Cyrl-CS"/>
        </w:rPr>
        <w:t xml:space="preserve"> 23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Статута</w:t>
      </w:r>
      <w:r w:rsidR="004259E1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општине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Никшић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("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Службени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лист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>
        <w:rPr>
          <w:rFonts w:ascii="Cambria" w:eastAsiaTheme="minorHAnsi" w:hAnsi="Cambria" w:cs="Times New Roman"/>
          <w:noProof/>
          <w:lang w:val="sr-Cyrl-CS"/>
        </w:rPr>
        <w:t>ЦГ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>-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Општински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прописи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>“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>,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број</w:t>
      </w:r>
      <w:r w:rsidR="004259E1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295E42">
        <w:rPr>
          <w:rFonts w:ascii="Cambria" w:hAnsi="Cambria"/>
          <w:lang w:val="sr-Latn-CS"/>
        </w:rPr>
        <w:t>31/18, 21/23</w:t>
      </w:r>
      <w:r w:rsidR="0061184F" w:rsidRPr="00295E42">
        <w:rPr>
          <w:rFonts w:ascii="Cambria" w:hAnsi="Cambria"/>
          <w:lang w:val="sr-Cyrl-ME"/>
        </w:rPr>
        <w:t xml:space="preserve"> </w:t>
      </w:r>
      <w:r w:rsidR="0061184F" w:rsidRPr="00295E42">
        <w:rPr>
          <w:rFonts w:ascii="Cambria" w:hAnsi="Cambria"/>
          <w:lang w:val="sr-Latn-CS"/>
        </w:rPr>
        <w:t>и 42/25</w:t>
      </w:r>
      <w:r w:rsidR="0061184F" w:rsidRPr="00295E42">
        <w:rPr>
          <w:rFonts w:ascii="Cambria" w:hAnsi="Cambria"/>
          <w:lang w:val="sr-Cyrl-ME"/>
        </w:rPr>
        <w:t xml:space="preserve"> и „Службени лист ЦГ“, број 62/25</w:t>
      </w:r>
      <w:r w:rsidR="004259E1" w:rsidRPr="0061184F">
        <w:rPr>
          <w:rFonts w:ascii="Cambria" w:eastAsiaTheme="minorHAnsi" w:hAnsi="Cambria" w:cs="Times New Roman"/>
          <w:noProof/>
          <w:lang w:val="sr-Cyrl-CS"/>
        </w:rPr>
        <w:t xml:space="preserve">),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Скупштина</w:t>
      </w:r>
      <w:r w:rsidR="004259E1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општине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Никшић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,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на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сједници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одржаној</w:t>
      </w:r>
      <w:r w:rsidR="00A578C7" w:rsidRPr="0061184F">
        <w:rPr>
          <w:rFonts w:ascii="Cambria" w:eastAsiaTheme="minorHAnsi" w:hAnsi="Cambria" w:cs="Times New Roman"/>
          <w:noProof/>
          <w:lang w:val="sr-Cyrl-CS"/>
        </w:rPr>
        <w:t xml:space="preserve"> ______</w:t>
      </w:r>
      <w:r w:rsidR="00AB3ED0" w:rsidRPr="0061184F">
        <w:rPr>
          <w:rFonts w:ascii="Cambria" w:eastAsiaTheme="minorHAnsi" w:hAnsi="Cambria" w:cs="Times New Roman"/>
          <w:noProof/>
          <w:lang w:val="sr-Cyrl-CS"/>
        </w:rPr>
        <w:t>.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>202</w:t>
      </w:r>
      <w:r w:rsidR="0061184F">
        <w:rPr>
          <w:rFonts w:ascii="Cambria" w:eastAsiaTheme="minorHAnsi" w:hAnsi="Cambria" w:cs="Times New Roman"/>
          <w:noProof/>
          <w:lang w:val="sr-Cyrl-CS"/>
        </w:rPr>
        <w:t>6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>.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године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донијела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је</w:t>
      </w:r>
    </w:p>
    <w:p w14:paraId="53E86A89" w14:textId="164BF359" w:rsidR="0006284A" w:rsidRPr="0061184F" w:rsidRDefault="0006284A" w:rsidP="00FC3233">
      <w:pPr>
        <w:rPr>
          <w:rFonts w:ascii="Cambria" w:eastAsiaTheme="minorHAnsi" w:hAnsi="Cambria" w:cs="Times New Roman"/>
          <w:noProof/>
          <w:lang w:val="sr-Cyrl-CS"/>
        </w:rPr>
      </w:pPr>
    </w:p>
    <w:p w14:paraId="117097D4" w14:textId="77777777" w:rsidR="00993126" w:rsidRPr="0061184F" w:rsidRDefault="00993126" w:rsidP="00FC3233">
      <w:pPr>
        <w:rPr>
          <w:rFonts w:ascii="Cambria" w:eastAsiaTheme="minorHAnsi" w:hAnsi="Cambria" w:cs="Times New Roman"/>
          <w:noProof/>
          <w:lang w:val="sr-Cyrl-CS"/>
        </w:rPr>
      </w:pPr>
    </w:p>
    <w:p w14:paraId="30ADCEAE" w14:textId="76E594F5" w:rsidR="0006284A" w:rsidRPr="0061184F" w:rsidRDefault="0061184F" w:rsidP="00993126">
      <w:pPr>
        <w:jc w:val="center"/>
        <w:rPr>
          <w:rFonts w:ascii="Cambria" w:eastAsiaTheme="minorHAnsi" w:hAnsi="Cambria" w:cs="Times New Roman"/>
          <w:b/>
          <w:bCs/>
          <w:noProof/>
          <w:lang w:val="sr-Cyrl-CS"/>
        </w:rPr>
      </w:pP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З</w:t>
      </w:r>
      <w:r w:rsidR="0006284A" w:rsidRPr="0061184F">
        <w:rPr>
          <w:rFonts w:ascii="Cambria" w:eastAsiaTheme="minorHAnsi" w:hAnsi="Cambria" w:cs="Times New Roman"/>
          <w:b/>
          <w:bCs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А</w:t>
      </w:r>
      <w:r w:rsidR="0006284A" w:rsidRPr="0061184F">
        <w:rPr>
          <w:rFonts w:ascii="Cambria" w:eastAsiaTheme="minorHAnsi" w:hAnsi="Cambria" w:cs="Times New Roman"/>
          <w:b/>
          <w:bCs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К</w:t>
      </w:r>
      <w:r w:rsidR="0006284A" w:rsidRPr="0061184F">
        <w:rPr>
          <w:rFonts w:ascii="Cambria" w:eastAsiaTheme="minorHAnsi" w:hAnsi="Cambria" w:cs="Times New Roman"/>
          <w:b/>
          <w:bCs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Љ</w:t>
      </w:r>
      <w:r w:rsidR="0006284A" w:rsidRPr="0061184F">
        <w:rPr>
          <w:rFonts w:ascii="Cambria" w:eastAsiaTheme="minorHAnsi" w:hAnsi="Cambria" w:cs="Times New Roman"/>
          <w:b/>
          <w:bCs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У</w:t>
      </w:r>
      <w:r w:rsidR="0006284A" w:rsidRPr="0061184F">
        <w:rPr>
          <w:rFonts w:ascii="Cambria" w:eastAsiaTheme="minorHAnsi" w:hAnsi="Cambria" w:cs="Times New Roman"/>
          <w:b/>
          <w:bCs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Ч</w:t>
      </w:r>
      <w:r w:rsidR="0006284A" w:rsidRPr="0061184F">
        <w:rPr>
          <w:rFonts w:ascii="Cambria" w:eastAsiaTheme="minorHAnsi" w:hAnsi="Cambria" w:cs="Times New Roman"/>
          <w:b/>
          <w:bCs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А</w:t>
      </w:r>
      <w:r w:rsidR="0006284A" w:rsidRPr="0061184F">
        <w:rPr>
          <w:rFonts w:ascii="Cambria" w:eastAsiaTheme="minorHAnsi" w:hAnsi="Cambria" w:cs="Times New Roman"/>
          <w:b/>
          <w:bCs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>К</w:t>
      </w:r>
    </w:p>
    <w:p w14:paraId="277D670D" w14:textId="77777777" w:rsidR="00993126" w:rsidRDefault="00993126" w:rsidP="0006284A">
      <w:pPr>
        <w:rPr>
          <w:rFonts w:ascii="Cambria" w:eastAsiaTheme="minorHAnsi" w:hAnsi="Cambria" w:cs="Times New Roman"/>
          <w:b/>
          <w:bCs/>
          <w:noProof/>
        </w:rPr>
      </w:pPr>
    </w:p>
    <w:p w14:paraId="6CD250F1" w14:textId="77777777" w:rsidR="0061184F" w:rsidRPr="0061184F" w:rsidRDefault="0061184F" w:rsidP="0006284A">
      <w:pPr>
        <w:rPr>
          <w:rFonts w:ascii="Cambria" w:eastAsiaTheme="minorHAnsi" w:hAnsi="Cambria" w:cs="Times New Roman"/>
          <w:b/>
          <w:bCs/>
          <w:noProof/>
        </w:rPr>
      </w:pPr>
    </w:p>
    <w:p w14:paraId="7126437C" w14:textId="06D966F9" w:rsidR="0006284A" w:rsidRPr="0061184F" w:rsidRDefault="0006284A" w:rsidP="0006284A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eastAsiaTheme="minorHAnsi" w:hAnsi="Cambria" w:cs="Times New Roman"/>
          <w:b/>
          <w:bCs/>
          <w:noProof/>
          <w:lang w:val="sr-Cyrl-CS"/>
        </w:rPr>
        <w:tab/>
      </w:r>
      <w:r w:rsidR="0061184F">
        <w:rPr>
          <w:rFonts w:ascii="Cambria" w:eastAsiaTheme="minorHAnsi" w:hAnsi="Cambria" w:cs="Times New Roman"/>
          <w:noProof/>
        </w:rPr>
        <w:t>I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Усваја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се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Извјештај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раду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предсједника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Општине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и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раду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органа</w:t>
      </w:r>
      <w:r w:rsidR="00201E9E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локалне</w:t>
      </w:r>
      <w:r w:rsidR="00201E9E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управе</w:t>
      </w:r>
      <w:r w:rsidR="00201E9E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и</w:t>
      </w:r>
      <w:r w:rsidR="00201E9E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служби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за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202</w:t>
      </w:r>
      <w:r w:rsidR="0061184F">
        <w:rPr>
          <w:rFonts w:ascii="Cambria" w:eastAsiaTheme="minorHAnsi" w:hAnsi="Cambria" w:cs="Times New Roman"/>
          <w:noProof/>
          <w:lang w:val="sr-Cyrl-CS"/>
        </w:rPr>
        <w:t>5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.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годину</w:t>
      </w:r>
      <w:r w:rsidRPr="0061184F">
        <w:rPr>
          <w:rFonts w:ascii="Cambria" w:eastAsiaTheme="minorHAnsi" w:hAnsi="Cambria" w:cs="Times New Roman"/>
          <w:noProof/>
          <w:lang w:val="sr-Cyrl-CS"/>
        </w:rPr>
        <w:t>.</w:t>
      </w:r>
    </w:p>
    <w:p w14:paraId="7A62484C" w14:textId="277C8046" w:rsidR="0006284A" w:rsidRPr="0061184F" w:rsidRDefault="0006284A" w:rsidP="0006284A">
      <w:pPr>
        <w:rPr>
          <w:rFonts w:ascii="Cambria" w:eastAsiaTheme="minorHAnsi" w:hAnsi="Cambria" w:cs="Times New Roman"/>
          <w:noProof/>
          <w:lang w:val="sr-Cyrl-CS"/>
        </w:rPr>
      </w:pPr>
    </w:p>
    <w:p w14:paraId="5F32E855" w14:textId="59DC1075" w:rsidR="00A10400" w:rsidRPr="0061184F" w:rsidRDefault="004259E1" w:rsidP="0006284A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eastAsiaTheme="minorHAnsi" w:hAnsi="Cambria" w:cs="Times New Roman"/>
          <w:noProof/>
          <w:lang w:val="sr-Cyrl-CS"/>
        </w:rPr>
        <w:tab/>
      </w:r>
      <w:r w:rsidR="0061184F">
        <w:rPr>
          <w:rFonts w:ascii="Cambria" w:eastAsiaTheme="minorHAnsi" w:hAnsi="Cambria" w:cs="Times New Roman"/>
          <w:noProof/>
        </w:rPr>
        <w:t>II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Овај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закључак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објавиће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се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у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„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Службеном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листу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Црне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Горе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>-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Општински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прописи</w:t>
      </w:r>
      <w:r w:rsidR="0006284A" w:rsidRPr="0061184F">
        <w:rPr>
          <w:rFonts w:ascii="Cambria" w:eastAsiaTheme="minorHAnsi" w:hAnsi="Cambria" w:cs="Times New Roman"/>
          <w:noProof/>
          <w:lang w:val="sr-Cyrl-CS"/>
        </w:rPr>
        <w:t>“</w:t>
      </w:r>
      <w:r w:rsidR="001E6E80" w:rsidRPr="0061184F">
        <w:rPr>
          <w:rFonts w:ascii="Cambria" w:eastAsiaTheme="minorHAnsi" w:hAnsi="Cambria" w:cs="Times New Roman"/>
          <w:noProof/>
          <w:lang w:val="sr-Cyrl-CS"/>
        </w:rPr>
        <w:t>.</w:t>
      </w:r>
    </w:p>
    <w:p w14:paraId="309E235D" w14:textId="77777777" w:rsidR="00A10400" w:rsidRPr="0061184F" w:rsidRDefault="00A10400" w:rsidP="0006284A">
      <w:pPr>
        <w:rPr>
          <w:rFonts w:ascii="Cambria" w:eastAsiaTheme="minorHAnsi" w:hAnsi="Cambria" w:cs="Times New Roman"/>
          <w:noProof/>
          <w:lang w:val="sr-Cyrl-CS"/>
        </w:rPr>
      </w:pPr>
    </w:p>
    <w:p w14:paraId="42A46330" w14:textId="77777777" w:rsidR="00993126" w:rsidRPr="0061184F" w:rsidRDefault="00993126" w:rsidP="0006284A">
      <w:pPr>
        <w:rPr>
          <w:rFonts w:ascii="Cambria" w:eastAsiaTheme="minorHAnsi" w:hAnsi="Cambria" w:cs="Times New Roman"/>
          <w:noProof/>
          <w:lang w:val="sr-Cyrl-CS"/>
        </w:rPr>
      </w:pPr>
    </w:p>
    <w:p w14:paraId="377E00B4" w14:textId="77777777" w:rsidR="00993126" w:rsidRPr="0061184F" w:rsidRDefault="00993126" w:rsidP="0006284A">
      <w:pPr>
        <w:rPr>
          <w:rFonts w:ascii="Cambria" w:eastAsiaTheme="minorHAnsi" w:hAnsi="Cambria" w:cs="Times New Roman"/>
          <w:noProof/>
          <w:lang w:val="sr-Cyrl-CS"/>
        </w:rPr>
      </w:pPr>
    </w:p>
    <w:p w14:paraId="340B8998" w14:textId="2C1366C3" w:rsidR="00A10400" w:rsidRPr="0061184F" w:rsidRDefault="0061184F" w:rsidP="0006284A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eastAsiaTheme="minorHAnsi" w:hAnsi="Cambria" w:cs="Times New Roman"/>
          <w:noProof/>
          <w:lang w:val="sr-Cyrl-CS"/>
        </w:rPr>
        <w:t>Број</w:t>
      </w:r>
      <w:r w:rsidR="00A10400" w:rsidRPr="0061184F">
        <w:rPr>
          <w:rFonts w:ascii="Cambria" w:eastAsiaTheme="minorHAnsi" w:hAnsi="Cambria" w:cs="Times New Roman"/>
          <w:noProof/>
          <w:lang w:val="sr-Cyrl-CS"/>
        </w:rPr>
        <w:t>: 01-030-</w:t>
      </w:r>
    </w:p>
    <w:p w14:paraId="73357425" w14:textId="398D27EA" w:rsidR="00A10400" w:rsidRPr="0061184F" w:rsidRDefault="0061184F" w:rsidP="0006284A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eastAsiaTheme="minorHAnsi" w:hAnsi="Cambria" w:cs="Times New Roman"/>
          <w:noProof/>
          <w:lang w:val="sr-Cyrl-CS"/>
        </w:rPr>
        <w:t>Никшић</w:t>
      </w:r>
      <w:r w:rsidR="00A10400" w:rsidRPr="0061184F">
        <w:rPr>
          <w:rFonts w:ascii="Cambria" w:eastAsiaTheme="minorHAnsi" w:hAnsi="Cambria" w:cs="Times New Roman"/>
          <w:noProof/>
          <w:lang w:val="sr-Cyrl-CS"/>
        </w:rPr>
        <w:t>, ______ 202</w:t>
      </w:r>
      <w:r>
        <w:rPr>
          <w:rFonts w:ascii="Cambria" w:eastAsiaTheme="minorHAnsi" w:hAnsi="Cambria" w:cs="Times New Roman"/>
          <w:noProof/>
          <w:lang w:val="sr-Cyrl-CS"/>
        </w:rPr>
        <w:t>6</w:t>
      </w:r>
      <w:r w:rsidR="00A10400" w:rsidRPr="0061184F">
        <w:rPr>
          <w:rFonts w:ascii="Cambria" w:eastAsiaTheme="minorHAnsi" w:hAnsi="Cambria" w:cs="Times New Roman"/>
          <w:noProof/>
          <w:lang w:val="sr-Cyrl-CS"/>
        </w:rPr>
        <w:t>.</w:t>
      </w:r>
      <w:r w:rsidR="00993126"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Pr="0061184F">
        <w:rPr>
          <w:rFonts w:ascii="Cambria" w:eastAsiaTheme="minorHAnsi" w:hAnsi="Cambria" w:cs="Times New Roman"/>
          <w:noProof/>
          <w:lang w:val="sr-Cyrl-CS"/>
        </w:rPr>
        <w:t>године</w:t>
      </w:r>
      <w:r w:rsidR="00A10400" w:rsidRPr="0061184F">
        <w:rPr>
          <w:rFonts w:ascii="Cambria" w:eastAsiaTheme="minorHAnsi" w:hAnsi="Cambria" w:cs="Times New Roman"/>
          <w:noProof/>
          <w:lang w:val="sr-Cyrl-CS"/>
        </w:rPr>
        <w:t xml:space="preserve">    </w:t>
      </w:r>
    </w:p>
    <w:p w14:paraId="4E4DF344" w14:textId="3DBF693F" w:rsidR="00A10400" w:rsidRPr="0061184F" w:rsidRDefault="00A10400" w:rsidP="0006284A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eastAsiaTheme="minorHAnsi" w:hAnsi="Cambria" w:cs="Times New Roman"/>
          <w:noProof/>
          <w:lang w:val="sr-Cyrl-CS"/>
        </w:rPr>
        <w:t xml:space="preserve">                                    </w:t>
      </w:r>
    </w:p>
    <w:p w14:paraId="349EE4B5" w14:textId="291EBCDD" w:rsidR="00A10400" w:rsidRPr="0061184F" w:rsidRDefault="0061184F" w:rsidP="00A10400">
      <w:pPr>
        <w:jc w:val="center"/>
        <w:rPr>
          <w:rFonts w:ascii="Cambria" w:eastAsiaTheme="minorHAnsi" w:hAnsi="Cambria" w:cs="Times New Roman"/>
          <w:bCs/>
          <w:noProof/>
        </w:rPr>
      </w:pPr>
      <w:r>
        <w:rPr>
          <w:rFonts w:ascii="Cambria" w:eastAsiaTheme="minorHAnsi" w:hAnsi="Cambria" w:cs="Times New Roman"/>
          <w:bCs/>
          <w:noProof/>
          <w:lang w:val="sr-Cyrl-CS"/>
        </w:rPr>
        <w:t>СКУПШТИНА ОПШТИНЕ НИКШИЋ</w:t>
      </w:r>
    </w:p>
    <w:p w14:paraId="2D2F487C" w14:textId="77777777" w:rsidR="0006284A" w:rsidRDefault="0006284A" w:rsidP="0006284A">
      <w:pPr>
        <w:rPr>
          <w:rFonts w:ascii="Cambria" w:eastAsiaTheme="minorHAnsi" w:hAnsi="Cambria" w:cs="Times New Roman"/>
          <w:noProof/>
        </w:rPr>
      </w:pPr>
    </w:p>
    <w:p w14:paraId="6A702F45" w14:textId="77777777" w:rsidR="0061184F" w:rsidRPr="0061184F" w:rsidRDefault="0061184F" w:rsidP="0006284A">
      <w:pPr>
        <w:rPr>
          <w:rFonts w:ascii="Cambria" w:eastAsiaTheme="minorHAnsi" w:hAnsi="Cambria" w:cs="Times New Roman"/>
          <w:noProof/>
        </w:rPr>
      </w:pPr>
    </w:p>
    <w:p w14:paraId="1275C67F" w14:textId="07E43E80" w:rsidR="0006284A" w:rsidRPr="0061184F" w:rsidRDefault="0006284A" w:rsidP="0006284A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eastAsiaTheme="minorHAnsi" w:hAnsi="Cambria" w:cs="Times New Roman"/>
          <w:noProof/>
          <w:lang w:val="sr-Cyrl-CS"/>
        </w:rPr>
        <w:t xml:space="preserve">                                                   </w:t>
      </w:r>
      <w:r w:rsidR="001E6E80" w:rsidRPr="0061184F">
        <w:rPr>
          <w:rFonts w:ascii="Cambria" w:eastAsiaTheme="minorHAnsi" w:hAnsi="Cambria" w:cs="Times New Roman"/>
          <w:noProof/>
          <w:lang w:val="sr-Cyrl-CS"/>
        </w:rPr>
        <w:t xml:space="preserve">              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  <w:r w:rsidR="00201E9E" w:rsidRPr="0061184F">
        <w:rPr>
          <w:rFonts w:ascii="Cambria" w:eastAsiaTheme="minorHAnsi" w:hAnsi="Cambria" w:cs="Times New Roman"/>
          <w:noProof/>
          <w:lang w:val="sr-Cyrl-CS"/>
        </w:rPr>
        <w:t xml:space="preserve">            </w:t>
      </w:r>
      <w:r w:rsidR="0061184F">
        <w:rPr>
          <w:rFonts w:ascii="Cambria" w:eastAsiaTheme="minorHAnsi" w:hAnsi="Cambria" w:cs="Times New Roman"/>
          <w:noProof/>
          <w:lang w:val="sr-Cyrl-CS"/>
        </w:rPr>
        <w:t xml:space="preserve">                                                         Предсједница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</w:p>
    <w:p w14:paraId="2D7C2FE6" w14:textId="0EFC8592" w:rsidR="00A10400" w:rsidRPr="0061184F" w:rsidRDefault="00A10400" w:rsidP="00A10400">
      <w:pPr>
        <w:rPr>
          <w:rFonts w:ascii="Cambria" w:eastAsiaTheme="minorHAnsi" w:hAnsi="Cambria" w:cs="Times New Roman"/>
          <w:noProof/>
          <w:lang w:val="sr-Cyrl-CS"/>
        </w:rPr>
      </w:pPr>
      <w:r w:rsidRPr="0061184F">
        <w:rPr>
          <w:rFonts w:ascii="Cambria" w:eastAsiaTheme="minorHAnsi" w:hAnsi="Cambria" w:cs="Times New Roman"/>
          <w:noProof/>
          <w:lang w:val="sr-Cyrl-CS"/>
        </w:rPr>
        <w:t xml:space="preserve">                                                                               </w:t>
      </w:r>
      <w:r w:rsidR="0061184F">
        <w:rPr>
          <w:rFonts w:ascii="Cambria" w:eastAsiaTheme="minorHAnsi" w:hAnsi="Cambria" w:cs="Times New Roman"/>
          <w:noProof/>
          <w:lang w:val="sr-Cyrl-CS"/>
        </w:rPr>
        <w:t xml:space="preserve">                                       Милица Лалатовић Жижић</w:t>
      </w:r>
      <w:r w:rsidR="001E6E80" w:rsidRPr="0061184F">
        <w:rPr>
          <w:rFonts w:ascii="Cambria" w:eastAsiaTheme="minorHAnsi" w:hAnsi="Cambria" w:cs="Times New Roman"/>
          <w:noProof/>
          <w:lang w:val="sr-Cyrl-CS"/>
        </w:rPr>
        <w:t xml:space="preserve">, 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с</w:t>
      </w:r>
      <w:r w:rsidR="001E6E80" w:rsidRPr="0061184F">
        <w:rPr>
          <w:rFonts w:ascii="Cambria" w:eastAsiaTheme="minorHAnsi" w:hAnsi="Cambria" w:cs="Times New Roman"/>
          <w:noProof/>
          <w:lang w:val="sr-Cyrl-CS"/>
        </w:rPr>
        <w:t>.</w:t>
      </w:r>
      <w:r w:rsidR="0061184F" w:rsidRPr="0061184F">
        <w:rPr>
          <w:rFonts w:ascii="Cambria" w:eastAsiaTheme="minorHAnsi" w:hAnsi="Cambria" w:cs="Times New Roman"/>
          <w:noProof/>
          <w:lang w:val="sr-Cyrl-CS"/>
        </w:rPr>
        <w:t>р</w:t>
      </w:r>
      <w:r w:rsidR="001E6E80" w:rsidRPr="0061184F">
        <w:rPr>
          <w:rFonts w:ascii="Cambria" w:eastAsiaTheme="minorHAnsi" w:hAnsi="Cambria" w:cs="Times New Roman"/>
          <w:noProof/>
          <w:lang w:val="sr-Cyrl-CS"/>
        </w:rPr>
        <w:t>.</w:t>
      </w:r>
      <w:r w:rsidRPr="0061184F">
        <w:rPr>
          <w:rFonts w:ascii="Cambria" w:eastAsiaTheme="minorHAnsi" w:hAnsi="Cambria" w:cs="Times New Roman"/>
          <w:noProof/>
          <w:lang w:val="sr-Cyrl-CS"/>
        </w:rPr>
        <w:t xml:space="preserve"> </w:t>
      </w:r>
    </w:p>
    <w:p w14:paraId="758C5F1F" w14:textId="77777777" w:rsidR="00A10400" w:rsidRPr="0061184F" w:rsidRDefault="00A10400" w:rsidP="00A10400">
      <w:pPr>
        <w:jc w:val="center"/>
        <w:rPr>
          <w:rFonts w:ascii="Cambria" w:eastAsiaTheme="minorHAnsi" w:hAnsi="Cambria" w:cs="Times New Roman"/>
          <w:noProof/>
          <w:sz w:val="32"/>
          <w:szCs w:val="32"/>
          <w:lang w:val="sr-Cyrl-CS"/>
        </w:rPr>
      </w:pPr>
    </w:p>
    <w:p w14:paraId="5CC3F5F6" w14:textId="77777777" w:rsidR="00A10400" w:rsidRPr="0061184F" w:rsidRDefault="00A10400" w:rsidP="00A10400">
      <w:pPr>
        <w:jc w:val="center"/>
        <w:rPr>
          <w:rFonts w:ascii="Cambria" w:eastAsiaTheme="minorHAnsi" w:hAnsi="Cambria" w:cs="Times New Roman"/>
          <w:noProof/>
          <w:sz w:val="32"/>
          <w:szCs w:val="32"/>
          <w:lang w:val="sr-Cyrl-CS"/>
        </w:rPr>
      </w:pPr>
    </w:p>
    <w:p w14:paraId="3D24DB60" w14:textId="77777777" w:rsidR="00A10400" w:rsidRPr="0061184F" w:rsidRDefault="00A10400" w:rsidP="00A10400">
      <w:pPr>
        <w:rPr>
          <w:rFonts w:ascii="Cambria" w:eastAsiaTheme="minorHAnsi" w:hAnsi="Cambria" w:cs="Times New Roman"/>
          <w:noProof/>
          <w:sz w:val="28"/>
          <w:szCs w:val="28"/>
          <w:lang w:val="sr-Cyrl-CS"/>
        </w:rPr>
      </w:pPr>
    </w:p>
    <w:p w14:paraId="20363508" w14:textId="4A00CCB0" w:rsidR="0006284A" w:rsidRPr="0061184F" w:rsidRDefault="0006284A" w:rsidP="0006284A">
      <w:pPr>
        <w:rPr>
          <w:rFonts w:ascii="Cambria" w:hAnsi="Cambria" w:cs="Times New Roman"/>
          <w:sz w:val="32"/>
          <w:szCs w:val="32"/>
          <w:lang w:val="sr-Cyrl-CS"/>
        </w:rPr>
      </w:pPr>
    </w:p>
    <w:sectPr w:rsidR="0006284A" w:rsidRPr="0061184F" w:rsidSect="0061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DFE53" w14:textId="77777777" w:rsidR="00410A83" w:rsidRDefault="00410A83" w:rsidP="0012249D">
      <w:r>
        <w:separator/>
      </w:r>
    </w:p>
  </w:endnote>
  <w:endnote w:type="continuationSeparator" w:id="0">
    <w:p w14:paraId="1C360390" w14:textId="77777777" w:rsidR="00410A83" w:rsidRDefault="00410A83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05FBC" w14:textId="77777777" w:rsidR="0061184F" w:rsidRDefault="006118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56243" w14:textId="77777777" w:rsidR="0061184F" w:rsidRDefault="006118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B3E13" w14:textId="77777777" w:rsidR="0061184F" w:rsidRDefault="006118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0B50C" w14:textId="77777777" w:rsidR="00410A83" w:rsidRDefault="00410A83" w:rsidP="0012249D">
      <w:r>
        <w:separator/>
      </w:r>
    </w:p>
  </w:footnote>
  <w:footnote w:type="continuationSeparator" w:id="0">
    <w:p w14:paraId="107FD8C2" w14:textId="77777777" w:rsidR="00410A83" w:rsidRDefault="00410A83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D705F" w14:textId="77777777" w:rsidR="0061184F" w:rsidRDefault="006118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DACE2" w14:textId="6E61F3C5" w:rsidR="0012249D" w:rsidRPr="0061184F" w:rsidRDefault="00150A6E">
    <w:pPr>
      <w:pStyle w:val="Header"/>
      <w:rPr>
        <w:noProof/>
        <w:lang w:val="sr-Cyrl-CS"/>
      </w:rPr>
    </w:pPr>
    <w:r w:rsidRPr="0061184F">
      <w:rPr>
        <w:noProof/>
        <w:lang w:val="sr-Cyrl-CS"/>
      </w:rPr>
      <w:tab/>
    </w:r>
    <w:r w:rsidRPr="0061184F">
      <w:rPr>
        <w:noProof/>
        <w:lang w:val="sr-Cyrl-CS"/>
      </w:rPr>
      <w:tab/>
    </w:r>
    <w:r w:rsidR="0061184F">
      <w:rPr>
        <w:noProof/>
        <w:lang w:val="sr-Cyrl-CS"/>
      </w:rPr>
      <w:t>Стр</w:t>
    </w:r>
    <w:r w:rsidRPr="0061184F">
      <w:rPr>
        <w:noProof/>
        <w:lang w:val="sr-Cyrl-CS"/>
      </w:rPr>
      <w:t>.</w:t>
    </w:r>
    <w:r w:rsidR="0012249D" w:rsidRPr="0061184F">
      <w:rPr>
        <w:noProof/>
        <w:lang w:val="sr-Cyrl-CS"/>
      </w:rPr>
      <w:t xml:space="preserve"> </w:t>
    </w:r>
    <w:r w:rsidR="0012249D" w:rsidRPr="0061184F">
      <w:rPr>
        <w:bCs/>
        <w:noProof/>
        <w:lang w:val="sr-Cyrl-CS"/>
      </w:rPr>
      <w:fldChar w:fldCharType="begin"/>
    </w:r>
    <w:r w:rsidR="0012249D" w:rsidRPr="0061184F">
      <w:rPr>
        <w:bCs/>
        <w:noProof/>
        <w:lang w:val="sr-Cyrl-CS"/>
      </w:rPr>
      <w:instrText xml:space="preserve"> </w:instrText>
    </w:r>
    <w:r w:rsidR="0061184F">
      <w:rPr>
        <w:bCs/>
        <w:noProof/>
        <w:lang w:val="sr-Cyrl-CS"/>
      </w:rPr>
      <w:instrText>ПАГЕ</w:instrText>
    </w:r>
    <w:r w:rsidR="0012249D" w:rsidRPr="0061184F">
      <w:rPr>
        <w:bCs/>
        <w:noProof/>
        <w:lang w:val="sr-Cyrl-CS"/>
      </w:rPr>
      <w:instrText xml:space="preserve"> </w:instrText>
    </w:r>
    <w:r w:rsidR="0012249D" w:rsidRPr="0061184F">
      <w:rPr>
        <w:bCs/>
        <w:noProof/>
        <w:lang w:val="sr-Cyrl-CS"/>
      </w:rPr>
      <w:fldChar w:fldCharType="separate"/>
    </w:r>
    <w:r w:rsidRPr="0061184F">
      <w:rPr>
        <w:bCs/>
        <w:noProof/>
        <w:lang w:val="sr-Cyrl-CS"/>
      </w:rPr>
      <w:t>2</w:t>
    </w:r>
    <w:r w:rsidR="0012249D" w:rsidRPr="0061184F">
      <w:rPr>
        <w:bCs/>
        <w:noProof/>
        <w:lang w:val="sr-Cyrl-CS"/>
      </w:rPr>
      <w:fldChar w:fldCharType="end"/>
    </w:r>
    <w:r w:rsidRPr="0061184F">
      <w:rPr>
        <w:noProof/>
        <w:lang w:val="sr-Cyrl-CS"/>
      </w:rPr>
      <w:t xml:space="preserve"> </w:t>
    </w:r>
    <w:r w:rsidR="0061184F">
      <w:rPr>
        <w:noProof/>
        <w:lang w:val="sr-Cyrl-CS"/>
      </w:rPr>
      <w:t>од</w:t>
    </w:r>
    <w:r w:rsidR="0012249D" w:rsidRPr="0061184F">
      <w:rPr>
        <w:noProof/>
        <w:lang w:val="sr-Cyrl-CS"/>
      </w:rPr>
      <w:t xml:space="preserve"> </w:t>
    </w:r>
    <w:r w:rsidR="0012249D" w:rsidRPr="0061184F">
      <w:rPr>
        <w:bCs/>
        <w:noProof/>
        <w:lang w:val="sr-Cyrl-CS"/>
      </w:rPr>
      <w:fldChar w:fldCharType="begin"/>
    </w:r>
    <w:r w:rsidR="0012249D" w:rsidRPr="0061184F">
      <w:rPr>
        <w:bCs/>
        <w:noProof/>
        <w:lang w:val="sr-Cyrl-CS"/>
      </w:rPr>
      <w:instrText xml:space="preserve"> </w:instrText>
    </w:r>
    <w:r w:rsidR="0061184F">
      <w:rPr>
        <w:bCs/>
        <w:noProof/>
        <w:lang w:val="sr-Cyrl-CS"/>
      </w:rPr>
      <w:instrText>НУМПАГЕС</w:instrText>
    </w:r>
    <w:r w:rsidR="0012249D" w:rsidRPr="0061184F">
      <w:rPr>
        <w:bCs/>
        <w:noProof/>
        <w:lang w:val="sr-Cyrl-CS"/>
      </w:rPr>
      <w:instrText xml:space="preserve">  </w:instrText>
    </w:r>
    <w:r w:rsidR="0012249D" w:rsidRPr="0061184F">
      <w:rPr>
        <w:bCs/>
        <w:noProof/>
        <w:lang w:val="sr-Cyrl-CS"/>
      </w:rPr>
      <w:fldChar w:fldCharType="separate"/>
    </w:r>
    <w:r w:rsidRPr="0061184F">
      <w:rPr>
        <w:bCs/>
        <w:noProof/>
        <w:lang w:val="sr-Cyrl-CS"/>
      </w:rPr>
      <w:t>2</w:t>
    </w:r>
    <w:r w:rsidR="0012249D" w:rsidRPr="0061184F">
      <w:rPr>
        <w:bCs/>
        <w:noProof/>
        <w:lang w:val="sr-Cyrl-CS"/>
      </w:rPr>
      <w:fldChar w:fldCharType="end"/>
    </w:r>
  </w:p>
  <w:p w14:paraId="341E130C" w14:textId="77777777" w:rsidR="0012249D" w:rsidRPr="0061184F" w:rsidRDefault="0012249D">
    <w:pPr>
      <w:pStyle w:val="Header"/>
      <w:rPr>
        <w:noProof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76ACC" w14:textId="77777777" w:rsidR="0061184F" w:rsidRDefault="006118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4A"/>
    <w:rsid w:val="00037B9D"/>
    <w:rsid w:val="0006284A"/>
    <w:rsid w:val="000829B1"/>
    <w:rsid w:val="00097488"/>
    <w:rsid w:val="0012249D"/>
    <w:rsid w:val="001349F4"/>
    <w:rsid w:val="00147329"/>
    <w:rsid w:val="00150A6E"/>
    <w:rsid w:val="001E1D27"/>
    <w:rsid w:val="001E6E80"/>
    <w:rsid w:val="00201E9E"/>
    <w:rsid w:val="002152A2"/>
    <w:rsid w:val="00235CB3"/>
    <w:rsid w:val="002970CE"/>
    <w:rsid w:val="0031602A"/>
    <w:rsid w:val="0032240F"/>
    <w:rsid w:val="00357082"/>
    <w:rsid w:val="00363EF6"/>
    <w:rsid w:val="003D6497"/>
    <w:rsid w:val="003F37FC"/>
    <w:rsid w:val="00410A83"/>
    <w:rsid w:val="004259E1"/>
    <w:rsid w:val="004D4EE3"/>
    <w:rsid w:val="004F6020"/>
    <w:rsid w:val="00517C70"/>
    <w:rsid w:val="005606DA"/>
    <w:rsid w:val="005A0357"/>
    <w:rsid w:val="0061184F"/>
    <w:rsid w:val="006234E5"/>
    <w:rsid w:val="006D397A"/>
    <w:rsid w:val="006D769B"/>
    <w:rsid w:val="006F1884"/>
    <w:rsid w:val="007B71AD"/>
    <w:rsid w:val="007D57F1"/>
    <w:rsid w:val="008376FA"/>
    <w:rsid w:val="00844BC7"/>
    <w:rsid w:val="00873B88"/>
    <w:rsid w:val="00892FE1"/>
    <w:rsid w:val="00896B0F"/>
    <w:rsid w:val="008C4978"/>
    <w:rsid w:val="0097527A"/>
    <w:rsid w:val="00993126"/>
    <w:rsid w:val="009B18BA"/>
    <w:rsid w:val="00A10400"/>
    <w:rsid w:val="00A13FEB"/>
    <w:rsid w:val="00A14CAA"/>
    <w:rsid w:val="00A578C7"/>
    <w:rsid w:val="00AB3ED0"/>
    <w:rsid w:val="00B169B1"/>
    <w:rsid w:val="00B94A30"/>
    <w:rsid w:val="00C133F6"/>
    <w:rsid w:val="00C37303"/>
    <w:rsid w:val="00C66683"/>
    <w:rsid w:val="00CE65FC"/>
    <w:rsid w:val="00D72BD5"/>
    <w:rsid w:val="00E3374D"/>
    <w:rsid w:val="00EA757B"/>
    <w:rsid w:val="00EF2474"/>
    <w:rsid w:val="00F13387"/>
    <w:rsid w:val="00F621D2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6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F1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F1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79CD-E9CA-4D85-B6ED-3128444A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Čizmović</dc:creator>
  <cp:keywords/>
  <dc:description/>
  <cp:lastModifiedBy>Biljana Đurović</cp:lastModifiedBy>
  <cp:revision>7</cp:revision>
  <cp:lastPrinted>2026-04-01T08:35:00Z</cp:lastPrinted>
  <dcterms:created xsi:type="dcterms:W3CDTF">2025-03-17T09:28:00Z</dcterms:created>
  <dcterms:modified xsi:type="dcterms:W3CDTF">2026-04-01T08:35:00Z</dcterms:modified>
</cp:coreProperties>
</file>