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9A" w:rsidRDefault="00063F9A" w:rsidP="00E5206E">
      <w:pPr>
        <w:pStyle w:val="Style"/>
        <w:spacing w:before="240" w:line="249" w:lineRule="exact"/>
        <w:ind w:right="34" w:firstLine="720"/>
        <w:jc w:val="both"/>
        <w:rPr>
          <w:u w:color="FF0000"/>
          <w:lang w:val="sr-Cyrl-CS" w:eastAsia="sr-Cyrl-CS"/>
        </w:rPr>
      </w:pPr>
    </w:p>
    <w:p w:rsidR="004C77F3" w:rsidRDefault="00E5206E" w:rsidP="00E5206E">
      <w:pPr>
        <w:pStyle w:val="Style"/>
        <w:spacing w:before="240" w:line="249" w:lineRule="exact"/>
        <w:ind w:right="34" w:firstLine="720"/>
        <w:jc w:val="both"/>
        <w:rPr>
          <w:b/>
          <w:bCs/>
          <w:sz w:val="23"/>
          <w:szCs w:val="23"/>
        </w:rPr>
      </w:pPr>
      <w:r w:rsidRPr="00E5206E">
        <w:rPr>
          <w:u w:color="FF0000"/>
          <w:lang w:val="sr-Cyrl-CS" w:eastAsia="sr-Cyrl-CS"/>
        </w:rPr>
        <w:t>На основу члана 29 став 2 Закона о државној имовини Закона о државној имовини („Службени лист ЦГ“, бр. 21/09 и 40/11), члана 38 став 1 тачка 9 Закона о локалној самоуправи („Службени лист ЦГ“ бр. 2/18, 34/19, 38/20, 50/22 и 84/22), члана 3</w:t>
      </w:r>
      <w:r w:rsidR="00F7075C">
        <w:rPr>
          <w:u w:color="FF0000"/>
          <w:lang w:val="sr-Cyrl-CS" w:eastAsia="sr-Cyrl-CS"/>
        </w:rPr>
        <w:t>5</w:t>
      </w:r>
      <w:r w:rsidRPr="00E5206E">
        <w:rPr>
          <w:u w:color="FF0000"/>
          <w:lang w:val="sr-Cyrl-CS" w:eastAsia="sr-Cyrl-CS"/>
        </w:rPr>
        <w:t xml:space="preserve">  став 1 тачка  9 и члана </w:t>
      </w:r>
      <w:r w:rsidR="00F7075C">
        <w:rPr>
          <w:u w:color="FF0000"/>
          <w:lang w:val="sr-Cyrl-CS" w:eastAsia="sr-Cyrl-CS"/>
        </w:rPr>
        <w:t>38</w:t>
      </w:r>
      <w:r w:rsidR="005223A1">
        <w:rPr>
          <w:u w:color="FF0000"/>
          <w:lang w:val="sr-Cyrl-CS" w:eastAsia="sr-Cyrl-CS"/>
        </w:rPr>
        <w:t xml:space="preserve"> став 1</w:t>
      </w:r>
      <w:r w:rsidRPr="00E5206E">
        <w:rPr>
          <w:u w:color="FF0000"/>
          <w:lang w:val="sr-Cyrl-CS" w:eastAsia="sr-Cyrl-CS"/>
        </w:rPr>
        <w:t xml:space="preserve"> Статута општине Никшић („Службени лист ЦГ - Општински прописи“, бр. 31/18 и 21/23), Скупштина општине Никшић, на сједници одржаној ________2023.године, донијела је</w:t>
      </w:r>
    </w:p>
    <w:p w:rsidR="00063F9A" w:rsidRDefault="00063F9A" w:rsidP="000B3BC3">
      <w:pPr>
        <w:pStyle w:val="Style"/>
        <w:spacing w:before="240" w:line="249" w:lineRule="exact"/>
        <w:ind w:right="20"/>
        <w:jc w:val="center"/>
        <w:rPr>
          <w:b/>
          <w:bCs/>
          <w:sz w:val="23"/>
          <w:szCs w:val="23"/>
          <w:lang w:val="sr-Cyrl-ME"/>
        </w:rPr>
      </w:pPr>
    </w:p>
    <w:p w:rsidR="000B3BC3" w:rsidRPr="00E15E53" w:rsidRDefault="000B3BC3" w:rsidP="000B3BC3">
      <w:pPr>
        <w:pStyle w:val="Style"/>
        <w:spacing w:before="240" w:line="249" w:lineRule="exact"/>
        <w:ind w:right="20"/>
        <w:jc w:val="center"/>
        <w:rPr>
          <w:bCs/>
          <w:sz w:val="23"/>
          <w:szCs w:val="23"/>
        </w:rPr>
      </w:pPr>
      <w:r w:rsidRPr="00E15E53">
        <w:rPr>
          <w:bCs/>
          <w:sz w:val="23"/>
          <w:szCs w:val="23"/>
        </w:rPr>
        <w:t>О</w:t>
      </w:r>
      <w:r w:rsidR="00E15E53">
        <w:rPr>
          <w:bCs/>
          <w:sz w:val="23"/>
          <w:szCs w:val="23"/>
          <w:lang w:val="sr-Cyrl-ME"/>
        </w:rPr>
        <w:t xml:space="preserve"> </w:t>
      </w:r>
      <w:r w:rsidRPr="00E15E53">
        <w:rPr>
          <w:bCs/>
          <w:sz w:val="23"/>
          <w:szCs w:val="23"/>
        </w:rPr>
        <w:t>Д</w:t>
      </w:r>
      <w:r w:rsidR="00E15E53">
        <w:rPr>
          <w:bCs/>
          <w:sz w:val="23"/>
          <w:szCs w:val="23"/>
          <w:lang w:val="sr-Cyrl-ME"/>
        </w:rPr>
        <w:t xml:space="preserve"> </w:t>
      </w:r>
      <w:r w:rsidRPr="00E15E53">
        <w:rPr>
          <w:bCs/>
          <w:sz w:val="23"/>
          <w:szCs w:val="23"/>
        </w:rPr>
        <w:t>Л</w:t>
      </w:r>
      <w:r w:rsidR="00E15E53">
        <w:rPr>
          <w:bCs/>
          <w:sz w:val="23"/>
          <w:szCs w:val="23"/>
          <w:lang w:val="sr-Cyrl-ME"/>
        </w:rPr>
        <w:t xml:space="preserve"> </w:t>
      </w:r>
      <w:r w:rsidRPr="00E15E53">
        <w:rPr>
          <w:bCs/>
          <w:sz w:val="23"/>
          <w:szCs w:val="23"/>
        </w:rPr>
        <w:t>У</w:t>
      </w:r>
      <w:r w:rsidR="00E15E53">
        <w:rPr>
          <w:bCs/>
          <w:sz w:val="23"/>
          <w:szCs w:val="23"/>
          <w:lang w:val="sr-Cyrl-ME"/>
        </w:rPr>
        <w:t xml:space="preserve"> </w:t>
      </w:r>
      <w:r w:rsidRPr="00E15E53">
        <w:rPr>
          <w:bCs/>
          <w:sz w:val="23"/>
          <w:szCs w:val="23"/>
        </w:rPr>
        <w:t>К</w:t>
      </w:r>
      <w:r w:rsidR="00E15E53">
        <w:rPr>
          <w:bCs/>
          <w:sz w:val="23"/>
          <w:szCs w:val="23"/>
          <w:lang w:val="sr-Cyrl-ME"/>
        </w:rPr>
        <w:t xml:space="preserve"> </w:t>
      </w:r>
      <w:r w:rsidRPr="00E15E53">
        <w:rPr>
          <w:bCs/>
          <w:sz w:val="23"/>
          <w:szCs w:val="23"/>
        </w:rPr>
        <w:t>У</w:t>
      </w:r>
    </w:p>
    <w:p w:rsidR="000B3BC3" w:rsidRPr="00E15E53" w:rsidRDefault="000B3BC3" w:rsidP="00D23634">
      <w:pPr>
        <w:pStyle w:val="Style"/>
        <w:spacing w:before="240" w:line="249" w:lineRule="exact"/>
        <w:ind w:right="20"/>
        <w:jc w:val="center"/>
        <w:rPr>
          <w:bCs/>
          <w:sz w:val="23"/>
          <w:szCs w:val="23"/>
          <w:lang w:val="sr-Latn-ME"/>
        </w:rPr>
      </w:pPr>
      <w:proofErr w:type="gramStart"/>
      <w:r w:rsidRPr="00E15E53">
        <w:rPr>
          <w:bCs/>
          <w:sz w:val="23"/>
          <w:szCs w:val="23"/>
        </w:rPr>
        <w:t>о</w:t>
      </w:r>
      <w:proofErr w:type="gramEnd"/>
      <w:r w:rsidRPr="00E15E53">
        <w:rPr>
          <w:bCs/>
          <w:sz w:val="23"/>
          <w:szCs w:val="23"/>
        </w:rPr>
        <w:t xml:space="preserve"> </w:t>
      </w:r>
      <w:r w:rsidR="005A7B60" w:rsidRPr="00E15E53">
        <w:rPr>
          <w:bCs/>
          <w:sz w:val="23"/>
          <w:szCs w:val="23"/>
          <w:lang w:val="sr-Cyrl-ME"/>
        </w:rPr>
        <w:t xml:space="preserve">обезбјеђењу средстава за помоћ у стамбеном збрињавању </w:t>
      </w:r>
    </w:p>
    <w:p w:rsidR="00D23634" w:rsidRPr="00D23634" w:rsidRDefault="00D23634" w:rsidP="00D23634">
      <w:pPr>
        <w:pStyle w:val="Style"/>
        <w:spacing w:before="240" w:line="249" w:lineRule="exact"/>
        <w:ind w:right="20"/>
        <w:jc w:val="center"/>
        <w:rPr>
          <w:b/>
          <w:bCs/>
          <w:sz w:val="23"/>
          <w:szCs w:val="23"/>
          <w:lang w:val="sr-Latn-ME"/>
        </w:rPr>
      </w:pPr>
    </w:p>
    <w:p w:rsidR="000B3BC3" w:rsidRDefault="000B3BC3" w:rsidP="000B3BC3">
      <w:pPr>
        <w:pStyle w:val="Style"/>
        <w:ind w:firstLine="720"/>
        <w:jc w:val="center"/>
        <w:rPr>
          <w:lang w:val="sr-Cyrl-ME"/>
        </w:rPr>
      </w:pPr>
      <w:proofErr w:type="spellStart"/>
      <w:r>
        <w:t>Члан</w:t>
      </w:r>
      <w:proofErr w:type="spellEnd"/>
      <w:r>
        <w:t xml:space="preserve"> 1</w:t>
      </w:r>
    </w:p>
    <w:p w:rsidR="000940E7" w:rsidRPr="000940E7" w:rsidRDefault="000940E7" w:rsidP="000B3BC3">
      <w:pPr>
        <w:pStyle w:val="Style"/>
        <w:ind w:firstLine="720"/>
        <w:jc w:val="center"/>
        <w:rPr>
          <w:lang w:val="sr-Cyrl-ME"/>
        </w:rPr>
      </w:pPr>
    </w:p>
    <w:p w:rsidR="00EC3875" w:rsidRDefault="002626E5" w:rsidP="005A7B60">
      <w:pPr>
        <w:pStyle w:val="Style"/>
        <w:ind w:firstLine="720"/>
        <w:jc w:val="both"/>
        <w:rPr>
          <w:lang w:val="sr-Cyrl-ME"/>
        </w:rPr>
      </w:pPr>
      <w:r>
        <w:rPr>
          <w:lang w:val="sr-Cyrl-ME"/>
        </w:rPr>
        <w:t>Овом одлуком стварају се услови за обезбјеђење средстава у Бу</w:t>
      </w:r>
      <w:r w:rsidR="00E23A5A" w:rsidRPr="00E23A5A">
        <w:rPr>
          <w:lang w:val="sr-Cyrl-ME"/>
        </w:rPr>
        <w:t>џ</w:t>
      </w:r>
      <w:r>
        <w:rPr>
          <w:lang w:val="sr-Cyrl-ME"/>
        </w:rPr>
        <w:t>ету општине Никшић</w:t>
      </w:r>
      <w:r w:rsidR="00263C31">
        <w:rPr>
          <w:lang w:val="sr-Cyrl-ME"/>
        </w:rPr>
        <w:t>,</w:t>
      </w:r>
      <w:r>
        <w:rPr>
          <w:lang w:val="sr-Cyrl-ME"/>
        </w:rPr>
        <w:t xml:space="preserve"> </w:t>
      </w:r>
      <w:r w:rsidR="0024528F">
        <w:rPr>
          <w:lang w:val="sr-Cyrl-ME"/>
        </w:rPr>
        <w:t>за исплату</w:t>
      </w:r>
      <w:r w:rsidR="00263C31" w:rsidRPr="00263C31">
        <w:rPr>
          <w:lang w:val="sr-Cyrl-ME"/>
        </w:rPr>
        <w:t xml:space="preserve"> помоћи у циљу рјешавања стамбеног питања </w:t>
      </w:r>
      <w:r w:rsidR="00E23A5A">
        <w:rPr>
          <w:lang w:val="sr-Cyrl-ME"/>
        </w:rPr>
        <w:t>Милош</w:t>
      </w:r>
      <w:r w:rsidR="00263C31">
        <w:rPr>
          <w:lang w:val="sr-Cyrl-ME"/>
        </w:rPr>
        <w:t>а</w:t>
      </w:r>
      <w:r w:rsidR="00E23A5A">
        <w:rPr>
          <w:lang w:val="sr-Cyrl-ME"/>
        </w:rPr>
        <w:t xml:space="preserve"> Елезовић</w:t>
      </w:r>
      <w:r w:rsidR="00263C31">
        <w:rPr>
          <w:lang w:val="sr-Cyrl-ME"/>
        </w:rPr>
        <w:t>а</w:t>
      </w:r>
      <w:r w:rsidR="00EC3875">
        <w:rPr>
          <w:lang w:val="sr-Cyrl-ME"/>
        </w:rPr>
        <w:t xml:space="preserve">, </w:t>
      </w:r>
      <w:r w:rsidR="00812304" w:rsidRPr="00812304">
        <w:rPr>
          <w:lang w:val="sr-Cyrl-ME"/>
        </w:rPr>
        <w:t>Радосав</w:t>
      </w:r>
      <w:r w:rsidR="00263C31">
        <w:rPr>
          <w:lang w:val="sr-Cyrl-ME"/>
        </w:rPr>
        <w:t>е</w:t>
      </w:r>
      <w:r w:rsidR="00812304" w:rsidRPr="00812304">
        <w:rPr>
          <w:lang w:val="sr-Cyrl-ME"/>
        </w:rPr>
        <w:t xml:space="preserve"> </w:t>
      </w:r>
      <w:r w:rsidR="00EC3875">
        <w:rPr>
          <w:lang w:val="sr-Cyrl-ME"/>
        </w:rPr>
        <w:t xml:space="preserve">Радуловић </w:t>
      </w:r>
      <w:r w:rsidR="00812304">
        <w:rPr>
          <w:lang w:val="sr-Cyrl-ME"/>
        </w:rPr>
        <w:t xml:space="preserve">и </w:t>
      </w:r>
      <w:r w:rsidR="00812304" w:rsidRPr="00812304">
        <w:rPr>
          <w:lang w:val="sr-Cyrl-ME"/>
        </w:rPr>
        <w:t>Милијан</w:t>
      </w:r>
      <w:r w:rsidR="00263C31">
        <w:rPr>
          <w:lang w:val="sr-Cyrl-ME"/>
        </w:rPr>
        <w:t>е</w:t>
      </w:r>
      <w:r w:rsidR="00812304" w:rsidRPr="00812304">
        <w:rPr>
          <w:lang w:val="sr-Cyrl-ME"/>
        </w:rPr>
        <w:t xml:space="preserve"> Пејовић</w:t>
      </w:r>
      <w:r w:rsidR="000940E7">
        <w:rPr>
          <w:lang w:val="sr-Cyrl-ME"/>
        </w:rPr>
        <w:t xml:space="preserve"> из Никшића</w:t>
      </w:r>
      <w:r w:rsidR="00263C31">
        <w:rPr>
          <w:lang w:val="sr-Cyrl-ME"/>
        </w:rPr>
        <w:t>,</w:t>
      </w:r>
      <w:r w:rsidR="000940E7">
        <w:rPr>
          <w:lang w:val="sr-Latn-ME"/>
        </w:rPr>
        <w:t xml:space="preserve"> koj</w:t>
      </w:r>
      <w:r w:rsidR="00E23A5A">
        <w:rPr>
          <w:lang w:val="sr-Cyrl-ME"/>
        </w:rPr>
        <w:t>и</w:t>
      </w:r>
      <w:r w:rsidR="000940E7">
        <w:rPr>
          <w:lang w:val="sr-Latn-ME"/>
        </w:rPr>
        <w:t xml:space="preserve"> </w:t>
      </w:r>
      <w:r w:rsidR="000940E7">
        <w:rPr>
          <w:lang w:val="sr-Cyrl-ME"/>
        </w:rPr>
        <w:t>бесправно корист</w:t>
      </w:r>
      <w:r w:rsidR="00C0294C">
        <w:rPr>
          <w:lang w:val="sr-Cyrl-ME"/>
        </w:rPr>
        <w:t>е</w:t>
      </w:r>
      <w:r w:rsidR="00F149BF">
        <w:rPr>
          <w:lang w:val="sr-Latn-ME"/>
        </w:rPr>
        <w:t xml:space="preserve"> стамб</w:t>
      </w:r>
      <w:r w:rsidR="00F149BF">
        <w:rPr>
          <w:lang w:val="sr-Cyrl-ME"/>
        </w:rPr>
        <w:t>ене</w:t>
      </w:r>
      <w:r w:rsidR="000940E7" w:rsidRPr="000940E7">
        <w:rPr>
          <w:lang w:val="sr-Latn-ME"/>
        </w:rPr>
        <w:t xml:space="preserve"> простор</w:t>
      </w:r>
      <w:r w:rsidR="00F149BF">
        <w:rPr>
          <w:lang w:val="sr-Latn-ME"/>
        </w:rPr>
        <w:t>e</w:t>
      </w:r>
      <w:r w:rsidR="000940E7" w:rsidRPr="000940E7">
        <w:rPr>
          <w:lang w:val="sr-Latn-ME"/>
        </w:rPr>
        <w:t xml:space="preserve"> </w:t>
      </w:r>
      <w:r w:rsidR="005A7B60">
        <w:rPr>
          <w:lang w:val="sr-Cyrl-ME"/>
        </w:rPr>
        <w:t>у</w:t>
      </w:r>
      <w:r w:rsidR="005A7B60">
        <w:rPr>
          <w:lang w:val="sr-Latn-ME"/>
        </w:rPr>
        <w:t xml:space="preserve"> </w:t>
      </w:r>
      <w:r w:rsidR="000940E7">
        <w:rPr>
          <w:lang w:val="sr-Cyrl-ME"/>
        </w:rPr>
        <w:t xml:space="preserve">објекту број </w:t>
      </w:r>
      <w:r w:rsidR="00D23634" w:rsidRPr="00D23634">
        <w:rPr>
          <w:lang w:val="sr-Cyrl-ME"/>
        </w:rPr>
        <w:t>1</w:t>
      </w:r>
      <w:r w:rsidR="000940E7" w:rsidRPr="00D23634">
        <w:rPr>
          <w:lang w:val="sr-Cyrl-ME"/>
        </w:rPr>
        <w:t>,</w:t>
      </w:r>
      <w:r w:rsidR="000940E7">
        <w:rPr>
          <w:lang w:val="sr-Latn-ME"/>
        </w:rPr>
        <w:t xml:space="preserve"> </w:t>
      </w:r>
      <w:r w:rsidR="000940E7" w:rsidRPr="000940E7">
        <w:rPr>
          <w:lang w:val="sr-Latn-ME"/>
        </w:rPr>
        <w:t>на катастарској парцели број 4454/1</w:t>
      </w:r>
      <w:r w:rsidR="00263C31">
        <w:rPr>
          <w:lang w:val="sr-Cyrl-ME"/>
        </w:rPr>
        <w:t>,</w:t>
      </w:r>
      <w:r w:rsidR="000940E7" w:rsidRPr="000940E7">
        <w:rPr>
          <w:lang w:val="sr-Latn-ME"/>
        </w:rPr>
        <w:t xml:space="preserve"> уписан</w:t>
      </w:r>
      <w:r w:rsidR="00263C31">
        <w:rPr>
          <w:lang w:val="sr-Cyrl-ME"/>
        </w:rPr>
        <w:t xml:space="preserve">ом </w:t>
      </w:r>
      <w:r w:rsidR="000940E7" w:rsidRPr="000940E7">
        <w:rPr>
          <w:lang w:val="sr-Latn-ME"/>
        </w:rPr>
        <w:t xml:space="preserve"> у </w:t>
      </w:r>
      <w:r w:rsidR="00E06C59" w:rsidRPr="00E06C59">
        <w:rPr>
          <w:lang w:val="sr-Latn-ME"/>
        </w:rPr>
        <w:t>„</w:t>
      </w:r>
      <w:r w:rsidR="00E06C59">
        <w:rPr>
          <w:lang w:val="sr-Cyrl-ME"/>
        </w:rPr>
        <w:t>В</w:t>
      </w:r>
      <w:r w:rsidR="00E06C59" w:rsidRPr="00E06C59">
        <w:rPr>
          <w:lang w:val="sr-Cyrl-ME"/>
        </w:rPr>
        <w:t>“</w:t>
      </w:r>
      <w:r w:rsidR="00E06C59">
        <w:rPr>
          <w:lang w:val="sr-Cyrl-ME"/>
        </w:rPr>
        <w:t xml:space="preserve"> </w:t>
      </w:r>
      <w:r w:rsidR="000940E7" w:rsidRPr="000940E7">
        <w:rPr>
          <w:lang w:val="sr-Latn-ME"/>
        </w:rPr>
        <w:t xml:space="preserve">листу </w:t>
      </w:r>
      <w:r w:rsidR="00E06C59">
        <w:rPr>
          <w:lang w:val="sr-Cyrl-ME"/>
        </w:rPr>
        <w:t xml:space="preserve">листа </w:t>
      </w:r>
      <w:r w:rsidR="000940E7" w:rsidRPr="000940E7">
        <w:rPr>
          <w:lang w:val="sr-Latn-ME"/>
        </w:rPr>
        <w:t>непокретности</w:t>
      </w:r>
      <w:r w:rsidR="00E15E53">
        <w:rPr>
          <w:lang w:val="sr-Cyrl-ME"/>
        </w:rPr>
        <w:t>,</w:t>
      </w:r>
      <w:r w:rsidR="000940E7" w:rsidRPr="000940E7">
        <w:rPr>
          <w:lang w:val="sr-Latn-ME"/>
        </w:rPr>
        <w:t xml:space="preserve"> број 2962 КО Никшић</w:t>
      </w:r>
      <w:r w:rsidR="00E15E53">
        <w:rPr>
          <w:lang w:val="sr-Cyrl-ME"/>
        </w:rPr>
        <w:t>,</w:t>
      </w:r>
      <w:r w:rsidR="008076CB" w:rsidRPr="008076CB">
        <w:t xml:space="preserve"> </w:t>
      </w:r>
      <w:r w:rsidR="008076CB" w:rsidRPr="008076CB">
        <w:rPr>
          <w:lang w:val="sr-Latn-ME"/>
        </w:rPr>
        <w:t>као својина општине Никшић</w:t>
      </w:r>
      <w:r w:rsidR="000940E7" w:rsidRPr="000940E7">
        <w:rPr>
          <w:lang w:val="sr-Latn-ME"/>
        </w:rPr>
        <w:t xml:space="preserve"> </w:t>
      </w:r>
      <w:r w:rsidR="00EC3875">
        <w:rPr>
          <w:lang w:val="sr-Cyrl-ME"/>
        </w:rPr>
        <w:t>и то</w:t>
      </w:r>
      <w:r w:rsidR="0024528F">
        <w:rPr>
          <w:lang w:val="sr-Cyrl-ME"/>
        </w:rPr>
        <w:t xml:space="preserve"> за</w:t>
      </w:r>
      <w:r w:rsidR="00EC3875">
        <w:rPr>
          <w:lang w:val="sr-Cyrl-ME"/>
        </w:rPr>
        <w:t>:</w:t>
      </w:r>
    </w:p>
    <w:p w:rsidR="009A2F5D" w:rsidRPr="00EC3875" w:rsidRDefault="00EC3875" w:rsidP="00EC3875">
      <w:pPr>
        <w:pStyle w:val="Style"/>
        <w:numPr>
          <w:ilvl w:val="0"/>
          <w:numId w:val="1"/>
        </w:numPr>
        <w:jc w:val="both"/>
        <w:rPr>
          <w:lang w:val="sr-Latn-ME"/>
        </w:rPr>
      </w:pPr>
      <w:r w:rsidRPr="00EC3875">
        <w:rPr>
          <w:lang w:val="sr-Cyrl-ME"/>
        </w:rPr>
        <w:t>Милош</w:t>
      </w:r>
      <w:r w:rsidR="0024528F">
        <w:rPr>
          <w:lang w:val="sr-Cyrl-ME"/>
        </w:rPr>
        <w:t>а</w:t>
      </w:r>
      <w:r w:rsidRPr="00EC3875">
        <w:rPr>
          <w:lang w:val="sr-Cyrl-ME"/>
        </w:rPr>
        <w:t xml:space="preserve"> Елезовић</w:t>
      </w:r>
      <w:r w:rsidR="0024528F">
        <w:rPr>
          <w:lang w:val="sr-Cyrl-ME"/>
        </w:rPr>
        <w:t>а</w:t>
      </w:r>
      <w:r w:rsidR="000940E7">
        <w:rPr>
          <w:lang w:val="sr-Cyrl-ME"/>
        </w:rPr>
        <w:t xml:space="preserve"> </w:t>
      </w:r>
      <w:r w:rsidR="00E23A5A" w:rsidRPr="00E23A5A">
        <w:rPr>
          <w:lang w:val="sr-Cyrl-ME"/>
        </w:rPr>
        <w:t>износ од 15.000,00 €</w:t>
      </w:r>
      <w:r>
        <w:rPr>
          <w:lang w:val="sr-Cyrl-ME"/>
        </w:rPr>
        <w:t>;</w:t>
      </w:r>
    </w:p>
    <w:p w:rsidR="00EC3875" w:rsidRPr="00EC3875" w:rsidRDefault="00EB0412" w:rsidP="00EB0412">
      <w:pPr>
        <w:pStyle w:val="ListParagraph"/>
        <w:numPr>
          <w:ilvl w:val="0"/>
          <w:numId w:val="1"/>
        </w:numPr>
        <w:rPr>
          <w:lang w:val="sr-Latn-ME" w:eastAsia="en-US"/>
        </w:rPr>
      </w:pPr>
      <w:r w:rsidRPr="00EB0412">
        <w:rPr>
          <w:lang w:val="sr-Latn-ME" w:eastAsia="en-US"/>
        </w:rPr>
        <w:t>Милијан</w:t>
      </w:r>
      <w:r w:rsidR="0024528F">
        <w:rPr>
          <w:lang w:val="sr-Cyrl-ME" w:eastAsia="en-US"/>
        </w:rPr>
        <w:t xml:space="preserve">у </w:t>
      </w:r>
      <w:r w:rsidR="00EC3875" w:rsidRPr="00EC3875">
        <w:rPr>
          <w:lang w:val="sr-Latn-ME" w:eastAsia="en-US"/>
        </w:rPr>
        <w:t xml:space="preserve">Пејовић износ од </w:t>
      </w:r>
      <w:r w:rsidR="00EC3875">
        <w:rPr>
          <w:lang w:val="sr-Cyrl-ME" w:eastAsia="en-US"/>
        </w:rPr>
        <w:t>17.500</w:t>
      </w:r>
      <w:r w:rsidR="00EC3875" w:rsidRPr="00EC3875">
        <w:rPr>
          <w:lang w:val="sr-Latn-ME" w:eastAsia="en-US"/>
        </w:rPr>
        <w:t>,00 €;</w:t>
      </w:r>
    </w:p>
    <w:p w:rsidR="00EC3875" w:rsidRPr="00263C31" w:rsidRDefault="00EB0412" w:rsidP="00EB0412">
      <w:pPr>
        <w:pStyle w:val="ListParagraph"/>
        <w:numPr>
          <w:ilvl w:val="0"/>
          <w:numId w:val="1"/>
        </w:numPr>
        <w:rPr>
          <w:lang w:val="sr-Latn-ME" w:eastAsia="en-US"/>
        </w:rPr>
      </w:pPr>
      <w:r w:rsidRPr="00EB0412">
        <w:rPr>
          <w:lang w:val="sr-Cyrl-ME"/>
        </w:rPr>
        <w:t>Радосав</w:t>
      </w:r>
      <w:r w:rsidR="0024528F">
        <w:rPr>
          <w:lang w:val="sr-Cyrl-ME"/>
        </w:rPr>
        <w:t>у</w:t>
      </w:r>
      <w:r w:rsidRPr="00EB0412">
        <w:rPr>
          <w:lang w:val="sr-Cyrl-ME"/>
        </w:rPr>
        <w:t xml:space="preserve"> </w:t>
      </w:r>
      <w:r w:rsidR="00086EF2">
        <w:rPr>
          <w:lang w:val="sr-Cyrl-ME"/>
        </w:rPr>
        <w:t>Радуловић</w:t>
      </w:r>
      <w:r w:rsidR="00EC3875" w:rsidRPr="00EC3875">
        <w:t xml:space="preserve"> </w:t>
      </w:r>
      <w:r w:rsidR="00EC3875" w:rsidRPr="00EC3875">
        <w:rPr>
          <w:lang w:val="sr-Latn-ME" w:eastAsia="en-US"/>
        </w:rPr>
        <w:t xml:space="preserve"> износ од 17.500,00 €</w:t>
      </w:r>
      <w:r w:rsidR="00110637">
        <w:rPr>
          <w:lang w:val="sr-Cyrl-ME" w:eastAsia="en-US"/>
        </w:rPr>
        <w:t>.</w:t>
      </w:r>
    </w:p>
    <w:p w:rsidR="00263C31" w:rsidRPr="00263C31" w:rsidRDefault="00263C31" w:rsidP="00263C31">
      <w:pPr>
        <w:ind w:firstLine="720"/>
        <w:jc w:val="both"/>
        <w:rPr>
          <w:lang w:val="sr-Cyrl-ME" w:eastAsia="en-US"/>
        </w:rPr>
      </w:pPr>
      <w:r>
        <w:rPr>
          <w:lang w:val="sr-Cyrl-ME" w:eastAsia="en-US"/>
        </w:rPr>
        <w:t xml:space="preserve">Објекат из става 1 овог члана у којем се налазе стамбени простори које </w:t>
      </w:r>
      <w:r w:rsidR="002F2A4F" w:rsidRPr="002F2A4F">
        <w:rPr>
          <w:lang w:val="sr-Cyrl-ME" w:eastAsia="en-US"/>
        </w:rPr>
        <w:t xml:space="preserve">бесправно користе </w:t>
      </w:r>
      <w:r w:rsidR="00E15E53">
        <w:rPr>
          <w:lang w:val="sr-Cyrl-ME" w:eastAsia="en-US"/>
        </w:rPr>
        <w:t>Милош</w:t>
      </w:r>
      <w:r w:rsidRPr="00263C31">
        <w:rPr>
          <w:lang w:val="sr-Cyrl-ME" w:eastAsia="en-US"/>
        </w:rPr>
        <w:t xml:space="preserve"> </w:t>
      </w:r>
      <w:proofErr w:type="spellStart"/>
      <w:r w:rsidRPr="00263C31">
        <w:rPr>
          <w:lang w:val="sr-Cyrl-ME" w:eastAsia="en-US"/>
        </w:rPr>
        <w:t>Елезовић</w:t>
      </w:r>
      <w:proofErr w:type="spellEnd"/>
      <w:r w:rsidRPr="00263C31">
        <w:rPr>
          <w:lang w:val="sr-Cyrl-ME" w:eastAsia="en-US"/>
        </w:rPr>
        <w:t>, Радосав</w:t>
      </w:r>
      <w:r>
        <w:rPr>
          <w:lang w:val="sr-Cyrl-ME" w:eastAsia="en-US"/>
        </w:rPr>
        <w:t>а</w:t>
      </w:r>
      <w:r w:rsidRPr="00263C31">
        <w:rPr>
          <w:lang w:val="sr-Cyrl-ME" w:eastAsia="en-US"/>
        </w:rPr>
        <w:t xml:space="preserve"> Радуловић и Милијан</w:t>
      </w:r>
      <w:r>
        <w:rPr>
          <w:lang w:val="sr-Cyrl-ME" w:eastAsia="en-US"/>
        </w:rPr>
        <w:t>а</w:t>
      </w:r>
      <w:r w:rsidRPr="00263C31">
        <w:rPr>
          <w:lang w:val="sr-Cyrl-ME" w:eastAsia="en-US"/>
        </w:rPr>
        <w:t xml:space="preserve"> Пејовић је предвиђен за уклањање</w:t>
      </w:r>
      <w:r>
        <w:rPr>
          <w:lang w:val="sr-Cyrl-ME" w:eastAsia="en-US"/>
        </w:rPr>
        <w:t xml:space="preserve"> ради изградњ</w:t>
      </w:r>
      <w:r w:rsidR="005179F9">
        <w:rPr>
          <w:lang w:val="sr-Cyrl-ME" w:eastAsia="en-US"/>
        </w:rPr>
        <w:t>у</w:t>
      </w:r>
      <w:r>
        <w:rPr>
          <w:lang w:val="sr-Cyrl-ME" w:eastAsia="en-US"/>
        </w:rPr>
        <w:t xml:space="preserve"> Ватрогасног дома.</w:t>
      </w:r>
    </w:p>
    <w:p w:rsidR="000940E7" w:rsidRDefault="00E23A5A" w:rsidP="000940E7">
      <w:pPr>
        <w:pStyle w:val="Style"/>
        <w:ind w:firstLine="720"/>
        <w:jc w:val="both"/>
        <w:rPr>
          <w:lang w:val="sr-Cyrl-ME"/>
        </w:rPr>
      </w:pPr>
      <w:r>
        <w:rPr>
          <w:lang w:val="sr-Cyrl-ME"/>
        </w:rPr>
        <w:t>Износ</w:t>
      </w:r>
      <w:r w:rsidR="000940E7">
        <w:rPr>
          <w:lang w:val="sr-Cyrl-ME"/>
        </w:rPr>
        <w:t xml:space="preserve"> из става 1</w:t>
      </w:r>
      <w:r w:rsidR="00263C31">
        <w:rPr>
          <w:lang w:val="sr-Cyrl-ME"/>
        </w:rPr>
        <w:t xml:space="preserve"> </w:t>
      </w:r>
      <w:r w:rsidR="00EC3875">
        <w:rPr>
          <w:lang w:val="sr-Cyrl-ME"/>
        </w:rPr>
        <w:t>алинеја 1, 2 и 3</w:t>
      </w:r>
      <w:r w:rsidR="000940E7">
        <w:rPr>
          <w:lang w:val="sr-Cyrl-ME"/>
        </w:rPr>
        <w:t xml:space="preserve"> овог члана представља п</w:t>
      </w:r>
      <w:r>
        <w:rPr>
          <w:lang w:val="sr-Cyrl-ME"/>
        </w:rPr>
        <w:t xml:space="preserve">омоћ у стамбеном збрињавању </w:t>
      </w:r>
      <w:r w:rsidR="00F149BF">
        <w:rPr>
          <w:lang w:val="sr-Cyrl-ME"/>
        </w:rPr>
        <w:t>истих</w:t>
      </w:r>
      <w:r w:rsidR="000940E7">
        <w:rPr>
          <w:lang w:val="sr-Cyrl-ME"/>
        </w:rPr>
        <w:t>, у циљу побољшања њ</w:t>
      </w:r>
      <w:r w:rsidR="00D620BD">
        <w:rPr>
          <w:lang w:val="sr-Cyrl-ME"/>
        </w:rPr>
        <w:t>их</w:t>
      </w:r>
      <w:r>
        <w:rPr>
          <w:lang w:val="sr-Cyrl-ME"/>
        </w:rPr>
        <w:t>овог</w:t>
      </w:r>
      <w:r w:rsidR="000940E7">
        <w:rPr>
          <w:lang w:val="sr-Cyrl-ME"/>
        </w:rPr>
        <w:t xml:space="preserve"> социјалног статуса. </w:t>
      </w:r>
    </w:p>
    <w:p w:rsidR="007766E4" w:rsidRPr="000940E7" w:rsidRDefault="007766E4" w:rsidP="000940E7">
      <w:pPr>
        <w:pStyle w:val="Style"/>
        <w:ind w:firstLine="720"/>
        <w:jc w:val="both"/>
        <w:rPr>
          <w:lang w:val="sr-Cyrl-ME"/>
        </w:rPr>
      </w:pPr>
    </w:p>
    <w:p w:rsidR="000B3BC3" w:rsidRDefault="000B3BC3" w:rsidP="000B3BC3">
      <w:pPr>
        <w:pStyle w:val="Style"/>
        <w:ind w:firstLine="720"/>
        <w:jc w:val="center"/>
      </w:pPr>
      <w:proofErr w:type="spellStart"/>
      <w:r>
        <w:t>Члан</w:t>
      </w:r>
      <w:proofErr w:type="spellEnd"/>
      <w:r>
        <w:t xml:space="preserve"> 2</w:t>
      </w:r>
    </w:p>
    <w:p w:rsidR="00D23634" w:rsidRDefault="00D23634" w:rsidP="000B3BC3">
      <w:pPr>
        <w:pStyle w:val="Style"/>
        <w:ind w:firstLine="720"/>
        <w:jc w:val="center"/>
      </w:pPr>
    </w:p>
    <w:p w:rsidR="000B3BC3" w:rsidRDefault="00E23A5A" w:rsidP="000B3BC3">
      <w:pPr>
        <w:pStyle w:val="Style"/>
        <w:ind w:firstLine="720"/>
        <w:rPr>
          <w:lang w:val="sr-Cyrl-ME"/>
        </w:rPr>
      </w:pPr>
      <w:r>
        <w:rPr>
          <w:lang w:val="sr-Cyrl-ME"/>
        </w:rPr>
        <w:t>О реализацији ове одлуке стараће се предсједник Општине и орган управе надлежан за послове финансија.</w:t>
      </w:r>
    </w:p>
    <w:p w:rsidR="00E23A5A" w:rsidRDefault="00E23A5A" w:rsidP="00E23A5A">
      <w:pPr>
        <w:pStyle w:val="Style"/>
        <w:ind w:firstLine="720"/>
        <w:jc w:val="center"/>
        <w:rPr>
          <w:lang w:val="sr-Cyrl-ME"/>
        </w:rPr>
      </w:pPr>
      <w:proofErr w:type="spellStart"/>
      <w:r>
        <w:t>Члан</w:t>
      </w:r>
      <w:proofErr w:type="spellEnd"/>
      <w:r>
        <w:t xml:space="preserve"> 3</w:t>
      </w:r>
    </w:p>
    <w:p w:rsidR="00E23A5A" w:rsidRPr="005A7B60" w:rsidRDefault="00E23A5A" w:rsidP="000B3BC3">
      <w:pPr>
        <w:pStyle w:val="Style"/>
        <w:ind w:firstLine="720"/>
        <w:rPr>
          <w:lang w:val="sr-Cyrl-ME"/>
        </w:rPr>
      </w:pPr>
    </w:p>
    <w:p w:rsidR="00E53642" w:rsidRPr="00E53642" w:rsidRDefault="00E53642" w:rsidP="005A024F">
      <w:pPr>
        <w:ind w:firstLine="720"/>
        <w:jc w:val="both"/>
        <w:rPr>
          <w:lang w:val="sr-Cyrl-ME" w:eastAsia="en-US"/>
        </w:rPr>
      </w:pPr>
      <w:r w:rsidRPr="00E53642">
        <w:rPr>
          <w:lang w:val="sr-Cyrl-ME" w:eastAsia="en-US"/>
        </w:rPr>
        <w:t xml:space="preserve">Међусобна  права и обавезе  између Општине Никшић и </w:t>
      </w:r>
      <w:r w:rsidR="00EC3875" w:rsidRPr="00EC3875">
        <w:rPr>
          <w:lang w:val="sr-Cyrl-ME" w:eastAsia="en-US"/>
        </w:rPr>
        <w:t>Милош</w:t>
      </w:r>
      <w:r w:rsidR="00EC3875">
        <w:rPr>
          <w:lang w:val="sr-Cyrl-ME" w:eastAsia="en-US"/>
        </w:rPr>
        <w:t>а</w:t>
      </w:r>
      <w:r w:rsidR="00EC3875" w:rsidRPr="00EC3875">
        <w:rPr>
          <w:lang w:val="sr-Cyrl-ME" w:eastAsia="en-US"/>
        </w:rPr>
        <w:t xml:space="preserve"> Елезовић</w:t>
      </w:r>
      <w:r w:rsidR="00EC3875">
        <w:rPr>
          <w:lang w:val="sr-Cyrl-ME" w:eastAsia="en-US"/>
        </w:rPr>
        <w:t>а</w:t>
      </w:r>
      <w:r w:rsidR="00EC3875" w:rsidRPr="00EC3875">
        <w:rPr>
          <w:lang w:val="sr-Cyrl-ME" w:eastAsia="en-US"/>
        </w:rPr>
        <w:t xml:space="preserve">, </w:t>
      </w:r>
      <w:r w:rsidR="00812304" w:rsidRPr="00812304">
        <w:rPr>
          <w:lang w:val="sr-Cyrl-ME" w:eastAsia="en-US"/>
        </w:rPr>
        <w:t xml:space="preserve">Милијане </w:t>
      </w:r>
      <w:r w:rsidR="00EC3875" w:rsidRPr="00EC3875">
        <w:rPr>
          <w:lang w:val="sr-Cyrl-ME" w:eastAsia="en-US"/>
        </w:rPr>
        <w:t xml:space="preserve">Пејовић и </w:t>
      </w:r>
      <w:r w:rsidR="00812304" w:rsidRPr="00812304">
        <w:rPr>
          <w:lang w:val="sr-Cyrl-ME" w:eastAsia="en-US"/>
        </w:rPr>
        <w:t xml:space="preserve">Радосаве </w:t>
      </w:r>
      <w:r w:rsidR="00EC3875" w:rsidRPr="00EC3875">
        <w:rPr>
          <w:lang w:val="sr-Cyrl-ME" w:eastAsia="en-US"/>
        </w:rPr>
        <w:t xml:space="preserve">Радуловић </w:t>
      </w:r>
      <w:r w:rsidRPr="00E53642">
        <w:rPr>
          <w:lang w:val="sr-Cyrl-ME" w:eastAsia="en-US"/>
        </w:rPr>
        <w:t xml:space="preserve">регулисаће се </w:t>
      </w:r>
      <w:r w:rsidR="005A024F">
        <w:rPr>
          <w:lang w:val="sr-Cyrl-ME" w:eastAsia="en-US"/>
        </w:rPr>
        <w:t xml:space="preserve">посебним </w:t>
      </w:r>
      <w:r w:rsidRPr="00E53642">
        <w:rPr>
          <w:lang w:val="sr-Cyrl-ME" w:eastAsia="en-US"/>
        </w:rPr>
        <w:t xml:space="preserve">уговором, у складу са овом одлуком. </w:t>
      </w:r>
    </w:p>
    <w:p w:rsidR="000B3BC3" w:rsidRDefault="000B3BC3" w:rsidP="000B3BC3">
      <w:pPr>
        <w:pStyle w:val="Style"/>
        <w:ind w:firstLine="720"/>
      </w:pPr>
    </w:p>
    <w:p w:rsidR="000B3BC3" w:rsidRPr="00E23A5A" w:rsidRDefault="000B3BC3" w:rsidP="000B3BC3">
      <w:pPr>
        <w:pStyle w:val="Style"/>
        <w:ind w:firstLine="720"/>
        <w:jc w:val="center"/>
        <w:rPr>
          <w:lang w:val="sr-Cyrl-ME"/>
        </w:rPr>
      </w:pPr>
      <w:proofErr w:type="spellStart"/>
      <w:r>
        <w:t>Члан</w:t>
      </w:r>
      <w:proofErr w:type="spellEnd"/>
      <w:r>
        <w:t xml:space="preserve"> </w:t>
      </w:r>
      <w:r w:rsidR="00E23A5A">
        <w:rPr>
          <w:lang w:val="sr-Cyrl-ME"/>
        </w:rPr>
        <w:t>4</w:t>
      </w:r>
    </w:p>
    <w:p w:rsidR="005A024F" w:rsidRPr="005A024F" w:rsidRDefault="005A024F" w:rsidP="000B3BC3">
      <w:pPr>
        <w:pStyle w:val="Style"/>
        <w:ind w:firstLine="720"/>
        <w:jc w:val="center"/>
        <w:rPr>
          <w:lang w:val="sr-Cyrl-ME"/>
        </w:rPr>
      </w:pPr>
    </w:p>
    <w:p w:rsidR="00063F9A" w:rsidRPr="00E15E53" w:rsidRDefault="005A024F" w:rsidP="00E15E53">
      <w:pPr>
        <w:ind w:firstLine="708"/>
        <w:jc w:val="both"/>
        <w:rPr>
          <w:lang w:val="sr-Cyrl-ME"/>
        </w:rPr>
      </w:pPr>
      <w:r w:rsidRPr="006220C3">
        <w:rPr>
          <w:lang w:val="sr-Latn-CS"/>
        </w:rPr>
        <w:t>Овлашћује се предсједник општине Никшић да закључи уговор</w:t>
      </w:r>
      <w:r w:rsidR="00EC3875">
        <w:rPr>
          <w:lang w:val="sr-Cyrl-ME"/>
        </w:rPr>
        <w:t>е</w:t>
      </w:r>
      <w:r w:rsidRPr="006220C3">
        <w:rPr>
          <w:lang w:val="sr-Latn-CS"/>
        </w:rPr>
        <w:t xml:space="preserve"> </w:t>
      </w:r>
      <w:r>
        <w:rPr>
          <w:lang w:val="sr-Cyrl-ME"/>
        </w:rPr>
        <w:t xml:space="preserve">из члана </w:t>
      </w:r>
      <w:r w:rsidR="00EC3875">
        <w:rPr>
          <w:lang w:val="sr-Cyrl-ME"/>
        </w:rPr>
        <w:t>3</w:t>
      </w:r>
      <w:r>
        <w:rPr>
          <w:lang w:val="sr-Cyrl-ME"/>
        </w:rPr>
        <w:t xml:space="preserve"> ове Одлуке</w:t>
      </w:r>
      <w:r w:rsidRPr="006220C3">
        <w:rPr>
          <w:lang w:val="sr-Latn-CS"/>
        </w:rPr>
        <w:t xml:space="preserve">, којим ће се ближе дефинисати међусобна права и обавезе између општине Никшић  и </w:t>
      </w:r>
      <w:r w:rsidR="00EC3875" w:rsidRPr="00EC3875">
        <w:rPr>
          <w:lang w:val="sr-Cyrl-ME"/>
        </w:rPr>
        <w:t xml:space="preserve">Милоша Елезовића, </w:t>
      </w:r>
      <w:r w:rsidR="00812304" w:rsidRPr="00812304">
        <w:rPr>
          <w:lang w:val="sr-Cyrl-ME"/>
        </w:rPr>
        <w:t xml:space="preserve">Милијане </w:t>
      </w:r>
      <w:r w:rsidR="00EC3875" w:rsidRPr="00EC3875">
        <w:rPr>
          <w:lang w:val="sr-Cyrl-ME"/>
        </w:rPr>
        <w:t xml:space="preserve">Пејовић и </w:t>
      </w:r>
      <w:proofErr w:type="spellStart"/>
      <w:r w:rsidR="00812304" w:rsidRPr="00812304">
        <w:rPr>
          <w:lang w:val="sr-Cyrl-ME"/>
        </w:rPr>
        <w:t>Радосаве</w:t>
      </w:r>
      <w:proofErr w:type="spellEnd"/>
      <w:r w:rsidR="00812304" w:rsidRPr="00812304">
        <w:rPr>
          <w:lang w:val="sr-Cyrl-ME"/>
        </w:rPr>
        <w:t xml:space="preserve"> </w:t>
      </w:r>
      <w:r w:rsidR="00EC3875" w:rsidRPr="00EC3875">
        <w:rPr>
          <w:lang w:val="sr-Cyrl-ME"/>
        </w:rPr>
        <w:t>Радуловић</w:t>
      </w:r>
      <w:r w:rsidR="00E15E53">
        <w:rPr>
          <w:lang w:val="sr-Cyrl-ME"/>
        </w:rPr>
        <w:t>.</w:t>
      </w:r>
    </w:p>
    <w:p w:rsidR="00063F9A" w:rsidRPr="00063F9A" w:rsidRDefault="00063F9A" w:rsidP="00E15E53">
      <w:pPr>
        <w:jc w:val="both"/>
        <w:rPr>
          <w:lang w:val="sr-Cyrl-ME"/>
        </w:rPr>
      </w:pPr>
    </w:p>
    <w:p w:rsidR="005A024F" w:rsidRPr="005A024F" w:rsidRDefault="005A024F" w:rsidP="005A024F">
      <w:pPr>
        <w:ind w:firstLine="708"/>
        <w:jc w:val="both"/>
        <w:rPr>
          <w:lang w:val="sr-Cyrl-ME"/>
        </w:rPr>
      </w:pPr>
    </w:p>
    <w:p w:rsidR="005A024F" w:rsidRPr="005A024F" w:rsidRDefault="005A024F" w:rsidP="000B3BC3">
      <w:pPr>
        <w:pStyle w:val="Style"/>
        <w:ind w:firstLine="720"/>
        <w:jc w:val="center"/>
        <w:rPr>
          <w:lang w:val="sr-Cyrl-ME"/>
        </w:rPr>
      </w:pPr>
      <w:r w:rsidRPr="005A024F">
        <w:rPr>
          <w:lang w:val="sr-Cyrl-ME"/>
        </w:rPr>
        <w:t xml:space="preserve">Члан </w:t>
      </w:r>
      <w:r w:rsidR="00E23A5A">
        <w:rPr>
          <w:lang w:val="sr-Cyrl-ME"/>
        </w:rPr>
        <w:t>5</w:t>
      </w:r>
    </w:p>
    <w:p w:rsidR="000B3BC3" w:rsidRDefault="000B3BC3" w:rsidP="000B3BC3">
      <w:pPr>
        <w:pStyle w:val="Style"/>
        <w:ind w:firstLine="720"/>
        <w:jc w:val="center"/>
      </w:pPr>
    </w:p>
    <w:p w:rsidR="007A57EF" w:rsidRDefault="007A57EF" w:rsidP="001E31BE">
      <w:pPr>
        <w:pStyle w:val="Style"/>
        <w:ind w:firstLine="720"/>
        <w:jc w:val="both"/>
        <w:rPr>
          <w:lang w:val="sr-Cyrl-ME"/>
        </w:rPr>
      </w:pPr>
      <w:proofErr w:type="spellStart"/>
      <w:r>
        <w:t>Ова</w:t>
      </w:r>
      <w:proofErr w:type="spellEnd"/>
      <w:r>
        <w:t xml:space="preserve"> </w:t>
      </w:r>
      <w:proofErr w:type="spellStart"/>
      <w:r>
        <w:t>одлука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осмог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у „</w:t>
      </w:r>
      <w:proofErr w:type="spellStart"/>
      <w:r>
        <w:t>Службеном</w:t>
      </w:r>
      <w:proofErr w:type="spellEnd"/>
      <w:r>
        <w:t xml:space="preserve"> </w:t>
      </w:r>
      <w:proofErr w:type="spellStart"/>
      <w:proofErr w:type="gramStart"/>
      <w:r>
        <w:t>листу</w:t>
      </w:r>
      <w:proofErr w:type="spellEnd"/>
      <w:r>
        <w:t xml:space="preserve">  </w:t>
      </w:r>
      <w:proofErr w:type="spellStart"/>
      <w:r>
        <w:t>Црне</w:t>
      </w:r>
      <w:proofErr w:type="spellEnd"/>
      <w:proofErr w:type="gramEnd"/>
      <w:r>
        <w:t xml:space="preserve"> </w:t>
      </w:r>
      <w:proofErr w:type="spellStart"/>
      <w:r>
        <w:t>Горе</w:t>
      </w:r>
      <w:proofErr w:type="spellEnd"/>
      <w:r>
        <w:t xml:space="preserve"> - </w:t>
      </w:r>
      <w:proofErr w:type="spellStart"/>
      <w:r>
        <w:t>Општински</w:t>
      </w:r>
      <w:proofErr w:type="spellEnd"/>
      <w:r>
        <w:t xml:space="preserve"> </w:t>
      </w:r>
      <w:proofErr w:type="spellStart"/>
      <w:r>
        <w:t>прописи</w:t>
      </w:r>
      <w:proofErr w:type="spellEnd"/>
      <w:r>
        <w:t xml:space="preserve">“. </w:t>
      </w:r>
    </w:p>
    <w:p w:rsidR="005A024F" w:rsidRPr="005A024F" w:rsidRDefault="005A024F" w:rsidP="001E31BE">
      <w:pPr>
        <w:pStyle w:val="Style"/>
        <w:ind w:firstLine="720"/>
        <w:jc w:val="both"/>
        <w:rPr>
          <w:lang w:val="sr-Latn-ME"/>
        </w:rPr>
      </w:pPr>
    </w:p>
    <w:p w:rsidR="007A57EF" w:rsidRDefault="007A57EF" w:rsidP="001E31BE">
      <w:pPr>
        <w:pStyle w:val="Style"/>
        <w:jc w:val="both"/>
      </w:pPr>
    </w:p>
    <w:p w:rsidR="007A57EF" w:rsidRDefault="007A57EF" w:rsidP="007A57EF">
      <w:pPr>
        <w:pStyle w:val="Style"/>
      </w:pPr>
      <w:proofErr w:type="spellStart"/>
      <w:r>
        <w:t>Број</w:t>
      </w:r>
      <w:proofErr w:type="spellEnd"/>
      <w:r>
        <w:t xml:space="preserve">: 01-030-  </w:t>
      </w:r>
    </w:p>
    <w:p w:rsidR="007A57EF" w:rsidRPr="00E15E53" w:rsidRDefault="00E15E53" w:rsidP="007A57EF">
      <w:pPr>
        <w:pStyle w:val="Style"/>
        <w:rPr>
          <w:lang w:val="sr-Cyrl-ME"/>
        </w:rPr>
      </w:pPr>
      <w:proofErr w:type="spellStart"/>
      <w:proofErr w:type="gramStart"/>
      <w:r>
        <w:t>Никшић</w:t>
      </w:r>
      <w:proofErr w:type="spellEnd"/>
      <w:r>
        <w:t xml:space="preserve">, </w:t>
      </w:r>
      <w:r>
        <w:tab/>
        <w:t xml:space="preserve">   2023.</w:t>
      </w:r>
      <w:proofErr w:type="gramEnd"/>
      <w:r>
        <w:rPr>
          <w:lang w:val="sr-Cyrl-ME"/>
        </w:rPr>
        <w:t xml:space="preserve"> </w:t>
      </w:r>
      <w:proofErr w:type="gramStart"/>
      <w:r>
        <w:t>г</w:t>
      </w:r>
      <w:r>
        <w:rPr>
          <w:lang w:val="sr-Cyrl-ME"/>
        </w:rPr>
        <w:t>одине</w:t>
      </w:r>
      <w:proofErr w:type="gramEnd"/>
    </w:p>
    <w:p w:rsidR="007A57EF" w:rsidRDefault="007A57EF" w:rsidP="007A57EF">
      <w:pPr>
        <w:pStyle w:val="Style"/>
      </w:pPr>
    </w:p>
    <w:p w:rsidR="007A57EF" w:rsidRDefault="007A57EF" w:rsidP="007A57EF">
      <w:pPr>
        <w:pStyle w:val="Style"/>
        <w:rPr>
          <w:lang w:val="sr-Cyrl-ME"/>
        </w:rPr>
      </w:pPr>
      <w:r>
        <w:t xml:space="preserve"> </w:t>
      </w:r>
      <w:r w:rsidR="000B3BC3">
        <w:tab/>
      </w:r>
      <w:r w:rsidR="000B3BC3">
        <w:tab/>
      </w:r>
      <w:r w:rsidR="000B3BC3">
        <w:tab/>
      </w:r>
      <w:r w:rsidR="000B3BC3">
        <w:tab/>
      </w:r>
      <w:r>
        <w:t xml:space="preserve"> СКУПШТИНА ОПШТИНЕ НИКШИЋ </w:t>
      </w:r>
    </w:p>
    <w:p w:rsidR="00E15E53" w:rsidRPr="00E15E53" w:rsidRDefault="00E15E53" w:rsidP="007A57EF">
      <w:pPr>
        <w:pStyle w:val="Style"/>
        <w:rPr>
          <w:lang w:val="sr-Cyrl-ME"/>
        </w:rPr>
      </w:pPr>
    </w:p>
    <w:p w:rsidR="007A57EF" w:rsidRDefault="007A57EF" w:rsidP="007A57EF">
      <w:pPr>
        <w:pStyle w:val="Style"/>
      </w:pPr>
    </w:p>
    <w:p w:rsidR="007A57EF" w:rsidRPr="00E15E53" w:rsidRDefault="007A57EF" w:rsidP="007A57EF">
      <w:pPr>
        <w:pStyle w:val="Style"/>
        <w:rPr>
          <w:lang w:val="sr-Cyrl-ME"/>
        </w:rPr>
      </w:pPr>
      <w:r>
        <w:t xml:space="preserve">                                                                                              </w:t>
      </w:r>
      <w:r>
        <w:tab/>
      </w:r>
      <w:r>
        <w:tab/>
        <w:t xml:space="preserve"> П Р Е Д С Ј Е Д Н И К</w:t>
      </w:r>
    </w:p>
    <w:p w:rsidR="00EF0DA8" w:rsidRPr="000F52FB" w:rsidRDefault="007A57EF" w:rsidP="007A57EF">
      <w:pPr>
        <w:pStyle w:val="Style"/>
        <w:rPr>
          <w:sz w:val="22"/>
          <w:szCs w:val="22"/>
          <w:lang w:val="sr-Cyrl-ME"/>
        </w:rPr>
        <w:sectPr w:rsidR="00EF0DA8" w:rsidRPr="000F52FB" w:rsidSect="002662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2" w:h="20163"/>
          <w:pgMar w:top="1166" w:right="1106" w:bottom="360" w:left="1708" w:header="720" w:footer="720" w:gutter="0"/>
          <w:cols w:space="720"/>
          <w:noEndnote/>
          <w:titlePg/>
        </w:sectPr>
      </w:pPr>
      <w:r>
        <w:t xml:space="preserve">                                                                                                </w:t>
      </w:r>
      <w:r>
        <w:tab/>
      </w:r>
      <w:r w:rsidR="00E15E53">
        <w:rPr>
          <w:lang w:val="sr-Cyrl-ME"/>
        </w:rPr>
        <w:t xml:space="preserve">   </w:t>
      </w:r>
      <w:proofErr w:type="spellStart"/>
      <w:r w:rsidR="000F52FB">
        <w:t>Немања</w:t>
      </w:r>
      <w:proofErr w:type="spellEnd"/>
      <w:r w:rsidR="000F52FB">
        <w:t xml:space="preserve"> </w:t>
      </w:r>
      <w:proofErr w:type="spellStart"/>
      <w:r w:rsidR="000F52FB">
        <w:t>Вуковић</w:t>
      </w:r>
      <w:proofErr w:type="gramStart"/>
      <w:r w:rsidR="000F52FB">
        <w:t>,с</w:t>
      </w:r>
      <w:proofErr w:type="spellEnd"/>
      <w:r w:rsidR="000F52FB">
        <w:t>.</w:t>
      </w:r>
      <w:r w:rsidR="000F52FB">
        <w:rPr>
          <w:lang w:val="sr-Cyrl-ME"/>
        </w:rPr>
        <w:t>р</w:t>
      </w:r>
      <w:proofErr w:type="gramEnd"/>
      <w:r w:rsidR="000F52FB">
        <w:rPr>
          <w:lang w:val="sr-Cyrl-ME"/>
        </w:rPr>
        <w:t>.</w:t>
      </w:r>
    </w:p>
    <w:p w:rsidR="002662D9" w:rsidRPr="000F52FB" w:rsidRDefault="002662D9" w:rsidP="00AC7BE8">
      <w:pPr>
        <w:pStyle w:val="Style"/>
        <w:spacing w:line="254" w:lineRule="exact"/>
        <w:rPr>
          <w:b/>
          <w:bCs/>
          <w:lang w:val="sr-Latn-ME"/>
        </w:rPr>
      </w:pPr>
    </w:p>
    <w:p w:rsidR="00063F9A" w:rsidRDefault="00063F9A" w:rsidP="00D23634">
      <w:pPr>
        <w:pStyle w:val="Style"/>
        <w:spacing w:line="254" w:lineRule="exact"/>
        <w:ind w:left="3696"/>
        <w:rPr>
          <w:b/>
          <w:bCs/>
          <w:lang w:val="sr-Cyrl-ME"/>
        </w:rPr>
      </w:pPr>
    </w:p>
    <w:p w:rsidR="000B3BC3" w:rsidRDefault="000B3BC3" w:rsidP="00E15E53">
      <w:pPr>
        <w:pStyle w:val="Style"/>
        <w:spacing w:line="254" w:lineRule="exact"/>
        <w:ind w:left="3696"/>
        <w:rPr>
          <w:b/>
          <w:bCs/>
          <w:lang w:val="sr-Cyrl-ME"/>
        </w:rPr>
      </w:pPr>
      <w:proofErr w:type="spellStart"/>
      <w:r w:rsidRPr="005C05EB">
        <w:rPr>
          <w:b/>
          <w:bCs/>
        </w:rPr>
        <w:t>Образложење</w:t>
      </w:r>
      <w:proofErr w:type="spellEnd"/>
    </w:p>
    <w:p w:rsidR="006B7772" w:rsidRPr="006B7772" w:rsidRDefault="006B7772" w:rsidP="00D23634">
      <w:pPr>
        <w:pStyle w:val="Style"/>
        <w:spacing w:line="254" w:lineRule="exact"/>
        <w:ind w:left="3696"/>
        <w:rPr>
          <w:b/>
          <w:bCs/>
          <w:lang w:val="sr-Cyrl-ME"/>
        </w:rPr>
      </w:pPr>
    </w:p>
    <w:p w:rsidR="000B3BC3" w:rsidRPr="005C05EB" w:rsidRDefault="000B3BC3" w:rsidP="005C05EB">
      <w:pPr>
        <w:pStyle w:val="Style"/>
        <w:spacing w:line="268" w:lineRule="exact"/>
        <w:ind w:right="9" w:firstLine="720"/>
        <w:jc w:val="both"/>
        <w:rPr>
          <w:sz w:val="23"/>
          <w:szCs w:val="23"/>
        </w:rPr>
      </w:pPr>
      <w:proofErr w:type="spellStart"/>
      <w:proofErr w:type="gramStart"/>
      <w:r w:rsidRPr="005C05EB">
        <w:rPr>
          <w:sz w:val="23"/>
          <w:szCs w:val="23"/>
        </w:rPr>
        <w:t>Правни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основ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за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доношење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ове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одлуке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је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садржан</w:t>
      </w:r>
      <w:proofErr w:type="spellEnd"/>
      <w:r w:rsidRPr="005C05EB">
        <w:rPr>
          <w:sz w:val="23"/>
          <w:szCs w:val="23"/>
        </w:rPr>
        <w:t xml:space="preserve"> у </w:t>
      </w:r>
      <w:proofErr w:type="spellStart"/>
      <w:r w:rsidRPr="005C05EB">
        <w:rPr>
          <w:sz w:val="23"/>
          <w:szCs w:val="23"/>
        </w:rPr>
        <w:t>члану</w:t>
      </w:r>
      <w:proofErr w:type="spellEnd"/>
      <w:r w:rsidRPr="005C05EB">
        <w:rPr>
          <w:sz w:val="23"/>
          <w:szCs w:val="23"/>
        </w:rPr>
        <w:t xml:space="preserve"> 29 </w:t>
      </w:r>
      <w:proofErr w:type="spellStart"/>
      <w:r w:rsidRPr="005C05EB">
        <w:rPr>
          <w:sz w:val="23"/>
          <w:szCs w:val="23"/>
        </w:rPr>
        <w:t>став</w:t>
      </w:r>
      <w:proofErr w:type="spellEnd"/>
      <w:r w:rsidRPr="005C05EB">
        <w:rPr>
          <w:sz w:val="23"/>
          <w:szCs w:val="23"/>
        </w:rPr>
        <w:t xml:space="preserve"> 2 </w:t>
      </w:r>
      <w:proofErr w:type="spellStart"/>
      <w:r w:rsidRPr="005C05EB">
        <w:rPr>
          <w:sz w:val="23"/>
          <w:szCs w:val="23"/>
        </w:rPr>
        <w:t>Закона</w:t>
      </w:r>
      <w:proofErr w:type="spellEnd"/>
      <w:r w:rsidRPr="005C05EB">
        <w:rPr>
          <w:sz w:val="23"/>
          <w:szCs w:val="23"/>
        </w:rPr>
        <w:t xml:space="preserve"> о </w:t>
      </w:r>
      <w:proofErr w:type="spellStart"/>
      <w:r w:rsidRPr="005C05EB">
        <w:rPr>
          <w:sz w:val="23"/>
          <w:szCs w:val="23"/>
        </w:rPr>
        <w:t>државној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имовини</w:t>
      </w:r>
      <w:proofErr w:type="spellEnd"/>
      <w:r w:rsidRPr="005C05EB">
        <w:rPr>
          <w:sz w:val="23"/>
          <w:szCs w:val="23"/>
        </w:rPr>
        <w:t xml:space="preserve"> („</w:t>
      </w:r>
      <w:proofErr w:type="spellStart"/>
      <w:r w:rsidRPr="005C05EB">
        <w:rPr>
          <w:sz w:val="23"/>
          <w:szCs w:val="23"/>
        </w:rPr>
        <w:t>Службени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лист</w:t>
      </w:r>
      <w:proofErr w:type="spellEnd"/>
      <w:r w:rsidRPr="005C05EB">
        <w:rPr>
          <w:sz w:val="23"/>
          <w:szCs w:val="23"/>
        </w:rPr>
        <w:t xml:space="preserve"> ЦГ“, </w:t>
      </w:r>
      <w:proofErr w:type="spellStart"/>
      <w:r w:rsidRPr="005C05EB">
        <w:rPr>
          <w:sz w:val="23"/>
          <w:szCs w:val="23"/>
        </w:rPr>
        <w:t>бр</w:t>
      </w:r>
      <w:proofErr w:type="spellEnd"/>
      <w:r w:rsidRPr="005C05EB">
        <w:rPr>
          <w:sz w:val="23"/>
          <w:szCs w:val="23"/>
        </w:rPr>
        <w:t xml:space="preserve">. 21/09 и 40/11) </w:t>
      </w:r>
      <w:proofErr w:type="spellStart"/>
      <w:r w:rsidRPr="005C05EB">
        <w:rPr>
          <w:sz w:val="23"/>
          <w:szCs w:val="23"/>
        </w:rPr>
        <w:t>којим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је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прописано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да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непокретним</w:t>
      </w:r>
      <w:proofErr w:type="spellEnd"/>
      <w:r w:rsidRPr="005C05EB">
        <w:rPr>
          <w:sz w:val="23"/>
          <w:szCs w:val="23"/>
        </w:rPr>
        <w:t xml:space="preserve"> и </w:t>
      </w:r>
      <w:proofErr w:type="spellStart"/>
      <w:r w:rsidRPr="005C05EB">
        <w:rPr>
          <w:sz w:val="23"/>
          <w:szCs w:val="23"/>
        </w:rPr>
        <w:t>покретним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стварима</w:t>
      </w:r>
      <w:proofErr w:type="spellEnd"/>
      <w:r w:rsidRPr="005C05EB">
        <w:rPr>
          <w:sz w:val="23"/>
          <w:szCs w:val="23"/>
        </w:rPr>
        <w:t xml:space="preserve"> и </w:t>
      </w:r>
      <w:proofErr w:type="spellStart"/>
      <w:r w:rsidRPr="005C05EB">
        <w:rPr>
          <w:sz w:val="23"/>
          <w:szCs w:val="23"/>
        </w:rPr>
        <w:t>другим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добрима</w:t>
      </w:r>
      <w:proofErr w:type="spellEnd"/>
      <w:r w:rsidRPr="005C05EB">
        <w:rPr>
          <w:sz w:val="23"/>
          <w:szCs w:val="23"/>
        </w:rPr>
        <w:t xml:space="preserve"> у </w:t>
      </w:r>
      <w:proofErr w:type="spellStart"/>
      <w:r w:rsidRPr="005C05EB">
        <w:rPr>
          <w:sz w:val="23"/>
          <w:szCs w:val="23"/>
        </w:rPr>
        <w:t>државној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имовини</w:t>
      </w:r>
      <w:proofErr w:type="spellEnd"/>
      <w:r w:rsidRPr="005C05EB">
        <w:rPr>
          <w:sz w:val="23"/>
          <w:szCs w:val="23"/>
        </w:rPr>
        <w:t xml:space="preserve">, </w:t>
      </w:r>
      <w:proofErr w:type="spellStart"/>
      <w:r w:rsidRPr="005C05EB">
        <w:rPr>
          <w:sz w:val="23"/>
          <w:szCs w:val="23"/>
        </w:rPr>
        <w:t>на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којима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одређена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својинска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овлашћења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врши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општина</w:t>
      </w:r>
      <w:proofErr w:type="spellEnd"/>
      <w:r w:rsidRPr="005C05EB">
        <w:rPr>
          <w:sz w:val="23"/>
          <w:szCs w:val="23"/>
        </w:rPr>
        <w:t xml:space="preserve">, </w:t>
      </w:r>
      <w:proofErr w:type="spellStart"/>
      <w:r w:rsidRPr="005C05EB">
        <w:rPr>
          <w:sz w:val="23"/>
          <w:szCs w:val="23"/>
        </w:rPr>
        <w:t>располаже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надлежни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орган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општине</w:t>
      </w:r>
      <w:proofErr w:type="spellEnd"/>
      <w:r w:rsidRPr="005C05EB">
        <w:rPr>
          <w:sz w:val="23"/>
          <w:szCs w:val="23"/>
        </w:rPr>
        <w:t xml:space="preserve"> у </w:t>
      </w:r>
      <w:proofErr w:type="spellStart"/>
      <w:r w:rsidRPr="005C05EB">
        <w:rPr>
          <w:sz w:val="23"/>
          <w:szCs w:val="23"/>
        </w:rPr>
        <w:t>складу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са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овим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законом</w:t>
      </w:r>
      <w:proofErr w:type="spellEnd"/>
      <w:r w:rsidRPr="005C05EB">
        <w:rPr>
          <w:sz w:val="23"/>
          <w:szCs w:val="23"/>
        </w:rPr>
        <w:t xml:space="preserve"> и </w:t>
      </w:r>
      <w:proofErr w:type="spellStart"/>
      <w:r w:rsidRPr="005C05EB">
        <w:rPr>
          <w:sz w:val="23"/>
          <w:szCs w:val="23"/>
        </w:rPr>
        <w:t>Статутом</w:t>
      </w:r>
      <w:proofErr w:type="spellEnd"/>
      <w:r w:rsidRPr="005C05EB">
        <w:rPr>
          <w:sz w:val="23"/>
          <w:szCs w:val="23"/>
        </w:rPr>
        <w:t>.</w:t>
      </w:r>
      <w:proofErr w:type="gramEnd"/>
      <w:r w:rsidRPr="005C05EB">
        <w:rPr>
          <w:sz w:val="23"/>
          <w:szCs w:val="23"/>
        </w:rPr>
        <w:t xml:space="preserve"> </w:t>
      </w:r>
    </w:p>
    <w:p w:rsidR="000B3BC3" w:rsidRPr="005C05EB" w:rsidRDefault="000B3BC3" w:rsidP="005C05EB">
      <w:pPr>
        <w:pStyle w:val="Style"/>
        <w:spacing w:line="268" w:lineRule="exact"/>
        <w:ind w:right="9" w:firstLine="720"/>
        <w:jc w:val="both"/>
        <w:rPr>
          <w:sz w:val="23"/>
          <w:szCs w:val="23"/>
        </w:rPr>
      </w:pPr>
      <w:proofErr w:type="spellStart"/>
      <w:r w:rsidRPr="005C05EB">
        <w:rPr>
          <w:sz w:val="23"/>
          <w:szCs w:val="23"/>
        </w:rPr>
        <w:t>Чланом</w:t>
      </w:r>
      <w:proofErr w:type="spellEnd"/>
      <w:r w:rsidRPr="005C05EB">
        <w:rPr>
          <w:sz w:val="23"/>
          <w:szCs w:val="23"/>
        </w:rPr>
        <w:t xml:space="preserve"> 38 </w:t>
      </w:r>
      <w:proofErr w:type="spellStart"/>
      <w:r w:rsidRPr="005C05EB">
        <w:rPr>
          <w:sz w:val="23"/>
          <w:szCs w:val="23"/>
        </w:rPr>
        <w:t>став</w:t>
      </w:r>
      <w:proofErr w:type="spellEnd"/>
      <w:r w:rsidRPr="005C05EB">
        <w:rPr>
          <w:sz w:val="23"/>
          <w:szCs w:val="23"/>
        </w:rPr>
        <w:t xml:space="preserve"> 1 </w:t>
      </w:r>
      <w:proofErr w:type="spellStart"/>
      <w:r w:rsidRPr="005C05EB">
        <w:rPr>
          <w:sz w:val="23"/>
          <w:szCs w:val="23"/>
        </w:rPr>
        <w:t>тачка</w:t>
      </w:r>
      <w:proofErr w:type="spellEnd"/>
      <w:r w:rsidRPr="005C05EB">
        <w:rPr>
          <w:sz w:val="23"/>
          <w:szCs w:val="23"/>
        </w:rPr>
        <w:t xml:space="preserve"> 9 </w:t>
      </w:r>
      <w:proofErr w:type="spellStart"/>
      <w:r w:rsidRPr="005C05EB">
        <w:rPr>
          <w:sz w:val="23"/>
          <w:szCs w:val="23"/>
        </w:rPr>
        <w:t>Закона</w:t>
      </w:r>
      <w:proofErr w:type="spellEnd"/>
      <w:r w:rsidRPr="005C05EB">
        <w:rPr>
          <w:sz w:val="23"/>
          <w:szCs w:val="23"/>
        </w:rPr>
        <w:t xml:space="preserve"> о </w:t>
      </w:r>
      <w:proofErr w:type="spellStart"/>
      <w:r w:rsidRPr="005C05EB">
        <w:rPr>
          <w:sz w:val="23"/>
          <w:szCs w:val="23"/>
        </w:rPr>
        <w:t>локалној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самоуправи</w:t>
      </w:r>
      <w:proofErr w:type="spellEnd"/>
      <w:r w:rsidRPr="005C05EB">
        <w:rPr>
          <w:sz w:val="23"/>
          <w:szCs w:val="23"/>
        </w:rPr>
        <w:t xml:space="preserve"> („</w:t>
      </w:r>
      <w:proofErr w:type="spellStart"/>
      <w:r w:rsidRPr="005C05EB">
        <w:rPr>
          <w:sz w:val="23"/>
          <w:szCs w:val="23"/>
        </w:rPr>
        <w:t>Службени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лист</w:t>
      </w:r>
      <w:proofErr w:type="spellEnd"/>
      <w:r w:rsidRPr="005C05EB">
        <w:rPr>
          <w:sz w:val="23"/>
          <w:szCs w:val="23"/>
        </w:rPr>
        <w:t xml:space="preserve"> ЦГ</w:t>
      </w:r>
      <w:proofErr w:type="gramStart"/>
      <w:r w:rsidRPr="005C05EB">
        <w:rPr>
          <w:sz w:val="23"/>
          <w:szCs w:val="23"/>
        </w:rPr>
        <w:t xml:space="preserve">“ </w:t>
      </w:r>
      <w:proofErr w:type="spellStart"/>
      <w:r w:rsidRPr="005C05EB">
        <w:rPr>
          <w:sz w:val="23"/>
          <w:szCs w:val="23"/>
        </w:rPr>
        <w:t>бр</w:t>
      </w:r>
      <w:proofErr w:type="spellEnd"/>
      <w:proofErr w:type="gramEnd"/>
      <w:r w:rsidRPr="005C05EB">
        <w:rPr>
          <w:sz w:val="23"/>
          <w:szCs w:val="23"/>
        </w:rPr>
        <w:t xml:space="preserve">. 2/18, 34/19, 38/20, 50/22 и 84/22) </w:t>
      </w:r>
      <w:proofErr w:type="spellStart"/>
      <w:r w:rsidRPr="005C05EB">
        <w:rPr>
          <w:sz w:val="23"/>
          <w:szCs w:val="23"/>
        </w:rPr>
        <w:t>прописано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је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да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Скупштина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располаже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непокретном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имовином</w:t>
      </w:r>
      <w:proofErr w:type="spellEnd"/>
      <w:r w:rsidRPr="005C05EB">
        <w:rPr>
          <w:sz w:val="23"/>
          <w:szCs w:val="23"/>
        </w:rPr>
        <w:t xml:space="preserve">, </w:t>
      </w:r>
      <w:proofErr w:type="spellStart"/>
      <w:r w:rsidRPr="005C05EB">
        <w:rPr>
          <w:sz w:val="23"/>
          <w:szCs w:val="23"/>
        </w:rPr>
        <w:t>осим</w:t>
      </w:r>
      <w:proofErr w:type="spellEnd"/>
      <w:r w:rsidRPr="005C05EB">
        <w:rPr>
          <w:sz w:val="23"/>
          <w:szCs w:val="23"/>
        </w:rPr>
        <w:t xml:space="preserve"> у </w:t>
      </w:r>
      <w:proofErr w:type="spellStart"/>
      <w:r w:rsidRPr="005C05EB">
        <w:rPr>
          <w:sz w:val="23"/>
          <w:szCs w:val="23"/>
        </w:rPr>
        <w:t>случајевима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отуђења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имовинских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права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на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непокретностима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непосредном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погодбом</w:t>
      </w:r>
      <w:proofErr w:type="spellEnd"/>
      <w:r w:rsidRPr="005C05EB">
        <w:rPr>
          <w:sz w:val="23"/>
          <w:szCs w:val="23"/>
        </w:rPr>
        <w:t xml:space="preserve">, </w:t>
      </w:r>
      <w:proofErr w:type="spellStart"/>
      <w:r w:rsidRPr="005C05EB">
        <w:rPr>
          <w:sz w:val="23"/>
          <w:szCs w:val="23"/>
        </w:rPr>
        <w:t>утврђеним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законом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којим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се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уређује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државна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имовина</w:t>
      </w:r>
      <w:proofErr w:type="spellEnd"/>
      <w:r w:rsidRPr="005C05EB">
        <w:rPr>
          <w:sz w:val="23"/>
          <w:szCs w:val="23"/>
        </w:rPr>
        <w:t xml:space="preserve">. </w:t>
      </w:r>
    </w:p>
    <w:p w:rsidR="00BC0132" w:rsidRPr="005C05EB" w:rsidRDefault="000B3BC3" w:rsidP="005C05EB">
      <w:pPr>
        <w:pStyle w:val="Style"/>
        <w:spacing w:line="268" w:lineRule="exact"/>
        <w:ind w:right="9" w:firstLine="720"/>
        <w:jc w:val="both"/>
        <w:rPr>
          <w:sz w:val="23"/>
          <w:szCs w:val="23"/>
        </w:rPr>
      </w:pPr>
      <w:r w:rsidRPr="001E31BE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Чланом</w:t>
      </w:r>
      <w:proofErr w:type="spellEnd"/>
      <w:r w:rsidRPr="005C05EB">
        <w:rPr>
          <w:sz w:val="23"/>
          <w:szCs w:val="23"/>
        </w:rPr>
        <w:t xml:space="preserve"> 3</w:t>
      </w:r>
      <w:r w:rsidR="00F7075C" w:rsidRPr="005C05EB">
        <w:rPr>
          <w:sz w:val="23"/>
          <w:szCs w:val="23"/>
        </w:rPr>
        <w:t>5</w:t>
      </w:r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став</w:t>
      </w:r>
      <w:proofErr w:type="spellEnd"/>
      <w:r w:rsidRPr="005C05EB">
        <w:rPr>
          <w:sz w:val="23"/>
          <w:szCs w:val="23"/>
        </w:rPr>
        <w:t xml:space="preserve"> 1 </w:t>
      </w:r>
      <w:proofErr w:type="spellStart"/>
      <w:r w:rsidRPr="005C05EB">
        <w:rPr>
          <w:sz w:val="23"/>
          <w:szCs w:val="23"/>
        </w:rPr>
        <w:t>алинеја</w:t>
      </w:r>
      <w:proofErr w:type="spellEnd"/>
      <w:r w:rsidRPr="005C05EB">
        <w:rPr>
          <w:sz w:val="23"/>
          <w:szCs w:val="23"/>
        </w:rPr>
        <w:t xml:space="preserve"> 9 </w:t>
      </w:r>
      <w:proofErr w:type="spellStart"/>
      <w:r w:rsidRPr="005C05EB">
        <w:rPr>
          <w:sz w:val="23"/>
          <w:szCs w:val="23"/>
        </w:rPr>
        <w:t>Статута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општине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Никшић</w:t>
      </w:r>
      <w:proofErr w:type="spellEnd"/>
      <w:r w:rsidRPr="005C05EB">
        <w:rPr>
          <w:sz w:val="23"/>
          <w:szCs w:val="23"/>
        </w:rPr>
        <w:t xml:space="preserve"> („</w:t>
      </w:r>
      <w:proofErr w:type="spellStart"/>
      <w:r w:rsidRPr="005C05EB">
        <w:rPr>
          <w:sz w:val="23"/>
          <w:szCs w:val="23"/>
        </w:rPr>
        <w:t>Службени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лист</w:t>
      </w:r>
      <w:proofErr w:type="spellEnd"/>
      <w:r w:rsidRPr="005C05EB">
        <w:rPr>
          <w:sz w:val="23"/>
          <w:szCs w:val="23"/>
        </w:rPr>
        <w:t xml:space="preserve"> ЦГ - </w:t>
      </w:r>
      <w:proofErr w:type="spellStart"/>
      <w:r w:rsidRPr="005C05EB">
        <w:rPr>
          <w:sz w:val="23"/>
          <w:szCs w:val="23"/>
        </w:rPr>
        <w:t>Општински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прописи</w:t>
      </w:r>
      <w:proofErr w:type="spellEnd"/>
      <w:r w:rsidRPr="005C05EB">
        <w:rPr>
          <w:sz w:val="23"/>
          <w:szCs w:val="23"/>
        </w:rPr>
        <w:t xml:space="preserve">“, </w:t>
      </w:r>
      <w:proofErr w:type="spellStart"/>
      <w:r w:rsidRPr="005C05EB">
        <w:rPr>
          <w:sz w:val="23"/>
          <w:szCs w:val="23"/>
        </w:rPr>
        <w:t>бр</w:t>
      </w:r>
      <w:proofErr w:type="spellEnd"/>
      <w:r w:rsidRPr="005C05EB">
        <w:rPr>
          <w:sz w:val="23"/>
          <w:szCs w:val="23"/>
        </w:rPr>
        <w:t xml:space="preserve">. 31/18 и 21/23) </w:t>
      </w:r>
      <w:proofErr w:type="spellStart"/>
      <w:r w:rsidRPr="005C05EB">
        <w:rPr>
          <w:sz w:val="23"/>
          <w:szCs w:val="23"/>
        </w:rPr>
        <w:t>одређено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је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да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Скупштина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располаже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имовином</w:t>
      </w:r>
      <w:proofErr w:type="spellEnd"/>
      <w:r w:rsidRPr="005C05EB">
        <w:rPr>
          <w:sz w:val="23"/>
          <w:szCs w:val="23"/>
        </w:rPr>
        <w:t xml:space="preserve">, а </w:t>
      </w:r>
      <w:proofErr w:type="spellStart"/>
      <w:r w:rsidRPr="005C05EB">
        <w:rPr>
          <w:sz w:val="23"/>
          <w:szCs w:val="23"/>
        </w:rPr>
        <w:t>чланом</w:t>
      </w:r>
      <w:proofErr w:type="spellEnd"/>
      <w:r w:rsidRPr="005C05EB">
        <w:rPr>
          <w:sz w:val="23"/>
          <w:szCs w:val="23"/>
        </w:rPr>
        <w:t xml:space="preserve"> </w:t>
      </w:r>
      <w:r w:rsidR="00F7075C" w:rsidRPr="005C05EB">
        <w:rPr>
          <w:sz w:val="23"/>
          <w:szCs w:val="23"/>
        </w:rPr>
        <w:t xml:space="preserve">38 </w:t>
      </w:r>
      <w:proofErr w:type="spellStart"/>
      <w:r w:rsidR="00F7075C" w:rsidRPr="005C05EB">
        <w:rPr>
          <w:sz w:val="23"/>
          <w:szCs w:val="23"/>
        </w:rPr>
        <w:t>став</w:t>
      </w:r>
      <w:proofErr w:type="spellEnd"/>
      <w:r w:rsidR="00F7075C" w:rsidRPr="005C05EB">
        <w:rPr>
          <w:sz w:val="23"/>
          <w:szCs w:val="23"/>
        </w:rPr>
        <w:t xml:space="preserve"> 1</w:t>
      </w:r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Статута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општине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Никшић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прописује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се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које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акте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Скупштина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доноси</w:t>
      </w:r>
      <w:proofErr w:type="spellEnd"/>
      <w:r w:rsidRPr="005C05EB">
        <w:rPr>
          <w:sz w:val="23"/>
          <w:szCs w:val="23"/>
        </w:rPr>
        <w:t xml:space="preserve"> у </w:t>
      </w:r>
      <w:proofErr w:type="spellStart"/>
      <w:r w:rsidRPr="005C05EB">
        <w:rPr>
          <w:sz w:val="23"/>
          <w:szCs w:val="23"/>
        </w:rPr>
        <w:t>вршењу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послова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из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свог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="00F7075C" w:rsidRPr="005C05EB">
        <w:rPr>
          <w:sz w:val="23"/>
          <w:szCs w:val="23"/>
        </w:rPr>
        <w:t>д</w:t>
      </w:r>
      <w:r w:rsidRPr="005C05EB">
        <w:rPr>
          <w:sz w:val="23"/>
          <w:szCs w:val="23"/>
        </w:rPr>
        <w:t>jелокруга</w:t>
      </w:r>
      <w:proofErr w:type="spellEnd"/>
      <w:r w:rsidRPr="005C05EB">
        <w:rPr>
          <w:sz w:val="23"/>
          <w:szCs w:val="23"/>
        </w:rPr>
        <w:t>.</w:t>
      </w:r>
    </w:p>
    <w:p w:rsidR="00E5206E" w:rsidRDefault="00E5206E" w:rsidP="000B3BC3">
      <w:pPr>
        <w:ind w:firstLine="708"/>
        <w:jc w:val="both"/>
        <w:rPr>
          <w:lang w:val="sr-Latn-CS"/>
        </w:rPr>
      </w:pPr>
    </w:p>
    <w:p w:rsidR="00BC0132" w:rsidRDefault="000B3BC3" w:rsidP="00D23634">
      <w:pPr>
        <w:pStyle w:val="Style"/>
        <w:spacing w:line="268" w:lineRule="exact"/>
        <w:ind w:left="4"/>
        <w:rPr>
          <w:b/>
          <w:bCs/>
          <w:lang w:val="sr-Cyrl-ME"/>
        </w:rPr>
      </w:pPr>
      <w:proofErr w:type="spellStart"/>
      <w:r w:rsidRPr="005C05EB">
        <w:rPr>
          <w:b/>
          <w:bCs/>
        </w:rPr>
        <w:t>Разлози</w:t>
      </w:r>
      <w:proofErr w:type="spellEnd"/>
      <w:r w:rsidRPr="005C05EB">
        <w:rPr>
          <w:b/>
          <w:bCs/>
        </w:rPr>
        <w:t xml:space="preserve"> </w:t>
      </w:r>
      <w:proofErr w:type="spellStart"/>
      <w:r w:rsidRPr="005C05EB">
        <w:rPr>
          <w:b/>
          <w:bCs/>
        </w:rPr>
        <w:t>за</w:t>
      </w:r>
      <w:proofErr w:type="spellEnd"/>
      <w:r w:rsidRPr="005C05EB">
        <w:rPr>
          <w:b/>
          <w:bCs/>
        </w:rPr>
        <w:t xml:space="preserve"> </w:t>
      </w:r>
      <w:proofErr w:type="spellStart"/>
      <w:r w:rsidRPr="005C05EB">
        <w:rPr>
          <w:b/>
          <w:bCs/>
        </w:rPr>
        <w:t>доношење</w:t>
      </w:r>
      <w:proofErr w:type="spellEnd"/>
    </w:p>
    <w:p w:rsidR="006B7772" w:rsidRPr="006B7772" w:rsidRDefault="006B7772" w:rsidP="00D23634">
      <w:pPr>
        <w:pStyle w:val="Style"/>
        <w:spacing w:line="268" w:lineRule="exact"/>
        <w:ind w:left="4"/>
        <w:rPr>
          <w:b/>
          <w:bCs/>
          <w:lang w:val="sr-Cyrl-ME"/>
        </w:rPr>
      </w:pPr>
    </w:p>
    <w:p w:rsidR="00EB4A30" w:rsidRPr="00EB4A30" w:rsidRDefault="00EB4A30" w:rsidP="00EB4A30">
      <w:pPr>
        <w:pStyle w:val="Style"/>
        <w:spacing w:line="268" w:lineRule="exact"/>
        <w:ind w:right="9" w:firstLine="720"/>
        <w:jc w:val="both"/>
        <w:rPr>
          <w:sz w:val="23"/>
          <w:szCs w:val="23"/>
          <w:lang w:val="sr-Cyrl-ME"/>
        </w:rPr>
      </w:pPr>
      <w:r w:rsidRPr="00EB4A30">
        <w:rPr>
          <w:sz w:val="23"/>
          <w:szCs w:val="23"/>
          <w:lang w:val="sr-Cyrl-ME"/>
        </w:rPr>
        <w:t>Програмом уређења простора општине Никшић за 2023.годину предвиђена је изградња Ватрогасног дома у Никшићу, за коју инвестицију су предвиђена средства из Капиталног Буџета Црне Горе.</w:t>
      </w:r>
    </w:p>
    <w:p w:rsidR="00EB4A30" w:rsidRDefault="00EB4A30" w:rsidP="00EB4A30">
      <w:pPr>
        <w:pStyle w:val="Style"/>
        <w:spacing w:line="268" w:lineRule="exact"/>
        <w:ind w:right="9" w:firstLine="720"/>
        <w:jc w:val="both"/>
        <w:rPr>
          <w:sz w:val="23"/>
          <w:szCs w:val="23"/>
          <w:lang w:val="sr-Cyrl-ME"/>
        </w:rPr>
      </w:pPr>
      <w:r w:rsidRPr="00EB4A30">
        <w:rPr>
          <w:sz w:val="23"/>
          <w:szCs w:val="23"/>
          <w:lang w:val="sr-Cyrl-ME"/>
        </w:rPr>
        <w:t>Као локацију која задовољава услове и која је</w:t>
      </w:r>
      <w:r w:rsidR="0024528F">
        <w:rPr>
          <w:sz w:val="23"/>
          <w:szCs w:val="23"/>
          <w:lang w:val="sr-Cyrl-ME"/>
        </w:rPr>
        <w:t xml:space="preserve"> </w:t>
      </w:r>
      <w:r w:rsidRPr="00EB4A30">
        <w:rPr>
          <w:sz w:val="23"/>
          <w:szCs w:val="23"/>
          <w:lang w:val="sr-Cyrl-ME"/>
        </w:rPr>
        <w:t>погодна за такву врсту инвестиције, стручне службе општине Никшић су идентификовале катастарску парцелу број 4454/1 уписану у листу непокретности број 2962 КО Никшић као својина Државе Црне Горе са правом располагања општине Никшић.</w:t>
      </w:r>
    </w:p>
    <w:p w:rsidR="008076CB" w:rsidRDefault="008076CB" w:rsidP="00EB4A30">
      <w:pPr>
        <w:pStyle w:val="Style"/>
        <w:spacing w:line="268" w:lineRule="exact"/>
        <w:ind w:right="9" w:firstLine="720"/>
        <w:jc w:val="both"/>
        <w:rPr>
          <w:lang w:val="sr-Cyrl-ME"/>
        </w:rPr>
      </w:pPr>
      <w:r>
        <w:rPr>
          <w:lang w:val="sr-Cyrl-ME"/>
        </w:rPr>
        <w:t xml:space="preserve">Изласком на лице мјеста али и увидом у катастарски операт утврђено је да се на поменутој парцели налазе три објекта-друштвене стамбене зграде, које су власништво општине Никшић </w:t>
      </w:r>
      <w:r w:rsidR="002F2A4F" w:rsidRPr="002F2A4F">
        <w:rPr>
          <w:lang w:val="sr-Cyrl-ME"/>
        </w:rPr>
        <w:t xml:space="preserve">а које стамбене просторе у истим бесправно користе више породица, између осталих и породице </w:t>
      </w:r>
      <w:r w:rsidR="00EC3875">
        <w:rPr>
          <w:lang w:val="sr-Cyrl-ME"/>
        </w:rPr>
        <w:t>Милош</w:t>
      </w:r>
      <w:r w:rsidR="002F2A4F">
        <w:rPr>
          <w:lang w:val="sr-Cyrl-ME"/>
        </w:rPr>
        <w:t>а</w:t>
      </w:r>
      <w:r w:rsidR="00EC3875" w:rsidRPr="00EC3875">
        <w:rPr>
          <w:lang w:val="sr-Cyrl-ME"/>
        </w:rPr>
        <w:t xml:space="preserve"> Елезовић</w:t>
      </w:r>
      <w:r w:rsidR="002F2A4F">
        <w:rPr>
          <w:lang w:val="sr-Cyrl-ME"/>
        </w:rPr>
        <w:t>а</w:t>
      </w:r>
      <w:r w:rsidR="00EC3875" w:rsidRPr="00EC3875">
        <w:rPr>
          <w:lang w:val="sr-Cyrl-ME"/>
        </w:rPr>
        <w:t xml:space="preserve">, </w:t>
      </w:r>
      <w:r w:rsidR="002F2A4F">
        <w:rPr>
          <w:lang w:val="sr-Cyrl-ME"/>
        </w:rPr>
        <w:t>Милијане</w:t>
      </w:r>
      <w:r w:rsidR="00812304" w:rsidRPr="00812304">
        <w:rPr>
          <w:lang w:val="sr-Cyrl-ME"/>
        </w:rPr>
        <w:t xml:space="preserve"> </w:t>
      </w:r>
      <w:r w:rsidR="00EC3875" w:rsidRPr="00EC3875">
        <w:rPr>
          <w:lang w:val="sr-Cyrl-ME"/>
        </w:rPr>
        <w:t xml:space="preserve">Пејовић и </w:t>
      </w:r>
      <w:r w:rsidR="00812304" w:rsidRPr="00812304">
        <w:rPr>
          <w:lang w:val="sr-Cyrl-ME"/>
        </w:rPr>
        <w:t>Радосав</w:t>
      </w:r>
      <w:r w:rsidR="002F2A4F">
        <w:rPr>
          <w:lang w:val="sr-Cyrl-ME"/>
        </w:rPr>
        <w:t>е</w:t>
      </w:r>
      <w:r w:rsidR="00812304" w:rsidRPr="00812304">
        <w:rPr>
          <w:lang w:val="sr-Cyrl-ME"/>
        </w:rPr>
        <w:t xml:space="preserve"> </w:t>
      </w:r>
      <w:r w:rsidR="00EC3875" w:rsidRPr="00EC3875">
        <w:rPr>
          <w:lang w:val="sr-Cyrl-ME"/>
        </w:rPr>
        <w:t>Радуловић</w:t>
      </w:r>
      <w:r>
        <w:rPr>
          <w:lang w:val="sr-Cyrl-ME"/>
        </w:rPr>
        <w:t>.</w:t>
      </w:r>
    </w:p>
    <w:p w:rsidR="00656A32" w:rsidRDefault="002F2A4F" w:rsidP="007F080F">
      <w:pPr>
        <w:pStyle w:val="Style"/>
        <w:ind w:firstLine="720"/>
        <w:jc w:val="both"/>
        <w:rPr>
          <w:lang w:val="sr-Cyrl-ME"/>
        </w:rPr>
      </w:pPr>
      <w:r w:rsidRPr="002F2A4F">
        <w:rPr>
          <w:lang w:val="sr-Cyrl-ME"/>
        </w:rPr>
        <w:t xml:space="preserve">У поступку припреме </w:t>
      </w:r>
      <w:r w:rsidR="007F080F">
        <w:rPr>
          <w:lang w:val="sr-Cyrl-ME"/>
        </w:rPr>
        <w:t xml:space="preserve">Предлога ове Одлуке, између општине Никшић и </w:t>
      </w:r>
      <w:r w:rsidR="00EC3875" w:rsidRPr="00EC3875">
        <w:rPr>
          <w:lang w:val="sr-Latn-ME"/>
        </w:rPr>
        <w:t xml:space="preserve">Милоша Елезовића, </w:t>
      </w:r>
      <w:r w:rsidR="00812304" w:rsidRPr="00812304">
        <w:rPr>
          <w:lang w:val="sr-Latn-ME"/>
        </w:rPr>
        <w:t xml:space="preserve">Милијане </w:t>
      </w:r>
      <w:r w:rsidR="00EC3875" w:rsidRPr="00EC3875">
        <w:rPr>
          <w:lang w:val="sr-Latn-ME"/>
        </w:rPr>
        <w:t xml:space="preserve">Пејовић и </w:t>
      </w:r>
      <w:r w:rsidR="00812304" w:rsidRPr="00812304">
        <w:rPr>
          <w:lang w:val="sr-Latn-ME"/>
        </w:rPr>
        <w:t xml:space="preserve">Радосаве </w:t>
      </w:r>
      <w:r w:rsidR="00EC3875" w:rsidRPr="00EC3875">
        <w:rPr>
          <w:lang w:val="sr-Latn-ME"/>
        </w:rPr>
        <w:t xml:space="preserve">Радуловић </w:t>
      </w:r>
      <w:r w:rsidR="007F080F">
        <w:rPr>
          <w:lang w:val="sr-Cyrl-ME"/>
        </w:rPr>
        <w:t>потписан је Споразум</w:t>
      </w:r>
      <w:r w:rsidR="00EC3875">
        <w:rPr>
          <w:lang w:val="sr-Cyrl-ME"/>
        </w:rPr>
        <w:t>и</w:t>
      </w:r>
      <w:r w:rsidR="007F080F">
        <w:rPr>
          <w:lang w:val="sr-Cyrl-ME"/>
        </w:rPr>
        <w:t xml:space="preserve"> број 02-031-</w:t>
      </w:r>
      <w:r w:rsidR="00DA16F5">
        <w:t xml:space="preserve">2355 </w:t>
      </w:r>
      <w:r w:rsidR="007F080F">
        <w:rPr>
          <w:lang w:val="sr-Cyrl-ME"/>
        </w:rPr>
        <w:t xml:space="preserve">од </w:t>
      </w:r>
      <w:r w:rsidR="00DA16F5">
        <w:t xml:space="preserve">04.09.2023. </w:t>
      </w:r>
      <w:r w:rsidR="007F080F">
        <w:rPr>
          <w:lang w:val="sr-Cyrl-ME"/>
        </w:rPr>
        <w:t>године</w:t>
      </w:r>
      <w:r w:rsidR="00EC3875">
        <w:rPr>
          <w:lang w:val="sr-Cyrl-ME"/>
        </w:rPr>
        <w:t xml:space="preserve">, </w:t>
      </w:r>
      <w:r w:rsidR="00812304">
        <w:rPr>
          <w:lang w:val="sr-Cyrl-ME"/>
        </w:rPr>
        <w:t xml:space="preserve">број </w:t>
      </w:r>
      <w:r w:rsidR="00EC3875">
        <w:rPr>
          <w:lang w:val="sr-Cyrl-ME"/>
        </w:rPr>
        <w:t>02-031-</w:t>
      </w:r>
      <w:r w:rsidR="00DA16F5">
        <w:t xml:space="preserve">2357 </w:t>
      </w:r>
      <w:r w:rsidR="00EC3875">
        <w:rPr>
          <w:lang w:val="sr-Cyrl-ME"/>
        </w:rPr>
        <w:t xml:space="preserve">од </w:t>
      </w:r>
      <w:r w:rsidR="00DA16F5">
        <w:t>04.09.2023.</w:t>
      </w:r>
      <w:r w:rsidR="00EC3875">
        <w:rPr>
          <w:lang w:val="sr-Cyrl-ME"/>
        </w:rPr>
        <w:t xml:space="preserve">године и </w:t>
      </w:r>
      <w:r w:rsidR="00812304">
        <w:rPr>
          <w:lang w:val="sr-Cyrl-ME"/>
        </w:rPr>
        <w:t xml:space="preserve">број </w:t>
      </w:r>
      <w:r w:rsidR="00EC3875">
        <w:rPr>
          <w:lang w:val="sr-Cyrl-ME"/>
        </w:rPr>
        <w:t>02-031-</w:t>
      </w:r>
      <w:r w:rsidR="00DA16F5">
        <w:t xml:space="preserve">2356 </w:t>
      </w:r>
      <w:r w:rsidR="00EC3875">
        <w:rPr>
          <w:lang w:val="sr-Cyrl-ME"/>
        </w:rPr>
        <w:t xml:space="preserve">од </w:t>
      </w:r>
      <w:r w:rsidR="00DA16F5">
        <w:t xml:space="preserve">04.09.2023. </w:t>
      </w:r>
      <w:r w:rsidR="00EC3875">
        <w:rPr>
          <w:lang w:val="sr-Cyrl-ME"/>
        </w:rPr>
        <w:t>године. Поменутим Споразумима</w:t>
      </w:r>
      <w:r w:rsidR="007F080F">
        <w:rPr>
          <w:lang w:val="sr-Cyrl-ME"/>
        </w:rPr>
        <w:t xml:space="preserve"> </w:t>
      </w:r>
      <w:r w:rsidR="000F52FB" w:rsidRPr="000F52FB">
        <w:rPr>
          <w:lang w:val="sr-Cyrl-ME"/>
        </w:rPr>
        <w:t xml:space="preserve">Милош </w:t>
      </w:r>
      <w:r w:rsidR="00656A32">
        <w:rPr>
          <w:lang w:val="sr-Cyrl-ME"/>
        </w:rPr>
        <w:t>Елезовић</w:t>
      </w:r>
      <w:r w:rsidR="00EC3875">
        <w:rPr>
          <w:lang w:val="sr-Cyrl-ME"/>
        </w:rPr>
        <w:t xml:space="preserve">, </w:t>
      </w:r>
      <w:r w:rsidR="00812304" w:rsidRPr="00812304">
        <w:rPr>
          <w:lang w:val="sr-Cyrl-ME"/>
        </w:rPr>
        <w:t xml:space="preserve">Милијана </w:t>
      </w:r>
      <w:r w:rsidR="00EC3875" w:rsidRPr="00EC3875">
        <w:rPr>
          <w:lang w:val="sr-Cyrl-ME"/>
        </w:rPr>
        <w:t xml:space="preserve">Пејовић и </w:t>
      </w:r>
      <w:r w:rsidR="00812304" w:rsidRPr="00812304">
        <w:rPr>
          <w:lang w:val="sr-Cyrl-ME"/>
        </w:rPr>
        <w:t xml:space="preserve">Радосава </w:t>
      </w:r>
      <w:r w:rsidR="00EC3875" w:rsidRPr="00EC3875">
        <w:rPr>
          <w:lang w:val="sr-Cyrl-ME"/>
        </w:rPr>
        <w:t xml:space="preserve">Радуловић </w:t>
      </w:r>
      <w:r w:rsidRPr="002F2A4F">
        <w:rPr>
          <w:lang w:val="sr-Cyrl-ME"/>
        </w:rPr>
        <w:t xml:space="preserve">су се </w:t>
      </w:r>
      <w:r w:rsidR="00656A32">
        <w:rPr>
          <w:lang w:val="sr-Cyrl-ME"/>
        </w:rPr>
        <w:t>обавеза</w:t>
      </w:r>
      <w:r w:rsidR="00812304">
        <w:rPr>
          <w:lang w:val="sr-Cyrl-ME"/>
        </w:rPr>
        <w:t xml:space="preserve">ли </w:t>
      </w:r>
      <w:r w:rsidR="007F080F">
        <w:rPr>
          <w:lang w:val="sr-Cyrl-ME"/>
        </w:rPr>
        <w:t>да ће добровољно иселити из поменут</w:t>
      </w:r>
      <w:r w:rsidR="00812304">
        <w:rPr>
          <w:lang w:val="sr-Cyrl-ME"/>
        </w:rPr>
        <w:t>их</w:t>
      </w:r>
      <w:r w:rsidR="007F080F">
        <w:rPr>
          <w:lang w:val="sr-Cyrl-ME"/>
        </w:rPr>
        <w:t xml:space="preserve"> стамбен</w:t>
      </w:r>
      <w:r w:rsidR="00812304">
        <w:rPr>
          <w:lang w:val="sr-Cyrl-ME"/>
        </w:rPr>
        <w:t>их</w:t>
      </w:r>
      <w:r w:rsidR="007F080F">
        <w:rPr>
          <w:lang w:val="sr-Cyrl-ME"/>
        </w:rPr>
        <w:t xml:space="preserve"> прост</w:t>
      </w:r>
      <w:r w:rsidR="00656A32">
        <w:rPr>
          <w:lang w:val="sr-Cyrl-ME"/>
        </w:rPr>
        <w:t xml:space="preserve">ора, док ће општина Никшић </w:t>
      </w:r>
      <w:r w:rsidR="00086EF2" w:rsidRPr="00086EF2">
        <w:rPr>
          <w:lang w:val="sr-Cyrl-ME"/>
        </w:rPr>
        <w:t xml:space="preserve">као вид помоћи у циљу рјешавања </w:t>
      </w:r>
      <w:r w:rsidR="00812304">
        <w:rPr>
          <w:lang w:val="sr-Cyrl-ME"/>
        </w:rPr>
        <w:t>њиховог</w:t>
      </w:r>
      <w:r w:rsidR="00086EF2" w:rsidRPr="00086EF2">
        <w:rPr>
          <w:lang w:val="sr-Cyrl-ME"/>
        </w:rPr>
        <w:t xml:space="preserve"> стамбеног питања</w:t>
      </w:r>
      <w:r w:rsidR="00F149BF">
        <w:rPr>
          <w:lang w:val="sr-Cyrl-ME"/>
        </w:rPr>
        <w:t>,</w:t>
      </w:r>
      <w:r w:rsidR="00086EF2" w:rsidRPr="00086EF2">
        <w:rPr>
          <w:lang w:val="sr-Cyrl-ME"/>
        </w:rPr>
        <w:t xml:space="preserve"> </w:t>
      </w:r>
      <w:r w:rsidR="000F52FB">
        <w:rPr>
          <w:lang w:val="sr-Latn-ME"/>
        </w:rPr>
        <w:t xml:space="preserve"> </w:t>
      </w:r>
      <w:r w:rsidR="00EC3875">
        <w:rPr>
          <w:lang w:val="sr-Cyrl-ME"/>
        </w:rPr>
        <w:t xml:space="preserve">истим </w:t>
      </w:r>
      <w:r w:rsidR="000F52FB">
        <w:rPr>
          <w:lang w:val="sr-Cyrl-ME"/>
        </w:rPr>
        <w:t>обезбиједити</w:t>
      </w:r>
      <w:r w:rsidR="000F52FB">
        <w:rPr>
          <w:lang w:val="sr-Latn-ME"/>
        </w:rPr>
        <w:t xml:space="preserve"> </w:t>
      </w:r>
      <w:r w:rsidR="007F080F">
        <w:rPr>
          <w:lang w:val="sr-Cyrl-ME"/>
        </w:rPr>
        <w:t xml:space="preserve"> </w:t>
      </w:r>
      <w:r w:rsidR="00656A32" w:rsidRPr="00656A32">
        <w:rPr>
          <w:lang w:val="sr-Cyrl-ME"/>
        </w:rPr>
        <w:t>средства у Буџету општине Никшић</w:t>
      </w:r>
      <w:r w:rsidR="00656A32">
        <w:rPr>
          <w:lang w:val="sr-Cyrl-ME"/>
        </w:rPr>
        <w:t xml:space="preserve"> </w:t>
      </w:r>
      <w:r w:rsidR="00EC3875">
        <w:rPr>
          <w:lang w:val="sr-Cyrl-ME"/>
        </w:rPr>
        <w:t xml:space="preserve">и то за Милоша Елезовића </w:t>
      </w:r>
      <w:r w:rsidR="00656A32" w:rsidRPr="00E23A5A">
        <w:rPr>
          <w:lang w:val="sr-Cyrl-ME"/>
        </w:rPr>
        <w:t xml:space="preserve"> износ од 15.000,00 €</w:t>
      </w:r>
      <w:r w:rsidR="00EC3875">
        <w:rPr>
          <w:lang w:val="sr-Cyrl-ME"/>
        </w:rPr>
        <w:t xml:space="preserve">, </w:t>
      </w:r>
      <w:r w:rsidR="00812304" w:rsidRPr="00812304">
        <w:rPr>
          <w:lang w:val="sr-Cyrl-ME"/>
        </w:rPr>
        <w:t xml:space="preserve">Милијану </w:t>
      </w:r>
      <w:r w:rsidR="00EC3875">
        <w:rPr>
          <w:lang w:val="sr-Cyrl-ME"/>
        </w:rPr>
        <w:t>Пејовић износ од 17.500,00</w:t>
      </w:r>
      <w:r w:rsidR="00086EF2">
        <w:rPr>
          <w:lang w:val="sr-Cyrl-ME"/>
        </w:rPr>
        <w:t xml:space="preserve"> € и </w:t>
      </w:r>
      <w:r w:rsidR="00812304" w:rsidRPr="00812304">
        <w:rPr>
          <w:lang w:val="sr-Cyrl-ME"/>
        </w:rPr>
        <w:t>Радосав</w:t>
      </w:r>
      <w:r w:rsidR="00812304">
        <w:rPr>
          <w:lang w:val="sr-Cyrl-ME"/>
        </w:rPr>
        <w:t>и</w:t>
      </w:r>
      <w:r w:rsidR="00812304" w:rsidRPr="00812304">
        <w:rPr>
          <w:lang w:val="sr-Cyrl-ME"/>
        </w:rPr>
        <w:t xml:space="preserve"> </w:t>
      </w:r>
      <w:r w:rsidR="00086EF2" w:rsidRPr="00086EF2">
        <w:rPr>
          <w:lang w:val="sr-Cyrl-ME"/>
        </w:rPr>
        <w:t>Радуловић износ од 17.500,00 €</w:t>
      </w:r>
      <w:r w:rsidR="00656A32" w:rsidRPr="00E23A5A">
        <w:rPr>
          <w:lang w:val="sr-Cyrl-ME"/>
        </w:rPr>
        <w:t xml:space="preserve"> </w:t>
      </w:r>
      <w:r w:rsidR="00656A32">
        <w:rPr>
          <w:lang w:val="sr-Cyrl-ME"/>
        </w:rPr>
        <w:t>.</w:t>
      </w:r>
      <w:r w:rsidR="007F080F">
        <w:rPr>
          <w:lang w:val="sr-Cyrl-ME"/>
        </w:rPr>
        <w:t xml:space="preserve"> </w:t>
      </w:r>
      <w:r w:rsidR="00656A32" w:rsidRPr="00656A32">
        <w:rPr>
          <w:lang w:val="sr-Cyrl-ME"/>
        </w:rPr>
        <w:t>Износ из става 1 овог члана представља по</w:t>
      </w:r>
      <w:r w:rsidR="00F149BF">
        <w:rPr>
          <w:lang w:val="sr-Cyrl-ME"/>
        </w:rPr>
        <w:t>моћ у стамбеном збрињавању истих</w:t>
      </w:r>
      <w:r>
        <w:rPr>
          <w:lang w:val="sr-Cyrl-ME"/>
        </w:rPr>
        <w:t xml:space="preserve"> и њихових породица</w:t>
      </w:r>
      <w:r w:rsidR="00656A32" w:rsidRPr="00656A32">
        <w:rPr>
          <w:lang w:val="sr-Cyrl-ME"/>
        </w:rPr>
        <w:t xml:space="preserve">, у циљу побољшања </w:t>
      </w:r>
      <w:r w:rsidR="00F149BF">
        <w:rPr>
          <w:lang w:val="sr-Cyrl-ME"/>
        </w:rPr>
        <w:t>њиховог</w:t>
      </w:r>
      <w:r w:rsidR="00656A32" w:rsidRPr="00656A32">
        <w:rPr>
          <w:lang w:val="sr-Cyrl-ME"/>
        </w:rPr>
        <w:t xml:space="preserve"> социјалног статуса. </w:t>
      </w:r>
    </w:p>
    <w:p w:rsidR="006B7772" w:rsidRDefault="0040184E" w:rsidP="00E15E53">
      <w:pPr>
        <w:pStyle w:val="Style"/>
        <w:ind w:firstLine="720"/>
        <w:jc w:val="both"/>
        <w:rPr>
          <w:lang w:val="sr-Cyrl-ME"/>
        </w:rPr>
      </w:pPr>
      <w:r>
        <w:rPr>
          <w:lang w:val="sr-Cyrl-ME"/>
        </w:rPr>
        <w:t>Одлуком се прописује да ће се м</w:t>
      </w:r>
      <w:r w:rsidRPr="00E53642">
        <w:rPr>
          <w:lang w:val="sr-Cyrl-ME"/>
        </w:rPr>
        <w:t xml:space="preserve">еђусобна  права и обавезе  између Општине Никшић и </w:t>
      </w:r>
      <w:r w:rsidR="00656A32">
        <w:rPr>
          <w:lang w:val="sr-Cyrl-ME"/>
        </w:rPr>
        <w:t>Милоша Елезовића</w:t>
      </w:r>
      <w:r w:rsidR="00086EF2">
        <w:rPr>
          <w:lang w:val="sr-Cyrl-ME"/>
        </w:rPr>
        <w:t xml:space="preserve">, </w:t>
      </w:r>
      <w:r w:rsidR="00812304" w:rsidRPr="00812304">
        <w:rPr>
          <w:lang w:val="sr-Cyrl-ME"/>
        </w:rPr>
        <w:t xml:space="preserve">Милијане </w:t>
      </w:r>
      <w:r w:rsidR="00086EF2" w:rsidRPr="00EC3875">
        <w:rPr>
          <w:lang w:val="sr-Cyrl-ME"/>
        </w:rPr>
        <w:t xml:space="preserve">Пејовић и </w:t>
      </w:r>
      <w:r w:rsidR="00812304" w:rsidRPr="00812304">
        <w:rPr>
          <w:lang w:val="sr-Cyrl-ME"/>
        </w:rPr>
        <w:t xml:space="preserve">Радосаве </w:t>
      </w:r>
      <w:r w:rsidR="00086EF2" w:rsidRPr="00EC3875">
        <w:rPr>
          <w:lang w:val="sr-Cyrl-ME"/>
        </w:rPr>
        <w:t xml:space="preserve">Радуловић </w:t>
      </w:r>
      <w:r>
        <w:rPr>
          <w:lang w:val="sr-Cyrl-ME"/>
        </w:rPr>
        <w:t>регулисати</w:t>
      </w:r>
      <w:r w:rsidRPr="00E53642">
        <w:rPr>
          <w:lang w:val="sr-Cyrl-ME"/>
        </w:rPr>
        <w:t xml:space="preserve"> </w:t>
      </w:r>
      <w:r>
        <w:rPr>
          <w:lang w:val="sr-Cyrl-ME"/>
        </w:rPr>
        <w:t>посебним уговором и истом се овлашћује предсједник Општине да потпише поменут</w:t>
      </w:r>
      <w:r w:rsidR="00086EF2">
        <w:rPr>
          <w:lang w:val="sr-Cyrl-ME"/>
        </w:rPr>
        <w:t>е</w:t>
      </w:r>
      <w:r>
        <w:rPr>
          <w:lang w:val="sr-Cyrl-ME"/>
        </w:rPr>
        <w:t xml:space="preserve"> Уговор</w:t>
      </w:r>
      <w:r w:rsidR="00086EF2">
        <w:rPr>
          <w:lang w:val="sr-Cyrl-ME"/>
        </w:rPr>
        <w:t>е</w:t>
      </w:r>
      <w:r w:rsidR="00E15E53">
        <w:rPr>
          <w:lang w:val="sr-Cyrl-ME"/>
        </w:rPr>
        <w:t>.</w:t>
      </w:r>
    </w:p>
    <w:p w:rsidR="006B7772" w:rsidRPr="00656A32" w:rsidRDefault="006B7772" w:rsidP="00656A32">
      <w:pPr>
        <w:pStyle w:val="Style"/>
        <w:ind w:firstLine="720"/>
        <w:jc w:val="both"/>
        <w:rPr>
          <w:lang w:val="sr-Cyrl-ME"/>
        </w:rPr>
      </w:pPr>
    </w:p>
    <w:p w:rsidR="001E31BE" w:rsidRDefault="0040184E" w:rsidP="005223A1">
      <w:pPr>
        <w:pStyle w:val="Style"/>
        <w:spacing w:line="268" w:lineRule="exact"/>
        <w:ind w:right="9" w:firstLine="720"/>
        <w:jc w:val="both"/>
        <w:rPr>
          <w:sz w:val="23"/>
          <w:szCs w:val="23"/>
          <w:lang w:val="sr-Cyrl-ME"/>
        </w:rPr>
      </w:pPr>
      <w:proofErr w:type="spellStart"/>
      <w:r>
        <w:rPr>
          <w:sz w:val="23"/>
          <w:szCs w:val="23"/>
        </w:rPr>
        <w:t>Са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свега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изнесеног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  <w:lang w:val="sr-Cyrl-ME"/>
        </w:rPr>
        <w:t xml:space="preserve">а </w:t>
      </w:r>
      <w:proofErr w:type="spellStart"/>
      <w:r w:rsidR="000B3BC3" w:rsidRPr="000B3BC3">
        <w:rPr>
          <w:sz w:val="23"/>
          <w:szCs w:val="23"/>
        </w:rPr>
        <w:t>узимајући</w:t>
      </w:r>
      <w:proofErr w:type="spellEnd"/>
      <w:r w:rsidR="000B3BC3" w:rsidRPr="000B3BC3">
        <w:rPr>
          <w:sz w:val="23"/>
          <w:szCs w:val="23"/>
        </w:rPr>
        <w:t xml:space="preserve"> у </w:t>
      </w:r>
      <w:proofErr w:type="spellStart"/>
      <w:r w:rsidR="000B3BC3" w:rsidRPr="000B3BC3">
        <w:rPr>
          <w:sz w:val="23"/>
          <w:szCs w:val="23"/>
        </w:rPr>
        <w:t>обзир</w:t>
      </w:r>
      <w:proofErr w:type="spellEnd"/>
      <w:r w:rsidR="000B3BC3" w:rsidRPr="000B3BC3">
        <w:rPr>
          <w:sz w:val="23"/>
          <w:szCs w:val="23"/>
        </w:rPr>
        <w:t xml:space="preserve"> </w:t>
      </w:r>
      <w:r>
        <w:rPr>
          <w:sz w:val="23"/>
          <w:szCs w:val="23"/>
          <w:lang w:val="sr-Cyrl-ME"/>
        </w:rPr>
        <w:t xml:space="preserve">члан </w:t>
      </w:r>
      <w:r>
        <w:rPr>
          <w:u w:color="FF0000"/>
          <w:lang w:val="sr-Latn-CS"/>
        </w:rPr>
        <w:t xml:space="preserve">27 </w:t>
      </w:r>
      <w:r>
        <w:rPr>
          <w:u w:color="FF0000"/>
          <w:lang w:val="sr-Cyrl-ME"/>
        </w:rPr>
        <w:t>став</w:t>
      </w:r>
      <w:r>
        <w:rPr>
          <w:u w:color="FF0000"/>
          <w:lang w:val="sr-Latn-CS"/>
        </w:rPr>
        <w:t xml:space="preserve"> 1 </w:t>
      </w:r>
      <w:r>
        <w:rPr>
          <w:u w:color="FF0000"/>
          <w:lang w:val="sr-Cyrl-ME"/>
        </w:rPr>
        <w:t>тачка</w:t>
      </w:r>
      <w:r>
        <w:rPr>
          <w:u w:color="FF0000"/>
          <w:lang w:val="sr-Latn-CS"/>
        </w:rPr>
        <w:t xml:space="preserve"> 15</w:t>
      </w:r>
      <w:r w:rsidRPr="00A55AFD">
        <w:rPr>
          <w:u w:color="FF0000"/>
          <w:lang w:val="sr-Latn-CS"/>
        </w:rPr>
        <w:t xml:space="preserve"> </w:t>
      </w:r>
      <w:r w:rsidRPr="0040184E">
        <w:rPr>
          <w:u w:color="FF0000"/>
          <w:lang w:val="sr-Latn-CS"/>
        </w:rPr>
        <w:t>Закона о локалној самоуправи</w:t>
      </w:r>
      <w:r>
        <w:rPr>
          <w:u w:color="FF0000"/>
          <w:lang w:val="sr-Cyrl-ME"/>
        </w:rPr>
        <w:t xml:space="preserve"> којим је између осталог прописано да општина у складу са могућностима учествује у </w:t>
      </w:r>
      <w:proofErr w:type="spellStart"/>
      <w:r>
        <w:rPr>
          <w:u w:color="FF0000"/>
          <w:lang w:val="sr-Cyrl-ME"/>
        </w:rPr>
        <w:t>обезбјеђењу</w:t>
      </w:r>
      <w:proofErr w:type="spellEnd"/>
      <w:r>
        <w:rPr>
          <w:u w:color="FF0000"/>
          <w:lang w:val="sr-Cyrl-ME"/>
        </w:rPr>
        <w:t xml:space="preserve"> услова и унапређењу дјелатности здравствене заштите, социјалне и дјечије заштите и других области од интереса </w:t>
      </w:r>
      <w:r w:rsidR="00E06C59">
        <w:rPr>
          <w:u w:color="FF0000"/>
          <w:lang w:val="sr-Cyrl-ME"/>
        </w:rPr>
        <w:t xml:space="preserve">за локално становништво, </w:t>
      </w:r>
      <w:r w:rsidRPr="00A611C2">
        <w:rPr>
          <w:u w:color="FF0000"/>
          <w:lang w:val="sr-Latn-CS"/>
        </w:rPr>
        <w:t xml:space="preserve"> </w:t>
      </w:r>
      <w:r w:rsidR="000B3BC3" w:rsidRPr="000B3BC3">
        <w:rPr>
          <w:sz w:val="23"/>
          <w:szCs w:val="23"/>
        </w:rPr>
        <w:t xml:space="preserve">  </w:t>
      </w:r>
      <w:proofErr w:type="spellStart"/>
      <w:r w:rsidR="000B3BC3" w:rsidRPr="000B3BC3">
        <w:rPr>
          <w:sz w:val="23"/>
          <w:szCs w:val="23"/>
        </w:rPr>
        <w:t>предлажемо</w:t>
      </w:r>
      <w:proofErr w:type="spellEnd"/>
      <w:r w:rsidR="000B3BC3" w:rsidRPr="000B3BC3">
        <w:rPr>
          <w:sz w:val="23"/>
          <w:szCs w:val="23"/>
        </w:rPr>
        <w:t xml:space="preserve"> </w:t>
      </w:r>
      <w:proofErr w:type="spellStart"/>
      <w:r w:rsidR="000B3BC3" w:rsidRPr="000B3BC3">
        <w:rPr>
          <w:sz w:val="23"/>
          <w:szCs w:val="23"/>
        </w:rPr>
        <w:t>да</w:t>
      </w:r>
      <w:proofErr w:type="spellEnd"/>
      <w:r w:rsidR="000B3BC3" w:rsidRPr="000B3BC3">
        <w:rPr>
          <w:sz w:val="23"/>
          <w:szCs w:val="23"/>
        </w:rPr>
        <w:t xml:space="preserve"> </w:t>
      </w:r>
      <w:proofErr w:type="spellStart"/>
      <w:r w:rsidR="000B3BC3" w:rsidRPr="000B3BC3">
        <w:rPr>
          <w:sz w:val="23"/>
          <w:szCs w:val="23"/>
        </w:rPr>
        <w:t>Скупштина</w:t>
      </w:r>
      <w:proofErr w:type="spellEnd"/>
      <w:r w:rsidR="000B3BC3" w:rsidRPr="000B3BC3">
        <w:rPr>
          <w:sz w:val="23"/>
          <w:szCs w:val="23"/>
        </w:rPr>
        <w:t xml:space="preserve"> </w:t>
      </w:r>
      <w:proofErr w:type="spellStart"/>
      <w:r w:rsidR="000B3BC3" w:rsidRPr="000B3BC3">
        <w:rPr>
          <w:sz w:val="23"/>
          <w:szCs w:val="23"/>
        </w:rPr>
        <w:t>општине</w:t>
      </w:r>
      <w:proofErr w:type="spellEnd"/>
      <w:r w:rsidR="000B3BC3" w:rsidRPr="000B3BC3">
        <w:rPr>
          <w:sz w:val="23"/>
          <w:szCs w:val="23"/>
        </w:rPr>
        <w:t xml:space="preserve"> </w:t>
      </w:r>
      <w:proofErr w:type="spellStart"/>
      <w:r w:rsidR="000B3BC3" w:rsidRPr="000B3BC3">
        <w:rPr>
          <w:sz w:val="23"/>
          <w:szCs w:val="23"/>
        </w:rPr>
        <w:t>Никшић</w:t>
      </w:r>
      <w:proofErr w:type="spellEnd"/>
      <w:r w:rsidR="000B3BC3" w:rsidRPr="000B3BC3">
        <w:rPr>
          <w:sz w:val="23"/>
          <w:szCs w:val="23"/>
        </w:rPr>
        <w:t xml:space="preserve"> </w:t>
      </w:r>
      <w:proofErr w:type="spellStart"/>
      <w:r w:rsidR="000B3BC3" w:rsidRPr="000B3BC3">
        <w:rPr>
          <w:sz w:val="23"/>
          <w:szCs w:val="23"/>
        </w:rPr>
        <w:t>усвоји</w:t>
      </w:r>
      <w:proofErr w:type="spellEnd"/>
      <w:r w:rsidR="000B3BC3" w:rsidRPr="000B3BC3">
        <w:rPr>
          <w:sz w:val="23"/>
          <w:szCs w:val="23"/>
        </w:rPr>
        <w:t xml:space="preserve"> </w:t>
      </w:r>
      <w:proofErr w:type="spellStart"/>
      <w:r w:rsidR="000B3BC3" w:rsidRPr="000B3BC3">
        <w:rPr>
          <w:sz w:val="23"/>
          <w:szCs w:val="23"/>
        </w:rPr>
        <w:t>овај</w:t>
      </w:r>
      <w:proofErr w:type="spellEnd"/>
      <w:r w:rsidR="000B3BC3" w:rsidRPr="000B3BC3">
        <w:rPr>
          <w:sz w:val="23"/>
          <w:szCs w:val="23"/>
        </w:rPr>
        <w:t xml:space="preserve"> </w:t>
      </w:r>
      <w:proofErr w:type="spellStart"/>
      <w:r w:rsidR="000B3BC3" w:rsidRPr="000B3BC3">
        <w:rPr>
          <w:sz w:val="23"/>
          <w:szCs w:val="23"/>
        </w:rPr>
        <w:t>Предлог</w:t>
      </w:r>
      <w:proofErr w:type="spellEnd"/>
      <w:r w:rsidR="000B3BC3" w:rsidRPr="000B3BC3">
        <w:rPr>
          <w:sz w:val="23"/>
          <w:szCs w:val="23"/>
        </w:rPr>
        <w:t xml:space="preserve"> </w:t>
      </w:r>
      <w:proofErr w:type="spellStart"/>
      <w:r w:rsidR="000B3BC3" w:rsidRPr="000B3BC3">
        <w:rPr>
          <w:sz w:val="23"/>
          <w:szCs w:val="23"/>
        </w:rPr>
        <w:t>одлуке</w:t>
      </w:r>
      <w:proofErr w:type="spellEnd"/>
      <w:r w:rsidR="000B3BC3" w:rsidRPr="000B3BC3">
        <w:rPr>
          <w:sz w:val="23"/>
          <w:szCs w:val="23"/>
        </w:rPr>
        <w:t xml:space="preserve"> </w:t>
      </w:r>
      <w:r w:rsidR="00656A32" w:rsidRPr="00656A32">
        <w:rPr>
          <w:sz w:val="23"/>
          <w:szCs w:val="23"/>
        </w:rPr>
        <w:t xml:space="preserve">о </w:t>
      </w:r>
      <w:proofErr w:type="spellStart"/>
      <w:r w:rsidR="00656A32" w:rsidRPr="00656A32">
        <w:rPr>
          <w:sz w:val="23"/>
          <w:szCs w:val="23"/>
        </w:rPr>
        <w:t>обезбјеђењу</w:t>
      </w:r>
      <w:proofErr w:type="spellEnd"/>
      <w:r w:rsidR="00656A32" w:rsidRPr="00656A32">
        <w:rPr>
          <w:sz w:val="23"/>
          <w:szCs w:val="23"/>
        </w:rPr>
        <w:t xml:space="preserve"> </w:t>
      </w:r>
      <w:proofErr w:type="spellStart"/>
      <w:r w:rsidR="00656A32" w:rsidRPr="00656A32">
        <w:rPr>
          <w:sz w:val="23"/>
          <w:szCs w:val="23"/>
        </w:rPr>
        <w:t>средстава</w:t>
      </w:r>
      <w:proofErr w:type="spellEnd"/>
      <w:r w:rsidR="00656A32" w:rsidRPr="00656A32">
        <w:rPr>
          <w:sz w:val="23"/>
          <w:szCs w:val="23"/>
        </w:rPr>
        <w:t xml:space="preserve"> </w:t>
      </w:r>
      <w:proofErr w:type="spellStart"/>
      <w:r w:rsidR="00656A32" w:rsidRPr="00656A32">
        <w:rPr>
          <w:sz w:val="23"/>
          <w:szCs w:val="23"/>
        </w:rPr>
        <w:t>за</w:t>
      </w:r>
      <w:proofErr w:type="spellEnd"/>
      <w:r w:rsidR="00656A32" w:rsidRPr="00656A32">
        <w:rPr>
          <w:sz w:val="23"/>
          <w:szCs w:val="23"/>
        </w:rPr>
        <w:t xml:space="preserve"> </w:t>
      </w:r>
      <w:proofErr w:type="spellStart"/>
      <w:r w:rsidR="00656A32" w:rsidRPr="00656A32">
        <w:rPr>
          <w:sz w:val="23"/>
          <w:szCs w:val="23"/>
        </w:rPr>
        <w:t>помоћ</w:t>
      </w:r>
      <w:proofErr w:type="spellEnd"/>
      <w:r w:rsidR="00656A32" w:rsidRPr="00656A32">
        <w:rPr>
          <w:sz w:val="23"/>
          <w:szCs w:val="23"/>
        </w:rPr>
        <w:t xml:space="preserve"> у </w:t>
      </w:r>
      <w:proofErr w:type="spellStart"/>
      <w:r w:rsidR="00656A32" w:rsidRPr="00656A32">
        <w:rPr>
          <w:sz w:val="23"/>
          <w:szCs w:val="23"/>
        </w:rPr>
        <w:t>стамбеном</w:t>
      </w:r>
      <w:proofErr w:type="spellEnd"/>
      <w:r w:rsidR="00656A32" w:rsidRPr="00656A32">
        <w:rPr>
          <w:sz w:val="23"/>
          <w:szCs w:val="23"/>
        </w:rPr>
        <w:t xml:space="preserve"> </w:t>
      </w:r>
      <w:proofErr w:type="spellStart"/>
      <w:r w:rsidR="00656A32" w:rsidRPr="00656A32">
        <w:rPr>
          <w:sz w:val="23"/>
          <w:szCs w:val="23"/>
        </w:rPr>
        <w:t>збрињавању</w:t>
      </w:r>
      <w:proofErr w:type="spellEnd"/>
      <w:r w:rsidR="00656A32">
        <w:rPr>
          <w:sz w:val="23"/>
          <w:szCs w:val="23"/>
          <w:lang w:val="sr-Cyrl-ME"/>
        </w:rPr>
        <w:t>.</w:t>
      </w:r>
    </w:p>
    <w:p w:rsidR="006B7772" w:rsidRDefault="006B7772" w:rsidP="00E15E53">
      <w:pPr>
        <w:pStyle w:val="Style"/>
        <w:spacing w:line="268" w:lineRule="exact"/>
        <w:ind w:right="9"/>
        <w:jc w:val="both"/>
        <w:rPr>
          <w:sz w:val="23"/>
          <w:szCs w:val="23"/>
          <w:lang w:val="sr-Cyrl-ME"/>
        </w:rPr>
      </w:pPr>
    </w:p>
    <w:p w:rsidR="006B7772" w:rsidRDefault="006B7772" w:rsidP="005223A1">
      <w:pPr>
        <w:pStyle w:val="Style"/>
        <w:spacing w:line="268" w:lineRule="exact"/>
        <w:ind w:right="9" w:firstLine="720"/>
        <w:jc w:val="both"/>
        <w:rPr>
          <w:sz w:val="23"/>
          <w:szCs w:val="23"/>
          <w:lang w:val="sr-Cyrl-ME"/>
        </w:rPr>
      </w:pPr>
    </w:p>
    <w:p w:rsidR="006B7772" w:rsidRPr="00656A32" w:rsidRDefault="006B7772" w:rsidP="005223A1">
      <w:pPr>
        <w:pStyle w:val="Style"/>
        <w:spacing w:line="268" w:lineRule="exact"/>
        <w:ind w:right="9" w:firstLine="720"/>
        <w:jc w:val="both"/>
        <w:rPr>
          <w:sz w:val="23"/>
          <w:szCs w:val="23"/>
          <w:lang w:val="sr-Latn-ME"/>
        </w:rPr>
      </w:pPr>
    </w:p>
    <w:p w:rsidR="000B3BC3" w:rsidRPr="000B3BC3" w:rsidRDefault="000B3BC3" w:rsidP="000B3BC3">
      <w:pPr>
        <w:pStyle w:val="Style"/>
        <w:spacing w:before="24" w:line="268" w:lineRule="exact"/>
        <w:ind w:left="5769" w:right="10"/>
        <w:jc w:val="both"/>
        <w:rPr>
          <w:sz w:val="23"/>
          <w:szCs w:val="23"/>
        </w:rPr>
      </w:pPr>
      <w:r w:rsidRPr="000B3BC3">
        <w:rPr>
          <w:sz w:val="23"/>
          <w:szCs w:val="23"/>
        </w:rPr>
        <w:t xml:space="preserve">ДИРЕКЦИЈА ЗА ИМОВИНУ </w:t>
      </w:r>
    </w:p>
    <w:p w:rsidR="000B3BC3" w:rsidRPr="000B3BC3" w:rsidRDefault="000B3BC3" w:rsidP="000B3BC3">
      <w:pPr>
        <w:pStyle w:val="Style"/>
        <w:spacing w:before="24" w:line="268" w:lineRule="exact"/>
        <w:ind w:left="5769" w:right="10" w:firstLine="711"/>
        <w:jc w:val="both"/>
        <w:rPr>
          <w:sz w:val="23"/>
          <w:szCs w:val="23"/>
        </w:rPr>
      </w:pPr>
      <w:r w:rsidRPr="000B3BC3">
        <w:rPr>
          <w:sz w:val="23"/>
          <w:szCs w:val="23"/>
        </w:rPr>
        <w:t xml:space="preserve">ДИРЕКТОР </w:t>
      </w:r>
    </w:p>
    <w:p w:rsidR="00EF0DA8" w:rsidRPr="00D04710" w:rsidRDefault="007766E4" w:rsidP="000B3BC3">
      <w:pPr>
        <w:pStyle w:val="Style"/>
        <w:spacing w:before="24" w:line="268" w:lineRule="exact"/>
        <w:ind w:left="9" w:right="10" w:firstLine="355"/>
        <w:jc w:val="both"/>
        <w:rPr>
          <w:sz w:val="23"/>
          <w:szCs w:val="23"/>
          <w:lang w:val="sr-Cyrl-ME"/>
        </w:rPr>
      </w:pPr>
      <w:r>
        <w:rPr>
          <w:sz w:val="23"/>
          <w:szCs w:val="23"/>
        </w:rPr>
        <w:tab/>
        <w:t xml:space="preserve">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lang w:val="sr-Cyrl-ME"/>
        </w:rPr>
        <w:t xml:space="preserve">      </w:t>
      </w:r>
      <w:r w:rsidR="000B3BC3">
        <w:rPr>
          <w:sz w:val="23"/>
          <w:szCs w:val="23"/>
        </w:rPr>
        <w:t xml:space="preserve"> </w:t>
      </w:r>
      <w:proofErr w:type="spellStart"/>
      <w:r w:rsidR="000B3BC3">
        <w:rPr>
          <w:sz w:val="23"/>
          <w:szCs w:val="23"/>
        </w:rPr>
        <w:t>Радосав</w:t>
      </w:r>
      <w:r w:rsidR="000B3BC3" w:rsidRPr="000B3BC3">
        <w:rPr>
          <w:sz w:val="23"/>
          <w:szCs w:val="23"/>
        </w:rPr>
        <w:t>Урошевић</w:t>
      </w:r>
      <w:proofErr w:type="spellEnd"/>
      <w:proofErr w:type="gramStart"/>
      <w:r w:rsidR="00D04710">
        <w:rPr>
          <w:sz w:val="23"/>
          <w:szCs w:val="23"/>
          <w:lang w:val="sr-Cyrl-ME"/>
        </w:rPr>
        <w:t>,</w:t>
      </w:r>
      <w:proofErr w:type="spellStart"/>
      <w:r w:rsidR="00D04710">
        <w:rPr>
          <w:sz w:val="23"/>
          <w:szCs w:val="23"/>
          <w:lang w:val="sr-Cyrl-ME"/>
        </w:rPr>
        <w:t>с.р</w:t>
      </w:r>
      <w:proofErr w:type="spellEnd"/>
      <w:proofErr w:type="gramEnd"/>
      <w:r w:rsidR="00D04710">
        <w:rPr>
          <w:sz w:val="23"/>
          <w:szCs w:val="23"/>
          <w:lang w:val="sr-Cyrl-ME"/>
        </w:rPr>
        <w:t>.</w:t>
      </w:r>
    </w:p>
    <w:p w:rsidR="002F2A4F" w:rsidRDefault="002F2A4F" w:rsidP="00E15E53">
      <w:pPr>
        <w:pStyle w:val="Style"/>
        <w:spacing w:before="24" w:line="268" w:lineRule="exact"/>
        <w:ind w:right="10"/>
        <w:jc w:val="both"/>
        <w:rPr>
          <w:sz w:val="23"/>
          <w:szCs w:val="23"/>
          <w:lang w:val="sr-Cyrl-ME"/>
        </w:rPr>
      </w:pPr>
      <w:bookmarkStart w:id="0" w:name="_GoBack"/>
      <w:bookmarkEnd w:id="0"/>
    </w:p>
    <w:p w:rsidR="00FB0C14" w:rsidRDefault="00FB0C14" w:rsidP="006B7772">
      <w:pPr>
        <w:pStyle w:val="Style"/>
        <w:spacing w:before="24" w:line="268" w:lineRule="exact"/>
        <w:ind w:left="5040" w:right="10"/>
        <w:jc w:val="center"/>
        <w:rPr>
          <w:sz w:val="23"/>
          <w:szCs w:val="23"/>
          <w:lang w:val="sr-Cyrl-ME"/>
        </w:rPr>
      </w:pPr>
      <w:r>
        <w:rPr>
          <w:sz w:val="23"/>
          <w:szCs w:val="23"/>
          <w:lang w:val="sr-Cyrl-ME"/>
        </w:rPr>
        <w:t>СЕКРЕТАРИЈАТ</w:t>
      </w:r>
      <w:r w:rsidR="006B7772">
        <w:rPr>
          <w:sz w:val="23"/>
          <w:szCs w:val="23"/>
          <w:lang w:val="sr-Cyrl-ME"/>
        </w:rPr>
        <w:t xml:space="preserve"> ЗА ФИНАНСИЈЕ,</w:t>
      </w:r>
    </w:p>
    <w:p w:rsidR="006B7772" w:rsidRDefault="006B7772" w:rsidP="006B7772">
      <w:pPr>
        <w:pStyle w:val="Style"/>
        <w:spacing w:before="24" w:line="268" w:lineRule="exact"/>
        <w:ind w:left="5040" w:right="10"/>
        <w:jc w:val="center"/>
        <w:rPr>
          <w:sz w:val="23"/>
          <w:szCs w:val="23"/>
          <w:lang w:val="sr-Latn-ME"/>
        </w:rPr>
      </w:pPr>
      <w:r>
        <w:rPr>
          <w:sz w:val="23"/>
          <w:szCs w:val="23"/>
          <w:lang w:val="sr-Cyrl-ME"/>
        </w:rPr>
        <w:t>РАЗВОЈ И ПРЕДУЗЕТНИШТВО</w:t>
      </w:r>
    </w:p>
    <w:p w:rsidR="003E577B" w:rsidRDefault="003E577B" w:rsidP="00FB0C14">
      <w:pPr>
        <w:pStyle w:val="Style"/>
        <w:spacing w:before="24" w:line="268" w:lineRule="exact"/>
        <w:ind w:left="5040" w:right="10"/>
        <w:jc w:val="both"/>
        <w:rPr>
          <w:sz w:val="23"/>
          <w:szCs w:val="23"/>
          <w:lang w:val="sr-Latn-ME"/>
        </w:rPr>
      </w:pPr>
    </w:p>
    <w:p w:rsidR="006B7772" w:rsidRDefault="00D04710" w:rsidP="006B7772">
      <w:pPr>
        <w:pStyle w:val="Style"/>
        <w:spacing w:before="24" w:line="268" w:lineRule="exact"/>
        <w:ind w:left="5760" w:right="10" w:firstLine="720"/>
        <w:jc w:val="both"/>
        <w:rPr>
          <w:sz w:val="23"/>
          <w:szCs w:val="23"/>
          <w:lang w:val="sr-Cyrl-ME"/>
        </w:rPr>
      </w:pPr>
      <w:r>
        <w:rPr>
          <w:sz w:val="23"/>
          <w:szCs w:val="23"/>
          <w:lang w:val="sr-Cyrl-ME"/>
        </w:rPr>
        <w:t xml:space="preserve">      </w:t>
      </w:r>
      <w:r w:rsidR="006B7772">
        <w:rPr>
          <w:sz w:val="23"/>
          <w:szCs w:val="23"/>
          <w:lang w:val="sr-Cyrl-ME"/>
        </w:rPr>
        <w:t>СЕКРЕТАР</w:t>
      </w:r>
    </w:p>
    <w:p w:rsidR="006B7772" w:rsidRPr="006B7772" w:rsidRDefault="006B7772" w:rsidP="006B7772">
      <w:pPr>
        <w:pStyle w:val="Style"/>
        <w:spacing w:before="24" w:line="268" w:lineRule="exact"/>
        <w:ind w:left="5760" w:right="10" w:firstLine="720"/>
        <w:jc w:val="both"/>
        <w:rPr>
          <w:sz w:val="23"/>
          <w:szCs w:val="23"/>
          <w:lang w:val="sr-Cyrl-ME"/>
        </w:rPr>
      </w:pPr>
      <w:r>
        <w:rPr>
          <w:sz w:val="23"/>
          <w:szCs w:val="23"/>
          <w:lang w:val="sr-Cyrl-ME"/>
        </w:rPr>
        <w:t>Зоран Шошкић</w:t>
      </w:r>
      <w:r w:rsidR="00D04710">
        <w:rPr>
          <w:sz w:val="23"/>
          <w:szCs w:val="23"/>
          <w:lang w:val="sr-Cyrl-ME"/>
        </w:rPr>
        <w:t>,</w:t>
      </w:r>
      <w:proofErr w:type="spellStart"/>
      <w:r w:rsidR="00D04710">
        <w:rPr>
          <w:sz w:val="23"/>
          <w:szCs w:val="23"/>
          <w:lang w:val="sr-Cyrl-ME"/>
        </w:rPr>
        <w:t>с.р</w:t>
      </w:r>
      <w:proofErr w:type="spellEnd"/>
      <w:r w:rsidR="00D04710">
        <w:rPr>
          <w:sz w:val="23"/>
          <w:szCs w:val="23"/>
          <w:lang w:val="sr-Cyrl-ME"/>
        </w:rPr>
        <w:t>.</w:t>
      </w:r>
    </w:p>
    <w:p w:rsidR="00EF0DA8" w:rsidRDefault="00EF0DA8" w:rsidP="004C77F3">
      <w:pPr>
        <w:pStyle w:val="Style"/>
      </w:pPr>
    </w:p>
    <w:sectPr w:rsidR="00EF0DA8" w:rsidSect="004C77F3">
      <w:pgSz w:w="12242" w:h="20163"/>
      <w:pgMar w:top="540" w:right="1111" w:bottom="360" w:left="173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9B3" w:rsidRDefault="006F19B3">
      <w:r>
        <w:separator/>
      </w:r>
    </w:p>
  </w:endnote>
  <w:endnote w:type="continuationSeparator" w:id="0">
    <w:p w:rsidR="006F19B3" w:rsidRDefault="006F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1C" w:rsidRDefault="00DE7E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EA3" w:rsidRDefault="004E75D4" w:rsidP="002662D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D6EA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5E53">
      <w:rPr>
        <w:rStyle w:val="PageNumber"/>
        <w:noProof/>
      </w:rPr>
      <w:t>2</w:t>
    </w:r>
    <w:r>
      <w:rPr>
        <w:rStyle w:val="PageNumber"/>
      </w:rPr>
      <w:fldChar w:fldCharType="end"/>
    </w:r>
  </w:p>
  <w:p w:rsidR="00FD6EA3" w:rsidRDefault="00FD6EA3" w:rsidP="00FD6EA3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1C" w:rsidRDefault="00DE7E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9B3" w:rsidRDefault="006F19B3">
      <w:r>
        <w:separator/>
      </w:r>
    </w:p>
  </w:footnote>
  <w:footnote w:type="continuationSeparator" w:id="0">
    <w:p w:rsidR="006F19B3" w:rsidRDefault="006F1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1C" w:rsidRDefault="00DE7E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1C" w:rsidRDefault="00DE7E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1C" w:rsidRDefault="00DE7E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91EFC"/>
    <w:multiLevelType w:val="hybridMultilevel"/>
    <w:tmpl w:val="43D0D37E"/>
    <w:lvl w:ilvl="0" w:tplc="2216E8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proofState w:spelling="clean" w:grammar="clean"/>
  <w:attachedTemplate r:id="rId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F0"/>
    <w:rsid w:val="00013624"/>
    <w:rsid w:val="00027460"/>
    <w:rsid w:val="00040D99"/>
    <w:rsid w:val="00045727"/>
    <w:rsid w:val="00063F9A"/>
    <w:rsid w:val="0007244F"/>
    <w:rsid w:val="00085495"/>
    <w:rsid w:val="00086EF2"/>
    <w:rsid w:val="000940E7"/>
    <w:rsid w:val="000B3BC3"/>
    <w:rsid w:val="000B4B53"/>
    <w:rsid w:val="000C037D"/>
    <w:rsid w:val="000C7876"/>
    <w:rsid w:val="000D0D30"/>
    <w:rsid w:val="000F52FB"/>
    <w:rsid w:val="001070A3"/>
    <w:rsid w:val="00110637"/>
    <w:rsid w:val="00151934"/>
    <w:rsid w:val="00180098"/>
    <w:rsid w:val="001E31BE"/>
    <w:rsid w:val="001E3C73"/>
    <w:rsid w:val="001E6332"/>
    <w:rsid w:val="001F375F"/>
    <w:rsid w:val="00215FA1"/>
    <w:rsid w:val="00224FFD"/>
    <w:rsid w:val="00233972"/>
    <w:rsid w:val="00236838"/>
    <w:rsid w:val="00240C7A"/>
    <w:rsid w:val="00242D53"/>
    <w:rsid w:val="0024528F"/>
    <w:rsid w:val="002626E5"/>
    <w:rsid w:val="00263C31"/>
    <w:rsid w:val="002662D9"/>
    <w:rsid w:val="00275097"/>
    <w:rsid w:val="002B3DBB"/>
    <w:rsid w:val="002D7CEA"/>
    <w:rsid w:val="002E3179"/>
    <w:rsid w:val="002F2A4F"/>
    <w:rsid w:val="003102E4"/>
    <w:rsid w:val="00311C5B"/>
    <w:rsid w:val="00317D52"/>
    <w:rsid w:val="00321109"/>
    <w:rsid w:val="00342F5E"/>
    <w:rsid w:val="00351857"/>
    <w:rsid w:val="00373C85"/>
    <w:rsid w:val="003A5C68"/>
    <w:rsid w:val="003B0318"/>
    <w:rsid w:val="003B32D2"/>
    <w:rsid w:val="003B32F0"/>
    <w:rsid w:val="003D1972"/>
    <w:rsid w:val="003E577B"/>
    <w:rsid w:val="0040184E"/>
    <w:rsid w:val="00405EAD"/>
    <w:rsid w:val="00411802"/>
    <w:rsid w:val="00416F8A"/>
    <w:rsid w:val="004356C4"/>
    <w:rsid w:val="004634B9"/>
    <w:rsid w:val="0047690D"/>
    <w:rsid w:val="00477794"/>
    <w:rsid w:val="00485B4D"/>
    <w:rsid w:val="004C77F3"/>
    <w:rsid w:val="004D5E1C"/>
    <w:rsid w:val="004E6F78"/>
    <w:rsid w:val="004E75D4"/>
    <w:rsid w:val="005179F9"/>
    <w:rsid w:val="005223A1"/>
    <w:rsid w:val="005363C7"/>
    <w:rsid w:val="0054527B"/>
    <w:rsid w:val="005454CA"/>
    <w:rsid w:val="005A024F"/>
    <w:rsid w:val="005A7B60"/>
    <w:rsid w:val="005C05EB"/>
    <w:rsid w:val="00652A4C"/>
    <w:rsid w:val="00656A32"/>
    <w:rsid w:val="006760FC"/>
    <w:rsid w:val="006B7772"/>
    <w:rsid w:val="006E2DB3"/>
    <w:rsid w:val="006E306D"/>
    <w:rsid w:val="006E30FE"/>
    <w:rsid w:val="006F19B3"/>
    <w:rsid w:val="00705492"/>
    <w:rsid w:val="007165D7"/>
    <w:rsid w:val="0074621C"/>
    <w:rsid w:val="007542C7"/>
    <w:rsid w:val="007613F4"/>
    <w:rsid w:val="007651B5"/>
    <w:rsid w:val="00765795"/>
    <w:rsid w:val="007766E4"/>
    <w:rsid w:val="007A57EF"/>
    <w:rsid w:val="007A6E75"/>
    <w:rsid w:val="007B5F6F"/>
    <w:rsid w:val="007C182A"/>
    <w:rsid w:val="007D55F8"/>
    <w:rsid w:val="007E7EB5"/>
    <w:rsid w:val="007F080F"/>
    <w:rsid w:val="007F0D66"/>
    <w:rsid w:val="008076CB"/>
    <w:rsid w:val="00812304"/>
    <w:rsid w:val="008179E0"/>
    <w:rsid w:val="00817BD1"/>
    <w:rsid w:val="00834D96"/>
    <w:rsid w:val="00842EDA"/>
    <w:rsid w:val="00874F28"/>
    <w:rsid w:val="00882445"/>
    <w:rsid w:val="00887F09"/>
    <w:rsid w:val="008A4E6B"/>
    <w:rsid w:val="008C33BE"/>
    <w:rsid w:val="008E1A65"/>
    <w:rsid w:val="00907F0E"/>
    <w:rsid w:val="00940440"/>
    <w:rsid w:val="009432D1"/>
    <w:rsid w:val="00946519"/>
    <w:rsid w:val="0095295A"/>
    <w:rsid w:val="009706A1"/>
    <w:rsid w:val="00992235"/>
    <w:rsid w:val="009A0389"/>
    <w:rsid w:val="009A1E7F"/>
    <w:rsid w:val="009A2F5D"/>
    <w:rsid w:val="009D46C6"/>
    <w:rsid w:val="00A75492"/>
    <w:rsid w:val="00A77AFF"/>
    <w:rsid w:val="00A90BE3"/>
    <w:rsid w:val="00A96AFC"/>
    <w:rsid w:val="00AC45BB"/>
    <w:rsid w:val="00AC7BE8"/>
    <w:rsid w:val="00AD4E0D"/>
    <w:rsid w:val="00AE1ADC"/>
    <w:rsid w:val="00AF1782"/>
    <w:rsid w:val="00B112DF"/>
    <w:rsid w:val="00B353AC"/>
    <w:rsid w:val="00B3661D"/>
    <w:rsid w:val="00B53799"/>
    <w:rsid w:val="00B6696B"/>
    <w:rsid w:val="00B974D0"/>
    <w:rsid w:val="00BA235F"/>
    <w:rsid w:val="00BA4E12"/>
    <w:rsid w:val="00BB0095"/>
    <w:rsid w:val="00BC0132"/>
    <w:rsid w:val="00BC3837"/>
    <w:rsid w:val="00BC5683"/>
    <w:rsid w:val="00BE4A84"/>
    <w:rsid w:val="00C0294C"/>
    <w:rsid w:val="00C935F4"/>
    <w:rsid w:val="00CA1CF0"/>
    <w:rsid w:val="00CF34D1"/>
    <w:rsid w:val="00D04710"/>
    <w:rsid w:val="00D23634"/>
    <w:rsid w:val="00D23781"/>
    <w:rsid w:val="00D300BE"/>
    <w:rsid w:val="00D51FDF"/>
    <w:rsid w:val="00D620BD"/>
    <w:rsid w:val="00D63678"/>
    <w:rsid w:val="00D80FA7"/>
    <w:rsid w:val="00D86D9D"/>
    <w:rsid w:val="00D912D1"/>
    <w:rsid w:val="00D950FE"/>
    <w:rsid w:val="00DA0124"/>
    <w:rsid w:val="00DA16F5"/>
    <w:rsid w:val="00DA2FA9"/>
    <w:rsid w:val="00DB4151"/>
    <w:rsid w:val="00DD0E3A"/>
    <w:rsid w:val="00DD4E27"/>
    <w:rsid w:val="00DE7E1C"/>
    <w:rsid w:val="00DF39D7"/>
    <w:rsid w:val="00E00D75"/>
    <w:rsid w:val="00E011CB"/>
    <w:rsid w:val="00E0215E"/>
    <w:rsid w:val="00E04E2B"/>
    <w:rsid w:val="00E06C59"/>
    <w:rsid w:val="00E15E53"/>
    <w:rsid w:val="00E20DFE"/>
    <w:rsid w:val="00E23A5A"/>
    <w:rsid w:val="00E342F0"/>
    <w:rsid w:val="00E44C6A"/>
    <w:rsid w:val="00E5206E"/>
    <w:rsid w:val="00E53642"/>
    <w:rsid w:val="00E91A0D"/>
    <w:rsid w:val="00EA7412"/>
    <w:rsid w:val="00EB0412"/>
    <w:rsid w:val="00EB0F8D"/>
    <w:rsid w:val="00EB4A30"/>
    <w:rsid w:val="00EC322F"/>
    <w:rsid w:val="00EC3875"/>
    <w:rsid w:val="00EC5F55"/>
    <w:rsid w:val="00ED5A9C"/>
    <w:rsid w:val="00ED69C5"/>
    <w:rsid w:val="00EF0DA8"/>
    <w:rsid w:val="00EF6CE4"/>
    <w:rsid w:val="00F063AB"/>
    <w:rsid w:val="00F149BF"/>
    <w:rsid w:val="00F22A06"/>
    <w:rsid w:val="00F7075C"/>
    <w:rsid w:val="00FB0C14"/>
    <w:rsid w:val="00FC061E"/>
    <w:rsid w:val="00FD6EA3"/>
    <w:rsid w:val="00FE07FE"/>
    <w:rsid w:val="00FF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EA3"/>
    <w:rPr>
      <w:sz w:val="24"/>
      <w:szCs w:val="24"/>
      <w:u w:color="FF0000"/>
      <w:lang w:val="sr-Cyrl-CS" w:eastAsia="sr-Cyrl-CS"/>
    </w:rPr>
  </w:style>
  <w:style w:type="paragraph" w:styleId="Heading1">
    <w:name w:val="heading 1"/>
    <w:basedOn w:val="Normal"/>
    <w:link w:val="Heading1Char"/>
    <w:uiPriority w:val="9"/>
    <w:qFormat/>
    <w:rsid w:val="007A57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ME"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rsid w:val="009A03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D6E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0389"/>
    <w:rPr>
      <w:rFonts w:cs="Times New Roman"/>
      <w:sz w:val="24"/>
      <w:szCs w:val="24"/>
      <w:u w:color="FF0000"/>
      <w:lang w:val="sr-Cyrl-CS" w:eastAsia="sr-Cyrl-CS"/>
    </w:rPr>
  </w:style>
  <w:style w:type="character" w:styleId="PageNumber">
    <w:name w:val="page number"/>
    <w:basedOn w:val="DefaultParagraphFont"/>
    <w:uiPriority w:val="99"/>
    <w:rsid w:val="00FD6EA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E7E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E1C"/>
    <w:rPr>
      <w:sz w:val="24"/>
      <w:szCs w:val="24"/>
      <w:u w:color="FF0000"/>
      <w:lang w:val="sr-Cyrl-CS" w:eastAsia="sr-Cyrl-CS"/>
    </w:rPr>
  </w:style>
  <w:style w:type="character" w:customStyle="1" w:styleId="Heading1Char">
    <w:name w:val="Heading 1 Char"/>
    <w:basedOn w:val="DefaultParagraphFont"/>
    <w:link w:val="Heading1"/>
    <w:uiPriority w:val="9"/>
    <w:rsid w:val="007A57EF"/>
    <w:rPr>
      <w:b/>
      <w:bCs/>
      <w:kern w:val="36"/>
      <w:sz w:val="48"/>
      <w:szCs w:val="48"/>
      <w:lang w:val="sr-Latn-ME" w:eastAsia="sr-Latn-ME"/>
    </w:rPr>
  </w:style>
  <w:style w:type="paragraph" w:styleId="NormalWeb">
    <w:name w:val="Normal (Web)"/>
    <w:basedOn w:val="Normal"/>
    <w:uiPriority w:val="99"/>
    <w:unhideWhenUsed/>
    <w:rsid w:val="007C182A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0B3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B3BC3"/>
    <w:rPr>
      <w:rFonts w:ascii="Tahoma" w:hAnsi="Tahoma" w:cs="Tahoma"/>
      <w:sz w:val="16"/>
      <w:szCs w:val="16"/>
      <w:u w:color="FF0000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EC3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EA3"/>
    <w:rPr>
      <w:sz w:val="24"/>
      <w:szCs w:val="24"/>
      <w:u w:color="FF0000"/>
      <w:lang w:val="sr-Cyrl-CS" w:eastAsia="sr-Cyrl-CS"/>
    </w:rPr>
  </w:style>
  <w:style w:type="paragraph" w:styleId="Heading1">
    <w:name w:val="heading 1"/>
    <w:basedOn w:val="Normal"/>
    <w:link w:val="Heading1Char"/>
    <w:uiPriority w:val="9"/>
    <w:qFormat/>
    <w:rsid w:val="007A57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ME"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rsid w:val="009A03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D6E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0389"/>
    <w:rPr>
      <w:rFonts w:cs="Times New Roman"/>
      <w:sz w:val="24"/>
      <w:szCs w:val="24"/>
      <w:u w:color="FF0000"/>
      <w:lang w:val="sr-Cyrl-CS" w:eastAsia="sr-Cyrl-CS"/>
    </w:rPr>
  </w:style>
  <w:style w:type="character" w:styleId="PageNumber">
    <w:name w:val="page number"/>
    <w:basedOn w:val="DefaultParagraphFont"/>
    <w:uiPriority w:val="99"/>
    <w:rsid w:val="00FD6EA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E7E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E1C"/>
    <w:rPr>
      <w:sz w:val="24"/>
      <w:szCs w:val="24"/>
      <w:u w:color="FF0000"/>
      <w:lang w:val="sr-Cyrl-CS" w:eastAsia="sr-Cyrl-CS"/>
    </w:rPr>
  </w:style>
  <w:style w:type="character" w:customStyle="1" w:styleId="Heading1Char">
    <w:name w:val="Heading 1 Char"/>
    <w:basedOn w:val="DefaultParagraphFont"/>
    <w:link w:val="Heading1"/>
    <w:uiPriority w:val="9"/>
    <w:rsid w:val="007A57EF"/>
    <w:rPr>
      <w:b/>
      <w:bCs/>
      <w:kern w:val="36"/>
      <w:sz w:val="48"/>
      <w:szCs w:val="48"/>
      <w:lang w:val="sr-Latn-ME" w:eastAsia="sr-Latn-ME"/>
    </w:rPr>
  </w:style>
  <w:style w:type="paragraph" w:styleId="NormalWeb">
    <w:name w:val="Normal (Web)"/>
    <w:basedOn w:val="Normal"/>
    <w:uiPriority w:val="99"/>
    <w:unhideWhenUsed/>
    <w:rsid w:val="007C182A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0B3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B3BC3"/>
    <w:rPr>
      <w:rFonts w:ascii="Tahoma" w:hAnsi="Tahoma" w:cs="Tahoma"/>
      <w:sz w:val="16"/>
      <w:szCs w:val="16"/>
      <w:u w:color="FF0000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EC3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\Desktop\BOZOI%20RADA\Zemlji&#353;te\Za%20Skupstinu\Za%20novu%20skupstinu\odluke%20decembar%202016\sportski%20centar\Odlu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Odluka</Template>
  <TotalTime>157</TotalTime>
  <Pages>2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45 stav 1 tačka 9 Zakona o lokalnoj samoupravi ("Službeni list RCG", br</vt:lpstr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45 stav 1 tačka 9 Zakona o lokalnoj samoupravi ("Službeni list RCG", br</dc:title>
  <dc:creator>WIN XP</dc:creator>
  <cp:lastModifiedBy>Biljana Đurović</cp:lastModifiedBy>
  <cp:revision>15</cp:revision>
  <cp:lastPrinted>2023-10-02T06:03:00Z</cp:lastPrinted>
  <dcterms:created xsi:type="dcterms:W3CDTF">2023-09-14T05:32:00Z</dcterms:created>
  <dcterms:modified xsi:type="dcterms:W3CDTF">2023-10-03T06:57:00Z</dcterms:modified>
</cp:coreProperties>
</file>