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  <w:r>
        <w:t xml:space="preserve">     Na osnovu člana 38 stav 1 tačka 2 Zakona o lokalnoj samoupravI („Službeni list CG, br.2/18, 34/19, 38/20, 50/22 i 84/22), člana 29 i člana 38 stav 1 Statuta opštine Nikšić („Službeni  list CG-Opštinski propisi“, broj 31/18), Skupština opštine Nikšić, na sjednici održanoj       2023.</w:t>
      </w:r>
      <w:r w:rsidR="00712D72">
        <w:t xml:space="preserve"> </w:t>
      </w:r>
      <w:r>
        <w:t xml:space="preserve">godine, donijela je </w:t>
      </w:r>
    </w:p>
    <w:p w:rsidR="00712D72" w:rsidRDefault="00712D72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center"/>
      </w:pPr>
      <w:r>
        <w:t>ODLUKU</w:t>
      </w:r>
    </w:p>
    <w:p w:rsidR="002F324A" w:rsidRDefault="002F324A" w:rsidP="002F324A">
      <w:pPr>
        <w:spacing w:after="0" w:line="240" w:lineRule="auto"/>
        <w:jc w:val="center"/>
      </w:pPr>
      <w:r>
        <w:t>o izmjeni Odluke o naknadama odbornicima u Skupštini opštine Nikšić</w:t>
      </w: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  <w:r>
        <w:t>Član 1</w:t>
      </w: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</w:pPr>
      <w:r>
        <w:t xml:space="preserve">    U Odluci o naknadama odbornicima u Skupštini opštine Nikšić („Službeni  list RCG-Opštinski propisi“, br. 23/05 i 17/07  i „Službeni  list CG-Opštinski propisi“, broj 30/21), u članu 2 stav 1 alineja 1 riječi „od 100,00 €“ zamjenjuju se riječima „od 200,00 €“.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center"/>
      </w:pPr>
      <w:r>
        <w:t xml:space="preserve">Član 2 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  <w:r>
        <w:t xml:space="preserve">    Ova odluka stupa na snagu osmog dana od dana objavljivanja u „Službenom listu Crne Gore-Opštinski propisi“</w:t>
      </w: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</w:pPr>
      <w:r>
        <w:t xml:space="preserve">    </w:t>
      </w: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  <w:jc w:val="both"/>
      </w:pPr>
      <w:r>
        <w:t xml:space="preserve"> Broj: 01- 030-</w:t>
      </w:r>
    </w:p>
    <w:p w:rsidR="002F324A" w:rsidRDefault="002F324A" w:rsidP="002F324A">
      <w:pPr>
        <w:spacing w:after="0" w:line="240" w:lineRule="auto"/>
      </w:pPr>
      <w:r>
        <w:t xml:space="preserve"> Nikšić,          2023. godine</w:t>
      </w: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</w:pPr>
    </w:p>
    <w:p w:rsidR="002F324A" w:rsidRDefault="002F324A" w:rsidP="002F324A">
      <w:pPr>
        <w:spacing w:after="0" w:line="240" w:lineRule="auto"/>
        <w:jc w:val="center"/>
      </w:pPr>
      <w:r>
        <w:t>SKUPŠTINA OPŠTINE NIKŠIĆ</w:t>
      </w: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P R E D S E D N I K</w:t>
      </w:r>
    </w:p>
    <w:p w:rsidR="002F324A" w:rsidRDefault="002F324A" w:rsidP="002F324A">
      <w:pPr>
        <w:spacing w:after="0" w:line="240" w:lineRule="auto"/>
        <w:jc w:val="right"/>
      </w:pPr>
      <w:r>
        <w:t>Nemanja Vuković,s.r.</w:t>
      </w: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center"/>
      </w:pPr>
      <w:r>
        <w:t>Obrazloženje</w:t>
      </w: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center"/>
      </w:pPr>
    </w:p>
    <w:p w:rsidR="002F324A" w:rsidRDefault="002F324A" w:rsidP="002F324A">
      <w:pPr>
        <w:spacing w:after="0" w:line="240" w:lineRule="auto"/>
        <w:jc w:val="both"/>
      </w:pPr>
      <w:r>
        <w:t xml:space="preserve"> Pravni osnov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  <w:r>
        <w:t xml:space="preserve">        Pravni osnov za donošenje ove odluke sadržan je u članu 38 stav 1 tačka 2 Zakona o lokalnoj samoupravI („Službeni list CG, br.2/18,34/19,38/20,50/22 i 84/22)  kojim je propisano da Skupština donosi propise i druge akte. </w:t>
      </w:r>
    </w:p>
    <w:p w:rsidR="002F324A" w:rsidRDefault="002F324A" w:rsidP="002F324A">
      <w:pPr>
        <w:spacing w:after="0" w:line="240" w:lineRule="auto"/>
        <w:jc w:val="both"/>
      </w:pPr>
      <w:r>
        <w:t xml:space="preserve">       Članom 29 i članom 38 stav 1 Statuta opštine Nikšić  („Službeni  list CG-Opštinski propisi“, broj 31/18), propisano je  da odbornik ima pravo na naknadu za rad u  skladu sa  odlukom Skupštine i da Skupština u vršenju poslova iz svoje nadležnosti, pored Statuta, poslovnika,rješenja donosi odluke  i druge akate.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  <w:r>
        <w:t>Razlozi za donošenje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  <w:r>
        <w:t xml:space="preserve">       Odlukom o naknadama odbornicima u Skupštini opštine Nikšić, odbornicima je određena naknada za obavljanje odborničke funkcije u  mjesečnom iznosu od 100,00 €.Imajući u vidu značaj vršenja odborničke  funkcije, postojeću stopu inflacije  i  polazeći od činjenice da su sredstva za povećanje naknade  obezbijeđena Odlukom o Budžetu opštine Nikšić za 2023.godinu, pristupilo se izmjeni Odluke, u dijelu kojim je utvrđena visina naknade za obavljanje odborničke funkcije.</w:t>
      </w: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center"/>
      </w:pPr>
      <w:r>
        <w:t>SLUŽBA ZA SKUPŠTINSKE POSLOVE</w:t>
      </w: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right"/>
      </w:pPr>
    </w:p>
    <w:p w:rsidR="002F324A" w:rsidRDefault="002F324A" w:rsidP="002F324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SEKRETARKA</w:t>
      </w:r>
    </w:p>
    <w:p w:rsidR="002F324A" w:rsidRDefault="002F324A" w:rsidP="002F324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Ivana Šljukić</w:t>
      </w:r>
      <w:r w:rsidR="00712D72">
        <w:t>,s.r.</w:t>
      </w:r>
      <w:bookmarkStart w:id="0" w:name="_GoBack"/>
      <w:bookmarkEnd w:id="0"/>
    </w:p>
    <w:p w:rsidR="002F324A" w:rsidRDefault="002F324A" w:rsidP="002F324A">
      <w:pPr>
        <w:spacing w:after="0" w:line="240" w:lineRule="auto"/>
      </w:pPr>
    </w:p>
    <w:p w:rsidR="002F324A" w:rsidRDefault="002F324A" w:rsidP="002F324A"/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>
      <w:pPr>
        <w:spacing w:after="0" w:line="240" w:lineRule="auto"/>
        <w:jc w:val="both"/>
      </w:pPr>
    </w:p>
    <w:p w:rsidR="002F324A" w:rsidRDefault="002F324A" w:rsidP="002F324A"/>
    <w:p w:rsidR="00070FE5" w:rsidRDefault="00070FE5"/>
    <w:sectPr w:rsidR="0007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C"/>
    <w:rsid w:val="00070FE5"/>
    <w:rsid w:val="002F324A"/>
    <w:rsid w:val="00712D72"/>
    <w:rsid w:val="00C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5</cp:revision>
  <dcterms:created xsi:type="dcterms:W3CDTF">2023-04-11T07:53:00Z</dcterms:created>
  <dcterms:modified xsi:type="dcterms:W3CDTF">2023-04-11T08:02:00Z</dcterms:modified>
</cp:coreProperties>
</file>