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000" w:rsidRPr="001F59F6" w:rsidRDefault="000C1000" w:rsidP="00B32043">
      <w:pPr>
        <w:autoSpaceDE w:val="0"/>
        <w:autoSpaceDN w:val="0"/>
        <w:adjustRightInd w:val="0"/>
        <w:spacing w:before="60" w:after="160" w:line="240" w:lineRule="auto"/>
        <w:rPr>
          <w:rFonts w:eastAsia="Calibri" w:cs="Times New Roman"/>
          <w:bCs/>
          <w:noProof/>
          <w:lang w:val="sr-Latn-CS" w:eastAsia="sr-Latn-CS"/>
        </w:rPr>
      </w:pPr>
      <w:r w:rsidRPr="008E04F6">
        <w:rPr>
          <w:rFonts w:eastAsia="Calibri" w:cs="Times New Roman"/>
          <w:bCs/>
          <w:noProof/>
          <w:color w:val="000000"/>
          <w:lang w:val="sr-Latn-CS" w:eastAsia="sr-Latn-CS"/>
        </w:rPr>
        <w:t xml:space="preserve">Na osnovu </w:t>
      </w:r>
      <w:r w:rsidRPr="008E04F6">
        <w:rPr>
          <w:rFonts w:eastAsia="Calibri" w:cs="Times New Roman"/>
          <w:bCs/>
          <w:noProof/>
          <w:lang w:val="sr-Latn-CS" w:eastAsia="sr-Latn-CS"/>
        </w:rPr>
        <w:t xml:space="preserve">člana 38 </w:t>
      </w:r>
      <w:r w:rsidRPr="004E4736">
        <w:rPr>
          <w:rFonts w:eastAsia="Calibri" w:cs="Times New Roman"/>
          <w:bCs/>
          <w:noProof/>
          <w:lang w:val="sr-Latn-CS" w:eastAsia="sr-Latn-CS"/>
        </w:rPr>
        <w:t xml:space="preserve">stav 1 tačka 2, a u vezi sa </w:t>
      </w:r>
      <w:r w:rsidRPr="001F59F6">
        <w:rPr>
          <w:rFonts w:eastAsia="Calibri" w:cs="Times New Roman"/>
          <w:bCs/>
          <w:noProof/>
          <w:lang w:val="sr-Latn-CS" w:eastAsia="sr-Latn-CS"/>
        </w:rPr>
        <w:t xml:space="preserve">članom </w:t>
      </w:r>
      <w:r w:rsidRPr="001F59F6">
        <w:rPr>
          <w:rFonts w:eastAsia="Calibri" w:cs="Times New Roman"/>
        </w:rPr>
        <w:t>27 stav 1 tačka 6</w:t>
      </w:r>
      <w:r w:rsidRPr="001F59F6">
        <w:rPr>
          <w:rFonts w:eastAsia="Calibri" w:cs="Times New Roman"/>
          <w:bCs/>
          <w:noProof/>
          <w:lang w:val="sr-Latn-CS" w:eastAsia="sr-Latn-CS"/>
        </w:rPr>
        <w:t xml:space="preserve"> Zakona o lokalnoj samoupravi</w:t>
      </w:r>
      <w:r w:rsidRPr="001F59F6">
        <w:rPr>
          <w:rFonts w:eastAsia="Times New Roman" w:cs="Times New Roman"/>
          <w:lang w:eastAsia="sr-Latn-ME"/>
        </w:rPr>
        <w:t xml:space="preserve"> ("Službeni list CG", br. 2/18, 34/19, 38/20, 50/22i 84/22), člana 35 stav 1 tačka 2 i člana 38 stav 1 Statuta opštine Nikšić ("Službeni list CG - Opštinski propisi", broj 31/18), </w:t>
      </w:r>
      <w:r w:rsidRPr="001F59F6">
        <w:rPr>
          <w:rFonts w:eastAsia="Calibri" w:cs="Times New Roman"/>
          <w:bCs/>
          <w:noProof/>
          <w:lang w:val="sr-Latn-CS" w:eastAsia="sr-Latn-CS"/>
        </w:rPr>
        <w:t xml:space="preserve">Skupština opstine Nikšić, na sjednici od __________2022. godine,  </w:t>
      </w:r>
      <w:r w:rsidRPr="001F59F6">
        <w:rPr>
          <w:rFonts w:eastAsia="Calibri" w:cs="Times New Roman"/>
          <w:bCs/>
          <w:lang w:val="sr-Latn-CS" w:eastAsia="sr-Latn-CS"/>
        </w:rPr>
        <w:t>donijela je</w:t>
      </w:r>
      <w:r w:rsidRPr="001F59F6">
        <w:rPr>
          <w:rFonts w:eastAsia="Calibri" w:cs="Times New Roman"/>
          <w:bCs/>
          <w:noProof/>
          <w:lang w:val="sr-Latn-CS" w:eastAsia="sr-Latn-CS"/>
        </w:rPr>
        <w:t xml:space="preserve"> </w:t>
      </w:r>
    </w:p>
    <w:p w:rsidR="000C1000" w:rsidRPr="001F59F6" w:rsidRDefault="000C1000" w:rsidP="000C1000">
      <w:pPr>
        <w:autoSpaceDE w:val="0"/>
        <w:autoSpaceDN w:val="0"/>
        <w:adjustRightInd w:val="0"/>
        <w:spacing w:before="200" w:after="200" w:line="240" w:lineRule="auto"/>
        <w:jc w:val="center"/>
        <w:rPr>
          <w:rFonts w:eastAsia="Times New Roman" w:cs="Times New Roman"/>
          <w:bCs/>
          <w:lang w:eastAsia="sr-Latn-ME"/>
        </w:rPr>
      </w:pPr>
      <w:r w:rsidRPr="001F59F6">
        <w:rPr>
          <w:rFonts w:eastAsia="Times New Roman" w:cs="Times New Roman"/>
          <w:bCs/>
          <w:lang w:eastAsia="sr-Latn-ME"/>
        </w:rPr>
        <w:t>ODLUKU</w:t>
      </w:r>
    </w:p>
    <w:p w:rsidR="000C1000" w:rsidRPr="001F59F6" w:rsidRDefault="000C1000" w:rsidP="000C1000">
      <w:pPr>
        <w:autoSpaceDE w:val="0"/>
        <w:autoSpaceDN w:val="0"/>
        <w:adjustRightInd w:val="0"/>
        <w:spacing w:before="200" w:after="200" w:line="240" w:lineRule="auto"/>
        <w:jc w:val="center"/>
        <w:rPr>
          <w:rFonts w:eastAsia="Times New Roman" w:cs="Times New Roman"/>
          <w:bCs/>
          <w:lang w:eastAsia="sr-Latn-ME"/>
        </w:rPr>
      </w:pPr>
      <w:r w:rsidRPr="001F59F6">
        <w:rPr>
          <w:rFonts w:eastAsia="Times New Roman" w:cs="Times New Roman"/>
          <w:bCs/>
          <w:lang w:eastAsia="sr-Latn-ME"/>
        </w:rPr>
        <w:t>o izmjenama i dopunama Odluke o kriterijumima, načinu i postupku raspodjele sredstava za podršku ženskom preduzetništvu u opštini Nikšić</w:t>
      </w:r>
    </w:p>
    <w:p w:rsidR="000C1000" w:rsidRPr="001F59F6" w:rsidRDefault="000C1000" w:rsidP="000C1000">
      <w:pPr>
        <w:autoSpaceDE w:val="0"/>
        <w:autoSpaceDN w:val="0"/>
        <w:adjustRightInd w:val="0"/>
        <w:spacing w:before="200" w:line="240" w:lineRule="auto"/>
        <w:jc w:val="center"/>
        <w:rPr>
          <w:rFonts w:eastAsia="Times New Roman" w:cs="Times New Roman"/>
          <w:bCs/>
          <w:lang w:eastAsia="sr-Latn-ME"/>
        </w:rPr>
      </w:pPr>
      <w:r w:rsidRPr="001F59F6">
        <w:rPr>
          <w:rFonts w:eastAsia="Times New Roman" w:cs="Times New Roman"/>
          <w:bCs/>
          <w:lang w:eastAsia="sr-Latn-ME"/>
        </w:rPr>
        <w:t>Član 1</w:t>
      </w:r>
    </w:p>
    <w:p w:rsidR="000C1000" w:rsidRPr="001F59F6" w:rsidRDefault="000C1000" w:rsidP="000C1000">
      <w:pPr>
        <w:autoSpaceDE w:val="0"/>
        <w:autoSpaceDN w:val="0"/>
        <w:adjustRightInd w:val="0"/>
        <w:spacing w:before="60" w:line="240" w:lineRule="auto"/>
        <w:rPr>
          <w:rFonts w:eastAsia="Times New Roman" w:cs="Times New Roman"/>
          <w:lang w:eastAsia="sr-Latn-ME"/>
        </w:rPr>
      </w:pPr>
      <w:r w:rsidRPr="001F59F6">
        <w:rPr>
          <w:rFonts w:eastAsia="Times New Roman" w:cs="Times New Roman"/>
          <w:lang w:eastAsia="sr-Latn-ME"/>
        </w:rPr>
        <w:t>U Odluci o kriterijumima, načinu i postupku raspodjele sredstava za podršku ženskom preduzetništvu u opštini Nikšić ("Službeni list CG - Opštinski propisi", broj 46/20), u članu 3 stav 2 mijenja se i glasi:“ Sredstva za podsticanje osnivanja i razvoj poslovanja dodjeljuju se društvima/preduzetnicama sa prebivalištem, odnosno sjedištem na teritoriji Opštine Nikšić, za djelatnosti koje se osnivaju i registruju u skladu sa zakonom koji uređuje p</w:t>
      </w:r>
      <w:r w:rsidR="003D7629">
        <w:rPr>
          <w:rFonts w:eastAsia="Times New Roman" w:cs="Times New Roman"/>
          <w:lang w:eastAsia="sr-Latn-ME"/>
        </w:rPr>
        <w:t>oslovanje privrednih subjekata“</w:t>
      </w:r>
      <w:r w:rsidRPr="001F59F6">
        <w:rPr>
          <w:rFonts w:eastAsia="Times New Roman" w:cs="Times New Roman"/>
          <w:lang w:eastAsia="sr-Latn-ME"/>
        </w:rPr>
        <w:t>.</w:t>
      </w:r>
    </w:p>
    <w:p w:rsidR="000C1000" w:rsidRPr="001F59F6" w:rsidRDefault="000C1000" w:rsidP="000C1000">
      <w:pPr>
        <w:autoSpaceDE w:val="0"/>
        <w:autoSpaceDN w:val="0"/>
        <w:adjustRightInd w:val="0"/>
        <w:spacing w:before="0" w:after="0" w:line="240" w:lineRule="auto"/>
        <w:rPr>
          <w:rFonts w:eastAsia="Calibri" w:cs="Calibri"/>
        </w:rPr>
      </w:pPr>
      <w:r w:rsidRPr="001F59F6">
        <w:rPr>
          <w:rFonts w:eastAsia="Calibri" w:cs="Times New Roman"/>
          <w:bCs/>
          <w:lang w:val="sr-Latn-CS" w:eastAsia="sr-Latn-CS"/>
        </w:rPr>
        <w:t>U istom članu poslije stava 2 dodaje se novi stav koji glasi: „</w:t>
      </w:r>
      <w:r w:rsidRPr="001F59F6">
        <w:rPr>
          <w:rFonts w:eastAsia="Calibri" w:cs="Calibri"/>
        </w:rPr>
        <w:t xml:space="preserve">Pravo na dodjelu sredstva iz stava 1 ovog člana mogu ostvariti nezaposlene žene i žene koje posluju najduže </w:t>
      </w:r>
      <w:r w:rsidR="00705407" w:rsidRPr="001F59F6">
        <w:rPr>
          <w:rFonts w:eastAsia="Calibri" w:cs="Calibri"/>
        </w:rPr>
        <w:t xml:space="preserve">dvije </w:t>
      </w:r>
      <w:r w:rsidRPr="001F59F6">
        <w:rPr>
          <w:rFonts w:eastAsia="Calibri" w:cs="Calibri"/>
        </w:rPr>
        <w:t>godin</w:t>
      </w:r>
      <w:r w:rsidR="00705407" w:rsidRPr="001F59F6">
        <w:rPr>
          <w:rFonts w:eastAsia="Calibri" w:cs="Calibri"/>
        </w:rPr>
        <w:t>e</w:t>
      </w:r>
      <w:r w:rsidRPr="001F59F6">
        <w:rPr>
          <w:rFonts w:eastAsia="Calibri" w:cs="Calibri"/>
        </w:rPr>
        <w:t xml:space="preserve"> prije objavljivanja javnog konkursa, koje žele da pokrenu ili unaprijede sopstveni biznis</w:t>
      </w:r>
      <w:r w:rsidR="00705407" w:rsidRPr="001F59F6">
        <w:rPr>
          <w:rFonts w:eastAsia="Calibri" w:cs="Calibri"/>
        </w:rPr>
        <w:t>, a koje nijesu ostvarile pravo na neki vid finansijske podrške iz budžeta Opštine ili budžeta Države, u godini u kojoj se vrši raspodjela i godini koja joj prethodi</w:t>
      </w:r>
      <w:r w:rsidRPr="001F59F6">
        <w:rPr>
          <w:rFonts w:eastAsia="Calibri" w:cs="Calibri"/>
        </w:rPr>
        <w:t>“.</w:t>
      </w:r>
    </w:p>
    <w:p w:rsidR="000C1000" w:rsidRPr="001F59F6" w:rsidRDefault="000C1000" w:rsidP="000C1000">
      <w:pPr>
        <w:autoSpaceDE w:val="0"/>
        <w:autoSpaceDN w:val="0"/>
        <w:adjustRightInd w:val="0"/>
        <w:spacing w:before="0" w:after="0" w:line="240" w:lineRule="auto"/>
        <w:rPr>
          <w:rFonts w:eastAsia="Calibri" w:cs="Calibri"/>
        </w:rPr>
      </w:pPr>
    </w:p>
    <w:p w:rsidR="000C1000" w:rsidRPr="001F59F6" w:rsidRDefault="000C1000" w:rsidP="000C1000">
      <w:pPr>
        <w:autoSpaceDE w:val="0"/>
        <w:autoSpaceDN w:val="0"/>
        <w:adjustRightInd w:val="0"/>
        <w:spacing w:before="0" w:after="0" w:line="240" w:lineRule="auto"/>
        <w:rPr>
          <w:rFonts w:eastAsia="Calibri" w:cs="Times New Roman"/>
          <w:bCs/>
          <w:lang w:val="sr-Latn-CS" w:eastAsia="sr-Latn-CS"/>
        </w:rPr>
      </w:pPr>
      <w:r w:rsidRPr="001F59F6">
        <w:rPr>
          <w:rFonts w:eastAsia="Calibri" w:cs="Calibri"/>
        </w:rPr>
        <w:t>Dosadašnji stav 3 postaje stav 4.</w:t>
      </w:r>
    </w:p>
    <w:p w:rsidR="001F59F6" w:rsidRDefault="000C1000" w:rsidP="000C1000">
      <w:pPr>
        <w:autoSpaceDE w:val="0"/>
        <w:autoSpaceDN w:val="0"/>
        <w:adjustRightInd w:val="0"/>
        <w:spacing w:before="0" w:after="0" w:line="240" w:lineRule="auto"/>
        <w:jc w:val="center"/>
        <w:outlineLvl w:val="0"/>
        <w:rPr>
          <w:rFonts w:eastAsia="Calibri" w:cs="Times New Roman"/>
          <w:bCs/>
          <w:lang w:val="sr-Latn-CS" w:eastAsia="sr-Latn-CS"/>
        </w:rPr>
      </w:pPr>
      <w:r w:rsidRPr="001F59F6">
        <w:rPr>
          <w:rFonts w:eastAsia="Calibri" w:cs="Times New Roman"/>
          <w:bCs/>
          <w:lang w:val="sr-Latn-CS" w:eastAsia="sr-Latn-CS"/>
        </w:rPr>
        <w:t xml:space="preserve"> </w:t>
      </w:r>
    </w:p>
    <w:p w:rsidR="000C1000" w:rsidRPr="001F59F6" w:rsidRDefault="000C1000" w:rsidP="000C1000">
      <w:pPr>
        <w:autoSpaceDE w:val="0"/>
        <w:autoSpaceDN w:val="0"/>
        <w:adjustRightInd w:val="0"/>
        <w:spacing w:before="0" w:after="0" w:line="240" w:lineRule="auto"/>
        <w:jc w:val="center"/>
        <w:outlineLvl w:val="0"/>
        <w:rPr>
          <w:rFonts w:eastAsia="Calibri" w:cs="Times New Roman"/>
          <w:bCs/>
          <w:lang w:val="sr-Latn-CS" w:eastAsia="sr-Latn-CS"/>
        </w:rPr>
      </w:pPr>
      <w:r w:rsidRPr="001F59F6">
        <w:rPr>
          <w:rFonts w:eastAsia="Calibri" w:cs="Times New Roman"/>
          <w:bCs/>
          <w:lang w:val="sr-Latn-CS" w:eastAsia="sr-Latn-CS"/>
        </w:rPr>
        <w:t>Član 2</w:t>
      </w:r>
    </w:p>
    <w:p w:rsidR="00A94F53" w:rsidRPr="001F59F6" w:rsidRDefault="00A94F53" w:rsidP="000C1000">
      <w:pPr>
        <w:autoSpaceDE w:val="0"/>
        <w:autoSpaceDN w:val="0"/>
        <w:adjustRightInd w:val="0"/>
        <w:spacing w:before="0" w:after="0" w:line="240" w:lineRule="auto"/>
        <w:jc w:val="center"/>
        <w:outlineLvl w:val="0"/>
        <w:rPr>
          <w:rFonts w:eastAsia="Calibri" w:cs="Times New Roman"/>
          <w:bCs/>
          <w:lang w:val="sr-Latn-CS" w:eastAsia="sr-Latn-CS"/>
        </w:rPr>
      </w:pPr>
    </w:p>
    <w:p w:rsidR="000C1000" w:rsidRPr="001F59F6" w:rsidRDefault="000C1000" w:rsidP="00A94F53">
      <w:pPr>
        <w:autoSpaceDE w:val="0"/>
        <w:autoSpaceDN w:val="0"/>
        <w:adjustRightInd w:val="0"/>
        <w:spacing w:before="60" w:line="240" w:lineRule="auto"/>
        <w:rPr>
          <w:rFonts w:eastAsia="Times New Roman" w:cs="Times New Roman"/>
          <w:lang w:eastAsia="sr-Latn-ME"/>
        </w:rPr>
      </w:pPr>
      <w:r w:rsidRPr="001F59F6">
        <w:rPr>
          <w:rFonts w:eastAsia="Times New Roman" w:cs="Calibri"/>
          <w:lang w:eastAsia="sr-Cyrl-CS"/>
        </w:rPr>
        <w:t xml:space="preserve">U članu 6 stav </w:t>
      </w:r>
      <w:r w:rsidR="00A94F53" w:rsidRPr="001F59F6">
        <w:rPr>
          <w:rFonts w:eastAsia="Times New Roman" w:cs="Calibri"/>
          <w:lang w:eastAsia="sr-Cyrl-CS"/>
        </w:rPr>
        <w:t>8</w:t>
      </w:r>
      <w:r w:rsidRPr="001F59F6">
        <w:rPr>
          <w:rFonts w:eastAsia="Times New Roman" w:cs="Calibri"/>
          <w:lang w:eastAsia="sr-Cyrl-CS"/>
        </w:rPr>
        <w:t xml:space="preserve"> mijenja se i glasi: „</w:t>
      </w:r>
      <w:r w:rsidRPr="001F59F6">
        <w:rPr>
          <w:rFonts w:eastAsia="Times New Roman" w:cs="Times New Roman"/>
          <w:lang w:eastAsia="sr-Latn-ME"/>
        </w:rPr>
        <w:t>Stručne i administrativno tehničke poslove za potrebe Komisije vrši sekretar Komisije, koji se imenuje iz organa lokalne uprave nadležnog za poslove preduzetništva“.</w:t>
      </w:r>
    </w:p>
    <w:p w:rsidR="00A94F53" w:rsidRPr="001F59F6" w:rsidRDefault="00A94F53" w:rsidP="00A94F53">
      <w:pPr>
        <w:autoSpaceDE w:val="0"/>
        <w:autoSpaceDN w:val="0"/>
        <w:adjustRightInd w:val="0"/>
        <w:spacing w:before="60" w:line="240" w:lineRule="auto"/>
        <w:rPr>
          <w:rFonts w:eastAsia="Times New Roman" w:cs="Times New Roman"/>
          <w:lang w:eastAsia="sr-Latn-ME"/>
        </w:rPr>
      </w:pPr>
    </w:p>
    <w:p w:rsidR="00A94F53" w:rsidRPr="001F59F6" w:rsidRDefault="00A94F53" w:rsidP="00A94F53">
      <w:pPr>
        <w:autoSpaceDE w:val="0"/>
        <w:autoSpaceDN w:val="0"/>
        <w:adjustRightInd w:val="0"/>
        <w:spacing w:before="0" w:after="0" w:line="240" w:lineRule="auto"/>
        <w:jc w:val="center"/>
        <w:outlineLvl w:val="0"/>
        <w:rPr>
          <w:rFonts w:eastAsia="Calibri" w:cs="Times New Roman"/>
          <w:bCs/>
          <w:lang w:val="sr-Latn-CS" w:eastAsia="sr-Latn-CS"/>
        </w:rPr>
      </w:pPr>
      <w:r w:rsidRPr="001F59F6">
        <w:rPr>
          <w:rFonts w:eastAsia="Calibri" w:cs="Times New Roman"/>
          <w:bCs/>
          <w:lang w:val="sr-Latn-CS" w:eastAsia="sr-Latn-CS"/>
        </w:rPr>
        <w:t>Član 3</w:t>
      </w:r>
    </w:p>
    <w:p w:rsidR="00A94F53" w:rsidRPr="001F59F6" w:rsidRDefault="00A94F53" w:rsidP="00A94F53">
      <w:pPr>
        <w:autoSpaceDE w:val="0"/>
        <w:autoSpaceDN w:val="0"/>
        <w:adjustRightInd w:val="0"/>
        <w:spacing w:before="0" w:after="0" w:line="240" w:lineRule="auto"/>
        <w:outlineLvl w:val="0"/>
        <w:rPr>
          <w:rFonts w:eastAsia="Calibri" w:cs="Times New Roman"/>
          <w:bCs/>
          <w:lang w:val="sr-Latn-CS" w:eastAsia="sr-Latn-CS"/>
        </w:rPr>
      </w:pPr>
    </w:p>
    <w:p w:rsidR="000C1000" w:rsidRPr="001F59F6" w:rsidRDefault="000C1000" w:rsidP="000C1000">
      <w:pPr>
        <w:autoSpaceDE w:val="0"/>
        <w:autoSpaceDN w:val="0"/>
        <w:adjustRightInd w:val="0"/>
        <w:spacing w:before="60" w:line="240" w:lineRule="auto"/>
        <w:rPr>
          <w:rFonts w:eastAsia="Times New Roman" w:cs="Times New Roman"/>
          <w:lang w:eastAsia="sr-Latn-ME"/>
        </w:rPr>
      </w:pPr>
      <w:r w:rsidRPr="001F59F6">
        <w:rPr>
          <w:rFonts w:eastAsia="Times New Roman" w:cs="Calibri"/>
          <w:lang w:val="sr-Latn-CS" w:eastAsia="sr-Cyrl-CS"/>
        </w:rPr>
        <w:t>U članu 11 stav 2 mijenja se i glasi „</w:t>
      </w:r>
      <w:r w:rsidRPr="001F59F6">
        <w:rPr>
          <w:rFonts w:eastAsia="Times New Roman" w:cs="Arial"/>
          <w:lang w:val="sr-Latn-CS" w:eastAsia="sr-Latn-ME"/>
        </w:rPr>
        <w:t xml:space="preserve">Predsjednik Opštine, na prijedlog </w:t>
      </w:r>
      <w:r w:rsidR="00E9151F" w:rsidRPr="001F59F6">
        <w:rPr>
          <w:rFonts w:eastAsia="Times New Roman" w:cs="Arial"/>
          <w:lang w:val="sr-Latn-CS" w:eastAsia="sr-Latn-ME"/>
        </w:rPr>
        <w:t xml:space="preserve"> Komisije i </w:t>
      </w:r>
      <w:r w:rsidRPr="001F59F6">
        <w:rPr>
          <w:rFonts w:eastAsia="Times New Roman" w:cs="Arial"/>
          <w:lang w:val="sr-Latn-CS" w:eastAsia="sr-Latn-ME"/>
        </w:rPr>
        <w:t xml:space="preserve">organa lokalne uprave nadležnog za poslove preduzetništva, prije raspisivanja javnog konkursa za raspodjelu sredstava, za svaku godinu utvrđuje prioritetne oblasti u kojima će se za tu godinu pružati finansijska podrška za realizaciju biznis planova, </w:t>
      </w:r>
      <w:r w:rsidRPr="001F59F6">
        <w:rPr>
          <w:rFonts w:eastAsia="Times New Roman" w:cs="Times New Roman"/>
          <w:lang w:eastAsia="sr-Latn-ME"/>
        </w:rPr>
        <w:t>u roku od 20 dana od dana usvajanja budžeta za odnosnu godinu“.</w:t>
      </w:r>
    </w:p>
    <w:p w:rsidR="00E9151F" w:rsidRPr="001F59F6" w:rsidRDefault="00E9151F" w:rsidP="000C1000">
      <w:pPr>
        <w:autoSpaceDE w:val="0"/>
        <w:autoSpaceDN w:val="0"/>
        <w:adjustRightInd w:val="0"/>
        <w:spacing w:before="60" w:line="240" w:lineRule="auto"/>
        <w:rPr>
          <w:rFonts w:eastAsia="Times New Roman" w:cs="Times New Roman"/>
          <w:lang w:eastAsia="sr-Latn-ME"/>
        </w:rPr>
      </w:pPr>
    </w:p>
    <w:p w:rsidR="000C1000" w:rsidRDefault="000C1000" w:rsidP="000C1000">
      <w:pPr>
        <w:autoSpaceDE w:val="0"/>
        <w:autoSpaceDN w:val="0"/>
        <w:adjustRightInd w:val="0"/>
        <w:spacing w:before="60" w:line="240" w:lineRule="auto"/>
        <w:rPr>
          <w:rFonts w:eastAsia="Times New Roman" w:cs="Times New Roman"/>
          <w:lang w:eastAsia="sr-Latn-ME"/>
        </w:rPr>
      </w:pPr>
      <w:r w:rsidRPr="001F59F6">
        <w:rPr>
          <w:rFonts w:eastAsia="Times New Roman" w:cs="Times New Roman"/>
          <w:lang w:eastAsia="sr-Latn-ME"/>
        </w:rPr>
        <w:t>St. 3 i 4 brišu se.</w:t>
      </w:r>
    </w:p>
    <w:p w:rsidR="00F864A9" w:rsidRPr="001F59F6" w:rsidRDefault="00F864A9" w:rsidP="000C1000">
      <w:pPr>
        <w:autoSpaceDE w:val="0"/>
        <w:autoSpaceDN w:val="0"/>
        <w:adjustRightInd w:val="0"/>
        <w:spacing w:before="60" w:line="240" w:lineRule="auto"/>
        <w:rPr>
          <w:rFonts w:eastAsia="Times New Roman" w:cs="Times New Roman"/>
          <w:lang w:eastAsia="sr-Latn-ME"/>
        </w:rPr>
      </w:pPr>
    </w:p>
    <w:p w:rsidR="00F864A9" w:rsidRDefault="00F864A9" w:rsidP="00F864A9">
      <w:pPr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 w:cs="Times New Roman"/>
          <w:lang w:eastAsia="sr-Latn-ME"/>
        </w:rPr>
      </w:pPr>
      <w:r w:rsidRPr="001F59F6">
        <w:rPr>
          <w:rFonts w:eastAsia="Calibri" w:cs="Calibri"/>
          <w:lang w:val="sr-Latn-CS" w:eastAsia="sr-Cyrl-CS"/>
        </w:rPr>
        <w:t>Član 4</w:t>
      </w:r>
      <w:r w:rsidRPr="001F59F6">
        <w:rPr>
          <w:rFonts w:eastAsia="Times New Roman" w:cs="Times New Roman"/>
          <w:lang w:eastAsia="sr-Latn-ME"/>
        </w:rPr>
        <w:t xml:space="preserve"> </w:t>
      </w:r>
    </w:p>
    <w:p w:rsidR="003D7629" w:rsidRPr="001F59F6" w:rsidRDefault="003D7629" w:rsidP="00F864A9">
      <w:pPr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 w:cs="Times New Roman"/>
          <w:lang w:eastAsia="sr-Latn-ME"/>
        </w:rPr>
      </w:pPr>
    </w:p>
    <w:p w:rsidR="00F864A9" w:rsidRPr="001F59F6" w:rsidRDefault="00F864A9" w:rsidP="00F864A9">
      <w:pPr>
        <w:autoSpaceDE w:val="0"/>
        <w:autoSpaceDN w:val="0"/>
        <w:adjustRightInd w:val="0"/>
        <w:spacing w:before="0" w:after="0" w:line="240" w:lineRule="auto"/>
        <w:rPr>
          <w:rFonts w:eastAsia="Times New Roman" w:cs="Times New Roman"/>
          <w:lang w:eastAsia="sr-Latn-ME"/>
        </w:rPr>
      </w:pPr>
      <w:r w:rsidRPr="001F59F6">
        <w:rPr>
          <w:rFonts w:eastAsia="Times New Roman" w:cs="Times New Roman"/>
          <w:lang w:eastAsia="sr-Latn-ME"/>
        </w:rPr>
        <w:t>U članu 12stav 1 alineja 4, riječi između zagrada mijenjaju se i glase: „izuzev proizvodnje vina, domaćih rakija i kraft piva“.</w:t>
      </w:r>
    </w:p>
    <w:p w:rsidR="00F864A9" w:rsidRPr="001F59F6" w:rsidRDefault="00F864A9" w:rsidP="00F864A9">
      <w:pPr>
        <w:autoSpaceDE w:val="0"/>
        <w:autoSpaceDN w:val="0"/>
        <w:adjustRightInd w:val="0"/>
        <w:spacing w:before="60" w:line="240" w:lineRule="auto"/>
        <w:jc w:val="center"/>
        <w:rPr>
          <w:rFonts w:eastAsia="Times New Roman" w:cs="Times New Roman"/>
          <w:lang w:eastAsia="sr-Latn-ME"/>
        </w:rPr>
      </w:pPr>
    </w:p>
    <w:p w:rsidR="001F59F6" w:rsidRDefault="001F59F6" w:rsidP="00A94F53">
      <w:pPr>
        <w:autoSpaceDE w:val="0"/>
        <w:autoSpaceDN w:val="0"/>
        <w:adjustRightInd w:val="0"/>
        <w:spacing w:before="0" w:after="0" w:line="240" w:lineRule="auto"/>
        <w:jc w:val="center"/>
        <w:rPr>
          <w:rFonts w:eastAsia="Calibri" w:cs="Calibri"/>
          <w:lang w:val="sr-Latn-CS" w:eastAsia="sr-Cyrl-CS"/>
        </w:rPr>
      </w:pPr>
    </w:p>
    <w:p w:rsidR="001F59F6" w:rsidRDefault="001F59F6" w:rsidP="00A94F53">
      <w:pPr>
        <w:autoSpaceDE w:val="0"/>
        <w:autoSpaceDN w:val="0"/>
        <w:adjustRightInd w:val="0"/>
        <w:spacing w:before="0" w:after="0" w:line="240" w:lineRule="auto"/>
        <w:jc w:val="center"/>
        <w:rPr>
          <w:rFonts w:eastAsia="Calibri" w:cs="Calibri"/>
          <w:lang w:val="sr-Latn-CS" w:eastAsia="sr-Cyrl-CS"/>
        </w:rPr>
      </w:pPr>
    </w:p>
    <w:p w:rsidR="000C1000" w:rsidRPr="001F59F6" w:rsidRDefault="00A94F53" w:rsidP="00A94F53">
      <w:pPr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 w:cs="Times New Roman"/>
          <w:lang w:eastAsia="sr-Latn-ME"/>
        </w:rPr>
      </w:pPr>
      <w:r w:rsidRPr="001F59F6">
        <w:rPr>
          <w:rFonts w:eastAsia="Calibri" w:cs="Calibri"/>
          <w:lang w:val="sr-Latn-CS" w:eastAsia="sr-Cyrl-CS"/>
        </w:rPr>
        <w:lastRenderedPageBreak/>
        <w:t xml:space="preserve">Član </w:t>
      </w:r>
      <w:r w:rsidR="00F864A9" w:rsidRPr="001F59F6">
        <w:rPr>
          <w:rFonts w:eastAsia="Calibri" w:cs="Calibri"/>
          <w:lang w:val="sr-Latn-CS" w:eastAsia="sr-Cyrl-CS"/>
        </w:rPr>
        <w:t>5</w:t>
      </w:r>
    </w:p>
    <w:p w:rsidR="000C1000" w:rsidRPr="001F59F6" w:rsidRDefault="000C1000" w:rsidP="000C1000">
      <w:pPr>
        <w:autoSpaceDE w:val="0"/>
        <w:autoSpaceDN w:val="0"/>
        <w:adjustRightInd w:val="0"/>
        <w:spacing w:before="60" w:line="240" w:lineRule="auto"/>
        <w:jc w:val="center"/>
        <w:rPr>
          <w:rFonts w:eastAsia="Times New Roman" w:cs="Times New Roman"/>
          <w:lang w:eastAsia="sr-Latn-ME"/>
        </w:rPr>
      </w:pPr>
    </w:p>
    <w:p w:rsidR="000C1000" w:rsidRPr="001F59F6" w:rsidRDefault="000C1000" w:rsidP="000C1000">
      <w:pPr>
        <w:autoSpaceDE w:val="0"/>
        <w:autoSpaceDN w:val="0"/>
        <w:adjustRightInd w:val="0"/>
        <w:spacing w:before="60" w:line="240" w:lineRule="auto"/>
        <w:ind w:firstLine="283"/>
        <w:rPr>
          <w:rFonts w:eastAsia="Times New Roman" w:cs="Times New Roman"/>
          <w:lang w:eastAsia="sr-Latn-ME"/>
        </w:rPr>
      </w:pPr>
      <w:r w:rsidRPr="001F59F6">
        <w:rPr>
          <w:rFonts w:eastAsia="Times New Roman" w:cs="Times New Roman"/>
          <w:lang w:eastAsia="sr-Latn-ME"/>
        </w:rPr>
        <w:t>U članu 13 stav 3 i 4 mijenjaju se i glase: „U zapečaćenoj koverti, preduzetnice koje započinju biznis prilažu:</w:t>
      </w:r>
    </w:p>
    <w:p w:rsidR="000C1000" w:rsidRPr="001F59F6" w:rsidRDefault="000C1000" w:rsidP="000C1000">
      <w:pPr>
        <w:autoSpaceDE w:val="0"/>
        <w:autoSpaceDN w:val="0"/>
        <w:adjustRightInd w:val="0"/>
        <w:spacing w:before="60" w:line="240" w:lineRule="auto"/>
        <w:ind w:left="567" w:hanging="283"/>
        <w:rPr>
          <w:rFonts w:eastAsia="Times New Roman" w:cs="Times New Roman"/>
          <w:lang w:eastAsia="sr-Latn-ME"/>
        </w:rPr>
      </w:pPr>
      <w:r w:rsidRPr="001F59F6">
        <w:rPr>
          <w:rFonts w:eastAsia="Times New Roman" w:cs="Times New Roman"/>
          <w:lang w:eastAsia="sr-Latn-ME"/>
        </w:rPr>
        <w:t xml:space="preserve">   - prijavu za dodjelu bespovratnih sredstava (Obrazac 2);</w:t>
      </w:r>
    </w:p>
    <w:p w:rsidR="000C1000" w:rsidRPr="001F59F6" w:rsidRDefault="000C1000" w:rsidP="000C1000">
      <w:pPr>
        <w:autoSpaceDE w:val="0"/>
        <w:autoSpaceDN w:val="0"/>
        <w:adjustRightInd w:val="0"/>
        <w:spacing w:before="60" w:line="240" w:lineRule="auto"/>
        <w:ind w:left="567" w:hanging="283"/>
        <w:rPr>
          <w:rFonts w:eastAsia="Times New Roman" w:cs="Times New Roman"/>
          <w:lang w:eastAsia="sr-Latn-ME"/>
        </w:rPr>
      </w:pPr>
      <w:r w:rsidRPr="001F59F6">
        <w:rPr>
          <w:rFonts w:eastAsia="Times New Roman" w:cs="Times New Roman"/>
          <w:lang w:eastAsia="sr-Latn-ME"/>
        </w:rPr>
        <w:t xml:space="preserve">   - izrađen biznis plan; (Model za prijavu biznis ideje);</w:t>
      </w:r>
    </w:p>
    <w:p w:rsidR="000C1000" w:rsidRPr="001F59F6" w:rsidRDefault="000C1000" w:rsidP="000C1000">
      <w:pPr>
        <w:autoSpaceDE w:val="0"/>
        <w:autoSpaceDN w:val="0"/>
        <w:adjustRightInd w:val="0"/>
        <w:spacing w:before="60" w:line="240" w:lineRule="auto"/>
        <w:ind w:left="567" w:hanging="283"/>
        <w:rPr>
          <w:rFonts w:eastAsia="Times New Roman" w:cs="Times New Roman"/>
          <w:lang w:eastAsia="sr-Latn-ME"/>
        </w:rPr>
      </w:pPr>
      <w:r w:rsidRPr="001F59F6">
        <w:rPr>
          <w:rFonts w:eastAsia="Times New Roman" w:cs="Times New Roman"/>
          <w:lang w:eastAsia="sr-Latn-ME"/>
        </w:rPr>
        <w:t xml:space="preserve">   - ovjerenu kopiju lične karte;</w:t>
      </w:r>
    </w:p>
    <w:p w:rsidR="000C1000" w:rsidRPr="001F59F6" w:rsidRDefault="006575F3" w:rsidP="000C1000">
      <w:pPr>
        <w:autoSpaceDE w:val="0"/>
        <w:autoSpaceDN w:val="0"/>
        <w:adjustRightInd w:val="0"/>
        <w:spacing w:before="60" w:line="240" w:lineRule="auto"/>
        <w:ind w:left="567" w:hanging="283"/>
        <w:rPr>
          <w:rFonts w:eastAsia="Times New Roman" w:cs="Times New Roman"/>
          <w:lang w:eastAsia="sr-Latn-ME"/>
        </w:rPr>
      </w:pPr>
      <w:r>
        <w:rPr>
          <w:rFonts w:eastAsia="Times New Roman" w:cs="Times New Roman"/>
          <w:lang w:eastAsia="sr-Latn-ME"/>
        </w:rPr>
        <w:t xml:space="preserve">   </w:t>
      </w:r>
      <w:r w:rsidR="000C1000" w:rsidRPr="001F59F6">
        <w:rPr>
          <w:rFonts w:eastAsia="Times New Roman" w:cs="Times New Roman"/>
          <w:lang w:eastAsia="sr-Latn-ME"/>
        </w:rPr>
        <w:t>- pismo preporuka ili namjera;</w:t>
      </w:r>
    </w:p>
    <w:p w:rsidR="000C1000" w:rsidRPr="001F59F6" w:rsidRDefault="000C1000" w:rsidP="000C1000">
      <w:pPr>
        <w:autoSpaceDE w:val="0"/>
        <w:autoSpaceDN w:val="0"/>
        <w:adjustRightInd w:val="0"/>
        <w:spacing w:before="60" w:line="240" w:lineRule="auto"/>
        <w:ind w:left="567" w:hanging="283"/>
        <w:rPr>
          <w:rFonts w:eastAsia="Times New Roman" w:cs="Times New Roman"/>
          <w:lang w:eastAsia="sr-Latn-ME"/>
        </w:rPr>
      </w:pPr>
      <w:r w:rsidRPr="001F59F6">
        <w:rPr>
          <w:rFonts w:eastAsia="Times New Roman" w:cs="Times New Roman"/>
          <w:lang w:eastAsia="sr-Latn-ME"/>
        </w:rPr>
        <w:t xml:space="preserve">   - pet štampanih i jednu elektronsku verziju biznis plana na CD-u.</w:t>
      </w:r>
    </w:p>
    <w:p w:rsidR="00A93079" w:rsidRPr="001F59F6" w:rsidRDefault="00E9151F" w:rsidP="00A93079">
      <w:pPr>
        <w:autoSpaceDE w:val="0"/>
        <w:autoSpaceDN w:val="0"/>
        <w:adjustRightInd w:val="0"/>
        <w:spacing w:before="60" w:line="240" w:lineRule="auto"/>
        <w:ind w:left="567" w:hanging="283"/>
        <w:rPr>
          <w:rFonts w:eastAsia="Times New Roman" w:cs="Times New Roman"/>
        </w:rPr>
      </w:pPr>
      <w:r w:rsidRPr="001F59F6">
        <w:rPr>
          <w:rFonts w:eastAsia="Times New Roman" w:cs="Times New Roman"/>
        </w:rPr>
        <w:t xml:space="preserve">   - </w:t>
      </w:r>
      <w:r w:rsidR="00A93079" w:rsidRPr="001F59F6">
        <w:rPr>
          <w:rFonts w:eastAsia="Times New Roman" w:cs="Times New Roman"/>
        </w:rPr>
        <w:t>Izjavu  da pod krivičnom i materijalnom odgovornošću potpisuju da nijesu dobile u tekućoj i prethodnoj godini bilo koju bespovratnu finansijsku podršku od Opštine i Države po nekom konkursu i da u tekućoj godini neće konkurisati prema tim institucijama za ostvarivanje navedene podrške.</w:t>
      </w:r>
    </w:p>
    <w:p w:rsidR="00A94F53" w:rsidRPr="001F59F6" w:rsidRDefault="00A94F53" w:rsidP="00A94F53">
      <w:pPr>
        <w:autoSpaceDE w:val="0"/>
        <w:autoSpaceDN w:val="0"/>
        <w:adjustRightInd w:val="0"/>
        <w:spacing w:before="60" w:line="240" w:lineRule="auto"/>
        <w:ind w:left="567" w:hanging="283"/>
        <w:rPr>
          <w:rFonts w:eastAsia="Times New Roman" w:cs="Times New Roman"/>
        </w:rPr>
      </w:pPr>
      <w:r w:rsidRPr="001F59F6">
        <w:rPr>
          <w:rFonts w:eastAsia="Times New Roman" w:cs="Times New Roman"/>
        </w:rPr>
        <w:t xml:space="preserve">  </w:t>
      </w:r>
      <w:r w:rsidR="006575F3">
        <w:rPr>
          <w:rFonts w:eastAsia="Times New Roman" w:cs="Times New Roman"/>
        </w:rPr>
        <w:t xml:space="preserve"> </w:t>
      </w:r>
      <w:r w:rsidRPr="001F59F6">
        <w:rPr>
          <w:rFonts w:eastAsia="Times New Roman" w:cs="Times New Roman"/>
        </w:rPr>
        <w:t>-</w:t>
      </w:r>
      <w:r w:rsidR="006575F3">
        <w:rPr>
          <w:rFonts w:eastAsia="Times New Roman" w:cs="Times New Roman"/>
        </w:rPr>
        <w:t xml:space="preserve"> </w:t>
      </w:r>
      <w:r w:rsidRPr="001F59F6">
        <w:rPr>
          <w:rFonts w:eastAsia="Times New Roman" w:cs="Times New Roman"/>
        </w:rPr>
        <w:t>Dokaz u smislu ostvarivanja prava iz člana 20 stav 2 tačka 4 Odluke.</w:t>
      </w:r>
    </w:p>
    <w:p w:rsidR="008E04F6" w:rsidRPr="001F59F6" w:rsidRDefault="008E04F6" w:rsidP="00A93079">
      <w:pPr>
        <w:autoSpaceDE w:val="0"/>
        <w:autoSpaceDN w:val="0"/>
        <w:adjustRightInd w:val="0"/>
        <w:spacing w:before="60" w:line="240" w:lineRule="auto"/>
        <w:ind w:left="567" w:hanging="283"/>
        <w:rPr>
          <w:rFonts w:eastAsia="Times New Roman" w:cs="Times New Roman"/>
          <w:lang w:eastAsia="sr-Latn-ME"/>
        </w:rPr>
      </w:pPr>
    </w:p>
    <w:p w:rsidR="000C1000" w:rsidRPr="001F59F6" w:rsidRDefault="000C1000" w:rsidP="00A93079">
      <w:pPr>
        <w:autoSpaceDE w:val="0"/>
        <w:autoSpaceDN w:val="0"/>
        <w:adjustRightInd w:val="0"/>
        <w:spacing w:before="60" w:line="240" w:lineRule="auto"/>
        <w:ind w:left="567" w:hanging="283"/>
        <w:rPr>
          <w:rFonts w:eastAsia="Times New Roman" w:cs="Times New Roman"/>
          <w:lang w:eastAsia="sr-Latn-ME"/>
        </w:rPr>
      </w:pPr>
      <w:r w:rsidRPr="001F59F6">
        <w:rPr>
          <w:rFonts w:eastAsia="Times New Roman" w:cs="Times New Roman"/>
          <w:lang w:eastAsia="sr-Latn-ME"/>
        </w:rPr>
        <w:t>U zapečaćenoj koverti,  predzetnice koje planiraju razvoj poslovanja prilažu:</w:t>
      </w:r>
    </w:p>
    <w:p w:rsidR="000C1000" w:rsidRPr="001F59F6" w:rsidRDefault="000C1000" w:rsidP="000C1000">
      <w:pPr>
        <w:autoSpaceDE w:val="0"/>
        <w:autoSpaceDN w:val="0"/>
        <w:adjustRightInd w:val="0"/>
        <w:spacing w:before="60" w:line="240" w:lineRule="auto"/>
        <w:ind w:left="567" w:hanging="283"/>
        <w:rPr>
          <w:rFonts w:eastAsia="Times New Roman" w:cs="Times New Roman"/>
          <w:lang w:eastAsia="sr-Latn-ME"/>
        </w:rPr>
      </w:pPr>
      <w:r w:rsidRPr="001F59F6">
        <w:rPr>
          <w:rFonts w:eastAsia="Times New Roman" w:cs="Times New Roman"/>
          <w:lang w:eastAsia="sr-Latn-ME"/>
        </w:rPr>
        <w:t xml:space="preserve">   - prijavu za dodjelu bespovratnih sredstava (Obrazac 2);</w:t>
      </w:r>
    </w:p>
    <w:p w:rsidR="000C1000" w:rsidRPr="001F59F6" w:rsidRDefault="000C1000" w:rsidP="000C1000">
      <w:pPr>
        <w:autoSpaceDE w:val="0"/>
        <w:autoSpaceDN w:val="0"/>
        <w:adjustRightInd w:val="0"/>
        <w:spacing w:before="60" w:line="240" w:lineRule="auto"/>
        <w:ind w:left="567" w:hanging="283"/>
        <w:rPr>
          <w:rFonts w:eastAsia="Times New Roman" w:cs="Times New Roman"/>
          <w:lang w:eastAsia="sr-Latn-ME"/>
        </w:rPr>
      </w:pPr>
      <w:r w:rsidRPr="001F59F6">
        <w:rPr>
          <w:rFonts w:eastAsia="Times New Roman" w:cs="Times New Roman"/>
          <w:lang w:eastAsia="sr-Latn-ME"/>
        </w:rPr>
        <w:t xml:space="preserve">   - izrađen biznis plan; (Model za prijavu biznis ideje);</w:t>
      </w:r>
    </w:p>
    <w:p w:rsidR="000C1000" w:rsidRPr="001F59F6" w:rsidRDefault="000C1000" w:rsidP="000C1000">
      <w:pPr>
        <w:autoSpaceDE w:val="0"/>
        <w:autoSpaceDN w:val="0"/>
        <w:adjustRightInd w:val="0"/>
        <w:spacing w:before="60" w:line="240" w:lineRule="auto"/>
        <w:ind w:left="567" w:hanging="283"/>
        <w:rPr>
          <w:rFonts w:eastAsia="Times New Roman" w:cs="Times New Roman"/>
          <w:lang w:eastAsia="sr-Latn-ME"/>
        </w:rPr>
      </w:pPr>
      <w:r w:rsidRPr="001F59F6">
        <w:rPr>
          <w:rFonts w:eastAsia="Times New Roman" w:cs="Times New Roman"/>
          <w:lang w:eastAsia="sr-Latn-ME"/>
        </w:rPr>
        <w:t xml:space="preserve">   - ovjerenu kopiju lične karte;</w:t>
      </w:r>
    </w:p>
    <w:p w:rsidR="000C1000" w:rsidRPr="001F59F6" w:rsidRDefault="006575F3" w:rsidP="000C1000">
      <w:pPr>
        <w:autoSpaceDE w:val="0"/>
        <w:autoSpaceDN w:val="0"/>
        <w:adjustRightInd w:val="0"/>
        <w:spacing w:before="60" w:line="240" w:lineRule="auto"/>
        <w:ind w:left="567" w:hanging="283"/>
        <w:rPr>
          <w:rFonts w:eastAsia="Times New Roman" w:cs="Times New Roman"/>
          <w:lang w:eastAsia="sr-Latn-ME"/>
        </w:rPr>
      </w:pPr>
      <w:r>
        <w:rPr>
          <w:rFonts w:eastAsia="Times New Roman" w:cs="Times New Roman"/>
          <w:lang w:eastAsia="sr-Latn-ME"/>
        </w:rPr>
        <w:t xml:space="preserve">   </w:t>
      </w:r>
      <w:r w:rsidR="000C1000" w:rsidRPr="001F59F6">
        <w:rPr>
          <w:rFonts w:eastAsia="Times New Roman" w:cs="Times New Roman"/>
          <w:lang w:eastAsia="sr-Latn-ME"/>
        </w:rPr>
        <w:t>- pismo preporuka ili namjera;</w:t>
      </w:r>
    </w:p>
    <w:p w:rsidR="000C1000" w:rsidRPr="001F59F6" w:rsidRDefault="000C1000" w:rsidP="000C1000">
      <w:pPr>
        <w:autoSpaceDE w:val="0"/>
        <w:autoSpaceDN w:val="0"/>
        <w:adjustRightInd w:val="0"/>
        <w:spacing w:before="60" w:line="240" w:lineRule="auto"/>
        <w:ind w:left="567" w:hanging="283"/>
        <w:rPr>
          <w:rFonts w:eastAsia="Times New Roman" w:cs="Times New Roman"/>
          <w:lang w:eastAsia="sr-Latn-ME"/>
        </w:rPr>
      </w:pPr>
      <w:r w:rsidRPr="001F59F6">
        <w:rPr>
          <w:rFonts w:eastAsia="Times New Roman" w:cs="Times New Roman"/>
          <w:lang w:eastAsia="sr-Latn-ME"/>
        </w:rPr>
        <w:t xml:space="preserve">   - pet štampanih i jednu elektronsku verziju biznis plana na CD-u;</w:t>
      </w:r>
    </w:p>
    <w:p w:rsidR="000C1000" w:rsidRPr="001F59F6" w:rsidRDefault="000C1000" w:rsidP="000C1000">
      <w:pPr>
        <w:autoSpaceDE w:val="0"/>
        <w:autoSpaceDN w:val="0"/>
        <w:adjustRightInd w:val="0"/>
        <w:spacing w:before="60" w:line="240" w:lineRule="auto"/>
        <w:ind w:left="567" w:hanging="283"/>
        <w:rPr>
          <w:rFonts w:eastAsia="Times New Roman" w:cs="Times New Roman"/>
          <w:lang w:eastAsia="sr-Latn-ME"/>
        </w:rPr>
      </w:pPr>
      <w:r w:rsidRPr="001F59F6">
        <w:rPr>
          <w:rFonts w:eastAsia="Times New Roman" w:cs="Times New Roman"/>
          <w:lang w:eastAsia="sr-Latn-ME"/>
        </w:rPr>
        <w:t xml:space="preserve">   - Rješenje o upisu krajnjeg korisnika u CRPS;</w:t>
      </w:r>
    </w:p>
    <w:p w:rsidR="000C1000" w:rsidRPr="001F59F6" w:rsidRDefault="000C1000" w:rsidP="000C1000">
      <w:pPr>
        <w:autoSpaceDE w:val="0"/>
        <w:autoSpaceDN w:val="0"/>
        <w:adjustRightInd w:val="0"/>
        <w:spacing w:before="60" w:line="240" w:lineRule="auto"/>
        <w:ind w:left="567" w:hanging="283"/>
        <w:rPr>
          <w:rFonts w:eastAsia="Times New Roman" w:cs="Times New Roman"/>
          <w:lang w:eastAsia="sr-Latn-ME"/>
        </w:rPr>
      </w:pPr>
      <w:r w:rsidRPr="001F59F6">
        <w:rPr>
          <w:rFonts w:eastAsia="Times New Roman" w:cs="Times New Roman"/>
          <w:lang w:eastAsia="sr-Latn-ME"/>
        </w:rPr>
        <w:t xml:space="preserve">   - Rješenje o registraciji za PDV ako je krajnji korisnik obveznik PDV-a;</w:t>
      </w:r>
    </w:p>
    <w:p w:rsidR="000C1000" w:rsidRPr="001F59F6" w:rsidRDefault="000C1000" w:rsidP="000C1000">
      <w:pPr>
        <w:autoSpaceDE w:val="0"/>
        <w:autoSpaceDN w:val="0"/>
        <w:adjustRightInd w:val="0"/>
        <w:spacing w:before="60" w:line="240" w:lineRule="auto"/>
        <w:ind w:left="567" w:hanging="283"/>
        <w:rPr>
          <w:rFonts w:eastAsia="Times New Roman" w:cs="Times New Roman"/>
          <w:lang w:eastAsia="sr-Latn-ME"/>
        </w:rPr>
      </w:pPr>
      <w:r w:rsidRPr="001F59F6">
        <w:rPr>
          <w:rFonts w:eastAsia="Times New Roman" w:cs="Times New Roman"/>
          <w:lang w:eastAsia="sr-Latn-ME"/>
        </w:rPr>
        <w:t xml:space="preserve">   - Važeći statut društva;</w:t>
      </w:r>
    </w:p>
    <w:p w:rsidR="00705407" w:rsidRPr="001F59F6" w:rsidRDefault="00705407" w:rsidP="000C1000">
      <w:pPr>
        <w:autoSpaceDE w:val="0"/>
        <w:autoSpaceDN w:val="0"/>
        <w:adjustRightInd w:val="0"/>
        <w:spacing w:before="60" w:line="240" w:lineRule="auto"/>
        <w:ind w:left="567" w:hanging="283"/>
        <w:rPr>
          <w:rFonts w:eastAsia="Times New Roman" w:cs="Times New Roman"/>
          <w:lang w:eastAsia="sr-Latn-ME"/>
        </w:rPr>
      </w:pPr>
      <w:r w:rsidRPr="001F59F6">
        <w:rPr>
          <w:rFonts w:eastAsia="Times New Roman" w:cs="Times New Roman"/>
          <w:lang w:eastAsia="sr-Latn-ME"/>
        </w:rPr>
        <w:t xml:space="preserve">   - Original ili ovjerena kopija obrasca ovjerenih potpisa lica ovlašćenih za zastupanje (OP) i važeći karton deponovanih potpisa;</w:t>
      </w:r>
    </w:p>
    <w:p w:rsidR="000C1000" w:rsidRPr="001F59F6" w:rsidRDefault="006575F3" w:rsidP="000C1000">
      <w:pPr>
        <w:autoSpaceDE w:val="0"/>
        <w:autoSpaceDN w:val="0"/>
        <w:adjustRightInd w:val="0"/>
        <w:spacing w:before="60" w:line="240" w:lineRule="auto"/>
        <w:ind w:left="567" w:hanging="283"/>
        <w:rPr>
          <w:rFonts w:eastAsia="Times New Roman" w:cs="Times New Roman"/>
          <w:lang w:eastAsia="sr-Latn-ME"/>
        </w:rPr>
      </w:pPr>
      <w:r>
        <w:rPr>
          <w:rFonts w:eastAsia="Times New Roman" w:cs="Times New Roman"/>
          <w:lang w:eastAsia="sr-Latn-ME"/>
        </w:rPr>
        <w:t xml:space="preserve">  </w:t>
      </w:r>
      <w:r w:rsidR="000C1000" w:rsidRPr="001F59F6">
        <w:rPr>
          <w:rFonts w:eastAsia="Times New Roman" w:cs="Times New Roman"/>
          <w:lang w:eastAsia="sr-Latn-ME"/>
        </w:rPr>
        <w:t xml:space="preserve"> - Potvrdu Poreske uprave o urednom izmirivanju poreza i doprinosa ne stariju od 30 dana;</w:t>
      </w:r>
    </w:p>
    <w:p w:rsidR="000C1000" w:rsidRPr="001F59F6" w:rsidRDefault="000C1000" w:rsidP="000C1000">
      <w:pPr>
        <w:autoSpaceDE w:val="0"/>
        <w:autoSpaceDN w:val="0"/>
        <w:adjustRightInd w:val="0"/>
        <w:spacing w:before="60" w:line="240" w:lineRule="auto"/>
        <w:ind w:left="567" w:hanging="283"/>
        <w:rPr>
          <w:rFonts w:eastAsia="Times New Roman" w:cs="Times New Roman"/>
          <w:lang w:eastAsia="sr-Latn-ME"/>
        </w:rPr>
      </w:pPr>
      <w:r w:rsidRPr="001F59F6">
        <w:rPr>
          <w:rFonts w:eastAsia="Times New Roman" w:cs="Times New Roman"/>
          <w:lang w:eastAsia="sr-Latn-ME"/>
        </w:rPr>
        <w:t xml:space="preserve">   - Komplet obrazaca za godišnje račune (Bilans stanja, Bilans uspjeha, Bruto bilans (Zaključni list), - Analitiku kupaca i dobavljača za prethodnu godinu, izuzev kod preduzetnica koje nijesu u obavezi da sastavljaju finansijske izvještaje;</w:t>
      </w:r>
    </w:p>
    <w:p w:rsidR="00E9151F" w:rsidRPr="001F59F6" w:rsidRDefault="000C1000" w:rsidP="000C1000">
      <w:pPr>
        <w:autoSpaceDE w:val="0"/>
        <w:autoSpaceDN w:val="0"/>
        <w:adjustRightInd w:val="0"/>
        <w:spacing w:before="60" w:line="240" w:lineRule="auto"/>
        <w:ind w:left="567" w:hanging="283"/>
        <w:rPr>
          <w:rFonts w:eastAsia="Times New Roman" w:cs="Times New Roman"/>
          <w:lang w:eastAsia="sr-Latn-ME"/>
        </w:rPr>
      </w:pPr>
      <w:r w:rsidRPr="001F59F6">
        <w:rPr>
          <w:rFonts w:eastAsia="Times New Roman" w:cs="Times New Roman"/>
          <w:lang w:eastAsia="sr-Latn-ME"/>
        </w:rPr>
        <w:t xml:space="preserve">   - Odgovarajući obrazac za posljednji mjesec uplate poreza i doprinosa za zaposlene ovjeren od Poreske upr</w:t>
      </w:r>
      <w:r w:rsidR="00E9151F" w:rsidRPr="001F59F6">
        <w:rPr>
          <w:rFonts w:eastAsia="Times New Roman" w:cs="Times New Roman"/>
          <w:lang w:eastAsia="sr-Latn-ME"/>
        </w:rPr>
        <w:t>ave, kao dokaz broja zaposlenih;</w:t>
      </w:r>
    </w:p>
    <w:p w:rsidR="00A94F53" w:rsidRPr="001F59F6" w:rsidRDefault="00E9151F" w:rsidP="00A93079">
      <w:pPr>
        <w:autoSpaceDE w:val="0"/>
        <w:autoSpaceDN w:val="0"/>
        <w:adjustRightInd w:val="0"/>
        <w:spacing w:before="60" w:line="240" w:lineRule="auto"/>
        <w:ind w:left="567" w:hanging="283"/>
        <w:rPr>
          <w:rFonts w:eastAsia="Times New Roman" w:cs="Times New Roman"/>
        </w:rPr>
      </w:pPr>
      <w:r w:rsidRPr="001F59F6">
        <w:rPr>
          <w:rFonts w:eastAsia="Times New Roman" w:cs="Times New Roman"/>
          <w:lang w:eastAsia="sr-Latn-ME"/>
        </w:rPr>
        <w:t xml:space="preserve">    - </w:t>
      </w:r>
      <w:r w:rsidR="00A93079" w:rsidRPr="001F59F6">
        <w:rPr>
          <w:rFonts w:eastAsia="Times New Roman" w:cs="Times New Roman"/>
        </w:rPr>
        <w:t>Izjavu  da pod krivičnom i materijalnom odgovornošću potpisuju da nijesu dobile u tekućoj i prethodnoj godini bilo koju bespovratnu finansijsku podršku od Opštine i Države po nekom konkursu i da u tekućoj godini neće konkurisati prema tim institucijama za ostvarivanje navedene podrške</w:t>
      </w:r>
      <w:r w:rsidR="00A94F53" w:rsidRPr="001F59F6">
        <w:rPr>
          <w:rFonts w:eastAsia="Times New Roman" w:cs="Times New Roman"/>
        </w:rPr>
        <w:t>;</w:t>
      </w:r>
    </w:p>
    <w:p w:rsidR="00A93079" w:rsidRPr="001F59F6" w:rsidRDefault="00A94F53" w:rsidP="00A93079">
      <w:pPr>
        <w:autoSpaceDE w:val="0"/>
        <w:autoSpaceDN w:val="0"/>
        <w:adjustRightInd w:val="0"/>
        <w:spacing w:before="60" w:line="240" w:lineRule="auto"/>
        <w:ind w:left="567" w:hanging="283"/>
        <w:rPr>
          <w:rFonts w:eastAsia="Times New Roman" w:cs="Times New Roman"/>
        </w:rPr>
      </w:pPr>
      <w:r w:rsidRPr="001F59F6">
        <w:rPr>
          <w:rFonts w:eastAsia="Times New Roman" w:cs="Times New Roman"/>
        </w:rPr>
        <w:t xml:space="preserve">    -Dokaz u smislu ostvarivanja prava iz člana 20 stav 2 tačka 4 Odluke</w:t>
      </w:r>
      <w:r w:rsidR="00A93079" w:rsidRPr="001F59F6">
        <w:rPr>
          <w:rFonts w:eastAsia="Times New Roman" w:cs="Times New Roman"/>
        </w:rPr>
        <w:t>“.</w:t>
      </w:r>
    </w:p>
    <w:p w:rsidR="00A93079" w:rsidRPr="001F59F6" w:rsidRDefault="00A93079" w:rsidP="000C1000">
      <w:pPr>
        <w:autoSpaceDE w:val="0"/>
        <w:autoSpaceDN w:val="0"/>
        <w:adjustRightInd w:val="0"/>
        <w:spacing w:before="60" w:line="240" w:lineRule="auto"/>
        <w:ind w:hanging="283"/>
        <w:rPr>
          <w:rFonts w:eastAsia="Times New Roman" w:cs="Times New Roman"/>
          <w:lang w:eastAsia="sr-Latn-ME"/>
        </w:rPr>
      </w:pPr>
    </w:p>
    <w:p w:rsidR="000C1000" w:rsidRPr="001F59F6" w:rsidRDefault="000C1000" w:rsidP="000C1000">
      <w:pPr>
        <w:autoSpaceDE w:val="0"/>
        <w:autoSpaceDN w:val="0"/>
        <w:adjustRightInd w:val="0"/>
        <w:spacing w:before="60" w:line="240" w:lineRule="auto"/>
        <w:ind w:hanging="283"/>
        <w:rPr>
          <w:rFonts w:eastAsia="Times New Roman" w:cs="Times New Roman"/>
          <w:lang w:eastAsia="sr-Latn-ME"/>
        </w:rPr>
      </w:pPr>
      <w:r w:rsidRPr="001F59F6">
        <w:rPr>
          <w:rFonts w:eastAsia="Times New Roman" w:cs="Times New Roman"/>
          <w:lang w:eastAsia="sr-Latn-ME"/>
        </w:rPr>
        <w:t xml:space="preserve">     Poslije stava 4</w:t>
      </w:r>
      <w:r w:rsidR="006575F3">
        <w:rPr>
          <w:rFonts w:eastAsia="Times New Roman" w:cs="Times New Roman"/>
          <w:lang w:eastAsia="sr-Latn-ME"/>
        </w:rPr>
        <w:t xml:space="preserve"> dodaje se novi stav i glasi: „</w:t>
      </w:r>
      <w:bookmarkStart w:id="0" w:name="_GoBack"/>
      <w:bookmarkEnd w:id="0"/>
      <w:r w:rsidRPr="001F59F6">
        <w:rPr>
          <w:rFonts w:eastAsia="Times New Roman" w:cs="Times New Roman"/>
          <w:lang w:eastAsia="sr-Latn-ME"/>
        </w:rPr>
        <w:t>Za vrednovanje prijava su potrebne i potvrde o neosuđivanosti za krivična djela protiv privrede i krivična djela protiv imovine, koje pribavlja Komisija po službenoj dužnosti“.</w:t>
      </w:r>
    </w:p>
    <w:p w:rsidR="000C1000" w:rsidRPr="001F59F6" w:rsidRDefault="000C1000" w:rsidP="000C1000">
      <w:pPr>
        <w:autoSpaceDE w:val="0"/>
        <w:autoSpaceDN w:val="0"/>
        <w:adjustRightInd w:val="0"/>
        <w:spacing w:before="60" w:line="240" w:lineRule="auto"/>
        <w:ind w:hanging="283"/>
        <w:rPr>
          <w:rFonts w:eastAsia="Times New Roman" w:cs="Times New Roman"/>
          <w:lang w:eastAsia="sr-Latn-ME"/>
        </w:rPr>
      </w:pPr>
    </w:p>
    <w:p w:rsidR="001F59F6" w:rsidRDefault="001F59F6" w:rsidP="000C1000">
      <w:pPr>
        <w:autoSpaceDE w:val="0"/>
        <w:autoSpaceDN w:val="0"/>
        <w:adjustRightInd w:val="0"/>
        <w:spacing w:before="60" w:line="240" w:lineRule="auto"/>
        <w:jc w:val="center"/>
        <w:rPr>
          <w:rFonts w:eastAsia="Times New Roman" w:cs="Times New Roman"/>
          <w:lang w:eastAsia="sr-Latn-ME"/>
        </w:rPr>
      </w:pPr>
    </w:p>
    <w:p w:rsidR="000C1000" w:rsidRDefault="000C1000" w:rsidP="000C1000">
      <w:pPr>
        <w:autoSpaceDE w:val="0"/>
        <w:autoSpaceDN w:val="0"/>
        <w:adjustRightInd w:val="0"/>
        <w:spacing w:before="60" w:line="240" w:lineRule="auto"/>
        <w:jc w:val="center"/>
        <w:rPr>
          <w:rFonts w:eastAsia="Times New Roman" w:cs="Times New Roman"/>
          <w:lang w:eastAsia="sr-Latn-ME"/>
        </w:rPr>
      </w:pPr>
      <w:r w:rsidRPr="001F59F6">
        <w:rPr>
          <w:rFonts w:eastAsia="Times New Roman" w:cs="Times New Roman"/>
          <w:lang w:eastAsia="sr-Latn-ME"/>
        </w:rPr>
        <w:lastRenderedPageBreak/>
        <w:t xml:space="preserve">Član </w:t>
      </w:r>
      <w:r w:rsidR="00F864A9" w:rsidRPr="001F59F6">
        <w:rPr>
          <w:rFonts w:eastAsia="Times New Roman" w:cs="Times New Roman"/>
          <w:lang w:eastAsia="sr-Latn-ME"/>
        </w:rPr>
        <w:t>6</w:t>
      </w:r>
    </w:p>
    <w:p w:rsidR="001F59F6" w:rsidRPr="001F59F6" w:rsidRDefault="001F59F6" w:rsidP="000C1000">
      <w:pPr>
        <w:autoSpaceDE w:val="0"/>
        <w:autoSpaceDN w:val="0"/>
        <w:adjustRightInd w:val="0"/>
        <w:spacing w:before="60" w:line="240" w:lineRule="auto"/>
        <w:jc w:val="center"/>
        <w:rPr>
          <w:rFonts w:eastAsia="Times New Roman" w:cs="Times New Roman"/>
          <w:lang w:eastAsia="sr-Latn-ME"/>
        </w:rPr>
      </w:pPr>
    </w:p>
    <w:p w:rsidR="000E077A" w:rsidRPr="001F59F6" w:rsidRDefault="000C1000" w:rsidP="000C1000">
      <w:pPr>
        <w:autoSpaceDE w:val="0"/>
        <w:autoSpaceDN w:val="0"/>
        <w:adjustRightInd w:val="0"/>
        <w:spacing w:before="60" w:line="240" w:lineRule="auto"/>
        <w:rPr>
          <w:rFonts w:eastAsia="Times New Roman" w:cs="Times New Roman"/>
          <w:lang w:eastAsia="sr-Latn-ME"/>
        </w:rPr>
      </w:pPr>
      <w:r w:rsidRPr="001F59F6">
        <w:rPr>
          <w:rFonts w:eastAsia="Times New Roman" w:cs="Times New Roman"/>
          <w:lang w:eastAsia="sr-Latn-ME"/>
        </w:rPr>
        <w:t xml:space="preserve">Član 14 </w:t>
      </w:r>
      <w:r w:rsidR="000E077A" w:rsidRPr="001F59F6">
        <w:rPr>
          <w:rFonts w:eastAsia="Times New Roman" w:cs="Times New Roman"/>
          <w:lang w:eastAsia="sr-Latn-ME"/>
        </w:rPr>
        <w:t>briše se.</w:t>
      </w:r>
    </w:p>
    <w:p w:rsidR="001F59F6" w:rsidRDefault="001F59F6" w:rsidP="001B272A">
      <w:pPr>
        <w:autoSpaceDE w:val="0"/>
        <w:autoSpaceDN w:val="0"/>
        <w:adjustRightInd w:val="0"/>
        <w:spacing w:before="60" w:line="240" w:lineRule="auto"/>
        <w:jc w:val="center"/>
        <w:rPr>
          <w:rFonts w:eastAsia="Times New Roman" w:cs="Times New Roman"/>
          <w:lang w:eastAsia="sr-Latn-ME"/>
        </w:rPr>
      </w:pPr>
    </w:p>
    <w:p w:rsidR="001B272A" w:rsidRPr="001F59F6" w:rsidRDefault="001B272A" w:rsidP="001B272A">
      <w:pPr>
        <w:autoSpaceDE w:val="0"/>
        <w:autoSpaceDN w:val="0"/>
        <w:adjustRightInd w:val="0"/>
        <w:spacing w:before="60" w:line="240" w:lineRule="auto"/>
        <w:jc w:val="center"/>
        <w:rPr>
          <w:rFonts w:eastAsia="Times New Roman" w:cs="Times New Roman"/>
          <w:lang w:eastAsia="sr-Latn-ME"/>
        </w:rPr>
      </w:pPr>
      <w:r w:rsidRPr="001F59F6">
        <w:rPr>
          <w:rFonts w:eastAsia="Times New Roman" w:cs="Times New Roman"/>
          <w:lang w:eastAsia="sr-Latn-ME"/>
        </w:rPr>
        <w:t xml:space="preserve">Član </w:t>
      </w:r>
      <w:r w:rsidR="00F864A9" w:rsidRPr="001F59F6">
        <w:rPr>
          <w:rFonts w:eastAsia="Times New Roman" w:cs="Times New Roman"/>
          <w:lang w:eastAsia="sr-Latn-ME"/>
        </w:rPr>
        <w:t>7</w:t>
      </w:r>
    </w:p>
    <w:p w:rsidR="001B272A" w:rsidRPr="001F59F6" w:rsidRDefault="008234D8" w:rsidP="001B272A">
      <w:pPr>
        <w:autoSpaceDE w:val="0"/>
        <w:autoSpaceDN w:val="0"/>
        <w:adjustRightInd w:val="0"/>
        <w:spacing w:before="60" w:line="240" w:lineRule="auto"/>
        <w:rPr>
          <w:rFonts w:eastAsia="Times New Roman" w:cs="Times New Roman"/>
          <w:lang w:eastAsia="sr-Latn-ME"/>
        </w:rPr>
      </w:pPr>
      <w:r w:rsidRPr="001F59F6">
        <w:rPr>
          <w:rFonts w:eastAsia="Times New Roman" w:cs="Times New Roman"/>
          <w:lang w:eastAsia="sr-Latn-ME"/>
        </w:rPr>
        <w:t>Član 20 mijenja se i glasi:</w:t>
      </w:r>
    </w:p>
    <w:p w:rsidR="008234D8" w:rsidRPr="001F59F6" w:rsidRDefault="008234D8" w:rsidP="008234D8">
      <w:pPr>
        <w:autoSpaceDE w:val="0"/>
        <w:autoSpaceDN w:val="0"/>
        <w:adjustRightInd w:val="0"/>
        <w:spacing w:before="60" w:line="240" w:lineRule="auto"/>
        <w:ind w:firstLine="283"/>
        <w:rPr>
          <w:rFonts w:eastAsia="Times New Roman" w:cs="Times New Roman"/>
          <w:lang w:eastAsia="sr-Latn-ME"/>
        </w:rPr>
      </w:pPr>
      <w:r w:rsidRPr="001F59F6">
        <w:rPr>
          <w:rFonts w:eastAsia="Times New Roman" w:cs="Times New Roman"/>
          <w:lang w:eastAsia="sr-Latn-ME"/>
        </w:rPr>
        <w:t>„Komisija vrši dodjelu sredstava za biznis plan na osnovu pozitivnih i eliminatornih kriterijuma:</w:t>
      </w:r>
    </w:p>
    <w:p w:rsidR="008234D8" w:rsidRPr="001F59F6" w:rsidRDefault="008234D8" w:rsidP="008234D8">
      <w:pPr>
        <w:autoSpaceDE w:val="0"/>
        <w:autoSpaceDN w:val="0"/>
        <w:adjustRightInd w:val="0"/>
        <w:spacing w:before="60" w:after="160" w:line="240" w:lineRule="auto"/>
        <w:ind w:left="643"/>
        <w:jc w:val="left"/>
        <w:rPr>
          <w:rFonts w:eastAsia="Times New Roman" w:cs="Times New Roman"/>
          <w:lang w:eastAsia="sr-Latn-ME"/>
        </w:rPr>
      </w:pPr>
      <w:r w:rsidRPr="001F59F6">
        <w:rPr>
          <w:rFonts w:eastAsia="Times New Roman" w:cs="Times New Roman"/>
          <w:lang w:eastAsia="sr-Latn-ME"/>
        </w:rPr>
        <w:t>Pozitivni kriterijumi (kriterijumi usaglašeni sa stavkama iz Bodovne liste</w:t>
      </w:r>
      <w:r w:rsidR="009C14D9" w:rsidRPr="001F59F6">
        <w:rPr>
          <w:rFonts w:eastAsia="Times New Roman" w:cs="Times New Roman"/>
          <w:lang w:eastAsia="sr-Latn-ME"/>
        </w:rPr>
        <w:t xml:space="preserve"> koja je sastavni dio Odluke</w:t>
      </w:r>
      <w:r w:rsidRPr="001F59F6">
        <w:rPr>
          <w:rFonts w:eastAsia="Times New Roman" w:cs="Times New Roman"/>
          <w:lang w:eastAsia="sr-Latn-ME"/>
        </w:rPr>
        <w:t>)</w:t>
      </w:r>
      <w:r w:rsidR="009C14D9" w:rsidRPr="001F59F6">
        <w:rPr>
          <w:rFonts w:eastAsia="Times New Roman" w:cs="Times New Roman"/>
          <w:lang w:eastAsia="sr-Latn-ME"/>
        </w:rPr>
        <w:t xml:space="preserve"> su:</w:t>
      </w:r>
    </w:p>
    <w:p w:rsidR="008234D8" w:rsidRPr="001F59F6" w:rsidRDefault="009C14D9" w:rsidP="009C14D9">
      <w:pPr>
        <w:autoSpaceDE w:val="0"/>
        <w:autoSpaceDN w:val="0"/>
        <w:adjustRightInd w:val="0"/>
        <w:spacing w:before="60" w:after="160" w:line="240" w:lineRule="auto"/>
        <w:ind w:left="643"/>
        <w:jc w:val="left"/>
        <w:rPr>
          <w:rFonts w:eastAsia="Calibri" w:cs="Times New Roman"/>
        </w:rPr>
      </w:pPr>
      <w:r w:rsidRPr="001F59F6">
        <w:rPr>
          <w:rFonts w:eastAsia="Times New Roman" w:cs="Times New Roman"/>
          <w:lang w:eastAsia="sr-Latn-ME"/>
        </w:rPr>
        <w:t>1)</w:t>
      </w:r>
      <w:r w:rsidR="00F864A9" w:rsidRPr="001F59F6">
        <w:rPr>
          <w:rFonts w:eastAsia="Times New Roman" w:cs="Times New Roman"/>
          <w:lang w:eastAsia="sr-Latn-ME"/>
        </w:rPr>
        <w:t xml:space="preserve"> </w:t>
      </w:r>
      <w:r w:rsidR="008234D8" w:rsidRPr="001F59F6">
        <w:rPr>
          <w:rFonts w:eastAsia="Calibri" w:cs="Times New Roman"/>
        </w:rPr>
        <w:t>Vezanost biznis plana za oblasti koje su određene kao prioritetne u godini u kojoj se raspisuje konkurs</w:t>
      </w:r>
      <w:r w:rsidR="00F864A9" w:rsidRPr="001F59F6">
        <w:rPr>
          <w:rFonts w:eastAsia="Calibri" w:cs="Times New Roman"/>
        </w:rPr>
        <w:t>;</w:t>
      </w:r>
    </w:p>
    <w:p w:rsidR="008234D8" w:rsidRPr="001F59F6" w:rsidRDefault="009C14D9" w:rsidP="009C14D9">
      <w:pPr>
        <w:autoSpaceDE w:val="0"/>
        <w:autoSpaceDN w:val="0"/>
        <w:adjustRightInd w:val="0"/>
        <w:spacing w:before="60" w:after="160" w:line="240" w:lineRule="auto"/>
        <w:ind w:left="643"/>
        <w:jc w:val="left"/>
        <w:rPr>
          <w:rFonts w:eastAsia="Calibri" w:cs="Times New Roman"/>
        </w:rPr>
      </w:pPr>
      <w:r w:rsidRPr="001F59F6">
        <w:rPr>
          <w:rFonts w:eastAsia="Calibri" w:cs="Times New Roman"/>
        </w:rPr>
        <w:t>2)</w:t>
      </w:r>
      <w:r w:rsidR="00F864A9" w:rsidRPr="001F59F6">
        <w:rPr>
          <w:rFonts w:eastAsia="Calibri" w:cs="Times New Roman"/>
        </w:rPr>
        <w:t xml:space="preserve"> </w:t>
      </w:r>
      <w:r w:rsidR="008234D8" w:rsidRPr="001F59F6">
        <w:rPr>
          <w:rFonts w:eastAsia="Calibri" w:cs="Times New Roman"/>
        </w:rPr>
        <w:t>Vezanost biznis plana za davanje doprinosa ostvarivanju strateških lokalnih i nacionalnih ciljeva razvoja u oblasti u kojoj djeluje</w:t>
      </w:r>
      <w:r w:rsidR="00F864A9" w:rsidRPr="001F59F6">
        <w:rPr>
          <w:rFonts w:eastAsia="Calibri" w:cs="Times New Roman"/>
        </w:rPr>
        <w:t>;</w:t>
      </w:r>
    </w:p>
    <w:p w:rsidR="008234D8" w:rsidRPr="001F59F6" w:rsidRDefault="00F864A9" w:rsidP="00F864A9">
      <w:pPr>
        <w:autoSpaceDE w:val="0"/>
        <w:autoSpaceDN w:val="0"/>
        <w:adjustRightInd w:val="0"/>
        <w:spacing w:before="60" w:after="160" w:line="240" w:lineRule="auto"/>
        <w:ind w:left="643"/>
        <w:jc w:val="left"/>
        <w:rPr>
          <w:rFonts w:eastAsia="Times New Roman" w:cs="Times New Roman"/>
          <w:lang w:eastAsia="sr-Latn-ME"/>
        </w:rPr>
      </w:pPr>
      <w:r w:rsidRPr="001F59F6">
        <w:rPr>
          <w:rFonts w:eastAsia="Calibri" w:cs="Times New Roman"/>
        </w:rPr>
        <w:t xml:space="preserve">3) </w:t>
      </w:r>
      <w:r w:rsidR="008234D8" w:rsidRPr="001F59F6">
        <w:rPr>
          <w:rFonts w:eastAsia="Times New Roman" w:cs="Times New Roman"/>
          <w:lang w:eastAsia="sr-Latn-ME"/>
        </w:rPr>
        <w:t>Prednost imaju početnice, za započinjanje posla - START UP;</w:t>
      </w:r>
    </w:p>
    <w:p w:rsidR="008234D8" w:rsidRPr="001F59F6" w:rsidRDefault="00F864A9" w:rsidP="00F864A9">
      <w:pPr>
        <w:autoSpaceDE w:val="0"/>
        <w:autoSpaceDN w:val="0"/>
        <w:adjustRightInd w:val="0"/>
        <w:spacing w:before="60" w:after="160" w:line="240" w:lineRule="auto"/>
        <w:ind w:left="643"/>
        <w:jc w:val="left"/>
        <w:rPr>
          <w:rFonts w:eastAsia="Calibri" w:cs="Times New Roman"/>
        </w:rPr>
      </w:pPr>
      <w:r w:rsidRPr="001F59F6">
        <w:rPr>
          <w:rFonts w:eastAsia="Times New Roman" w:cs="Times New Roman"/>
          <w:lang w:eastAsia="sr-Latn-ME"/>
        </w:rPr>
        <w:t xml:space="preserve">4) </w:t>
      </w:r>
      <w:r w:rsidR="008234D8" w:rsidRPr="001F59F6">
        <w:rPr>
          <w:rFonts w:eastAsia="Calibri" w:cs="Times New Roman"/>
        </w:rPr>
        <w:t>Prednost imaju žene sa invaliditetom i majke djece sa posebnim potrebama;</w:t>
      </w:r>
    </w:p>
    <w:p w:rsidR="008234D8" w:rsidRPr="001F59F6" w:rsidRDefault="00F864A9" w:rsidP="00F864A9">
      <w:pPr>
        <w:autoSpaceDE w:val="0"/>
        <w:autoSpaceDN w:val="0"/>
        <w:adjustRightInd w:val="0"/>
        <w:spacing w:before="60" w:after="160" w:line="240" w:lineRule="auto"/>
        <w:ind w:left="643"/>
        <w:jc w:val="left"/>
        <w:rPr>
          <w:rFonts w:eastAsia="Times New Roman" w:cs="Times New Roman"/>
          <w:lang w:eastAsia="sr-Latn-ME"/>
        </w:rPr>
      </w:pPr>
      <w:r w:rsidRPr="001F59F6">
        <w:rPr>
          <w:rFonts w:eastAsia="Calibri" w:cs="Times New Roman"/>
        </w:rPr>
        <w:t xml:space="preserve">5) </w:t>
      </w:r>
      <w:r w:rsidR="008234D8" w:rsidRPr="001F59F6">
        <w:rPr>
          <w:rFonts w:eastAsia="Times New Roman" w:cs="Times New Roman"/>
          <w:lang w:eastAsia="sr-Latn-ME"/>
        </w:rPr>
        <w:t xml:space="preserve">Prednost imaju društva/ preduzetnice čiji biznis plan uključuje zapošljavanje lica sa teritorije Opštine Nikšić; </w:t>
      </w:r>
    </w:p>
    <w:p w:rsidR="008234D8" w:rsidRPr="001F59F6" w:rsidRDefault="00F864A9" w:rsidP="00F864A9">
      <w:pPr>
        <w:autoSpaceDE w:val="0"/>
        <w:autoSpaceDN w:val="0"/>
        <w:adjustRightInd w:val="0"/>
        <w:spacing w:before="60" w:after="160" w:line="240" w:lineRule="auto"/>
        <w:ind w:left="643"/>
        <w:jc w:val="left"/>
        <w:rPr>
          <w:rFonts w:eastAsia="Calibri" w:cs="Times New Roman"/>
        </w:rPr>
      </w:pPr>
      <w:r w:rsidRPr="001F59F6">
        <w:rPr>
          <w:rFonts w:eastAsia="Times New Roman" w:cs="Times New Roman"/>
          <w:lang w:eastAsia="sr-Latn-ME"/>
        </w:rPr>
        <w:t xml:space="preserve">6) </w:t>
      </w:r>
      <w:r w:rsidR="008234D8" w:rsidRPr="001F59F6">
        <w:rPr>
          <w:rFonts w:eastAsia="Calibri" w:cs="Times New Roman"/>
        </w:rPr>
        <w:t>Biznis plan nudi sve podatke koji su neophodni za početak, vođenje biznisa i njegovo uspješno poslovanje u budućnosti;</w:t>
      </w:r>
    </w:p>
    <w:p w:rsidR="008234D8" w:rsidRPr="001F59F6" w:rsidRDefault="00F864A9" w:rsidP="00F864A9">
      <w:pPr>
        <w:autoSpaceDE w:val="0"/>
        <w:autoSpaceDN w:val="0"/>
        <w:adjustRightInd w:val="0"/>
        <w:spacing w:before="60" w:after="160" w:line="240" w:lineRule="auto"/>
        <w:ind w:left="643"/>
        <w:jc w:val="left"/>
        <w:rPr>
          <w:rFonts w:eastAsia="Calibri" w:cs="Times New Roman"/>
        </w:rPr>
      </w:pPr>
      <w:r w:rsidRPr="001F59F6">
        <w:rPr>
          <w:rFonts w:eastAsia="Times New Roman" w:cs="Times New Roman"/>
          <w:lang w:eastAsia="sr-Latn-ME"/>
        </w:rPr>
        <w:t xml:space="preserve">7) </w:t>
      </w:r>
      <w:r w:rsidR="008234D8" w:rsidRPr="001F59F6">
        <w:rPr>
          <w:rFonts w:eastAsia="Calibri" w:cs="Times New Roman"/>
        </w:rPr>
        <w:t>Inovativni aspekt biznis plana</w:t>
      </w:r>
      <w:r w:rsidRPr="001F59F6">
        <w:rPr>
          <w:rFonts w:eastAsia="Calibri" w:cs="Times New Roman"/>
        </w:rPr>
        <w:t>;</w:t>
      </w:r>
    </w:p>
    <w:p w:rsidR="008234D8" w:rsidRPr="001F59F6" w:rsidRDefault="00F864A9" w:rsidP="00F864A9">
      <w:pPr>
        <w:autoSpaceDE w:val="0"/>
        <w:autoSpaceDN w:val="0"/>
        <w:adjustRightInd w:val="0"/>
        <w:spacing w:before="60" w:after="160" w:line="240" w:lineRule="auto"/>
        <w:ind w:left="643"/>
        <w:jc w:val="left"/>
        <w:rPr>
          <w:rFonts w:eastAsia="Times New Roman" w:cs="Times New Roman"/>
          <w:lang w:eastAsia="sr-Latn-ME"/>
        </w:rPr>
      </w:pPr>
      <w:r w:rsidRPr="001F59F6">
        <w:rPr>
          <w:rFonts w:eastAsia="Times New Roman" w:cs="Times New Roman"/>
          <w:lang w:eastAsia="sr-Latn-ME"/>
        </w:rPr>
        <w:t xml:space="preserve">8) </w:t>
      </w:r>
      <w:r w:rsidR="008234D8" w:rsidRPr="001F59F6">
        <w:rPr>
          <w:rFonts w:eastAsia="Times New Roman" w:cs="Times New Roman"/>
          <w:lang w:eastAsia="sr-Latn-ME"/>
        </w:rPr>
        <w:t>Biznis plan predviđa korišćenje tehnologija za uštedu energije, i/ili obnovljivih izvora energije;</w:t>
      </w:r>
    </w:p>
    <w:p w:rsidR="008234D8" w:rsidRPr="001F59F6" w:rsidRDefault="00F864A9" w:rsidP="00F864A9">
      <w:pPr>
        <w:autoSpaceDE w:val="0"/>
        <w:autoSpaceDN w:val="0"/>
        <w:adjustRightInd w:val="0"/>
        <w:spacing w:before="60" w:after="160" w:line="240" w:lineRule="auto"/>
        <w:ind w:left="643"/>
        <w:jc w:val="left"/>
        <w:rPr>
          <w:rFonts w:eastAsia="Times New Roman" w:cs="Times New Roman"/>
          <w:lang w:eastAsia="sr-Latn-ME"/>
        </w:rPr>
      </w:pPr>
      <w:r w:rsidRPr="001F59F6">
        <w:rPr>
          <w:rFonts w:eastAsia="Times New Roman" w:cs="Times New Roman"/>
          <w:lang w:eastAsia="sr-Latn-ME"/>
        </w:rPr>
        <w:t xml:space="preserve">9) </w:t>
      </w:r>
      <w:r w:rsidR="008234D8" w:rsidRPr="001F59F6">
        <w:rPr>
          <w:rFonts w:eastAsia="Times New Roman" w:cs="Times New Roman"/>
          <w:lang w:eastAsia="sr-Latn-ME"/>
        </w:rPr>
        <w:t>Povezanost biznis plana sa prethodnim aktivnostima društva/ preduzetnice;</w:t>
      </w:r>
    </w:p>
    <w:p w:rsidR="008234D8" w:rsidRPr="001F59F6" w:rsidRDefault="00F864A9" w:rsidP="00F864A9">
      <w:pPr>
        <w:autoSpaceDE w:val="0"/>
        <w:autoSpaceDN w:val="0"/>
        <w:adjustRightInd w:val="0"/>
        <w:spacing w:before="60" w:after="160" w:line="240" w:lineRule="auto"/>
        <w:ind w:left="643"/>
        <w:jc w:val="left"/>
        <w:rPr>
          <w:rFonts w:eastAsia="Times New Roman" w:cs="Times New Roman"/>
          <w:lang w:eastAsia="sr-Latn-ME"/>
        </w:rPr>
      </w:pPr>
      <w:r w:rsidRPr="001F59F6">
        <w:rPr>
          <w:rFonts w:eastAsia="Times New Roman" w:cs="Times New Roman"/>
          <w:lang w:eastAsia="sr-Latn-ME"/>
        </w:rPr>
        <w:t xml:space="preserve">10) </w:t>
      </w:r>
      <w:r w:rsidR="008234D8" w:rsidRPr="001F59F6">
        <w:rPr>
          <w:rFonts w:eastAsia="Times New Roman" w:cs="Times New Roman"/>
          <w:lang w:eastAsia="sr-Latn-ME"/>
        </w:rPr>
        <w:t>Podaci o društvu/ preduzetnici, zapošljava veći broj lica, ima razvijene kapacitete i ostvarene rezultate;</w:t>
      </w:r>
    </w:p>
    <w:p w:rsidR="008234D8" w:rsidRPr="001F59F6" w:rsidRDefault="00F864A9" w:rsidP="00F864A9">
      <w:pPr>
        <w:autoSpaceDE w:val="0"/>
        <w:autoSpaceDN w:val="0"/>
        <w:adjustRightInd w:val="0"/>
        <w:spacing w:before="60" w:after="160" w:line="240" w:lineRule="auto"/>
        <w:ind w:left="643"/>
        <w:jc w:val="left"/>
        <w:rPr>
          <w:rFonts w:eastAsia="Times New Roman" w:cs="Times New Roman"/>
          <w:lang w:eastAsia="sr-Latn-ME"/>
        </w:rPr>
      </w:pPr>
      <w:r w:rsidRPr="001F59F6">
        <w:rPr>
          <w:rFonts w:eastAsia="Times New Roman" w:cs="Times New Roman"/>
          <w:lang w:eastAsia="sr-Latn-ME"/>
        </w:rPr>
        <w:t>11)</w:t>
      </w:r>
      <w:r w:rsidR="008234D8" w:rsidRPr="001F59F6">
        <w:rPr>
          <w:rFonts w:eastAsia="Times New Roman" w:cs="Times New Roman"/>
          <w:lang w:eastAsia="sr-Latn-ME"/>
        </w:rPr>
        <w:t xml:space="preserve"> Obrazloženje biznis plana (kvalitet opisa biznis ideje, biznis plan sadrži jasne parametre finansijskog poslovnja, biznis plan nudi predloge za finansiranja poslovne ideje iz sopstvenih i/ili drugih izvora finansiranja u iznosu od najmanje 20%).</w:t>
      </w:r>
    </w:p>
    <w:p w:rsidR="008234D8" w:rsidRPr="001F59F6" w:rsidRDefault="008234D8" w:rsidP="008234D8">
      <w:pPr>
        <w:autoSpaceDE w:val="0"/>
        <w:autoSpaceDN w:val="0"/>
        <w:adjustRightInd w:val="0"/>
        <w:spacing w:before="60" w:line="240" w:lineRule="auto"/>
        <w:ind w:firstLine="283"/>
        <w:rPr>
          <w:rFonts w:eastAsia="Times New Roman" w:cs="Times New Roman"/>
          <w:lang w:eastAsia="sr-Latn-ME"/>
        </w:rPr>
      </w:pPr>
      <w:r w:rsidRPr="001F59F6">
        <w:rPr>
          <w:rFonts w:eastAsia="Times New Roman" w:cs="Times New Roman"/>
          <w:lang w:eastAsia="sr-Latn-ME"/>
        </w:rPr>
        <w:t>Eliminatorni kriterijumi su:</w:t>
      </w:r>
    </w:p>
    <w:p w:rsidR="008234D8" w:rsidRPr="001F59F6" w:rsidRDefault="008234D8" w:rsidP="008234D8">
      <w:pPr>
        <w:autoSpaceDE w:val="0"/>
        <w:autoSpaceDN w:val="0"/>
        <w:adjustRightInd w:val="0"/>
        <w:spacing w:before="60" w:line="240" w:lineRule="auto"/>
        <w:ind w:left="567" w:hanging="283"/>
        <w:rPr>
          <w:rFonts w:eastAsia="Times New Roman" w:cs="Times New Roman"/>
          <w:lang w:eastAsia="sr-Latn-ME"/>
        </w:rPr>
      </w:pPr>
      <w:r w:rsidRPr="001F59F6">
        <w:rPr>
          <w:rFonts w:eastAsia="Times New Roman" w:cs="Times New Roman"/>
          <w:lang w:eastAsia="sr-Latn-ME"/>
        </w:rPr>
        <w:t xml:space="preserve">   1) Nedostatak formalnih uslova za kandidovanje biznis plana (nepotpuna ili netačna dokumentacija);</w:t>
      </w:r>
    </w:p>
    <w:p w:rsidR="008234D8" w:rsidRPr="001F59F6" w:rsidRDefault="008234D8" w:rsidP="008234D8">
      <w:pPr>
        <w:autoSpaceDE w:val="0"/>
        <w:autoSpaceDN w:val="0"/>
        <w:adjustRightInd w:val="0"/>
        <w:spacing w:before="60" w:line="240" w:lineRule="auto"/>
        <w:ind w:left="567" w:hanging="283"/>
        <w:rPr>
          <w:rFonts w:eastAsia="Times New Roman" w:cs="Times New Roman"/>
          <w:lang w:eastAsia="sr-Latn-ME"/>
        </w:rPr>
      </w:pPr>
      <w:r w:rsidRPr="001F59F6">
        <w:rPr>
          <w:rFonts w:eastAsia="Times New Roman" w:cs="Times New Roman"/>
          <w:lang w:eastAsia="sr-Latn-ME"/>
        </w:rPr>
        <w:t xml:space="preserve">   2) Neadekvatan biznis plan (ne korespondira sa predloženim sadržajem čl. 16 Odluke).</w:t>
      </w:r>
    </w:p>
    <w:p w:rsidR="008234D8" w:rsidRPr="001F59F6" w:rsidRDefault="008234D8" w:rsidP="008234D8">
      <w:pPr>
        <w:autoSpaceDE w:val="0"/>
        <w:autoSpaceDN w:val="0"/>
        <w:adjustRightInd w:val="0"/>
        <w:spacing w:before="60" w:line="240" w:lineRule="auto"/>
        <w:ind w:left="567" w:hanging="283"/>
        <w:rPr>
          <w:rFonts w:eastAsia="Times New Roman" w:cs="Times New Roman"/>
          <w:lang w:eastAsia="sr-Latn-ME"/>
        </w:rPr>
      </w:pPr>
      <w:r w:rsidRPr="001F59F6">
        <w:rPr>
          <w:rFonts w:eastAsia="Times New Roman" w:cs="Times New Roman"/>
          <w:lang w:eastAsia="sr-Latn-ME"/>
        </w:rPr>
        <w:t xml:space="preserve">   3) Biznis plan predviđa djelatnost trgovine u smislu preprodaje gotovih proizvoda.</w:t>
      </w:r>
    </w:p>
    <w:p w:rsidR="008234D8" w:rsidRPr="001F59F6" w:rsidRDefault="008234D8" w:rsidP="008234D8">
      <w:pPr>
        <w:autoSpaceDE w:val="0"/>
        <w:autoSpaceDN w:val="0"/>
        <w:adjustRightInd w:val="0"/>
        <w:spacing w:before="60" w:line="240" w:lineRule="auto"/>
        <w:ind w:firstLine="283"/>
        <w:rPr>
          <w:rFonts w:eastAsia="Times New Roman" w:cs="Times New Roman"/>
          <w:lang w:eastAsia="sr-Latn-ME"/>
        </w:rPr>
      </w:pPr>
    </w:p>
    <w:p w:rsidR="000C1000" w:rsidRPr="001F59F6" w:rsidRDefault="008234D8" w:rsidP="00F864A9">
      <w:pPr>
        <w:autoSpaceDE w:val="0"/>
        <w:autoSpaceDN w:val="0"/>
        <w:adjustRightInd w:val="0"/>
        <w:spacing w:before="60" w:line="240" w:lineRule="auto"/>
        <w:ind w:firstLine="283"/>
        <w:rPr>
          <w:rFonts w:eastAsia="Calibri" w:cs="Calibri"/>
          <w:lang w:val="sr-Latn-CS" w:eastAsia="sr-Cyrl-CS"/>
        </w:rPr>
      </w:pPr>
      <w:r w:rsidRPr="001F59F6">
        <w:rPr>
          <w:rFonts w:eastAsia="Times New Roman" w:cs="Times New Roman"/>
          <w:lang w:eastAsia="sr-Latn-ME"/>
        </w:rPr>
        <w:t>Sastavni dio Odluke je i lista za ocjenjivanje biznis planova</w:t>
      </w:r>
      <w:r w:rsidR="00F864A9" w:rsidRPr="001F59F6">
        <w:rPr>
          <w:rFonts w:eastAsia="Times New Roman" w:cs="Times New Roman"/>
          <w:lang w:eastAsia="sr-Latn-ME"/>
        </w:rPr>
        <w:t>, koja se može upodobiti i u ex</w:t>
      </w:r>
      <w:r w:rsidR="00F23553">
        <w:rPr>
          <w:rFonts w:eastAsia="Times New Roman" w:cs="Times New Roman"/>
          <w:lang w:eastAsia="sr-Latn-ME"/>
        </w:rPr>
        <w:t>c</w:t>
      </w:r>
      <w:r w:rsidR="00F864A9" w:rsidRPr="001F59F6">
        <w:rPr>
          <w:rFonts w:eastAsia="Times New Roman" w:cs="Times New Roman"/>
          <w:lang w:eastAsia="sr-Latn-ME"/>
        </w:rPr>
        <w:t>el format</w:t>
      </w:r>
      <w:r w:rsidRPr="001F59F6">
        <w:rPr>
          <w:rFonts w:eastAsia="Times New Roman" w:cs="Times New Roman"/>
          <w:lang w:eastAsia="sr-Latn-ME"/>
        </w:rPr>
        <w:t>“.</w:t>
      </w:r>
    </w:p>
    <w:p w:rsidR="008E04F6" w:rsidRDefault="008E04F6" w:rsidP="000C1000">
      <w:pPr>
        <w:autoSpaceDE w:val="0"/>
        <w:autoSpaceDN w:val="0"/>
        <w:adjustRightInd w:val="0"/>
        <w:spacing w:before="0" w:after="0" w:line="240" w:lineRule="auto"/>
        <w:jc w:val="center"/>
        <w:rPr>
          <w:rFonts w:eastAsia="Calibri" w:cs="Calibri"/>
          <w:lang w:val="sr-Latn-CS" w:eastAsia="sr-Cyrl-CS"/>
        </w:rPr>
      </w:pPr>
    </w:p>
    <w:p w:rsidR="003D7629" w:rsidRDefault="003D7629" w:rsidP="000C1000">
      <w:pPr>
        <w:autoSpaceDE w:val="0"/>
        <w:autoSpaceDN w:val="0"/>
        <w:adjustRightInd w:val="0"/>
        <w:spacing w:before="0" w:after="0" w:line="240" w:lineRule="auto"/>
        <w:jc w:val="center"/>
        <w:rPr>
          <w:rFonts w:eastAsia="Calibri" w:cs="Calibri"/>
          <w:lang w:val="sr-Latn-CS" w:eastAsia="sr-Cyrl-CS"/>
        </w:rPr>
      </w:pPr>
    </w:p>
    <w:p w:rsidR="003D7629" w:rsidRPr="001F59F6" w:rsidRDefault="003D7629" w:rsidP="000C1000">
      <w:pPr>
        <w:autoSpaceDE w:val="0"/>
        <w:autoSpaceDN w:val="0"/>
        <w:adjustRightInd w:val="0"/>
        <w:spacing w:before="0" w:after="0" w:line="240" w:lineRule="auto"/>
        <w:jc w:val="center"/>
        <w:rPr>
          <w:rFonts w:eastAsia="Calibri" w:cs="Calibri"/>
          <w:lang w:val="sr-Latn-CS" w:eastAsia="sr-Cyrl-CS"/>
        </w:rPr>
      </w:pPr>
    </w:p>
    <w:p w:rsidR="000C1000" w:rsidRPr="001F59F6" w:rsidRDefault="000C1000" w:rsidP="000C1000">
      <w:pPr>
        <w:autoSpaceDE w:val="0"/>
        <w:autoSpaceDN w:val="0"/>
        <w:adjustRightInd w:val="0"/>
        <w:spacing w:before="0" w:after="0" w:line="240" w:lineRule="auto"/>
        <w:jc w:val="center"/>
        <w:rPr>
          <w:rFonts w:eastAsia="Calibri" w:cs="Calibri"/>
          <w:lang w:val="sr-Latn-CS" w:eastAsia="sr-Cyrl-CS"/>
        </w:rPr>
      </w:pPr>
      <w:r w:rsidRPr="001F59F6">
        <w:rPr>
          <w:rFonts w:eastAsia="Calibri" w:cs="Calibri"/>
          <w:lang w:val="sr-Latn-CS" w:eastAsia="sr-Cyrl-CS"/>
        </w:rPr>
        <w:lastRenderedPageBreak/>
        <w:t xml:space="preserve">Član </w:t>
      </w:r>
      <w:r w:rsidR="00F864A9" w:rsidRPr="001F59F6">
        <w:rPr>
          <w:rFonts w:eastAsia="Calibri" w:cs="Calibri"/>
          <w:lang w:val="sr-Latn-CS" w:eastAsia="sr-Cyrl-CS"/>
        </w:rPr>
        <w:t>8</w:t>
      </w:r>
    </w:p>
    <w:p w:rsidR="008E04F6" w:rsidRPr="001F59F6" w:rsidRDefault="008E04F6" w:rsidP="000C1000">
      <w:pPr>
        <w:autoSpaceDE w:val="0"/>
        <w:autoSpaceDN w:val="0"/>
        <w:adjustRightInd w:val="0"/>
        <w:spacing w:before="0" w:after="0" w:line="240" w:lineRule="auto"/>
        <w:jc w:val="center"/>
        <w:rPr>
          <w:rFonts w:eastAsia="Calibri" w:cs="Calibri"/>
          <w:lang w:val="sr-Latn-CS" w:eastAsia="sr-Cyrl-CS"/>
        </w:rPr>
      </w:pPr>
    </w:p>
    <w:p w:rsidR="000C1000" w:rsidRPr="001F59F6" w:rsidRDefault="000C1000" w:rsidP="000C1000">
      <w:pPr>
        <w:spacing w:before="0" w:after="120" w:line="259" w:lineRule="auto"/>
        <w:rPr>
          <w:rFonts w:eastAsia="Calibri" w:cs="Calibri"/>
          <w:lang w:val="sr-Latn-CS" w:eastAsia="sr-Cyrl-CS"/>
        </w:rPr>
      </w:pPr>
      <w:r w:rsidRPr="001F59F6">
        <w:rPr>
          <w:rFonts w:eastAsia="Calibri" w:cs="Calibri"/>
          <w:lang w:val="sr-Latn-CS" w:eastAsia="sr-Cyrl-CS"/>
        </w:rPr>
        <w:t xml:space="preserve">Poslije člana 26 dodaje se novi član koji glasi: „ Član 26a </w:t>
      </w:r>
    </w:p>
    <w:p w:rsidR="000C1000" w:rsidRPr="001F59F6" w:rsidRDefault="000C1000" w:rsidP="000C1000">
      <w:pPr>
        <w:spacing w:before="0" w:after="120" w:line="259" w:lineRule="auto"/>
        <w:rPr>
          <w:rFonts w:eastAsia="Calibri" w:cs="Arial"/>
          <w:lang w:val="en-US"/>
        </w:rPr>
      </w:pPr>
      <w:r w:rsidRPr="001F59F6">
        <w:rPr>
          <w:rFonts w:eastAsia="Calibri" w:cs="Arial"/>
          <w:lang w:val="en-US"/>
        </w:rPr>
        <w:t>Ukoliko u toku roka za realizacije ugovora nastanu okolnosti koje onemogućavaju ili otežavaju istu, korisnica sredstava može da se obrati zahtjevom Komisiji radi rješavanja problema i eventualne izmjene ugovornih obaveza.</w:t>
      </w:r>
    </w:p>
    <w:p w:rsidR="000C1000" w:rsidRPr="001F59F6" w:rsidRDefault="000C1000" w:rsidP="000C1000">
      <w:pPr>
        <w:spacing w:before="0" w:after="120" w:line="259" w:lineRule="auto"/>
        <w:rPr>
          <w:rFonts w:eastAsia="Calibri" w:cs="Arial"/>
          <w:lang w:val="en-US"/>
        </w:rPr>
      </w:pPr>
      <w:r w:rsidRPr="001F59F6">
        <w:rPr>
          <w:rFonts w:eastAsia="Calibri" w:cs="Arial"/>
          <w:lang w:val="en-US"/>
        </w:rPr>
        <w:t>Svaka izmjena ugovornih obaveza  mora biti tražena i odobrena u pisanom obliku i to najkasnije 60 dana prije isteka roka važenja ugovora.</w:t>
      </w:r>
    </w:p>
    <w:p w:rsidR="000C1000" w:rsidRPr="001F59F6" w:rsidRDefault="000C1000" w:rsidP="000C1000">
      <w:pPr>
        <w:spacing w:before="0" w:after="120" w:line="259" w:lineRule="auto"/>
        <w:rPr>
          <w:rFonts w:eastAsia="Calibri" w:cs="Arial"/>
          <w:lang w:val="en-US"/>
        </w:rPr>
      </w:pPr>
      <w:r w:rsidRPr="001F59F6">
        <w:rPr>
          <w:rFonts w:eastAsia="Calibri" w:cs="Arial"/>
          <w:lang w:val="en-US"/>
        </w:rPr>
        <w:t>Komisija ima pravo da ne odobri izmjene ugovornih obaveza ako zahtjev nema osnova u navedenim razlozima za izmjene i donesi odluku o odobrenju ili neodobrenju traženih izmjena u roku od 20 dana od dana podnošenja zahtjeva od strane korisnice sredstava.”</w:t>
      </w:r>
    </w:p>
    <w:p w:rsidR="000C1000" w:rsidRPr="001F59F6" w:rsidRDefault="000C1000" w:rsidP="000C1000">
      <w:pPr>
        <w:autoSpaceDE w:val="0"/>
        <w:autoSpaceDN w:val="0"/>
        <w:adjustRightInd w:val="0"/>
        <w:spacing w:before="200" w:line="240" w:lineRule="auto"/>
        <w:jc w:val="center"/>
        <w:rPr>
          <w:rFonts w:eastAsia="Times New Roman" w:cs="Times New Roman"/>
          <w:bCs/>
          <w:lang w:eastAsia="sr-Latn-ME"/>
        </w:rPr>
      </w:pPr>
      <w:r w:rsidRPr="001F59F6">
        <w:rPr>
          <w:rFonts w:eastAsia="Times New Roman" w:cs="Times New Roman"/>
          <w:bCs/>
          <w:lang w:eastAsia="sr-Latn-ME"/>
        </w:rPr>
        <w:t xml:space="preserve">Član </w:t>
      </w:r>
      <w:r w:rsidR="00F864A9" w:rsidRPr="001F59F6">
        <w:rPr>
          <w:rFonts w:eastAsia="Times New Roman" w:cs="Times New Roman"/>
          <w:bCs/>
          <w:lang w:eastAsia="sr-Latn-ME"/>
        </w:rPr>
        <w:t>9</w:t>
      </w:r>
    </w:p>
    <w:p w:rsidR="000C1000" w:rsidRPr="001F59F6" w:rsidRDefault="000C1000" w:rsidP="004E4736">
      <w:pPr>
        <w:pStyle w:val="T30X"/>
        <w:ind w:firstLine="0"/>
        <w:rPr>
          <w:rFonts w:asciiTheme="minorHAnsi" w:eastAsia="Times New Roman" w:hAnsiTheme="minorHAnsi"/>
          <w:color w:val="auto"/>
          <w:sz w:val="24"/>
          <w:szCs w:val="24"/>
        </w:rPr>
      </w:pPr>
      <w:r w:rsidRPr="001F59F6">
        <w:rPr>
          <w:rFonts w:asciiTheme="minorHAnsi" w:eastAsia="Times New Roman" w:hAnsiTheme="minorHAnsi"/>
          <w:color w:val="auto"/>
          <w:sz w:val="24"/>
          <w:szCs w:val="24"/>
        </w:rPr>
        <w:t xml:space="preserve">Član 31 mijenja se i glasi: „Komisiji pripada naknada za rad </w:t>
      </w:r>
      <w:r w:rsidR="004E4736" w:rsidRPr="001F59F6">
        <w:rPr>
          <w:rFonts w:asciiTheme="minorHAnsi" w:eastAsia="Times New Roman" w:hAnsiTheme="minorHAnsi"/>
          <w:color w:val="auto"/>
          <w:sz w:val="24"/>
          <w:szCs w:val="24"/>
        </w:rPr>
        <w:t xml:space="preserve">čiju visinu  utvrđuje predsjednik Opštine </w:t>
      </w:r>
      <w:r w:rsidR="003D7629">
        <w:rPr>
          <w:rFonts w:asciiTheme="minorHAnsi" w:eastAsia="Times New Roman" w:hAnsiTheme="minorHAnsi"/>
          <w:color w:val="auto"/>
          <w:sz w:val="24"/>
          <w:szCs w:val="24"/>
        </w:rPr>
        <w:t>aktom o osnivanju iste.</w:t>
      </w:r>
      <w:r w:rsidRPr="001F59F6">
        <w:rPr>
          <w:rFonts w:asciiTheme="minorHAnsi" w:eastAsia="Times New Roman" w:hAnsiTheme="minorHAnsi"/>
          <w:color w:val="auto"/>
          <w:sz w:val="24"/>
          <w:szCs w:val="24"/>
        </w:rPr>
        <w:t>“.</w:t>
      </w:r>
    </w:p>
    <w:p w:rsidR="000C1000" w:rsidRPr="001F59F6" w:rsidRDefault="000C1000" w:rsidP="000C1000">
      <w:pPr>
        <w:autoSpaceDE w:val="0"/>
        <w:autoSpaceDN w:val="0"/>
        <w:adjustRightInd w:val="0"/>
        <w:spacing w:before="200" w:line="240" w:lineRule="auto"/>
        <w:jc w:val="center"/>
        <w:rPr>
          <w:rFonts w:eastAsia="Times New Roman" w:cs="Times New Roman"/>
          <w:bCs/>
          <w:lang w:eastAsia="sr-Latn-ME"/>
        </w:rPr>
      </w:pPr>
      <w:r w:rsidRPr="001F59F6">
        <w:rPr>
          <w:rFonts w:eastAsia="Times New Roman" w:cs="Times New Roman"/>
          <w:bCs/>
          <w:lang w:eastAsia="sr-Latn-ME"/>
        </w:rPr>
        <w:t xml:space="preserve">Član </w:t>
      </w:r>
      <w:r w:rsidR="00F864A9" w:rsidRPr="001F59F6">
        <w:rPr>
          <w:rFonts w:eastAsia="Times New Roman" w:cs="Times New Roman"/>
          <w:bCs/>
          <w:lang w:eastAsia="sr-Latn-ME"/>
        </w:rPr>
        <w:t>10</w:t>
      </w:r>
    </w:p>
    <w:p w:rsidR="000C1000" w:rsidRPr="001F59F6" w:rsidRDefault="000C1000" w:rsidP="000C1000">
      <w:pPr>
        <w:autoSpaceDE w:val="0"/>
        <w:autoSpaceDN w:val="0"/>
        <w:adjustRightInd w:val="0"/>
        <w:spacing w:before="200" w:line="240" w:lineRule="auto"/>
        <w:rPr>
          <w:rFonts w:eastAsia="Times New Roman" w:cs="Times New Roman"/>
          <w:bCs/>
          <w:lang w:eastAsia="sr-Latn-ME"/>
        </w:rPr>
      </w:pPr>
      <w:r w:rsidRPr="001F59F6">
        <w:rPr>
          <w:rFonts w:eastAsia="Times New Roman" w:cs="Times New Roman"/>
          <w:bCs/>
          <w:lang w:eastAsia="sr-Latn-ME"/>
        </w:rPr>
        <w:t>Član 32 briše se.</w:t>
      </w:r>
    </w:p>
    <w:p w:rsidR="000C1000" w:rsidRPr="001F59F6" w:rsidRDefault="000C1000" w:rsidP="000C1000">
      <w:pPr>
        <w:autoSpaceDE w:val="0"/>
        <w:autoSpaceDN w:val="0"/>
        <w:adjustRightInd w:val="0"/>
        <w:spacing w:before="200" w:line="240" w:lineRule="auto"/>
        <w:jc w:val="center"/>
        <w:rPr>
          <w:rFonts w:eastAsia="Times New Roman" w:cs="Times New Roman"/>
          <w:bCs/>
          <w:lang w:eastAsia="sr-Latn-ME"/>
        </w:rPr>
      </w:pPr>
      <w:r w:rsidRPr="001F59F6">
        <w:rPr>
          <w:rFonts w:eastAsia="Times New Roman" w:cs="Times New Roman"/>
          <w:bCs/>
          <w:lang w:eastAsia="sr-Latn-ME"/>
        </w:rPr>
        <w:t xml:space="preserve">Član </w:t>
      </w:r>
      <w:r w:rsidR="00F864A9" w:rsidRPr="001F59F6">
        <w:rPr>
          <w:rFonts w:eastAsia="Times New Roman" w:cs="Times New Roman"/>
          <w:bCs/>
          <w:lang w:eastAsia="sr-Latn-ME"/>
        </w:rPr>
        <w:t>11</w:t>
      </w:r>
    </w:p>
    <w:p w:rsidR="000C1000" w:rsidRPr="001F59F6" w:rsidRDefault="000C1000" w:rsidP="000C1000">
      <w:pPr>
        <w:autoSpaceDE w:val="0"/>
        <w:autoSpaceDN w:val="0"/>
        <w:adjustRightInd w:val="0"/>
        <w:spacing w:before="200" w:line="240" w:lineRule="auto"/>
        <w:rPr>
          <w:rFonts w:eastAsia="Times New Roman" w:cs="Times New Roman"/>
          <w:bCs/>
          <w:lang w:eastAsia="sr-Latn-ME"/>
        </w:rPr>
      </w:pPr>
      <w:r w:rsidRPr="001F59F6">
        <w:rPr>
          <w:rFonts w:eastAsia="Times New Roman" w:cs="Times New Roman"/>
          <w:bCs/>
          <w:lang w:eastAsia="sr-Latn-ME"/>
        </w:rPr>
        <w:t>Član 33 mijenja se i glasi : „ Sastavni dio Odluke su novi obrasci za podnošenje prijedloga biznis planova prilagođeni izmjenama iste, kojima se zamjenjuju raniji obrasci“.</w:t>
      </w:r>
    </w:p>
    <w:p w:rsidR="000C1000" w:rsidRPr="001F59F6" w:rsidRDefault="000C1000" w:rsidP="000C1000">
      <w:pPr>
        <w:autoSpaceDE w:val="0"/>
        <w:autoSpaceDN w:val="0"/>
        <w:adjustRightInd w:val="0"/>
        <w:spacing w:before="200" w:line="240" w:lineRule="auto"/>
        <w:jc w:val="center"/>
        <w:rPr>
          <w:rFonts w:eastAsia="Times New Roman" w:cs="Times New Roman"/>
          <w:bCs/>
          <w:lang w:eastAsia="sr-Latn-ME"/>
        </w:rPr>
      </w:pPr>
      <w:r w:rsidRPr="001F59F6">
        <w:rPr>
          <w:rFonts w:eastAsia="Times New Roman" w:cs="Times New Roman"/>
          <w:bCs/>
          <w:lang w:eastAsia="sr-Latn-ME"/>
        </w:rPr>
        <w:t xml:space="preserve">Član </w:t>
      </w:r>
      <w:r w:rsidR="00F864A9" w:rsidRPr="001F59F6">
        <w:rPr>
          <w:rFonts w:eastAsia="Times New Roman" w:cs="Times New Roman"/>
          <w:bCs/>
          <w:lang w:eastAsia="sr-Latn-ME"/>
        </w:rPr>
        <w:t>12</w:t>
      </w:r>
    </w:p>
    <w:p w:rsidR="000C1000" w:rsidRPr="001F59F6" w:rsidRDefault="000C1000" w:rsidP="000C1000">
      <w:pPr>
        <w:autoSpaceDE w:val="0"/>
        <w:autoSpaceDN w:val="0"/>
        <w:adjustRightInd w:val="0"/>
        <w:spacing w:before="60" w:line="240" w:lineRule="auto"/>
        <w:rPr>
          <w:rFonts w:eastAsia="Times New Roman" w:cs="Times New Roman"/>
          <w:lang w:eastAsia="sr-Latn-ME"/>
        </w:rPr>
      </w:pPr>
      <w:r w:rsidRPr="001F59F6">
        <w:rPr>
          <w:rFonts w:eastAsia="Times New Roman" w:cs="Times New Roman"/>
          <w:lang w:eastAsia="sr-Latn-ME"/>
        </w:rPr>
        <w:t>Ova odluka stupa na snagu osmog dana od dana objavljivanja u "Službenom listu CG- opštinski propisi".</w:t>
      </w:r>
    </w:p>
    <w:p w:rsidR="00B32043" w:rsidRPr="001F59F6" w:rsidRDefault="006B5D63" w:rsidP="006B5D63">
      <w:pPr>
        <w:tabs>
          <w:tab w:val="left" w:pos="3165"/>
        </w:tabs>
        <w:spacing w:before="0" w:after="0" w:line="240" w:lineRule="auto"/>
        <w:rPr>
          <w:rFonts w:eastAsia="Times New Roman" w:cs="Times New Roman"/>
          <w:lang w:val="sr-Latn-CS" w:eastAsia="sr-Latn-CS"/>
        </w:rPr>
      </w:pPr>
      <w:r w:rsidRPr="001F59F6">
        <w:rPr>
          <w:rFonts w:eastAsia="Times New Roman" w:cs="Times New Roman"/>
          <w:lang w:val="sr-Latn-CS" w:eastAsia="sr-Latn-CS"/>
        </w:rPr>
        <w:tab/>
        <w:t xml:space="preserve">                              </w:t>
      </w:r>
    </w:p>
    <w:p w:rsidR="00B32043" w:rsidRPr="001F59F6" w:rsidRDefault="00B32043" w:rsidP="006B5D63">
      <w:pPr>
        <w:tabs>
          <w:tab w:val="left" w:pos="3165"/>
        </w:tabs>
        <w:spacing w:before="0" w:after="0" w:line="240" w:lineRule="auto"/>
        <w:rPr>
          <w:rFonts w:eastAsia="Times New Roman" w:cs="Times New Roman"/>
          <w:lang w:val="sr-Latn-CS" w:eastAsia="sr-Latn-CS"/>
        </w:rPr>
      </w:pPr>
      <w:r w:rsidRPr="001F59F6">
        <w:rPr>
          <w:rFonts w:eastAsia="Times New Roman" w:cs="Times New Roman"/>
          <w:lang w:val="sr-Latn-CS" w:eastAsia="sr-Latn-CS"/>
        </w:rPr>
        <w:t xml:space="preserve"> </w:t>
      </w:r>
    </w:p>
    <w:p w:rsidR="00B32043" w:rsidRPr="001F59F6" w:rsidRDefault="00B32043" w:rsidP="006B5D63">
      <w:pPr>
        <w:tabs>
          <w:tab w:val="left" w:pos="3165"/>
        </w:tabs>
        <w:spacing w:before="0" w:after="0" w:line="240" w:lineRule="auto"/>
        <w:rPr>
          <w:rFonts w:eastAsia="Times New Roman" w:cs="Times New Roman"/>
          <w:lang w:val="sr-Latn-CS" w:eastAsia="sr-Latn-CS"/>
        </w:rPr>
      </w:pPr>
      <w:r w:rsidRPr="001F59F6">
        <w:rPr>
          <w:rFonts w:eastAsia="Times New Roman" w:cs="Times New Roman"/>
          <w:lang w:val="sr-Latn-CS" w:eastAsia="sr-Latn-CS"/>
        </w:rPr>
        <w:t xml:space="preserve">       </w:t>
      </w:r>
    </w:p>
    <w:p w:rsidR="00B32043" w:rsidRPr="001F59F6" w:rsidRDefault="003D7629" w:rsidP="003D7629">
      <w:pPr>
        <w:tabs>
          <w:tab w:val="left" w:pos="3165"/>
        </w:tabs>
        <w:spacing w:before="0" w:after="0" w:line="240" w:lineRule="auto"/>
        <w:rPr>
          <w:rFonts w:eastAsia="Times New Roman" w:cs="Times New Roman"/>
          <w:lang w:val="sr-Latn-CS" w:eastAsia="sr-Latn-CS"/>
        </w:rPr>
      </w:pPr>
      <w:r>
        <w:rPr>
          <w:rFonts w:eastAsia="Times New Roman" w:cs="Times New Roman"/>
          <w:lang w:val="sr-Latn-CS" w:eastAsia="sr-Latn-CS"/>
        </w:rPr>
        <w:t>Broj:01-030-</w:t>
      </w:r>
      <w:r w:rsidR="00B32043" w:rsidRPr="001F59F6">
        <w:rPr>
          <w:rFonts w:eastAsia="Times New Roman" w:cs="Times New Roman"/>
          <w:lang w:val="sr-Latn-CS" w:eastAsia="sr-Latn-CS"/>
        </w:rPr>
        <w:t xml:space="preserve">______________                                                       </w:t>
      </w:r>
    </w:p>
    <w:p w:rsidR="003D7629" w:rsidRDefault="003D7629" w:rsidP="00B32043">
      <w:pPr>
        <w:spacing w:before="0" w:after="0" w:line="240" w:lineRule="auto"/>
        <w:rPr>
          <w:rFonts w:eastAsia="Times New Roman" w:cs="Times New Roman"/>
          <w:lang w:val="sr-Latn-CS" w:eastAsia="sr-Latn-CS"/>
        </w:rPr>
      </w:pPr>
      <w:r>
        <w:rPr>
          <w:rFonts w:eastAsia="Times New Roman" w:cs="Times New Roman"/>
          <w:lang w:val="sr-Latn-CS" w:eastAsia="sr-Latn-CS"/>
        </w:rPr>
        <w:t>Nikšić,</w:t>
      </w:r>
      <w:r w:rsidR="006B5D63" w:rsidRPr="001F59F6">
        <w:rPr>
          <w:rFonts w:eastAsia="Times New Roman" w:cs="Times New Roman"/>
          <w:lang w:val="sr-Latn-CS" w:eastAsia="sr-Latn-CS"/>
        </w:rPr>
        <w:t xml:space="preserve"> ___________ 2022. godine      </w:t>
      </w:r>
    </w:p>
    <w:p w:rsidR="003D7629" w:rsidRDefault="006B5D63" w:rsidP="00B32043">
      <w:pPr>
        <w:spacing w:before="0" w:after="0" w:line="240" w:lineRule="auto"/>
        <w:rPr>
          <w:rFonts w:eastAsia="Times New Roman" w:cs="Times New Roman"/>
          <w:lang w:val="sr-Latn-CS" w:eastAsia="sr-Latn-CS"/>
        </w:rPr>
      </w:pPr>
      <w:r w:rsidRPr="001F59F6">
        <w:rPr>
          <w:rFonts w:eastAsia="Times New Roman" w:cs="Times New Roman"/>
          <w:lang w:val="sr-Latn-CS" w:eastAsia="sr-Latn-CS"/>
        </w:rPr>
        <w:t xml:space="preserve">     </w:t>
      </w:r>
    </w:p>
    <w:p w:rsidR="003D7629" w:rsidRDefault="003D7629" w:rsidP="003D7629">
      <w:pPr>
        <w:spacing w:before="0" w:after="0" w:line="240" w:lineRule="auto"/>
        <w:jc w:val="center"/>
        <w:rPr>
          <w:rFonts w:eastAsia="Times New Roman" w:cs="Times New Roman"/>
          <w:lang w:val="sr-Latn-CS" w:eastAsia="sr-Latn-CS"/>
        </w:rPr>
      </w:pPr>
      <w:r w:rsidRPr="001F59F6">
        <w:rPr>
          <w:rFonts w:eastAsia="Times New Roman" w:cs="Times New Roman"/>
          <w:lang w:val="sr-Latn-CS" w:eastAsia="sr-Latn-CS"/>
        </w:rPr>
        <w:t>SKUPŠTINA OPŠTINE NIKŠIĆ</w:t>
      </w:r>
    </w:p>
    <w:p w:rsidR="003D7629" w:rsidRDefault="003D7629" w:rsidP="00B32043">
      <w:pPr>
        <w:spacing w:before="0" w:after="0" w:line="240" w:lineRule="auto"/>
        <w:rPr>
          <w:rFonts w:eastAsia="Times New Roman" w:cs="Times New Roman"/>
          <w:lang w:val="sr-Latn-CS" w:eastAsia="sr-Latn-CS"/>
        </w:rPr>
      </w:pPr>
    </w:p>
    <w:p w:rsidR="003D7629" w:rsidRDefault="003D7629" w:rsidP="00B32043">
      <w:pPr>
        <w:spacing w:before="0" w:after="0" w:line="240" w:lineRule="auto"/>
        <w:rPr>
          <w:rFonts w:eastAsia="Times New Roman" w:cs="Times New Roman"/>
          <w:lang w:val="sr-Latn-CS" w:eastAsia="sr-Latn-CS"/>
        </w:rPr>
      </w:pPr>
    </w:p>
    <w:p w:rsidR="003D7629" w:rsidRDefault="003D7629" w:rsidP="00B32043">
      <w:pPr>
        <w:spacing w:before="0" w:after="0" w:line="240" w:lineRule="auto"/>
        <w:rPr>
          <w:rFonts w:eastAsia="Times New Roman" w:cs="Times New Roman"/>
          <w:lang w:val="sr-Latn-CS" w:eastAsia="sr-Latn-CS"/>
        </w:rPr>
      </w:pPr>
    </w:p>
    <w:p w:rsidR="006B5D63" w:rsidRDefault="003D7629" w:rsidP="003D7629">
      <w:pPr>
        <w:spacing w:before="0" w:after="0" w:line="240" w:lineRule="auto"/>
        <w:jc w:val="center"/>
        <w:rPr>
          <w:rFonts w:eastAsia="Times New Roman" w:cs="Times New Roman"/>
          <w:lang w:val="sr-Latn-CS" w:eastAsia="sr-Latn-CS"/>
        </w:rPr>
      </w:pPr>
      <w:r>
        <w:rPr>
          <w:rFonts w:eastAsia="Times New Roman" w:cs="Times New Roman"/>
          <w:lang w:val="sr-Latn-CS" w:eastAsia="sr-Latn-CS"/>
        </w:rPr>
        <w:t xml:space="preserve">                                                                                                                             P r e d s j e d n i k</w:t>
      </w:r>
    </w:p>
    <w:p w:rsidR="003D7629" w:rsidRPr="001F59F6" w:rsidRDefault="003D7629" w:rsidP="003D7629">
      <w:pPr>
        <w:spacing w:before="0" w:after="0" w:line="240" w:lineRule="auto"/>
        <w:jc w:val="center"/>
        <w:rPr>
          <w:rFonts w:eastAsia="Times New Roman" w:cs="Times New Roman"/>
          <w:lang w:val="sr-Latn-CS" w:eastAsia="sr-Latn-CS"/>
        </w:rPr>
      </w:pPr>
    </w:p>
    <w:p w:rsidR="006B5D63" w:rsidRPr="001F59F6" w:rsidRDefault="006B5D63" w:rsidP="006B5D63">
      <w:pPr>
        <w:spacing w:before="0" w:after="0" w:line="240" w:lineRule="auto"/>
        <w:jc w:val="center"/>
        <w:rPr>
          <w:rFonts w:eastAsia="Times New Roman" w:cs="Times New Roman"/>
          <w:lang w:val="sr-Latn-CS" w:eastAsia="sr-Latn-CS"/>
        </w:rPr>
      </w:pPr>
      <w:r w:rsidRPr="001F59F6">
        <w:rPr>
          <w:rFonts w:eastAsia="Times New Roman" w:cs="Times New Roman"/>
          <w:lang w:val="sr-Latn-CS" w:eastAsia="sr-Latn-CS"/>
        </w:rPr>
        <w:t xml:space="preserve">                                                         </w:t>
      </w:r>
      <w:r w:rsidR="003D7629">
        <w:rPr>
          <w:rFonts w:eastAsia="Times New Roman" w:cs="Times New Roman"/>
          <w:lang w:val="sr-Latn-CS" w:eastAsia="sr-Latn-CS"/>
        </w:rPr>
        <w:t xml:space="preserve">                                                                     </w:t>
      </w:r>
      <w:r w:rsidRPr="001F59F6">
        <w:rPr>
          <w:rFonts w:eastAsia="Times New Roman" w:cs="Times New Roman"/>
          <w:lang w:val="sr-Latn-CS" w:eastAsia="sr-Latn-CS"/>
        </w:rPr>
        <w:t xml:space="preserve">   Nemanja Vuković, s.r.</w:t>
      </w:r>
    </w:p>
    <w:p w:rsidR="006B5D63" w:rsidRPr="001F59F6" w:rsidRDefault="006B5D63" w:rsidP="006B5D63">
      <w:pPr>
        <w:spacing w:before="0" w:after="0" w:line="240" w:lineRule="auto"/>
        <w:jc w:val="center"/>
        <w:rPr>
          <w:rFonts w:eastAsia="Times New Roman" w:cs="Times New Roman"/>
          <w:lang w:val="sr-Latn-CS" w:eastAsia="sr-Latn-CS"/>
        </w:rPr>
      </w:pPr>
    </w:p>
    <w:p w:rsidR="00A01B2C" w:rsidRDefault="00A01B2C" w:rsidP="006B5D63">
      <w:pPr>
        <w:spacing w:before="0" w:after="0" w:line="240" w:lineRule="auto"/>
        <w:jc w:val="center"/>
        <w:rPr>
          <w:rFonts w:eastAsia="Times New Roman" w:cs="Times New Roman"/>
          <w:lang w:val="sr-Latn-CS" w:eastAsia="sr-Latn-CS"/>
        </w:rPr>
      </w:pPr>
    </w:p>
    <w:p w:rsidR="004C720B" w:rsidRPr="004C720B" w:rsidRDefault="004C720B" w:rsidP="004C720B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mbria" w:eastAsia="Calibri" w:hAnsi="Cambria" w:cs="Calibri"/>
          <w:b/>
          <w:lang w:val="sr-Latn-CS" w:eastAsia="sr-Latn-CS"/>
        </w:rPr>
      </w:pPr>
    </w:p>
    <w:p w:rsidR="006D448B" w:rsidRDefault="006D448B" w:rsidP="004C720B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mbria" w:eastAsia="Calibri" w:hAnsi="Cambria" w:cs="Calibri"/>
          <w:b/>
          <w:lang w:val="sr-Latn-CS" w:eastAsia="sr-Latn-CS"/>
        </w:rPr>
      </w:pPr>
    </w:p>
    <w:p w:rsidR="006D448B" w:rsidRDefault="006D448B" w:rsidP="004C720B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mbria" w:eastAsia="Calibri" w:hAnsi="Cambria" w:cs="Calibri"/>
          <w:b/>
          <w:lang w:val="sr-Latn-CS" w:eastAsia="sr-Latn-CS"/>
        </w:rPr>
      </w:pPr>
    </w:p>
    <w:p w:rsidR="006D448B" w:rsidRDefault="006D448B" w:rsidP="004C720B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mbria" w:eastAsia="Calibri" w:hAnsi="Cambria" w:cs="Calibri"/>
          <w:b/>
          <w:lang w:val="sr-Latn-CS" w:eastAsia="sr-Latn-CS"/>
        </w:rPr>
      </w:pPr>
    </w:p>
    <w:p w:rsidR="006D448B" w:rsidRDefault="006D448B" w:rsidP="004C720B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mbria" w:eastAsia="Calibri" w:hAnsi="Cambria" w:cs="Calibri"/>
          <w:b/>
          <w:lang w:val="sr-Latn-CS" w:eastAsia="sr-Latn-CS"/>
        </w:rPr>
      </w:pPr>
    </w:p>
    <w:p w:rsidR="006D448B" w:rsidRDefault="006D448B" w:rsidP="003D7629">
      <w:pPr>
        <w:autoSpaceDE w:val="0"/>
        <w:autoSpaceDN w:val="0"/>
        <w:adjustRightInd w:val="0"/>
        <w:spacing w:before="0" w:after="0" w:line="240" w:lineRule="auto"/>
        <w:rPr>
          <w:rFonts w:ascii="Cambria" w:eastAsia="Calibri" w:hAnsi="Cambria" w:cs="Calibri"/>
          <w:b/>
          <w:lang w:val="sr-Latn-CS" w:eastAsia="sr-Latn-CS"/>
        </w:rPr>
      </w:pPr>
    </w:p>
    <w:p w:rsidR="006D448B" w:rsidRDefault="006D448B" w:rsidP="004C720B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mbria" w:eastAsia="Calibri" w:hAnsi="Cambria" w:cs="Calibri"/>
          <w:b/>
          <w:lang w:val="sr-Latn-CS" w:eastAsia="sr-Latn-CS"/>
        </w:rPr>
      </w:pPr>
    </w:p>
    <w:p w:rsidR="006D448B" w:rsidRPr="006D448B" w:rsidRDefault="006D448B" w:rsidP="006D448B">
      <w:pPr>
        <w:keepNext/>
        <w:spacing w:before="0" w:after="0" w:line="240" w:lineRule="auto"/>
        <w:jc w:val="left"/>
        <w:outlineLvl w:val="1"/>
        <w:rPr>
          <w:rFonts w:ascii="Times New Roman" w:eastAsia="Times New Roman" w:hAnsi="Times New Roman" w:cs="Times New Roman"/>
          <w:bCs/>
          <w:i/>
          <w:iCs/>
          <w:szCs w:val="20"/>
          <w:lang w:val="x-none" w:eastAsia="x-none"/>
        </w:rPr>
      </w:pPr>
      <w:r w:rsidRPr="006D448B">
        <w:rPr>
          <w:rFonts w:ascii="Arial" w:eastAsia="Calibri" w:hAnsi="Arial" w:cs="Arial"/>
          <w:b/>
          <w:noProof/>
          <w:lang w:val="sr-Latn-RS" w:eastAsia="sr-Latn-RS"/>
        </w:rPr>
        <w:drawing>
          <wp:anchor distT="0" distB="0" distL="114300" distR="114300" simplePos="0" relativeHeight="251662336" behindDoc="0" locked="0" layoutInCell="1" allowOverlap="1" wp14:anchorId="271A5345" wp14:editId="37F95296">
            <wp:simplePos x="0" y="0"/>
            <wp:positionH relativeFrom="margin">
              <wp:align>center</wp:align>
            </wp:positionH>
            <wp:positionV relativeFrom="paragraph">
              <wp:posOffset>-8255</wp:posOffset>
            </wp:positionV>
            <wp:extent cx="627380" cy="885190"/>
            <wp:effectExtent l="0" t="0" r="1270" b="0"/>
            <wp:wrapNone/>
            <wp:docPr id="2" name="Picture 2" descr="NK (25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 (256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48B" w:rsidRPr="006D448B" w:rsidRDefault="006D448B" w:rsidP="006D448B">
      <w:pPr>
        <w:keepNext/>
        <w:spacing w:before="0" w:after="0" w:line="240" w:lineRule="auto"/>
        <w:jc w:val="left"/>
        <w:outlineLvl w:val="1"/>
        <w:rPr>
          <w:rFonts w:ascii="Times New Roman" w:eastAsia="Times New Roman" w:hAnsi="Times New Roman" w:cs="Times New Roman"/>
          <w:bCs/>
          <w:i/>
          <w:iCs/>
          <w:szCs w:val="20"/>
          <w:lang w:val="x-none" w:eastAsia="x-none"/>
        </w:rPr>
      </w:pPr>
    </w:p>
    <w:p w:rsidR="006D448B" w:rsidRPr="006D448B" w:rsidRDefault="006D448B" w:rsidP="006D448B">
      <w:pPr>
        <w:spacing w:before="0" w:after="200"/>
        <w:jc w:val="left"/>
        <w:rPr>
          <w:rFonts w:ascii="Arial" w:eastAsia="Calibri" w:hAnsi="Arial" w:cs="Arial"/>
          <w:b/>
          <w:lang w:val="en-US"/>
        </w:rPr>
      </w:pPr>
      <w:r w:rsidRPr="006D448B">
        <w:rPr>
          <w:rFonts w:ascii="Arial" w:eastAsia="Calibri" w:hAnsi="Arial" w:cs="Arial"/>
          <w:b/>
          <w:lang w:val="en-US"/>
        </w:rPr>
        <w:t xml:space="preserve">   </w:t>
      </w:r>
    </w:p>
    <w:p w:rsidR="006D448B" w:rsidRPr="006D448B" w:rsidRDefault="006D448B" w:rsidP="006D448B">
      <w:pPr>
        <w:keepNext/>
        <w:spacing w:before="0" w:after="0" w:line="240" w:lineRule="auto"/>
        <w:jc w:val="center"/>
        <w:outlineLvl w:val="1"/>
        <w:rPr>
          <w:rFonts w:ascii="Times New Roman" w:eastAsia="Times New Roman" w:hAnsi="Times New Roman" w:cs="Times New Roman"/>
          <w:sz w:val="96"/>
          <w:szCs w:val="96"/>
          <w:u w:val="single"/>
          <w:lang w:val="x-none" w:eastAsia="x-none"/>
        </w:rPr>
      </w:pPr>
    </w:p>
    <w:p w:rsidR="006D448B" w:rsidRPr="006D448B" w:rsidRDefault="006D448B" w:rsidP="006D448B">
      <w:pPr>
        <w:spacing w:before="0" w:after="0" w:line="240" w:lineRule="auto"/>
        <w:jc w:val="center"/>
        <w:rPr>
          <w:rFonts w:ascii="Calibri" w:eastAsia="Times New Roman" w:hAnsi="Calibri" w:cs="Calibri"/>
          <w:b/>
          <w:iCs/>
          <w:caps/>
          <w:sz w:val="28"/>
          <w:szCs w:val="28"/>
          <w:lang w:val="sr-Latn-CS" w:eastAsia="sr-Latn-CS"/>
        </w:rPr>
      </w:pPr>
      <w:r w:rsidRPr="006D448B">
        <w:rPr>
          <w:rFonts w:ascii="Calibri" w:eastAsia="Times New Roman" w:hAnsi="Calibri" w:cs="Calibri"/>
          <w:b/>
          <w:iCs/>
          <w:caps/>
          <w:sz w:val="28"/>
          <w:szCs w:val="28"/>
          <w:lang w:val="sr-Latn-CS" w:eastAsia="sr-Latn-CS"/>
        </w:rPr>
        <w:t>Crna Gora</w:t>
      </w:r>
    </w:p>
    <w:p w:rsidR="006D448B" w:rsidRPr="006D448B" w:rsidRDefault="006D448B" w:rsidP="006D448B">
      <w:pPr>
        <w:spacing w:before="0" w:after="0" w:line="240" w:lineRule="auto"/>
        <w:jc w:val="center"/>
        <w:rPr>
          <w:rFonts w:ascii="Calibri" w:eastAsia="Times New Roman" w:hAnsi="Calibri" w:cs="Calibri"/>
          <w:b/>
          <w:iCs/>
          <w:sz w:val="28"/>
          <w:szCs w:val="28"/>
          <w:lang w:val="sr-Latn-CS" w:eastAsia="sr-Latn-CS"/>
        </w:rPr>
      </w:pPr>
      <w:r w:rsidRPr="006D448B">
        <w:rPr>
          <w:rFonts w:ascii="Calibri" w:eastAsia="Times New Roman" w:hAnsi="Calibri" w:cs="Calibri"/>
          <w:b/>
          <w:iCs/>
          <w:sz w:val="28"/>
          <w:szCs w:val="28"/>
          <w:lang w:val="sr-Latn-CS" w:eastAsia="sr-Latn-CS"/>
        </w:rPr>
        <w:t>OPŠTINA NIKŠIĆ</w:t>
      </w:r>
    </w:p>
    <w:p w:rsidR="006D448B" w:rsidRPr="006D448B" w:rsidRDefault="006D448B" w:rsidP="006D448B">
      <w:pPr>
        <w:spacing w:before="0" w:after="0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n-GB"/>
        </w:rPr>
      </w:pPr>
    </w:p>
    <w:p w:rsidR="006D448B" w:rsidRPr="006D448B" w:rsidRDefault="006D448B" w:rsidP="006D448B">
      <w:pPr>
        <w:spacing w:before="0" w:after="0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n-GB"/>
        </w:rPr>
      </w:pPr>
      <w:r w:rsidRPr="006D448B">
        <w:rPr>
          <w:rFonts w:ascii="Calibri" w:eastAsia="Calibri" w:hAnsi="Calibri" w:cs="Times New Roman"/>
          <w:b/>
          <w:sz w:val="28"/>
          <w:szCs w:val="28"/>
          <w:u w:val="single"/>
          <w:lang w:val="en-GB"/>
        </w:rPr>
        <w:t xml:space="preserve">Model za prijavu biznis ideje </w:t>
      </w:r>
    </w:p>
    <w:p w:rsidR="006D448B" w:rsidRPr="006D448B" w:rsidRDefault="006D448B" w:rsidP="006D448B">
      <w:pPr>
        <w:spacing w:before="0" w:after="0"/>
        <w:jc w:val="center"/>
        <w:rPr>
          <w:rFonts w:ascii="Times New Roman" w:eastAsia="Calibri" w:hAnsi="Calibri" w:cs="Times New Roman"/>
          <w:color w:val="00B8D4"/>
          <w:sz w:val="56"/>
          <w:szCs w:val="56"/>
          <w:u w:val="single"/>
          <w:lang w:val="en-GB"/>
        </w:rPr>
      </w:pPr>
      <w:r w:rsidRPr="006D448B">
        <w:rPr>
          <w:rFonts w:ascii="Calibri" w:eastAsia="Calibri" w:hAnsi="Calibri" w:cs="Times New Roman"/>
          <w:b/>
          <w:sz w:val="28"/>
          <w:szCs w:val="28"/>
          <w:u w:val="single"/>
          <w:lang w:val="en-GB"/>
        </w:rPr>
        <w:t>za javni konkurs za podsticaj ženskog preduzetništva</w:t>
      </w:r>
    </w:p>
    <w:p w:rsidR="006D448B" w:rsidRPr="006D448B" w:rsidRDefault="006D448B" w:rsidP="006D448B">
      <w:pPr>
        <w:spacing w:before="0" w:after="200"/>
        <w:jc w:val="center"/>
        <w:rPr>
          <w:rFonts w:ascii="Calibri" w:eastAsia="Calibri" w:hAnsi="Calibri" w:cs="Times New Roman"/>
          <w:sz w:val="22"/>
          <w:szCs w:val="22"/>
          <w:lang w:val="en-GB"/>
        </w:rPr>
      </w:pP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u w:val="single"/>
          <w:lang w:val="en-GB"/>
        </w:rPr>
      </w:pP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b/>
          <w:sz w:val="20"/>
          <w:szCs w:val="20"/>
          <w:u w:val="single"/>
          <w:lang w:val="en-GB"/>
        </w:rPr>
      </w:pPr>
      <w:r w:rsidRPr="006D448B">
        <w:rPr>
          <w:rFonts w:ascii="Calibri" w:eastAsia="Calibri" w:hAnsi="Calibri" w:cs="Times New Roman"/>
          <w:b/>
          <w:sz w:val="20"/>
          <w:szCs w:val="20"/>
          <w:u w:val="single"/>
          <w:lang w:val="en-GB"/>
        </w:rPr>
        <w:t>OPIS BIZNIS IDEJE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4736"/>
      </w:tblGrid>
      <w:tr w:rsidR="006D448B" w:rsidRPr="006D448B" w:rsidTr="00AE3633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6D448B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Naziv Biznis plana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u w:val="single"/>
                <w:lang w:val="en-GB"/>
              </w:rPr>
            </w:pPr>
          </w:p>
        </w:tc>
      </w:tr>
      <w:tr w:rsidR="006D448B" w:rsidRPr="006D448B" w:rsidTr="00AE3633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6D448B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Naziv podnosioca zahtjeva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u w:val="single"/>
                <w:lang w:val="en-GB"/>
              </w:rPr>
            </w:pPr>
          </w:p>
        </w:tc>
      </w:tr>
      <w:tr w:rsidR="006D448B" w:rsidRPr="006D448B" w:rsidTr="00AE3633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6D448B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Kontakt osoba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u w:val="single"/>
                <w:lang w:val="en-GB"/>
              </w:rPr>
            </w:pPr>
          </w:p>
        </w:tc>
      </w:tr>
      <w:tr w:rsidR="006D448B" w:rsidRPr="006D448B" w:rsidTr="00AE3633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6D448B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Adresa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u w:val="single"/>
                <w:lang w:val="en-GB"/>
              </w:rPr>
            </w:pPr>
          </w:p>
        </w:tc>
      </w:tr>
      <w:tr w:rsidR="006D448B" w:rsidRPr="006D448B" w:rsidTr="00AE3633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6D448B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Telefon/faks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u w:val="single"/>
                <w:lang w:val="en-GB"/>
              </w:rPr>
            </w:pPr>
          </w:p>
        </w:tc>
      </w:tr>
      <w:tr w:rsidR="006D448B" w:rsidRPr="006D448B" w:rsidTr="00AE3633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6D448B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u w:val="single"/>
                <w:lang w:val="en-GB"/>
              </w:rPr>
            </w:pPr>
          </w:p>
        </w:tc>
      </w:tr>
      <w:tr w:rsidR="006D448B" w:rsidRPr="006D448B" w:rsidTr="00AE3633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6D448B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Web site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u w:val="single"/>
                <w:lang w:val="en-GB"/>
              </w:rPr>
            </w:pPr>
          </w:p>
        </w:tc>
      </w:tr>
      <w:tr w:rsidR="006D448B" w:rsidRPr="006D448B" w:rsidTr="00AE3633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6D448B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Žiro račun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u w:val="single"/>
                <w:lang w:val="en-GB"/>
              </w:rPr>
            </w:pPr>
          </w:p>
        </w:tc>
      </w:tr>
    </w:tbl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b/>
          <w:sz w:val="20"/>
          <w:szCs w:val="20"/>
          <w:u w:val="single"/>
          <w:lang w:val="en-GB"/>
        </w:rPr>
      </w:pP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b/>
          <w:i/>
          <w:sz w:val="20"/>
          <w:szCs w:val="20"/>
          <w:u w:val="single"/>
          <w:lang w:val="en-GB"/>
        </w:rPr>
      </w:pPr>
      <w:r w:rsidRPr="006D448B">
        <w:rPr>
          <w:rFonts w:ascii="Calibri" w:eastAsia="Calibri" w:hAnsi="Calibri" w:cs="Times New Roman"/>
          <w:b/>
          <w:i/>
          <w:sz w:val="20"/>
          <w:szCs w:val="20"/>
          <w:u w:val="single"/>
          <w:lang w:val="en-GB"/>
        </w:rPr>
        <w:t>O BIZNIS IDEJI</w:t>
      </w:r>
    </w:p>
    <w:p w:rsidR="006D448B" w:rsidRPr="006D448B" w:rsidRDefault="006D448B" w:rsidP="006D448B">
      <w:pPr>
        <w:numPr>
          <w:ilvl w:val="0"/>
          <w:numId w:val="30"/>
        </w:numPr>
        <w:tabs>
          <w:tab w:val="left" w:pos="1690"/>
          <w:tab w:val="left" w:pos="3944"/>
        </w:tabs>
        <w:spacing w:before="0" w:after="200" w:line="259" w:lineRule="auto"/>
        <w:jc w:val="left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>Naziv Vaše biznis ideje</w:t>
      </w: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D448B" w:rsidRPr="006D448B" w:rsidRDefault="006D448B" w:rsidP="006D448B">
      <w:pPr>
        <w:numPr>
          <w:ilvl w:val="0"/>
          <w:numId w:val="30"/>
        </w:numPr>
        <w:tabs>
          <w:tab w:val="left" w:pos="1690"/>
          <w:tab w:val="left" w:pos="3944"/>
        </w:tabs>
        <w:spacing w:before="0" w:after="200" w:line="259" w:lineRule="auto"/>
        <w:jc w:val="left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>Rezime biznis ideje (ukratko opisati ideju, šta se želi postići, za koje vrijeme i na koji način)</w:t>
      </w: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u w:val="single"/>
          <w:lang w:val="en-GB"/>
        </w:rPr>
      </w:pPr>
    </w:p>
    <w:p w:rsidR="006D448B" w:rsidRPr="006D448B" w:rsidRDefault="006D448B" w:rsidP="006D448B">
      <w:pPr>
        <w:numPr>
          <w:ilvl w:val="0"/>
          <w:numId w:val="30"/>
        </w:numPr>
        <w:tabs>
          <w:tab w:val="left" w:pos="1690"/>
          <w:tab w:val="left" w:pos="3944"/>
        </w:tabs>
        <w:spacing w:before="0" w:after="200" w:line="259" w:lineRule="auto"/>
        <w:jc w:val="left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>Predstaviti Vaše radno iskustvo/analiza dosadašnjeg poslovanja (čime ste se bavili u prošlosti i koliko dugo)</w:t>
      </w: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</w:p>
    <w:p w:rsidR="006D448B" w:rsidRPr="006D448B" w:rsidRDefault="006D448B" w:rsidP="006D448B">
      <w:pPr>
        <w:numPr>
          <w:ilvl w:val="0"/>
          <w:numId w:val="30"/>
        </w:numPr>
        <w:tabs>
          <w:tab w:val="left" w:pos="1690"/>
          <w:tab w:val="left" w:pos="3944"/>
        </w:tabs>
        <w:spacing w:before="0" w:after="200" w:line="259" w:lineRule="auto"/>
        <w:jc w:val="left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>Kako vidite svoj biznis u narednih 10 godina (na kom nivou razvoja mislite da će biti)</w:t>
      </w: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b/>
          <w:i/>
          <w:sz w:val="20"/>
          <w:szCs w:val="20"/>
          <w:u w:val="single"/>
          <w:lang w:val="en-GB"/>
        </w:rPr>
      </w:pPr>
      <w:r w:rsidRPr="006D448B">
        <w:rPr>
          <w:rFonts w:ascii="Calibri" w:eastAsia="Calibri" w:hAnsi="Calibri" w:cs="Times New Roman"/>
          <w:b/>
          <w:i/>
          <w:sz w:val="20"/>
          <w:szCs w:val="20"/>
          <w:u w:val="single"/>
          <w:lang w:val="en-GB"/>
        </w:rPr>
        <w:t>ANALIZA TRŽIŠTA</w:t>
      </w:r>
    </w:p>
    <w:p w:rsidR="006D448B" w:rsidRPr="006D448B" w:rsidRDefault="006D448B" w:rsidP="006D448B">
      <w:pPr>
        <w:numPr>
          <w:ilvl w:val="0"/>
          <w:numId w:val="30"/>
        </w:numPr>
        <w:tabs>
          <w:tab w:val="left" w:pos="1690"/>
          <w:tab w:val="left" w:pos="3944"/>
        </w:tabs>
        <w:spacing w:before="0" w:after="200" w:line="259" w:lineRule="auto"/>
        <w:jc w:val="left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 xml:space="preserve">a. </w:t>
      </w:r>
      <w:r w:rsidRPr="006D448B">
        <w:rPr>
          <w:rFonts w:ascii="Calibri" w:eastAsia="Calibri" w:hAnsi="Calibri" w:cs="Times New Roman"/>
          <w:sz w:val="20"/>
          <w:szCs w:val="20"/>
          <w:u w:val="single"/>
          <w:lang w:val="en-GB"/>
        </w:rPr>
        <w:t>Gdje nabavljate</w:t>
      </w:r>
      <w:r w:rsidRPr="006D448B">
        <w:rPr>
          <w:rFonts w:ascii="Calibri" w:eastAsia="Calibri" w:hAnsi="Calibri" w:cs="Times New Roman"/>
          <w:sz w:val="20"/>
          <w:szCs w:val="20"/>
          <w:lang w:val="en-GB"/>
        </w:rPr>
        <w:t xml:space="preserve"> odnosno gdje ćete nabavljati sirovine (ako se radi o proizvodnji)</w:t>
      </w: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ind w:left="426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 xml:space="preserve">b.  </w:t>
      </w:r>
      <w:r w:rsidRPr="006D448B">
        <w:rPr>
          <w:rFonts w:ascii="Calibri" w:eastAsia="Calibri" w:hAnsi="Calibri" w:cs="Times New Roman"/>
          <w:sz w:val="20"/>
          <w:szCs w:val="20"/>
          <w:u w:val="single"/>
          <w:lang w:val="en-GB"/>
        </w:rPr>
        <w:t>Gdje nabavljate</w:t>
      </w:r>
      <w:r w:rsidRPr="006D448B">
        <w:rPr>
          <w:rFonts w:ascii="Calibri" w:eastAsia="Calibri" w:hAnsi="Calibri" w:cs="Times New Roman"/>
          <w:sz w:val="20"/>
          <w:szCs w:val="20"/>
          <w:lang w:val="en-GB"/>
        </w:rPr>
        <w:t xml:space="preserve"> odnosno gdje ćete nabavljati potrebne materijale za pružanje vaših usluga</w:t>
      </w: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</w:p>
    <w:p w:rsidR="006D448B" w:rsidRPr="006D448B" w:rsidRDefault="006D448B" w:rsidP="006D448B">
      <w:pPr>
        <w:numPr>
          <w:ilvl w:val="0"/>
          <w:numId w:val="30"/>
        </w:numPr>
        <w:tabs>
          <w:tab w:val="left" w:pos="1690"/>
          <w:tab w:val="left" w:pos="3944"/>
        </w:tabs>
        <w:spacing w:before="0" w:after="200" w:line="259" w:lineRule="auto"/>
        <w:jc w:val="left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u w:val="single"/>
          <w:lang w:val="en-GB"/>
        </w:rPr>
        <w:t>Koliki je obim</w:t>
      </w:r>
      <w:r w:rsidRPr="006D448B">
        <w:rPr>
          <w:rFonts w:ascii="Calibri" w:eastAsia="Calibri" w:hAnsi="Calibri" w:cs="Times New Roman"/>
          <w:sz w:val="20"/>
          <w:szCs w:val="20"/>
          <w:lang w:val="en-GB"/>
        </w:rPr>
        <w:t xml:space="preserve"> godišnjih nabavki odnosno planirani obim godišnjih nabavki (u EUR) za navedene sirovine/materijale</w:t>
      </w: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</w:p>
    <w:p w:rsidR="006D448B" w:rsidRPr="006D448B" w:rsidRDefault="006D448B" w:rsidP="006D448B">
      <w:pPr>
        <w:numPr>
          <w:ilvl w:val="0"/>
          <w:numId w:val="30"/>
        </w:numPr>
        <w:tabs>
          <w:tab w:val="left" w:pos="1690"/>
          <w:tab w:val="left" w:pos="3944"/>
        </w:tabs>
        <w:spacing w:before="0" w:after="200" w:line="259" w:lineRule="auto"/>
        <w:jc w:val="left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>Navedite Vaše glavne kupce proizvoda/korisnike usluga</w:t>
      </w: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</w:p>
    <w:p w:rsidR="006D448B" w:rsidRPr="006D448B" w:rsidRDefault="006D448B" w:rsidP="006D448B">
      <w:pPr>
        <w:numPr>
          <w:ilvl w:val="0"/>
          <w:numId w:val="30"/>
        </w:numPr>
        <w:tabs>
          <w:tab w:val="left" w:pos="1690"/>
          <w:tab w:val="left" w:pos="3944"/>
        </w:tabs>
        <w:spacing w:before="0" w:after="200" w:line="259" w:lineRule="auto"/>
        <w:jc w:val="left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>Koliki očekujete obim godišnje prodaje (u EUR) nakon realizacije biznis ideje</w:t>
      </w: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</w:p>
    <w:p w:rsidR="006D448B" w:rsidRPr="006D448B" w:rsidRDefault="006D448B" w:rsidP="006D448B">
      <w:pPr>
        <w:numPr>
          <w:ilvl w:val="0"/>
          <w:numId w:val="30"/>
        </w:numPr>
        <w:tabs>
          <w:tab w:val="left" w:pos="1690"/>
          <w:tab w:val="left" w:pos="3944"/>
        </w:tabs>
        <w:spacing w:before="0" w:after="200" w:line="259" w:lineRule="auto"/>
        <w:jc w:val="left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>Ko su najveći konkurenti na lokalnom nivou (izbjegavati odgovore kojima se negira postojanje konkurencije), njihove prednosti i nedostatke i koga ne smatrate konkurentom i zašto</w:t>
      </w: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i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i/>
          <w:sz w:val="20"/>
          <w:szCs w:val="20"/>
          <w:lang w:val="en-GB"/>
        </w:rPr>
        <w:t>__________________________________________________________________________________________</w:t>
      </w: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i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i/>
          <w:sz w:val="20"/>
          <w:szCs w:val="20"/>
          <w:lang w:val="en-GB"/>
        </w:rPr>
        <w:lastRenderedPageBreak/>
        <w:t>_________________________________________________________________________________________</w:t>
      </w: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i/>
          <w:sz w:val="20"/>
          <w:szCs w:val="20"/>
          <w:lang w:val="en-GB"/>
        </w:rPr>
      </w:pP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b/>
          <w:i/>
          <w:sz w:val="20"/>
          <w:szCs w:val="20"/>
          <w:u w:val="single"/>
          <w:lang w:val="en-GB"/>
        </w:rPr>
      </w:pPr>
      <w:r w:rsidRPr="006D448B">
        <w:rPr>
          <w:rFonts w:ascii="Calibri" w:eastAsia="Calibri" w:hAnsi="Calibri" w:cs="Times New Roman"/>
          <w:b/>
          <w:i/>
          <w:sz w:val="20"/>
          <w:szCs w:val="20"/>
          <w:u w:val="single"/>
          <w:lang w:val="en-GB"/>
        </w:rPr>
        <w:t>PROIZVOD/USLUGA</w:t>
      </w:r>
    </w:p>
    <w:p w:rsidR="006D448B" w:rsidRPr="006D448B" w:rsidRDefault="006D448B" w:rsidP="006D448B">
      <w:pPr>
        <w:numPr>
          <w:ilvl w:val="0"/>
          <w:numId w:val="30"/>
        </w:numPr>
        <w:tabs>
          <w:tab w:val="left" w:pos="1690"/>
          <w:tab w:val="left" w:pos="3944"/>
        </w:tabs>
        <w:spacing w:before="0" w:after="200" w:line="259" w:lineRule="auto"/>
        <w:jc w:val="left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>a. Navesti sve Vaše postojeće odnosno planirane  proizvode/usluge (opis proizvoda usluge i njegove karakteristike)</w:t>
      </w: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 xml:space="preserve">       b. Koje su trenutne/planirane cijene Vaših proizvoda/usluga koje pružate</w:t>
      </w: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</w:p>
    <w:p w:rsidR="006D448B" w:rsidRPr="006D448B" w:rsidRDefault="006D448B" w:rsidP="006D448B">
      <w:pPr>
        <w:numPr>
          <w:ilvl w:val="0"/>
          <w:numId w:val="30"/>
        </w:numPr>
        <w:tabs>
          <w:tab w:val="left" w:pos="1690"/>
          <w:tab w:val="left" w:pos="3944"/>
        </w:tabs>
        <w:spacing w:before="0" w:after="200" w:line="259" w:lineRule="auto"/>
        <w:jc w:val="left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>Realizacijom moje biznis ideje (označiti odgovarajuću kolonu sa x ili dopuniti)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239"/>
      </w:tblGrid>
      <w:tr w:rsidR="006D448B" w:rsidRPr="006D448B" w:rsidTr="00AE3633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6D448B" w:rsidRPr="006D448B" w:rsidRDefault="006D448B" w:rsidP="006D448B">
            <w:pPr>
              <w:numPr>
                <w:ilvl w:val="1"/>
                <w:numId w:val="30"/>
              </w:numPr>
              <w:tabs>
                <w:tab w:val="left" w:pos="1690"/>
                <w:tab w:val="left" w:pos="3944"/>
              </w:tabs>
              <w:spacing w:before="0" w:after="200" w:line="259" w:lineRule="auto"/>
              <w:jc w:val="left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6D448B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Stvoriću novi proizvod/uslugu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6D448B" w:rsidRPr="006D448B" w:rsidTr="00AE3633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6D448B" w:rsidRPr="006D448B" w:rsidRDefault="006D448B" w:rsidP="006D448B">
            <w:pPr>
              <w:numPr>
                <w:ilvl w:val="1"/>
                <w:numId w:val="30"/>
              </w:numPr>
              <w:tabs>
                <w:tab w:val="left" w:pos="1690"/>
                <w:tab w:val="left" w:pos="3944"/>
              </w:tabs>
              <w:spacing w:before="0" w:after="200" w:line="259" w:lineRule="auto"/>
              <w:jc w:val="left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6D448B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Unaprijediću postojeći proizvod/postojeću uslugu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6D448B" w:rsidRPr="006D448B" w:rsidTr="00AE3633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6D448B" w:rsidRPr="006D448B" w:rsidRDefault="006D448B" w:rsidP="006D448B">
            <w:pPr>
              <w:numPr>
                <w:ilvl w:val="1"/>
                <w:numId w:val="30"/>
              </w:numPr>
              <w:tabs>
                <w:tab w:val="left" w:pos="1690"/>
                <w:tab w:val="left" w:pos="3944"/>
              </w:tabs>
              <w:spacing w:before="0" w:after="200" w:line="259" w:lineRule="auto"/>
              <w:jc w:val="left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6D448B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Neće nastati novi proizvod/usluga, ali će se uvećati obim poslovanja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6D448B" w:rsidRPr="006D448B" w:rsidTr="00AE3633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6D448B" w:rsidRPr="006D448B" w:rsidRDefault="006D448B" w:rsidP="006D448B">
            <w:pPr>
              <w:numPr>
                <w:ilvl w:val="1"/>
                <w:numId w:val="30"/>
              </w:numPr>
              <w:tabs>
                <w:tab w:val="left" w:pos="1690"/>
                <w:tab w:val="left" w:pos="3944"/>
              </w:tabs>
              <w:spacing w:before="0" w:after="200" w:line="259" w:lineRule="auto"/>
              <w:jc w:val="left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6D448B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Ništa se neće promijeniti u odnosu na sada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6D448B" w:rsidRPr="006D448B" w:rsidTr="00AE3633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6D448B" w:rsidRPr="006D448B" w:rsidRDefault="006D448B" w:rsidP="006D448B">
            <w:pPr>
              <w:numPr>
                <w:ilvl w:val="1"/>
                <w:numId w:val="30"/>
              </w:numPr>
              <w:tabs>
                <w:tab w:val="left" w:pos="1690"/>
                <w:tab w:val="left" w:pos="3944"/>
              </w:tabs>
              <w:spacing w:before="0" w:after="200" w:line="259" w:lineRule="auto"/>
              <w:jc w:val="left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6D448B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Ništa od navedenog (pojasniti 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</w:tbl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b/>
          <w:i/>
          <w:sz w:val="20"/>
          <w:szCs w:val="20"/>
          <w:u w:val="single"/>
          <w:lang w:val="en-GB"/>
        </w:rPr>
      </w:pPr>
      <w:r w:rsidRPr="006D448B">
        <w:rPr>
          <w:rFonts w:ascii="Calibri" w:eastAsia="Calibri" w:hAnsi="Calibri" w:cs="Times New Roman"/>
          <w:b/>
          <w:i/>
          <w:sz w:val="20"/>
          <w:szCs w:val="20"/>
          <w:u w:val="single"/>
          <w:lang w:val="en-GB"/>
        </w:rPr>
        <w:t>ZAPOSLENOST</w:t>
      </w:r>
    </w:p>
    <w:p w:rsidR="006D448B" w:rsidRPr="006D448B" w:rsidRDefault="006D448B" w:rsidP="006D448B">
      <w:pPr>
        <w:numPr>
          <w:ilvl w:val="0"/>
          <w:numId w:val="30"/>
        </w:numPr>
        <w:tabs>
          <w:tab w:val="left" w:pos="1690"/>
          <w:tab w:val="left" w:pos="3944"/>
        </w:tabs>
        <w:spacing w:before="0" w:after="200" w:line="259" w:lineRule="auto"/>
        <w:jc w:val="left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 xml:space="preserve">Koliko stalnih radnika i koje kvalifikacione strukture Vam je potrebno za realizaciju biznis ideje </w:t>
      </w: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 xml:space="preserve">  __________________________________________________________________________________________</w:t>
      </w: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D448B" w:rsidRPr="006D448B" w:rsidRDefault="006D448B" w:rsidP="006D448B">
      <w:pPr>
        <w:numPr>
          <w:ilvl w:val="0"/>
          <w:numId w:val="30"/>
        </w:numPr>
        <w:tabs>
          <w:tab w:val="left" w:pos="1690"/>
          <w:tab w:val="left" w:pos="3944"/>
        </w:tabs>
        <w:spacing w:before="0" w:after="200" w:line="259" w:lineRule="auto"/>
        <w:jc w:val="left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>Da li ćete angažovati sezonske radnike (označiti odgovarajuću kolonu sa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236"/>
      </w:tblGrid>
      <w:tr w:rsidR="006D448B" w:rsidRPr="006D448B" w:rsidTr="00AE3633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6D448B" w:rsidRPr="006D448B" w:rsidRDefault="006D448B" w:rsidP="006D448B">
            <w:pPr>
              <w:numPr>
                <w:ilvl w:val="0"/>
                <w:numId w:val="31"/>
              </w:numPr>
              <w:tabs>
                <w:tab w:val="left" w:pos="1690"/>
                <w:tab w:val="left" w:pos="3944"/>
              </w:tabs>
              <w:spacing w:before="0" w:after="200" w:line="259" w:lineRule="auto"/>
              <w:jc w:val="left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6D448B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Da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6D448B" w:rsidRPr="006D448B" w:rsidTr="00AE3633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6D448B" w:rsidRPr="006D448B" w:rsidRDefault="006D448B" w:rsidP="006D448B">
            <w:pPr>
              <w:numPr>
                <w:ilvl w:val="0"/>
                <w:numId w:val="31"/>
              </w:numPr>
              <w:tabs>
                <w:tab w:val="left" w:pos="1690"/>
                <w:tab w:val="left" w:pos="3944"/>
              </w:tabs>
              <w:spacing w:before="0" w:after="200" w:line="259" w:lineRule="auto"/>
              <w:jc w:val="left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6D448B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Ne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6D448B" w:rsidRPr="006D448B" w:rsidTr="00AE3633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6D448B" w:rsidRPr="006D448B" w:rsidRDefault="006D448B" w:rsidP="006D448B">
            <w:pPr>
              <w:numPr>
                <w:ilvl w:val="0"/>
                <w:numId w:val="31"/>
              </w:numPr>
              <w:tabs>
                <w:tab w:val="left" w:pos="1690"/>
                <w:tab w:val="left" w:pos="3944"/>
              </w:tabs>
              <w:spacing w:before="0" w:after="200" w:line="259" w:lineRule="auto"/>
              <w:jc w:val="left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6D448B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Možda (ako bude posla)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</w:tbl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b/>
          <w:i/>
          <w:sz w:val="20"/>
          <w:szCs w:val="20"/>
          <w:u w:val="single"/>
          <w:lang w:val="en-GB"/>
        </w:rPr>
      </w:pPr>
      <w:r w:rsidRPr="006D448B">
        <w:rPr>
          <w:rFonts w:ascii="Calibri" w:eastAsia="Calibri" w:hAnsi="Calibri" w:cs="Times New Roman"/>
          <w:b/>
          <w:i/>
          <w:sz w:val="20"/>
          <w:szCs w:val="20"/>
          <w:u w:val="single"/>
          <w:lang w:val="en-GB"/>
        </w:rPr>
        <w:t>LOKACIJA</w:t>
      </w:r>
    </w:p>
    <w:p w:rsidR="006D448B" w:rsidRPr="006D448B" w:rsidRDefault="006D448B" w:rsidP="006D448B">
      <w:pPr>
        <w:numPr>
          <w:ilvl w:val="0"/>
          <w:numId w:val="30"/>
        </w:numPr>
        <w:tabs>
          <w:tab w:val="left" w:pos="1690"/>
          <w:tab w:val="left" w:pos="3944"/>
        </w:tabs>
        <w:spacing w:before="0" w:after="200" w:line="259" w:lineRule="auto"/>
        <w:jc w:val="left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lastRenderedPageBreak/>
        <w:t>Da li za realizaciju biznis ideje imate lokaciju sa svom potrebnom infrastrukturom: struja, voda, put i dr. (označiti odgovarajuću kolonu sa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39"/>
      </w:tblGrid>
      <w:tr w:rsidR="006D448B" w:rsidRPr="006D448B" w:rsidTr="00AE3633">
        <w:trPr>
          <w:trHeight w:val="153"/>
        </w:trPr>
        <w:tc>
          <w:tcPr>
            <w:tcW w:w="4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6D448B" w:rsidRPr="006D448B" w:rsidRDefault="006D448B" w:rsidP="006D448B">
            <w:pPr>
              <w:numPr>
                <w:ilvl w:val="0"/>
                <w:numId w:val="32"/>
              </w:numPr>
              <w:tabs>
                <w:tab w:val="left" w:pos="1690"/>
                <w:tab w:val="left" w:pos="3944"/>
              </w:tabs>
              <w:spacing w:before="0" w:after="200" w:line="259" w:lineRule="auto"/>
              <w:jc w:val="left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6D448B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Da, sopstveni prostor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6D448B" w:rsidRPr="006D448B" w:rsidTr="00AE3633">
        <w:trPr>
          <w:trHeight w:val="153"/>
        </w:trPr>
        <w:tc>
          <w:tcPr>
            <w:tcW w:w="4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6D448B" w:rsidRPr="006D448B" w:rsidRDefault="006D448B" w:rsidP="006D448B">
            <w:pPr>
              <w:numPr>
                <w:ilvl w:val="0"/>
                <w:numId w:val="32"/>
              </w:numPr>
              <w:tabs>
                <w:tab w:val="left" w:pos="1690"/>
                <w:tab w:val="left" w:pos="3944"/>
              </w:tabs>
              <w:spacing w:before="0" w:after="200" w:line="259" w:lineRule="auto"/>
              <w:jc w:val="left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6D448B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Da, iznajmljeni prostor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6D448B" w:rsidRPr="006D448B" w:rsidTr="00AE3633">
        <w:trPr>
          <w:trHeight w:val="153"/>
        </w:trPr>
        <w:tc>
          <w:tcPr>
            <w:tcW w:w="4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6D448B" w:rsidRPr="006D448B" w:rsidRDefault="006D448B" w:rsidP="006D448B">
            <w:pPr>
              <w:numPr>
                <w:ilvl w:val="0"/>
                <w:numId w:val="32"/>
              </w:numPr>
              <w:tabs>
                <w:tab w:val="left" w:pos="1690"/>
                <w:tab w:val="left" w:pos="3944"/>
              </w:tabs>
              <w:spacing w:before="0" w:after="200" w:line="259" w:lineRule="auto"/>
              <w:jc w:val="left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6D448B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Radim na pronalaženju lokacije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6D448B" w:rsidRPr="006D448B" w:rsidTr="00AE3633">
        <w:trPr>
          <w:trHeight w:val="153"/>
        </w:trPr>
        <w:tc>
          <w:tcPr>
            <w:tcW w:w="4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6D448B" w:rsidRPr="006D448B" w:rsidRDefault="006D448B" w:rsidP="006D448B">
            <w:pPr>
              <w:numPr>
                <w:ilvl w:val="0"/>
                <w:numId w:val="32"/>
              </w:numPr>
              <w:tabs>
                <w:tab w:val="left" w:pos="1690"/>
                <w:tab w:val="left" w:pos="3944"/>
              </w:tabs>
              <w:spacing w:before="0" w:after="200" w:line="259" w:lineRule="auto"/>
              <w:jc w:val="left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6D448B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Nemam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</w:tbl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b/>
          <w:i/>
          <w:sz w:val="20"/>
          <w:szCs w:val="20"/>
          <w:u w:val="single"/>
          <w:lang w:val="en-GB"/>
        </w:rPr>
      </w:pPr>
      <w:r w:rsidRPr="006D448B">
        <w:rPr>
          <w:rFonts w:ascii="Calibri" w:eastAsia="Calibri" w:hAnsi="Calibri" w:cs="Times New Roman"/>
          <w:b/>
          <w:i/>
          <w:sz w:val="20"/>
          <w:szCs w:val="20"/>
          <w:u w:val="single"/>
          <w:lang w:val="en-GB"/>
        </w:rPr>
        <w:t>EKONOMSKI DIO</w:t>
      </w:r>
    </w:p>
    <w:p w:rsidR="006D448B" w:rsidRPr="006D448B" w:rsidRDefault="006D448B" w:rsidP="006D448B">
      <w:pPr>
        <w:numPr>
          <w:ilvl w:val="0"/>
          <w:numId w:val="30"/>
        </w:numPr>
        <w:tabs>
          <w:tab w:val="left" w:pos="1690"/>
          <w:tab w:val="left" w:pos="3944"/>
        </w:tabs>
        <w:spacing w:before="0" w:after="200" w:line="259" w:lineRule="auto"/>
        <w:jc w:val="left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>Koliki iznos sredstava Vam je potreban za realizaciju biznis ideje</w:t>
      </w: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D448B" w:rsidRPr="006D448B" w:rsidRDefault="006D448B" w:rsidP="006D448B">
      <w:pPr>
        <w:numPr>
          <w:ilvl w:val="0"/>
          <w:numId w:val="30"/>
        </w:numPr>
        <w:tabs>
          <w:tab w:val="left" w:pos="1690"/>
          <w:tab w:val="left" w:pos="3944"/>
        </w:tabs>
        <w:spacing w:before="0" w:after="200" w:line="259" w:lineRule="auto"/>
        <w:jc w:val="left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>Navesti na šta ćete tačno utrošiti sredstva</w:t>
      </w: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D448B" w:rsidRPr="006D448B" w:rsidRDefault="006D448B" w:rsidP="006D448B">
      <w:pPr>
        <w:numPr>
          <w:ilvl w:val="0"/>
          <w:numId w:val="30"/>
        </w:numPr>
        <w:tabs>
          <w:tab w:val="left" w:pos="1690"/>
          <w:tab w:val="left" w:pos="3944"/>
        </w:tabs>
        <w:spacing w:before="0" w:after="200" w:line="259" w:lineRule="auto"/>
        <w:jc w:val="left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>Koliki iznos podrške tražite od Opštine Nikšić</w:t>
      </w: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D448B" w:rsidRPr="006D448B" w:rsidRDefault="006D448B" w:rsidP="006D448B">
      <w:pPr>
        <w:numPr>
          <w:ilvl w:val="0"/>
          <w:numId w:val="30"/>
        </w:numPr>
        <w:tabs>
          <w:tab w:val="left" w:pos="1690"/>
          <w:tab w:val="left" w:pos="3944"/>
        </w:tabs>
        <w:spacing w:before="0" w:after="200" w:line="259" w:lineRule="auto"/>
        <w:jc w:val="left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>Da li ste ili ćete aplicirati sa istom idejom za podršku kod drugih državnih organa u toku trajanja ovog konkursa</w:t>
      </w: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</w:p>
    <w:tbl>
      <w:tblPr>
        <w:tblW w:w="8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868"/>
      </w:tblGrid>
      <w:tr w:rsidR="006D448B" w:rsidRPr="006D448B" w:rsidTr="00AE3633">
        <w:trPr>
          <w:trHeight w:val="169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6D448B" w:rsidRPr="006D448B" w:rsidRDefault="006D448B" w:rsidP="006D448B">
            <w:pPr>
              <w:numPr>
                <w:ilvl w:val="0"/>
                <w:numId w:val="33"/>
              </w:numPr>
              <w:tabs>
                <w:tab w:val="left" w:pos="1690"/>
                <w:tab w:val="left" w:pos="3944"/>
              </w:tabs>
              <w:spacing w:before="0" w:after="200" w:line="259" w:lineRule="auto"/>
              <w:jc w:val="left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6D448B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Da, jesam. Aplicirala sam kod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6D448B" w:rsidRPr="006D448B" w:rsidTr="00AE3633">
        <w:trPr>
          <w:trHeight w:val="169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6D448B" w:rsidRPr="006D448B" w:rsidRDefault="006D448B" w:rsidP="006D448B">
            <w:pPr>
              <w:numPr>
                <w:ilvl w:val="0"/>
                <w:numId w:val="33"/>
              </w:numPr>
              <w:tabs>
                <w:tab w:val="left" w:pos="1690"/>
                <w:tab w:val="left" w:pos="3944"/>
              </w:tabs>
              <w:spacing w:before="0" w:after="200" w:line="259" w:lineRule="auto"/>
              <w:jc w:val="left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6D448B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Ne, nisam, ali planiram kod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6D448B" w:rsidRPr="006D448B" w:rsidTr="00AE3633">
        <w:trPr>
          <w:trHeight w:val="169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6D448B" w:rsidRPr="006D448B" w:rsidRDefault="006D448B" w:rsidP="006D448B">
            <w:pPr>
              <w:numPr>
                <w:ilvl w:val="0"/>
                <w:numId w:val="33"/>
              </w:numPr>
              <w:tabs>
                <w:tab w:val="left" w:pos="1690"/>
                <w:tab w:val="left" w:pos="3944"/>
              </w:tabs>
              <w:spacing w:before="0" w:after="200" w:line="259" w:lineRule="auto"/>
              <w:jc w:val="left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6D448B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Ne, nisam i ne planiram (x)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</w:tbl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</w:p>
    <w:p w:rsidR="006D448B" w:rsidRPr="006D448B" w:rsidRDefault="006D448B" w:rsidP="006D448B">
      <w:pPr>
        <w:numPr>
          <w:ilvl w:val="0"/>
          <w:numId w:val="30"/>
        </w:numPr>
        <w:tabs>
          <w:tab w:val="left" w:pos="1690"/>
          <w:tab w:val="left" w:pos="3944"/>
        </w:tabs>
        <w:spacing w:before="0" w:after="200" w:line="259" w:lineRule="auto"/>
        <w:jc w:val="left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>Da li Vam je taj iznos dovoljan i ako nije, da li ćete ostatak pokriti iz sopstvenog novca ili iz nekih drugih izvora (npr. kredit kod poslovne banke, mikro kreditne institucije i dr.)</w:t>
      </w: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D448B" w:rsidRPr="006D448B" w:rsidRDefault="006D448B" w:rsidP="006D448B">
      <w:pPr>
        <w:numPr>
          <w:ilvl w:val="0"/>
          <w:numId w:val="30"/>
        </w:numPr>
        <w:tabs>
          <w:tab w:val="left" w:pos="1690"/>
          <w:tab w:val="left" w:pos="3944"/>
        </w:tabs>
        <w:spacing w:before="0" w:after="200" w:line="259" w:lineRule="auto"/>
        <w:jc w:val="left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 xml:space="preserve">Popunite tabelu za prihode </w:t>
      </w: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2268"/>
        <w:gridCol w:w="2071"/>
      </w:tblGrid>
      <w:tr w:rsidR="006D448B" w:rsidRPr="006D448B" w:rsidTr="00AE363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6D448B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Prihodi od prodaje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6D448B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I godina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6D448B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II godina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6D448B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III godina</w:t>
            </w:r>
          </w:p>
        </w:tc>
      </w:tr>
      <w:tr w:rsidR="006D448B" w:rsidRPr="006D448B" w:rsidTr="00AE363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6D448B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Proizvod/usluga 1 (navesti)</w:t>
            </w:r>
          </w:p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6D448B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6D448B" w:rsidRPr="006D448B" w:rsidTr="00AE363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6D448B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lastRenderedPageBreak/>
              <w:t>Proizvod/usluga 2 (navesti)</w:t>
            </w:r>
          </w:p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6D448B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6D448B" w:rsidRPr="006D448B" w:rsidTr="00AE363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6D448B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Proizvod/usluga 3 (navesti)</w:t>
            </w:r>
          </w:p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6D448B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6D448B" w:rsidRPr="006D448B" w:rsidTr="00AE363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6D448B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Proizvod/usluga 4 (navesti)</w:t>
            </w:r>
          </w:p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6D448B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6D448B" w:rsidRPr="006D448B" w:rsidTr="00AE363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6D448B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Proizvod/usluga 5 (navesti)</w:t>
            </w:r>
          </w:p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6D448B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</w:tbl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</w:p>
    <w:p w:rsidR="006D448B" w:rsidRPr="006D448B" w:rsidRDefault="006D448B" w:rsidP="006D448B">
      <w:pPr>
        <w:numPr>
          <w:ilvl w:val="0"/>
          <w:numId w:val="30"/>
        </w:numPr>
        <w:tabs>
          <w:tab w:val="left" w:pos="1690"/>
          <w:tab w:val="left" w:pos="3944"/>
        </w:tabs>
        <w:spacing w:before="0" w:after="200" w:line="259" w:lineRule="auto"/>
        <w:jc w:val="left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>Popunite tabelu za rashode</w:t>
      </w:r>
    </w:p>
    <w:tbl>
      <w:tblPr>
        <w:tblW w:w="101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410"/>
        <w:gridCol w:w="2268"/>
        <w:gridCol w:w="2071"/>
      </w:tblGrid>
      <w:tr w:rsidR="006D448B" w:rsidRPr="006D448B" w:rsidTr="00AE36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6D448B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Navesti rashode :</w:t>
            </w:r>
          </w:p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6D448B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-Investicioni troškovi (Amortizacija, Investiciono održavanje, kamate; osiguranje i sl.)</w:t>
            </w:r>
          </w:p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6D448B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-Tekući troškovi (bruto zarade, materijal, struja, ostali materijalni i nematerijalni troškovi)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6D448B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I godina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6D448B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II godina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6D448B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III godina</w:t>
            </w:r>
          </w:p>
        </w:tc>
      </w:tr>
      <w:tr w:rsidR="006D448B" w:rsidRPr="006D448B" w:rsidTr="00AE36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6D448B" w:rsidRPr="006D448B" w:rsidTr="00AE36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6D448B" w:rsidRPr="006D448B" w:rsidTr="00AE36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6D448B" w:rsidRPr="006D448B" w:rsidTr="00AE36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6D448B" w:rsidRPr="006D448B" w:rsidTr="00AE363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8B" w:rsidRPr="006D448B" w:rsidRDefault="006D448B" w:rsidP="006D448B">
            <w:pPr>
              <w:tabs>
                <w:tab w:val="left" w:pos="1690"/>
                <w:tab w:val="left" w:pos="3944"/>
              </w:tabs>
              <w:spacing w:before="0" w:after="200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</w:tbl>
    <w:p w:rsidR="006D448B" w:rsidRPr="006D448B" w:rsidRDefault="006D448B" w:rsidP="006D448B">
      <w:pPr>
        <w:numPr>
          <w:ilvl w:val="0"/>
          <w:numId w:val="30"/>
        </w:numPr>
        <w:tabs>
          <w:tab w:val="left" w:pos="1690"/>
          <w:tab w:val="left" w:pos="3944"/>
        </w:tabs>
        <w:spacing w:before="0" w:after="200" w:line="259" w:lineRule="auto"/>
        <w:jc w:val="left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>Zaključak (navesti šta smatrate da Vam mogu biti glavni izazovi u realizaciji biznis ideje i kako ćete ih riješiti)</w:t>
      </w: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>__________________________________________________________________________________________</w:t>
      </w:r>
    </w:p>
    <w:p w:rsidR="006D448B" w:rsidRPr="006D448B" w:rsidRDefault="006D448B" w:rsidP="006D448B">
      <w:pPr>
        <w:spacing w:before="0" w:after="200"/>
        <w:jc w:val="left"/>
        <w:rPr>
          <w:rFonts w:ascii="Calibri" w:eastAsia="Calibri" w:hAnsi="Calibri" w:cs="Times New Roman"/>
          <w:sz w:val="20"/>
          <w:szCs w:val="20"/>
          <w:lang w:val="en-GB"/>
        </w:rPr>
      </w:pPr>
    </w:p>
    <w:p w:rsidR="006D448B" w:rsidRPr="006D448B" w:rsidRDefault="006D448B" w:rsidP="006D448B">
      <w:pPr>
        <w:tabs>
          <w:tab w:val="left" w:pos="5747"/>
          <w:tab w:val="left" w:pos="6311"/>
        </w:tabs>
        <w:spacing w:before="0" w:after="200"/>
        <w:jc w:val="left"/>
        <w:rPr>
          <w:rFonts w:ascii="Calibri" w:eastAsia="Calibri" w:hAnsi="Calibri" w:cs="Times New Roman"/>
          <w:b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ab/>
        <w:t xml:space="preserve">           </w:t>
      </w:r>
      <w:r w:rsidRPr="006D448B">
        <w:rPr>
          <w:rFonts w:ascii="Calibri" w:eastAsia="Calibri" w:hAnsi="Calibri" w:cs="Times New Roman"/>
          <w:b/>
          <w:sz w:val="20"/>
          <w:szCs w:val="20"/>
          <w:lang w:val="en-GB"/>
        </w:rPr>
        <w:t>PODNOSILAC BIZNIS PLANA</w:t>
      </w:r>
    </w:p>
    <w:p w:rsidR="006D448B" w:rsidRPr="006D448B" w:rsidRDefault="006D448B" w:rsidP="008234D8">
      <w:pPr>
        <w:tabs>
          <w:tab w:val="left" w:pos="5747"/>
          <w:tab w:val="left" w:pos="6311"/>
        </w:tabs>
        <w:spacing w:before="0" w:after="200"/>
        <w:jc w:val="left"/>
        <w:rPr>
          <w:rFonts w:ascii="Times New Roman" w:eastAsia="Calibri" w:hAnsi="Calibri" w:cs="Times New Roman"/>
          <w:noProof/>
          <w:sz w:val="5"/>
          <w:szCs w:val="22"/>
          <w:lang w:val="en-GB" w:eastAsia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ab/>
        <w:t>________________________________</w:t>
      </w:r>
      <w:r w:rsidRPr="006D448B">
        <w:rPr>
          <w:rFonts w:ascii="Arial" w:eastAsia="Times New Roman" w:hAnsi="Arial" w:cs="Arial"/>
          <w:lang w:val="sr-Latn-CS"/>
        </w:rPr>
        <w:br w:type="page"/>
      </w:r>
    </w:p>
    <w:p w:rsidR="006D448B" w:rsidRPr="006D448B" w:rsidRDefault="006D448B" w:rsidP="006D448B">
      <w:pPr>
        <w:spacing w:before="0" w:after="0"/>
        <w:jc w:val="center"/>
        <w:rPr>
          <w:rFonts w:ascii="Times New Roman" w:eastAsia="Calibri" w:hAnsi="Calibri" w:cs="Times New Roman"/>
          <w:noProof/>
          <w:sz w:val="5"/>
          <w:szCs w:val="22"/>
          <w:lang w:val="en-GB" w:eastAsia="en-GB"/>
        </w:rPr>
      </w:pPr>
    </w:p>
    <w:p w:rsidR="006D448B" w:rsidRPr="006D448B" w:rsidRDefault="006D448B" w:rsidP="006D448B">
      <w:pPr>
        <w:keepNext/>
        <w:spacing w:before="0" w:after="0" w:line="240" w:lineRule="auto"/>
        <w:jc w:val="left"/>
        <w:outlineLvl w:val="1"/>
        <w:rPr>
          <w:rFonts w:ascii="Times New Roman" w:eastAsia="Times New Roman" w:hAnsi="Times New Roman" w:cs="Times New Roman"/>
          <w:bCs/>
          <w:i/>
          <w:iCs/>
          <w:szCs w:val="20"/>
          <w:lang w:val="x-none" w:eastAsia="x-none"/>
        </w:rPr>
      </w:pPr>
      <w:r w:rsidRPr="006D448B">
        <w:rPr>
          <w:rFonts w:ascii="Arial" w:eastAsia="Calibri" w:hAnsi="Arial" w:cs="Arial"/>
          <w:b/>
          <w:noProof/>
          <w:lang w:val="sr-Latn-RS" w:eastAsia="sr-Latn-RS"/>
        </w:rPr>
        <w:drawing>
          <wp:anchor distT="0" distB="0" distL="114300" distR="114300" simplePos="0" relativeHeight="251663360" behindDoc="0" locked="0" layoutInCell="1" allowOverlap="1" wp14:anchorId="72E21A22" wp14:editId="67117BCA">
            <wp:simplePos x="0" y="0"/>
            <wp:positionH relativeFrom="margin">
              <wp:align>center</wp:align>
            </wp:positionH>
            <wp:positionV relativeFrom="paragraph">
              <wp:posOffset>-8255</wp:posOffset>
            </wp:positionV>
            <wp:extent cx="627380" cy="885190"/>
            <wp:effectExtent l="0" t="0" r="1270" b="0"/>
            <wp:wrapNone/>
            <wp:docPr id="12" name="Picture 12" descr="NK (25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 (256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48B" w:rsidRPr="006D448B" w:rsidRDefault="006D448B" w:rsidP="006D448B">
      <w:pPr>
        <w:keepNext/>
        <w:spacing w:before="0" w:after="0" w:line="240" w:lineRule="auto"/>
        <w:jc w:val="left"/>
        <w:outlineLvl w:val="1"/>
        <w:rPr>
          <w:rFonts w:ascii="Times New Roman" w:eastAsia="Times New Roman" w:hAnsi="Times New Roman" w:cs="Times New Roman"/>
          <w:bCs/>
          <w:i/>
          <w:iCs/>
          <w:szCs w:val="20"/>
          <w:lang w:val="x-none" w:eastAsia="x-none"/>
        </w:rPr>
      </w:pPr>
    </w:p>
    <w:p w:rsidR="006D448B" w:rsidRPr="006D448B" w:rsidRDefault="006D448B" w:rsidP="006D448B">
      <w:pPr>
        <w:spacing w:before="0" w:after="200"/>
        <w:jc w:val="left"/>
        <w:rPr>
          <w:rFonts w:ascii="Times New Roman" w:eastAsia="Times New Roman" w:hAnsi="Times New Roman" w:cs="Times New Roman"/>
          <w:sz w:val="96"/>
          <w:szCs w:val="96"/>
          <w:u w:val="single"/>
          <w:lang w:val="x-none" w:eastAsia="x-none"/>
        </w:rPr>
      </w:pPr>
      <w:r w:rsidRPr="006D448B">
        <w:rPr>
          <w:rFonts w:ascii="Arial" w:eastAsia="Calibri" w:hAnsi="Arial" w:cs="Arial"/>
          <w:b/>
          <w:lang w:val="en-US"/>
        </w:rPr>
        <w:t xml:space="preserve">   </w:t>
      </w:r>
    </w:p>
    <w:p w:rsidR="006D448B" w:rsidRPr="006D448B" w:rsidRDefault="006D448B" w:rsidP="006D448B">
      <w:pPr>
        <w:spacing w:before="0" w:after="0" w:line="240" w:lineRule="auto"/>
        <w:jc w:val="center"/>
        <w:rPr>
          <w:rFonts w:ascii="Calibri" w:eastAsia="Times New Roman" w:hAnsi="Calibri" w:cs="Calibri"/>
          <w:b/>
          <w:iCs/>
          <w:caps/>
          <w:sz w:val="28"/>
          <w:szCs w:val="28"/>
          <w:lang w:val="sr-Latn-CS" w:eastAsia="sr-Latn-CS"/>
        </w:rPr>
      </w:pPr>
      <w:r w:rsidRPr="006D448B">
        <w:rPr>
          <w:rFonts w:ascii="Calibri" w:eastAsia="Times New Roman" w:hAnsi="Calibri" w:cs="Calibri"/>
          <w:b/>
          <w:iCs/>
          <w:caps/>
          <w:sz w:val="28"/>
          <w:szCs w:val="28"/>
          <w:lang w:val="sr-Latn-CS" w:eastAsia="sr-Latn-CS"/>
        </w:rPr>
        <w:t>Crna Gora</w:t>
      </w:r>
    </w:p>
    <w:p w:rsidR="006D448B" w:rsidRPr="006D448B" w:rsidRDefault="006D448B" w:rsidP="006D448B">
      <w:pPr>
        <w:spacing w:before="0" w:after="0" w:line="240" w:lineRule="auto"/>
        <w:jc w:val="center"/>
        <w:rPr>
          <w:rFonts w:ascii="Calibri" w:eastAsia="Times New Roman" w:hAnsi="Calibri" w:cs="Calibri"/>
          <w:b/>
          <w:iCs/>
          <w:sz w:val="28"/>
          <w:szCs w:val="28"/>
          <w:lang w:val="sr-Latn-CS" w:eastAsia="sr-Latn-CS"/>
        </w:rPr>
      </w:pPr>
      <w:r w:rsidRPr="006D448B">
        <w:rPr>
          <w:rFonts w:ascii="Calibri" w:eastAsia="Times New Roman" w:hAnsi="Calibri" w:cs="Calibri"/>
          <w:b/>
          <w:iCs/>
          <w:sz w:val="28"/>
          <w:szCs w:val="28"/>
          <w:lang w:val="sr-Latn-CS" w:eastAsia="sr-Latn-CS"/>
        </w:rPr>
        <w:t>OPŠTINA NIKŠIĆ</w:t>
      </w:r>
    </w:p>
    <w:p w:rsidR="006D448B" w:rsidRPr="006D448B" w:rsidRDefault="006D448B" w:rsidP="006D448B">
      <w:pPr>
        <w:spacing w:before="0" w:after="0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n-GB"/>
        </w:rPr>
      </w:pPr>
    </w:p>
    <w:p w:rsidR="006D448B" w:rsidRPr="006D448B" w:rsidRDefault="006D448B" w:rsidP="006D448B">
      <w:pPr>
        <w:spacing w:before="0" w:after="0"/>
        <w:jc w:val="center"/>
        <w:rPr>
          <w:rFonts w:ascii="Calibri" w:eastAsia="Calibri" w:hAnsi="Calibri" w:cs="Times New Roman"/>
          <w:b/>
          <w:sz w:val="28"/>
          <w:szCs w:val="28"/>
          <w:lang w:val="en-GB"/>
        </w:rPr>
      </w:pPr>
    </w:p>
    <w:p w:rsidR="006D448B" w:rsidRPr="006D448B" w:rsidRDefault="006D448B" w:rsidP="006D448B">
      <w:pPr>
        <w:spacing w:before="0" w:after="0"/>
        <w:jc w:val="center"/>
        <w:rPr>
          <w:rFonts w:ascii="Calibri" w:eastAsia="Calibri" w:hAnsi="Calibri" w:cs="Times New Roman"/>
          <w:b/>
          <w:sz w:val="28"/>
          <w:szCs w:val="28"/>
          <w:lang w:val="en-GB"/>
        </w:rPr>
      </w:pPr>
    </w:p>
    <w:p w:rsidR="006D448B" w:rsidRPr="006D448B" w:rsidRDefault="006D448B" w:rsidP="006D448B">
      <w:pPr>
        <w:spacing w:before="0" w:after="0"/>
        <w:jc w:val="center"/>
        <w:rPr>
          <w:rFonts w:ascii="Calibri" w:eastAsia="Calibri" w:hAnsi="Calibri" w:cs="Times New Roman"/>
          <w:b/>
          <w:sz w:val="28"/>
          <w:szCs w:val="28"/>
          <w:lang w:val="en-GB"/>
        </w:rPr>
      </w:pPr>
      <w:r w:rsidRPr="006D448B">
        <w:rPr>
          <w:rFonts w:ascii="Calibri" w:eastAsia="Calibri" w:hAnsi="Calibri" w:cs="Times New Roman"/>
          <w:b/>
          <w:sz w:val="28"/>
          <w:szCs w:val="28"/>
          <w:lang w:val="en-GB"/>
        </w:rPr>
        <w:t>Prijava na konkurs</w:t>
      </w:r>
    </w:p>
    <w:p w:rsidR="006D448B" w:rsidRPr="006D448B" w:rsidRDefault="006D448B" w:rsidP="006D448B">
      <w:pPr>
        <w:spacing w:before="0" w:after="0"/>
        <w:jc w:val="center"/>
        <w:rPr>
          <w:rFonts w:ascii="Times New Roman" w:eastAsia="Calibri" w:hAnsi="Calibri" w:cs="Times New Roman"/>
          <w:color w:val="00B8D4"/>
          <w:sz w:val="56"/>
          <w:szCs w:val="56"/>
          <w:lang w:val="en-GB"/>
        </w:rPr>
      </w:pPr>
      <w:r w:rsidRPr="006D448B">
        <w:rPr>
          <w:rFonts w:ascii="Calibri" w:eastAsia="Calibri" w:hAnsi="Calibri" w:cs="Times New Roman"/>
          <w:b/>
          <w:sz w:val="28"/>
          <w:szCs w:val="28"/>
          <w:lang w:val="en-GB"/>
        </w:rPr>
        <w:t>za projekat za podsticaj ženskog  preduzetništva</w:t>
      </w:r>
    </w:p>
    <w:p w:rsidR="006D448B" w:rsidRPr="006D448B" w:rsidRDefault="006D448B" w:rsidP="006D448B">
      <w:pPr>
        <w:spacing w:before="0" w:after="200"/>
        <w:jc w:val="center"/>
        <w:rPr>
          <w:rFonts w:ascii="Calibri" w:eastAsia="Calibri" w:hAnsi="Calibri" w:cs="Times New Roman"/>
          <w:b/>
          <w:sz w:val="22"/>
          <w:szCs w:val="22"/>
          <w:lang w:val="en-GB"/>
        </w:rPr>
      </w:pPr>
    </w:p>
    <w:p w:rsidR="006D448B" w:rsidRPr="006D448B" w:rsidRDefault="006D448B" w:rsidP="006D448B">
      <w:pPr>
        <w:spacing w:before="0" w:after="200"/>
        <w:jc w:val="center"/>
        <w:rPr>
          <w:rFonts w:ascii="Calibri" w:eastAsia="Calibri" w:hAnsi="Calibri" w:cs="Times New Roman"/>
          <w:b/>
          <w:sz w:val="22"/>
          <w:szCs w:val="22"/>
          <w:lang w:val="en-GB"/>
        </w:rPr>
      </w:pPr>
    </w:p>
    <w:p w:rsidR="006D448B" w:rsidRPr="006D448B" w:rsidRDefault="006D448B" w:rsidP="006D448B">
      <w:pPr>
        <w:spacing w:before="0" w:after="200"/>
        <w:jc w:val="center"/>
        <w:rPr>
          <w:rFonts w:ascii="Calibri" w:eastAsia="Calibri" w:hAnsi="Calibri" w:cs="Times New Roman"/>
          <w:b/>
          <w:sz w:val="22"/>
          <w:szCs w:val="22"/>
          <w:lang w:val="en-GB"/>
        </w:rPr>
      </w:pPr>
      <w:r w:rsidRPr="006D448B">
        <w:rPr>
          <w:rFonts w:ascii="Calibri" w:eastAsia="Calibri" w:hAnsi="Calibri" w:cs="Times New Roman"/>
          <w:b/>
          <w:sz w:val="22"/>
          <w:szCs w:val="22"/>
          <w:lang w:val="en-GB"/>
        </w:rPr>
        <w:t>Obrazac 1</w:t>
      </w:r>
    </w:p>
    <w:p w:rsidR="006D448B" w:rsidRPr="006D448B" w:rsidRDefault="006D448B" w:rsidP="006D448B">
      <w:pPr>
        <w:spacing w:before="0" w:after="200"/>
        <w:jc w:val="left"/>
        <w:rPr>
          <w:rFonts w:ascii="Calibri" w:eastAsia="Calibri" w:hAnsi="Calibri" w:cs="Times New Roman"/>
          <w:b/>
          <w:sz w:val="22"/>
          <w:szCs w:val="22"/>
          <w:lang w:val="en-GB"/>
        </w:rPr>
      </w:pPr>
      <w:r w:rsidRPr="006D448B">
        <w:rPr>
          <w:rFonts w:ascii="Calibri" w:eastAsia="Calibri" w:hAnsi="Calibri" w:cs="Times New Roman"/>
          <w:b/>
          <w:sz w:val="22"/>
          <w:szCs w:val="22"/>
          <w:lang w:val="en-GB"/>
        </w:rPr>
        <w:t>Godina za koju se raspisuje konkurs: _________</w:t>
      </w:r>
    </w:p>
    <w:p w:rsidR="006D448B" w:rsidRPr="006D448B" w:rsidRDefault="006D448B" w:rsidP="006D448B">
      <w:pPr>
        <w:spacing w:before="0" w:after="200"/>
        <w:jc w:val="left"/>
        <w:rPr>
          <w:rFonts w:ascii="Calibri" w:eastAsia="Calibri" w:hAnsi="Calibri" w:cs="Times New Roman"/>
          <w:b/>
          <w:sz w:val="22"/>
          <w:szCs w:val="22"/>
          <w:lang w:val="en-GB"/>
        </w:rPr>
      </w:pPr>
      <w:r w:rsidRPr="006D448B">
        <w:rPr>
          <w:rFonts w:ascii="Calibri" w:eastAsia="Calibri" w:hAnsi="Calibri" w:cs="Times New Roman"/>
          <w:b/>
          <w:sz w:val="22"/>
          <w:szCs w:val="22"/>
          <w:lang w:val="en-GB"/>
        </w:rPr>
        <w:t>Broj djelovodnog protokola Opštine Nikšić: _____________</w:t>
      </w:r>
    </w:p>
    <w:p w:rsidR="006D448B" w:rsidRPr="006D448B" w:rsidRDefault="006D448B" w:rsidP="006D448B">
      <w:pPr>
        <w:spacing w:before="0" w:after="200"/>
        <w:jc w:val="left"/>
        <w:rPr>
          <w:rFonts w:ascii="Calibri" w:eastAsia="Calibri" w:hAnsi="Calibri" w:cs="Times New Roman"/>
          <w:b/>
          <w:sz w:val="22"/>
          <w:szCs w:val="22"/>
          <w:lang w:val="en-GB"/>
        </w:rPr>
      </w:pPr>
      <w:r w:rsidRPr="006D448B">
        <w:rPr>
          <w:rFonts w:ascii="Calibri" w:eastAsia="Calibri" w:hAnsi="Calibri" w:cs="Times New Roman"/>
          <w:b/>
          <w:sz w:val="22"/>
          <w:szCs w:val="22"/>
          <w:lang w:val="en-GB"/>
        </w:rPr>
        <w:t>Datum pod kojim je biznis plan upisan u Građanskom birou: ___/___/ 20___</w:t>
      </w:r>
    </w:p>
    <w:p w:rsidR="006D448B" w:rsidRPr="006D448B" w:rsidRDefault="006D448B" w:rsidP="006D448B">
      <w:pPr>
        <w:spacing w:before="0" w:after="200"/>
        <w:jc w:val="center"/>
        <w:rPr>
          <w:rFonts w:ascii="Calibri" w:eastAsia="Calibri" w:hAnsi="Calibri" w:cs="Times New Roman"/>
          <w:b/>
          <w:sz w:val="22"/>
          <w:szCs w:val="22"/>
          <w:lang w:val="en-GB"/>
        </w:rPr>
      </w:pPr>
    </w:p>
    <w:p w:rsidR="006D448B" w:rsidRPr="006D448B" w:rsidRDefault="006D448B" w:rsidP="006D448B">
      <w:pPr>
        <w:spacing w:before="0" w:after="200"/>
        <w:jc w:val="center"/>
        <w:rPr>
          <w:rFonts w:ascii="Calibri" w:eastAsia="Calibri" w:hAnsi="Calibri" w:cs="Times New Roman"/>
          <w:b/>
          <w:sz w:val="22"/>
          <w:szCs w:val="22"/>
          <w:lang w:val="en-GB"/>
        </w:rPr>
      </w:pPr>
    </w:p>
    <w:p w:rsidR="006D448B" w:rsidRPr="006D448B" w:rsidRDefault="006D448B" w:rsidP="006D448B">
      <w:pPr>
        <w:spacing w:before="0" w:after="200"/>
        <w:jc w:val="center"/>
        <w:rPr>
          <w:rFonts w:ascii="Calibri" w:eastAsia="Calibri" w:hAnsi="Calibri" w:cs="Times New Roman"/>
          <w:b/>
          <w:sz w:val="22"/>
          <w:szCs w:val="22"/>
          <w:lang w:val="en-GB"/>
        </w:rPr>
      </w:pPr>
    </w:p>
    <w:p w:rsidR="006D448B" w:rsidRPr="006D448B" w:rsidRDefault="006D448B" w:rsidP="006D448B">
      <w:pPr>
        <w:spacing w:before="0" w:after="200"/>
        <w:jc w:val="left"/>
        <w:rPr>
          <w:rFonts w:ascii="Calibri" w:eastAsia="Calibri" w:hAnsi="Calibri" w:cs="Times New Roman"/>
          <w:b/>
          <w:sz w:val="22"/>
          <w:szCs w:val="22"/>
          <w:lang w:val="en-GB"/>
        </w:rPr>
      </w:pPr>
      <w:r w:rsidRPr="006D448B">
        <w:rPr>
          <w:rFonts w:ascii="Calibri" w:eastAsia="Calibri" w:hAnsi="Calibri" w:cs="Times New Roman"/>
          <w:b/>
          <w:sz w:val="22"/>
          <w:szCs w:val="22"/>
          <w:lang w:val="en-GB"/>
        </w:rPr>
        <w:t>Potpis ovlašćenog službenog lica Građanskog biroa koji je primio biznis plan</w:t>
      </w:r>
    </w:p>
    <w:p w:rsidR="006D448B" w:rsidRPr="006D448B" w:rsidRDefault="006D448B" w:rsidP="006D448B">
      <w:pPr>
        <w:spacing w:before="0" w:after="200"/>
        <w:jc w:val="left"/>
        <w:rPr>
          <w:rFonts w:ascii="Calibri" w:eastAsia="Calibri" w:hAnsi="Calibri" w:cs="Times New Roman"/>
          <w:b/>
          <w:sz w:val="22"/>
          <w:szCs w:val="22"/>
          <w:lang w:val="en-GB"/>
        </w:rPr>
      </w:pPr>
      <w:r w:rsidRPr="006D448B">
        <w:rPr>
          <w:rFonts w:ascii="Calibri" w:eastAsia="Calibri" w:hAnsi="Calibri" w:cs="Times New Roman"/>
          <w:b/>
          <w:sz w:val="22"/>
          <w:szCs w:val="22"/>
          <w:lang w:val="en-GB"/>
        </w:rPr>
        <w:t>____________________________________</w:t>
      </w:r>
    </w:p>
    <w:p w:rsidR="006D448B" w:rsidRPr="006D448B" w:rsidRDefault="006D448B" w:rsidP="006D448B">
      <w:pPr>
        <w:spacing w:before="0" w:after="200"/>
        <w:jc w:val="left"/>
        <w:rPr>
          <w:rFonts w:ascii="Calibri" w:eastAsia="Calibri" w:hAnsi="Calibri" w:cs="Times New Roman"/>
          <w:b/>
          <w:sz w:val="22"/>
          <w:szCs w:val="22"/>
          <w:lang w:val="en-GB"/>
        </w:rPr>
      </w:pPr>
    </w:p>
    <w:p w:rsidR="006D448B" w:rsidRPr="006D448B" w:rsidRDefault="006D448B" w:rsidP="006D448B">
      <w:pPr>
        <w:spacing w:before="0" w:after="200"/>
        <w:jc w:val="left"/>
        <w:rPr>
          <w:rFonts w:ascii="Calibri" w:eastAsia="Calibri" w:hAnsi="Calibri" w:cs="Times New Roman"/>
          <w:sz w:val="22"/>
          <w:szCs w:val="22"/>
          <w:lang w:val="en-GB"/>
        </w:rPr>
      </w:pPr>
    </w:p>
    <w:p w:rsidR="006D448B" w:rsidRPr="006D448B" w:rsidRDefault="006D448B" w:rsidP="006D448B">
      <w:pPr>
        <w:spacing w:before="0" w:after="200"/>
        <w:jc w:val="left"/>
        <w:rPr>
          <w:rFonts w:ascii="Calibri" w:eastAsia="Calibri" w:hAnsi="Calibri" w:cs="Times New Roman"/>
          <w:sz w:val="22"/>
          <w:szCs w:val="22"/>
          <w:lang w:val="en-GB"/>
        </w:rPr>
      </w:pPr>
    </w:p>
    <w:p w:rsidR="006D448B" w:rsidRPr="006D448B" w:rsidRDefault="006D448B" w:rsidP="006D448B">
      <w:pPr>
        <w:spacing w:before="0" w:after="200"/>
        <w:jc w:val="left"/>
        <w:rPr>
          <w:rFonts w:ascii="Calibri" w:eastAsia="Calibri" w:hAnsi="Calibri" w:cs="Times New Roman"/>
          <w:sz w:val="22"/>
          <w:szCs w:val="22"/>
          <w:lang w:val="en-GB"/>
        </w:rPr>
      </w:pPr>
    </w:p>
    <w:p w:rsidR="006D448B" w:rsidRPr="006D448B" w:rsidRDefault="006D448B" w:rsidP="006D448B">
      <w:pPr>
        <w:spacing w:before="0" w:after="200"/>
        <w:jc w:val="left"/>
        <w:rPr>
          <w:rFonts w:ascii="Calibri" w:eastAsia="Calibri" w:hAnsi="Calibri" w:cs="Times New Roman"/>
          <w:sz w:val="22"/>
          <w:szCs w:val="22"/>
          <w:lang w:val="en-GB"/>
        </w:rPr>
      </w:pPr>
    </w:p>
    <w:p w:rsidR="006D448B" w:rsidRPr="006D448B" w:rsidRDefault="006D448B" w:rsidP="006D448B">
      <w:pPr>
        <w:spacing w:before="0" w:after="200"/>
        <w:jc w:val="left"/>
        <w:rPr>
          <w:rFonts w:ascii="Calibri" w:eastAsia="Calibri" w:hAnsi="Calibri" w:cs="Times New Roman"/>
          <w:sz w:val="22"/>
          <w:szCs w:val="22"/>
          <w:lang w:val="en-GB"/>
        </w:rPr>
      </w:pPr>
    </w:p>
    <w:p w:rsidR="006D448B" w:rsidRPr="006D448B" w:rsidRDefault="006D448B" w:rsidP="006D448B">
      <w:pPr>
        <w:spacing w:before="0" w:after="200"/>
        <w:jc w:val="left"/>
        <w:rPr>
          <w:rFonts w:ascii="Calibri" w:eastAsia="Calibri" w:hAnsi="Calibri" w:cs="Times New Roman"/>
          <w:b/>
          <w:sz w:val="20"/>
          <w:szCs w:val="20"/>
          <w:lang w:val="en-GB"/>
        </w:rPr>
      </w:pPr>
    </w:p>
    <w:p w:rsidR="006D448B" w:rsidRPr="006D448B" w:rsidRDefault="006D448B" w:rsidP="006D448B">
      <w:pPr>
        <w:spacing w:before="0" w:after="0"/>
        <w:jc w:val="center"/>
        <w:rPr>
          <w:rFonts w:ascii="Times New Roman" w:eastAsia="Calibri" w:hAnsi="Calibri" w:cs="Times New Roman"/>
          <w:noProof/>
          <w:sz w:val="5"/>
          <w:szCs w:val="22"/>
          <w:lang w:val="en-GB" w:eastAsia="en-GB"/>
        </w:rPr>
      </w:pPr>
    </w:p>
    <w:p w:rsidR="006D448B" w:rsidRPr="006D448B" w:rsidRDefault="006D448B" w:rsidP="006D448B">
      <w:pPr>
        <w:keepNext/>
        <w:spacing w:before="0" w:after="0" w:line="240" w:lineRule="auto"/>
        <w:jc w:val="left"/>
        <w:outlineLvl w:val="1"/>
        <w:rPr>
          <w:rFonts w:ascii="Times New Roman" w:eastAsia="Times New Roman" w:hAnsi="Times New Roman" w:cs="Times New Roman"/>
          <w:bCs/>
          <w:i/>
          <w:iCs/>
          <w:szCs w:val="20"/>
          <w:lang w:val="x-none" w:eastAsia="x-none"/>
        </w:rPr>
      </w:pPr>
      <w:r w:rsidRPr="006D448B">
        <w:rPr>
          <w:rFonts w:ascii="Arial" w:eastAsia="Calibri" w:hAnsi="Arial" w:cs="Arial"/>
          <w:b/>
          <w:noProof/>
          <w:lang w:val="sr-Latn-RS" w:eastAsia="sr-Latn-RS"/>
        </w:rPr>
        <w:lastRenderedPageBreak/>
        <w:drawing>
          <wp:anchor distT="0" distB="0" distL="114300" distR="114300" simplePos="0" relativeHeight="251664384" behindDoc="0" locked="0" layoutInCell="1" allowOverlap="1" wp14:anchorId="24C6F4E3" wp14:editId="7FAD6FA5">
            <wp:simplePos x="0" y="0"/>
            <wp:positionH relativeFrom="margin">
              <wp:align>center</wp:align>
            </wp:positionH>
            <wp:positionV relativeFrom="paragraph">
              <wp:posOffset>-8255</wp:posOffset>
            </wp:positionV>
            <wp:extent cx="627380" cy="885190"/>
            <wp:effectExtent l="0" t="0" r="1270" b="0"/>
            <wp:wrapNone/>
            <wp:docPr id="13" name="Picture 13" descr="NK (25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 (256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48B" w:rsidRPr="006D448B" w:rsidRDefault="006D448B" w:rsidP="006D448B">
      <w:pPr>
        <w:keepNext/>
        <w:spacing w:before="0" w:after="0" w:line="240" w:lineRule="auto"/>
        <w:jc w:val="left"/>
        <w:outlineLvl w:val="1"/>
        <w:rPr>
          <w:rFonts w:ascii="Times New Roman" w:eastAsia="Times New Roman" w:hAnsi="Times New Roman" w:cs="Times New Roman"/>
          <w:bCs/>
          <w:i/>
          <w:iCs/>
          <w:szCs w:val="20"/>
          <w:lang w:val="x-none" w:eastAsia="x-none"/>
        </w:rPr>
      </w:pPr>
    </w:p>
    <w:p w:rsidR="006D448B" w:rsidRPr="006D448B" w:rsidRDefault="006D448B" w:rsidP="006D448B">
      <w:pPr>
        <w:spacing w:before="0" w:after="200"/>
        <w:jc w:val="left"/>
        <w:rPr>
          <w:rFonts w:ascii="Times New Roman" w:eastAsia="Times New Roman" w:hAnsi="Times New Roman" w:cs="Times New Roman"/>
          <w:sz w:val="96"/>
          <w:szCs w:val="96"/>
          <w:u w:val="single"/>
          <w:lang w:val="x-none" w:eastAsia="x-none"/>
        </w:rPr>
      </w:pPr>
      <w:r w:rsidRPr="006D448B">
        <w:rPr>
          <w:rFonts w:ascii="Arial" w:eastAsia="Calibri" w:hAnsi="Arial" w:cs="Arial"/>
          <w:lang w:val="en-US"/>
        </w:rPr>
        <w:t xml:space="preserve">   </w:t>
      </w:r>
    </w:p>
    <w:p w:rsidR="006D448B" w:rsidRPr="006D448B" w:rsidRDefault="006D448B" w:rsidP="006D448B">
      <w:pPr>
        <w:spacing w:before="0" w:after="0" w:line="240" w:lineRule="auto"/>
        <w:jc w:val="center"/>
        <w:rPr>
          <w:rFonts w:ascii="Calibri" w:eastAsia="Times New Roman" w:hAnsi="Calibri" w:cs="Calibri"/>
          <w:b/>
          <w:iCs/>
          <w:caps/>
          <w:sz w:val="28"/>
          <w:szCs w:val="28"/>
          <w:lang w:val="sr-Latn-CS" w:eastAsia="sr-Latn-CS"/>
        </w:rPr>
      </w:pPr>
      <w:r w:rsidRPr="006D448B">
        <w:rPr>
          <w:rFonts w:ascii="Calibri" w:eastAsia="Times New Roman" w:hAnsi="Calibri" w:cs="Calibri"/>
          <w:b/>
          <w:iCs/>
          <w:caps/>
          <w:sz w:val="28"/>
          <w:szCs w:val="28"/>
          <w:lang w:val="sr-Latn-CS" w:eastAsia="sr-Latn-CS"/>
        </w:rPr>
        <w:t>Crna Gora</w:t>
      </w:r>
    </w:p>
    <w:p w:rsidR="006D448B" w:rsidRPr="006D448B" w:rsidRDefault="006D448B" w:rsidP="006D448B">
      <w:pPr>
        <w:spacing w:before="0" w:after="0" w:line="240" w:lineRule="auto"/>
        <w:jc w:val="center"/>
        <w:rPr>
          <w:rFonts w:ascii="Calibri" w:eastAsia="Times New Roman" w:hAnsi="Calibri" w:cs="Calibri"/>
          <w:b/>
          <w:iCs/>
          <w:sz w:val="28"/>
          <w:szCs w:val="28"/>
          <w:lang w:val="sr-Latn-CS" w:eastAsia="sr-Latn-CS"/>
        </w:rPr>
      </w:pPr>
      <w:r w:rsidRPr="006D448B">
        <w:rPr>
          <w:rFonts w:ascii="Calibri" w:eastAsia="Times New Roman" w:hAnsi="Calibri" w:cs="Calibri"/>
          <w:b/>
          <w:iCs/>
          <w:sz w:val="28"/>
          <w:szCs w:val="28"/>
          <w:lang w:val="sr-Latn-CS" w:eastAsia="sr-Latn-CS"/>
        </w:rPr>
        <w:t>OPŠTINA NIKŠIĆ</w:t>
      </w:r>
    </w:p>
    <w:p w:rsidR="006D448B" w:rsidRPr="006D448B" w:rsidRDefault="006D448B" w:rsidP="006D448B">
      <w:pPr>
        <w:spacing w:before="0" w:after="200"/>
        <w:jc w:val="left"/>
        <w:rPr>
          <w:rFonts w:ascii="Calibri" w:eastAsia="Calibri" w:hAnsi="Calibri" w:cs="Times New Roman"/>
          <w:sz w:val="20"/>
          <w:szCs w:val="20"/>
          <w:lang w:val="en-GB"/>
        </w:rPr>
      </w:pPr>
    </w:p>
    <w:p w:rsidR="006D448B" w:rsidRPr="006D448B" w:rsidRDefault="006D448B" w:rsidP="006D448B">
      <w:pPr>
        <w:spacing w:before="0" w:after="0"/>
        <w:jc w:val="center"/>
        <w:rPr>
          <w:rFonts w:ascii="Calibri" w:eastAsia="Calibri" w:hAnsi="Calibri" w:cs="Times New Roman"/>
          <w:b/>
          <w:sz w:val="28"/>
          <w:szCs w:val="28"/>
          <w:lang w:val="en-GB"/>
        </w:rPr>
      </w:pPr>
      <w:r w:rsidRPr="006D448B">
        <w:rPr>
          <w:rFonts w:ascii="Calibri" w:eastAsia="Calibri" w:hAnsi="Calibri" w:cs="Times New Roman"/>
          <w:b/>
          <w:sz w:val="28"/>
          <w:szCs w:val="28"/>
          <w:lang w:val="en-GB"/>
        </w:rPr>
        <w:t>Prijava na konkurs</w:t>
      </w:r>
    </w:p>
    <w:p w:rsidR="006D448B" w:rsidRPr="006D448B" w:rsidRDefault="006D448B" w:rsidP="006D448B">
      <w:pPr>
        <w:spacing w:before="0" w:after="200"/>
        <w:jc w:val="left"/>
        <w:rPr>
          <w:rFonts w:ascii="Calibri" w:eastAsia="Calibri" w:hAnsi="Calibri" w:cs="Times New Roman"/>
          <w:sz w:val="22"/>
          <w:szCs w:val="22"/>
          <w:lang w:val="en-GB"/>
        </w:rPr>
      </w:pPr>
      <w:r w:rsidRPr="006D448B">
        <w:rPr>
          <w:rFonts w:ascii="Calibri" w:eastAsia="Calibri" w:hAnsi="Calibri" w:cs="Times New Roman"/>
          <w:b/>
          <w:sz w:val="28"/>
          <w:szCs w:val="28"/>
          <w:lang w:val="en-GB"/>
        </w:rPr>
        <w:t xml:space="preserve">                         za projekat za podsticaj ženskog  preduzetništva</w:t>
      </w:r>
    </w:p>
    <w:p w:rsidR="006D448B" w:rsidRPr="006D448B" w:rsidRDefault="006D448B" w:rsidP="006D448B">
      <w:pPr>
        <w:tabs>
          <w:tab w:val="left" w:pos="3782"/>
        </w:tabs>
        <w:spacing w:before="0" w:after="200"/>
        <w:jc w:val="left"/>
        <w:rPr>
          <w:rFonts w:ascii="Calibri" w:eastAsia="Calibri" w:hAnsi="Calibri" w:cs="Times New Roman"/>
          <w:sz w:val="22"/>
          <w:szCs w:val="22"/>
          <w:lang w:val="en-GB"/>
        </w:rPr>
      </w:pPr>
    </w:p>
    <w:p w:rsidR="006D448B" w:rsidRPr="006D448B" w:rsidRDefault="006D448B" w:rsidP="006D448B">
      <w:pPr>
        <w:tabs>
          <w:tab w:val="left" w:pos="3782"/>
        </w:tabs>
        <w:spacing w:before="0" w:after="200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n-GB"/>
        </w:rPr>
      </w:pPr>
      <w:r w:rsidRPr="006D448B">
        <w:rPr>
          <w:rFonts w:ascii="Calibri" w:eastAsia="Calibri" w:hAnsi="Calibri" w:cs="Times New Roman"/>
          <w:b/>
          <w:sz w:val="28"/>
          <w:szCs w:val="28"/>
          <w:u w:val="single"/>
          <w:lang w:val="en-GB"/>
        </w:rPr>
        <w:t>Obrazac prijave popunjava društvo/preduzetnica</w:t>
      </w:r>
    </w:p>
    <w:p w:rsidR="006D448B" w:rsidRPr="006D448B" w:rsidRDefault="006D448B" w:rsidP="006D448B">
      <w:pPr>
        <w:tabs>
          <w:tab w:val="left" w:pos="3782"/>
        </w:tabs>
        <w:spacing w:before="0" w:after="200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n-GB"/>
        </w:rPr>
      </w:pPr>
      <w:r w:rsidRPr="006D448B">
        <w:rPr>
          <w:rFonts w:ascii="Calibri" w:eastAsia="Calibri" w:hAnsi="Calibri" w:cs="Times New Roman"/>
          <w:b/>
          <w:sz w:val="22"/>
          <w:szCs w:val="22"/>
          <w:u w:val="single"/>
          <w:lang w:val="en-GB"/>
        </w:rPr>
        <w:t>(Obrazac 2)</w:t>
      </w:r>
    </w:p>
    <w:p w:rsidR="006D448B" w:rsidRPr="006D448B" w:rsidRDefault="006D448B" w:rsidP="006D448B">
      <w:pPr>
        <w:tabs>
          <w:tab w:val="left" w:pos="3782"/>
        </w:tabs>
        <w:spacing w:before="0" w:after="200" w:line="240" w:lineRule="auto"/>
        <w:jc w:val="left"/>
        <w:rPr>
          <w:rFonts w:ascii="Calibri" w:eastAsia="Calibri" w:hAnsi="Calibri" w:cs="Times New Roman"/>
          <w:w w:val="105"/>
          <w:sz w:val="22"/>
          <w:szCs w:val="22"/>
          <w:lang w:val="en-GB"/>
        </w:rPr>
      </w:pPr>
      <w:r w:rsidRPr="006D448B">
        <w:rPr>
          <w:rFonts w:ascii="Calibri" w:eastAsia="Calibri" w:hAnsi="Calibri" w:cs="Times New Roman"/>
          <w:w w:val="105"/>
          <w:sz w:val="22"/>
          <w:szCs w:val="22"/>
          <w:lang w:val="en-GB"/>
        </w:rPr>
        <w:t>Ime i prezime, , JMBG, adresa, prebivališta,</w:t>
      </w:r>
      <w:r w:rsidR="008234D8">
        <w:rPr>
          <w:rFonts w:ascii="Calibri" w:eastAsia="Calibri" w:hAnsi="Calibri" w:cs="Times New Roman"/>
          <w:w w:val="105"/>
          <w:sz w:val="22"/>
          <w:szCs w:val="22"/>
          <w:lang w:val="en-GB"/>
        </w:rPr>
        <w:t xml:space="preserve"> mjesto rođenja, </w:t>
      </w:r>
      <w:r w:rsidRPr="006D448B">
        <w:rPr>
          <w:rFonts w:ascii="Calibri" w:eastAsia="Calibri" w:hAnsi="Calibri" w:cs="Times New Roman"/>
          <w:w w:val="105"/>
          <w:sz w:val="22"/>
          <w:szCs w:val="22"/>
          <w:lang w:val="en-GB"/>
        </w:rPr>
        <w:t xml:space="preserve"> ime oca</w:t>
      </w:r>
      <w:r w:rsidR="008234D8">
        <w:rPr>
          <w:rFonts w:ascii="Calibri" w:eastAsia="Calibri" w:hAnsi="Calibri" w:cs="Times New Roman"/>
          <w:w w:val="105"/>
          <w:sz w:val="22"/>
          <w:szCs w:val="22"/>
          <w:lang w:val="en-GB"/>
        </w:rPr>
        <w:t>, djevojačko prezime</w:t>
      </w:r>
      <w:r w:rsidRPr="006D448B">
        <w:rPr>
          <w:rFonts w:ascii="Calibri" w:eastAsia="Calibri" w:hAnsi="Calibri" w:cs="Times New Roman"/>
          <w:w w:val="105"/>
          <w:sz w:val="22"/>
          <w:szCs w:val="22"/>
          <w:lang w:val="en-GB"/>
        </w:rPr>
        <w:t>:</w:t>
      </w:r>
    </w:p>
    <w:p w:rsidR="006D448B" w:rsidRPr="006D448B" w:rsidRDefault="006D448B" w:rsidP="006D448B">
      <w:pPr>
        <w:tabs>
          <w:tab w:val="left" w:pos="3782"/>
        </w:tabs>
        <w:spacing w:before="0" w:after="200" w:line="240" w:lineRule="auto"/>
        <w:jc w:val="left"/>
        <w:rPr>
          <w:rFonts w:ascii="Calibri" w:eastAsia="Calibri" w:hAnsi="Calibri" w:cs="Times New Roman"/>
          <w:w w:val="105"/>
          <w:sz w:val="22"/>
          <w:szCs w:val="22"/>
          <w:lang w:val="en-GB"/>
        </w:rPr>
      </w:pPr>
      <w:r w:rsidRPr="006D448B">
        <w:rPr>
          <w:rFonts w:ascii="Calibri" w:eastAsia="Calibri" w:hAnsi="Calibri" w:cs="Times New Roman"/>
          <w:w w:val="105"/>
          <w:sz w:val="22"/>
          <w:szCs w:val="22"/>
          <w:lang w:val="en-GB"/>
        </w:rPr>
        <w:t>______________________________________________</w:t>
      </w:r>
    </w:p>
    <w:p w:rsidR="006D448B" w:rsidRPr="006D448B" w:rsidRDefault="006D448B" w:rsidP="006D448B">
      <w:pPr>
        <w:tabs>
          <w:tab w:val="left" w:pos="3782"/>
        </w:tabs>
        <w:spacing w:before="0" w:after="200" w:line="240" w:lineRule="auto"/>
        <w:jc w:val="left"/>
        <w:rPr>
          <w:rFonts w:ascii="Calibri" w:eastAsia="Calibri" w:hAnsi="Calibri" w:cs="Times New Roman"/>
          <w:w w:val="105"/>
          <w:sz w:val="18"/>
          <w:szCs w:val="18"/>
          <w:u w:val="single" w:color="00B8D4"/>
          <w:lang w:val="en-GB"/>
        </w:rPr>
      </w:pPr>
      <w:r w:rsidRPr="006D448B">
        <w:rPr>
          <w:rFonts w:ascii="Calibri" w:eastAsia="Calibri" w:hAnsi="Calibri" w:cs="Times New Roman"/>
          <w:w w:val="105"/>
          <w:sz w:val="22"/>
          <w:szCs w:val="22"/>
          <w:lang w:val="en-GB"/>
        </w:rPr>
        <w:t>Naziv društva, PIB i PDV broj, adresa sjedišta društva:</w:t>
      </w:r>
    </w:p>
    <w:p w:rsidR="006D448B" w:rsidRPr="006D448B" w:rsidRDefault="006D448B" w:rsidP="006D448B">
      <w:pPr>
        <w:tabs>
          <w:tab w:val="left" w:pos="3782"/>
        </w:tabs>
        <w:spacing w:before="0" w:after="200" w:line="240" w:lineRule="auto"/>
        <w:jc w:val="left"/>
        <w:rPr>
          <w:rFonts w:ascii="Calibri" w:eastAsia="Calibri" w:hAnsi="Calibri" w:cs="Times New Roman"/>
          <w:w w:val="105"/>
          <w:sz w:val="18"/>
          <w:szCs w:val="18"/>
          <w:lang w:val="en-GB"/>
        </w:rPr>
      </w:pPr>
      <w:r w:rsidRPr="006D448B">
        <w:rPr>
          <w:rFonts w:ascii="Calibri" w:eastAsia="Calibri" w:hAnsi="Calibri" w:cs="Times New Roman"/>
          <w:w w:val="105"/>
          <w:sz w:val="18"/>
          <w:szCs w:val="18"/>
          <w:lang w:val="en-GB"/>
        </w:rPr>
        <w:t>______________________________________________________________________________________</w:t>
      </w:r>
    </w:p>
    <w:p w:rsidR="006D448B" w:rsidRPr="006D448B" w:rsidRDefault="006D448B" w:rsidP="006D448B">
      <w:pPr>
        <w:tabs>
          <w:tab w:val="left" w:pos="3782"/>
        </w:tabs>
        <w:spacing w:before="0" w:after="200" w:line="240" w:lineRule="auto"/>
        <w:jc w:val="left"/>
        <w:rPr>
          <w:rFonts w:ascii="Calibri" w:eastAsia="Calibri" w:hAnsi="Calibri" w:cs="Times New Roman"/>
          <w:w w:val="105"/>
          <w:sz w:val="22"/>
          <w:szCs w:val="22"/>
          <w:lang w:val="en-GB"/>
        </w:rPr>
      </w:pPr>
      <w:r w:rsidRPr="006D448B">
        <w:rPr>
          <w:rFonts w:ascii="Calibri" w:eastAsia="Calibri" w:hAnsi="Calibri" w:cs="Times New Roman"/>
          <w:w w:val="105"/>
          <w:sz w:val="22"/>
          <w:szCs w:val="22"/>
          <w:lang w:val="en-GB"/>
        </w:rPr>
        <w:t>Ime i prezime izvršne direktorice/osnivača/jednog od osnivača društva, JMBG:</w:t>
      </w:r>
    </w:p>
    <w:p w:rsidR="006D448B" w:rsidRPr="006D448B" w:rsidRDefault="006D448B" w:rsidP="006D448B">
      <w:pPr>
        <w:tabs>
          <w:tab w:val="left" w:pos="3782"/>
        </w:tabs>
        <w:spacing w:before="0" w:after="200" w:line="240" w:lineRule="auto"/>
        <w:jc w:val="left"/>
        <w:rPr>
          <w:rFonts w:ascii="Calibri" w:eastAsia="Calibri" w:hAnsi="Calibri" w:cs="Times New Roman"/>
          <w:w w:val="105"/>
          <w:sz w:val="22"/>
          <w:szCs w:val="22"/>
          <w:lang w:val="en-GB"/>
        </w:rPr>
      </w:pPr>
      <w:r w:rsidRPr="006D448B">
        <w:rPr>
          <w:rFonts w:ascii="Calibri" w:eastAsia="Calibri" w:hAnsi="Calibri" w:cs="Times New Roman"/>
          <w:w w:val="105"/>
          <w:sz w:val="22"/>
          <w:szCs w:val="22"/>
          <w:lang w:val="en-GB"/>
        </w:rPr>
        <w:t>______________________________________________________________________________</w:t>
      </w:r>
    </w:p>
    <w:p w:rsidR="006D448B" w:rsidRPr="006D448B" w:rsidRDefault="006D448B" w:rsidP="006D448B">
      <w:pPr>
        <w:tabs>
          <w:tab w:val="left" w:pos="3782"/>
        </w:tabs>
        <w:spacing w:before="0" w:after="200" w:line="240" w:lineRule="auto"/>
        <w:jc w:val="left"/>
        <w:rPr>
          <w:rFonts w:ascii="Calibri" w:eastAsia="Calibri" w:hAnsi="Calibri" w:cs="Times New Roman"/>
          <w:w w:val="105"/>
          <w:sz w:val="22"/>
          <w:szCs w:val="22"/>
          <w:lang w:val="en-GB"/>
        </w:rPr>
      </w:pPr>
      <w:r w:rsidRPr="006D448B">
        <w:rPr>
          <w:rFonts w:ascii="Calibri" w:eastAsia="Calibri" w:hAnsi="Calibri" w:cs="Times New Roman"/>
          <w:w w:val="105"/>
          <w:sz w:val="22"/>
          <w:szCs w:val="22"/>
          <w:lang w:val="en-GB"/>
        </w:rPr>
        <w:t>Registracioni broj u CRPS:</w:t>
      </w:r>
    </w:p>
    <w:p w:rsidR="006D448B" w:rsidRPr="006D448B" w:rsidRDefault="006D448B" w:rsidP="006D448B">
      <w:pPr>
        <w:tabs>
          <w:tab w:val="left" w:pos="3782"/>
        </w:tabs>
        <w:spacing w:before="0" w:after="200" w:line="240" w:lineRule="auto"/>
        <w:jc w:val="left"/>
        <w:rPr>
          <w:rFonts w:ascii="Calibri" w:eastAsia="Calibri" w:hAnsi="Calibri" w:cs="Times New Roman"/>
          <w:w w:val="105"/>
          <w:sz w:val="22"/>
          <w:szCs w:val="22"/>
          <w:lang w:val="en-GB"/>
        </w:rPr>
      </w:pPr>
      <w:r w:rsidRPr="006D448B">
        <w:rPr>
          <w:rFonts w:ascii="Calibri" w:eastAsia="Calibri" w:hAnsi="Calibri" w:cs="Times New Roman"/>
          <w:w w:val="105"/>
          <w:sz w:val="22"/>
          <w:szCs w:val="22"/>
          <w:lang w:val="en-GB"/>
        </w:rPr>
        <w:t>______________________________________________________________________________</w:t>
      </w:r>
    </w:p>
    <w:p w:rsidR="006D448B" w:rsidRPr="006D448B" w:rsidRDefault="006D448B" w:rsidP="006D448B">
      <w:pPr>
        <w:tabs>
          <w:tab w:val="left" w:pos="3782"/>
        </w:tabs>
        <w:spacing w:before="0" w:after="200" w:line="240" w:lineRule="auto"/>
        <w:jc w:val="left"/>
        <w:rPr>
          <w:rFonts w:ascii="Calibri" w:eastAsia="Calibri" w:hAnsi="Calibri" w:cs="Times New Roman"/>
          <w:w w:val="105"/>
          <w:sz w:val="22"/>
          <w:szCs w:val="22"/>
          <w:lang w:val="en-GB"/>
        </w:rPr>
      </w:pPr>
      <w:r w:rsidRPr="006D448B">
        <w:rPr>
          <w:rFonts w:ascii="Calibri" w:eastAsia="Calibri" w:hAnsi="Calibri" w:cs="Times New Roman"/>
          <w:w w:val="105"/>
          <w:sz w:val="22"/>
          <w:szCs w:val="22"/>
          <w:lang w:val="en-GB"/>
        </w:rPr>
        <w:t>Oblast u kojoj djeluje:</w:t>
      </w:r>
    </w:p>
    <w:p w:rsidR="006D448B" w:rsidRPr="006D448B" w:rsidRDefault="006D448B" w:rsidP="006D448B">
      <w:pPr>
        <w:tabs>
          <w:tab w:val="left" w:pos="3782"/>
        </w:tabs>
        <w:spacing w:before="0" w:after="200" w:line="240" w:lineRule="auto"/>
        <w:jc w:val="left"/>
        <w:rPr>
          <w:rFonts w:ascii="Calibri" w:eastAsia="Calibri" w:hAnsi="Calibri" w:cs="Times New Roman"/>
          <w:w w:val="105"/>
          <w:sz w:val="22"/>
          <w:szCs w:val="22"/>
          <w:lang w:val="en-GB"/>
        </w:rPr>
      </w:pPr>
      <w:r w:rsidRPr="006D448B">
        <w:rPr>
          <w:rFonts w:ascii="Calibri" w:eastAsia="Calibri" w:hAnsi="Calibri" w:cs="Times New Roman"/>
          <w:w w:val="105"/>
          <w:sz w:val="22"/>
          <w:szCs w:val="22"/>
          <w:lang w:val="en-GB"/>
        </w:rPr>
        <w:t>______________________________________________________________________________</w:t>
      </w:r>
    </w:p>
    <w:p w:rsidR="006D448B" w:rsidRPr="00727E67" w:rsidRDefault="006D448B" w:rsidP="006D448B">
      <w:pPr>
        <w:tabs>
          <w:tab w:val="left" w:pos="3782"/>
        </w:tabs>
        <w:spacing w:before="0" w:after="200" w:line="240" w:lineRule="auto"/>
        <w:jc w:val="left"/>
        <w:rPr>
          <w:rFonts w:ascii="Calibri" w:eastAsia="Calibri" w:hAnsi="Calibri" w:cs="Times New Roman"/>
          <w:color w:val="000000" w:themeColor="text1"/>
          <w:w w:val="105"/>
          <w:sz w:val="22"/>
          <w:szCs w:val="22"/>
          <w:lang w:val="en-GB"/>
        </w:rPr>
      </w:pPr>
      <w:r w:rsidRPr="006D448B">
        <w:rPr>
          <w:rFonts w:ascii="Calibri" w:eastAsia="Calibri" w:hAnsi="Calibri" w:cs="Times New Roman"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0FC36" wp14:editId="29F8736B">
                <wp:simplePos x="0" y="0"/>
                <wp:positionH relativeFrom="column">
                  <wp:posOffset>0</wp:posOffset>
                </wp:positionH>
                <wp:positionV relativeFrom="paragraph">
                  <wp:posOffset>261620</wp:posOffset>
                </wp:positionV>
                <wp:extent cx="5731510" cy="1009650"/>
                <wp:effectExtent l="12065" t="10795" r="9525" b="82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553" w:rsidRDefault="00F23553" w:rsidP="006D44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0FC3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20.6pt;width:451.3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" strokeweight=".5pt">
                <v:textbox>
                  <w:txbxContent>
                    <w:p w:rsidR="00F23553" w:rsidRDefault="00F23553" w:rsidP="006D448B"/>
                  </w:txbxContent>
                </v:textbox>
              </v:shape>
            </w:pict>
          </mc:Fallback>
        </mc:AlternateContent>
      </w:r>
      <w:r w:rsidRPr="006D448B">
        <w:rPr>
          <w:rFonts w:ascii="Calibri" w:eastAsia="Calibri" w:hAnsi="Calibri" w:cs="Times New Roman"/>
          <w:w w:val="105"/>
          <w:sz w:val="22"/>
          <w:szCs w:val="22"/>
          <w:lang w:val="en-GB"/>
        </w:rPr>
        <w:t xml:space="preserve">Kratak opis društva </w:t>
      </w:r>
      <w:r w:rsidRPr="00727E67">
        <w:rPr>
          <w:rFonts w:ascii="Calibri" w:eastAsia="Calibri" w:hAnsi="Calibri" w:cs="Times New Roman"/>
          <w:color w:val="000000" w:themeColor="text1"/>
          <w:w w:val="105"/>
          <w:sz w:val="22"/>
          <w:szCs w:val="22"/>
          <w:lang w:val="en-GB"/>
        </w:rPr>
        <w:t>( proizvodi, usluge, klijenti, obim i potencijal za razvoj)</w:t>
      </w:r>
    </w:p>
    <w:p w:rsidR="006D448B" w:rsidRPr="006D448B" w:rsidRDefault="006D448B" w:rsidP="006D448B">
      <w:pPr>
        <w:tabs>
          <w:tab w:val="left" w:pos="3782"/>
        </w:tabs>
        <w:spacing w:before="0" w:after="200" w:line="240" w:lineRule="auto"/>
        <w:jc w:val="left"/>
        <w:rPr>
          <w:rFonts w:ascii="Calibri" w:eastAsia="Calibri" w:hAnsi="Calibri" w:cs="Times New Roman"/>
          <w:w w:val="105"/>
          <w:sz w:val="18"/>
          <w:szCs w:val="18"/>
          <w:lang w:val="en-GB"/>
        </w:rPr>
      </w:pPr>
    </w:p>
    <w:p w:rsidR="006D448B" w:rsidRPr="006D448B" w:rsidRDefault="006D448B" w:rsidP="006D448B">
      <w:pPr>
        <w:tabs>
          <w:tab w:val="left" w:pos="3782"/>
        </w:tabs>
        <w:spacing w:before="0" w:after="200" w:line="240" w:lineRule="auto"/>
        <w:jc w:val="left"/>
        <w:rPr>
          <w:rFonts w:ascii="Calibri" w:eastAsia="Calibri" w:hAnsi="Calibri" w:cs="Times New Roman"/>
          <w:w w:val="105"/>
          <w:sz w:val="18"/>
          <w:szCs w:val="18"/>
          <w:lang w:val="en-GB"/>
        </w:rPr>
      </w:pPr>
    </w:p>
    <w:p w:rsidR="006D448B" w:rsidRPr="006D448B" w:rsidRDefault="006D448B" w:rsidP="006D448B">
      <w:pPr>
        <w:tabs>
          <w:tab w:val="left" w:pos="3782"/>
        </w:tabs>
        <w:spacing w:before="0" w:after="200" w:line="240" w:lineRule="auto"/>
        <w:jc w:val="left"/>
        <w:rPr>
          <w:rFonts w:ascii="Calibri" w:eastAsia="Calibri" w:hAnsi="Calibri" w:cs="Times New Roman"/>
          <w:w w:val="105"/>
          <w:sz w:val="18"/>
          <w:szCs w:val="18"/>
          <w:lang w:val="en-GB"/>
        </w:rPr>
      </w:pPr>
    </w:p>
    <w:p w:rsidR="006D448B" w:rsidRPr="006D448B" w:rsidRDefault="006D448B" w:rsidP="006D448B">
      <w:pPr>
        <w:tabs>
          <w:tab w:val="left" w:pos="3782"/>
        </w:tabs>
        <w:spacing w:before="0" w:after="200" w:line="240" w:lineRule="auto"/>
        <w:jc w:val="left"/>
        <w:rPr>
          <w:rFonts w:ascii="Calibri" w:eastAsia="Calibri" w:hAnsi="Calibri" w:cs="Times New Roman"/>
          <w:w w:val="105"/>
          <w:sz w:val="18"/>
          <w:szCs w:val="18"/>
          <w:lang w:val="en-GB"/>
        </w:rPr>
      </w:pPr>
    </w:p>
    <w:p w:rsidR="006D448B" w:rsidRPr="006D448B" w:rsidRDefault="006D448B" w:rsidP="006D448B">
      <w:pPr>
        <w:tabs>
          <w:tab w:val="left" w:pos="3782"/>
        </w:tabs>
        <w:spacing w:before="0" w:after="200" w:line="240" w:lineRule="auto"/>
        <w:jc w:val="left"/>
        <w:rPr>
          <w:rFonts w:ascii="Calibri" w:eastAsia="Calibri" w:hAnsi="Calibri" w:cs="Times New Roman"/>
          <w:w w:val="105"/>
          <w:sz w:val="18"/>
          <w:szCs w:val="18"/>
          <w:lang w:val="en-GB"/>
        </w:rPr>
      </w:pPr>
    </w:p>
    <w:p w:rsidR="006D448B" w:rsidRPr="006D448B" w:rsidRDefault="006D448B" w:rsidP="006D448B">
      <w:pPr>
        <w:tabs>
          <w:tab w:val="left" w:pos="3782"/>
        </w:tabs>
        <w:spacing w:before="0" w:after="200" w:line="240" w:lineRule="auto"/>
        <w:jc w:val="left"/>
        <w:rPr>
          <w:rFonts w:ascii="Calibri" w:eastAsia="Calibri" w:hAnsi="Calibri" w:cs="Times New Roman"/>
          <w:w w:val="105"/>
          <w:sz w:val="18"/>
          <w:szCs w:val="18"/>
          <w:lang w:val="en-GB"/>
        </w:rPr>
      </w:pPr>
    </w:p>
    <w:p w:rsidR="006D448B" w:rsidRPr="006D448B" w:rsidRDefault="006D448B" w:rsidP="006D448B">
      <w:pPr>
        <w:tabs>
          <w:tab w:val="left" w:pos="3782"/>
        </w:tabs>
        <w:spacing w:before="0" w:after="200" w:line="240" w:lineRule="auto"/>
        <w:jc w:val="left"/>
        <w:rPr>
          <w:rFonts w:ascii="Calibri" w:eastAsia="Calibri" w:hAnsi="Calibri" w:cs="Times New Roman"/>
          <w:b/>
          <w:w w:val="105"/>
          <w:sz w:val="18"/>
          <w:szCs w:val="18"/>
          <w:lang w:val="en-GB"/>
        </w:rPr>
      </w:pPr>
      <w:r w:rsidRPr="006D448B">
        <w:rPr>
          <w:rFonts w:ascii="Calibri" w:eastAsia="Calibri" w:hAnsi="Calibri" w:cs="Times New Roman"/>
          <w:b/>
          <w:w w:val="105"/>
          <w:sz w:val="18"/>
          <w:szCs w:val="18"/>
          <w:lang w:val="en-GB"/>
        </w:rPr>
        <w:t>Kojim pitanjima želite da se projekat bavi?</w:t>
      </w:r>
    </w:p>
    <w:p w:rsidR="006D448B" w:rsidRPr="006D448B" w:rsidRDefault="006D448B" w:rsidP="006D448B">
      <w:pPr>
        <w:tabs>
          <w:tab w:val="left" w:pos="3782"/>
        </w:tabs>
        <w:spacing w:before="0" w:after="200" w:line="360" w:lineRule="auto"/>
        <w:jc w:val="left"/>
        <w:rPr>
          <w:rFonts w:ascii="Calibri" w:eastAsia="Calibri" w:hAnsi="Calibri" w:cs="Times New Roman"/>
          <w:w w:val="105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w w:val="105"/>
          <w:sz w:val="20"/>
          <w:szCs w:val="20"/>
          <w:lang w:val="en-GB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48B" w:rsidRPr="006D448B" w:rsidRDefault="006D448B" w:rsidP="006D448B">
      <w:pPr>
        <w:tabs>
          <w:tab w:val="left" w:pos="3782"/>
        </w:tabs>
        <w:spacing w:before="0" w:after="200" w:line="240" w:lineRule="auto"/>
        <w:jc w:val="left"/>
        <w:rPr>
          <w:rFonts w:ascii="Calibri" w:eastAsia="Calibri" w:hAnsi="Calibri" w:cs="Times New Roman"/>
          <w:b/>
          <w:w w:val="105"/>
          <w:sz w:val="18"/>
          <w:szCs w:val="18"/>
          <w:lang w:val="en-GB"/>
        </w:rPr>
      </w:pPr>
      <w:r w:rsidRPr="006D448B">
        <w:rPr>
          <w:rFonts w:ascii="Calibri" w:eastAsia="Calibri" w:hAnsi="Calibri" w:cs="Times New Roman"/>
          <w:b/>
          <w:w w:val="105"/>
          <w:sz w:val="18"/>
          <w:szCs w:val="18"/>
          <w:lang w:val="en-GB"/>
        </w:rPr>
        <w:t>Šta očekujete da postignete realizacijom projekta?</w:t>
      </w:r>
    </w:p>
    <w:p w:rsidR="006D448B" w:rsidRPr="006D448B" w:rsidRDefault="006D448B" w:rsidP="006D448B">
      <w:pPr>
        <w:tabs>
          <w:tab w:val="left" w:pos="3782"/>
        </w:tabs>
        <w:spacing w:before="0" w:after="200" w:line="360" w:lineRule="auto"/>
        <w:jc w:val="left"/>
        <w:rPr>
          <w:rFonts w:ascii="Calibri" w:eastAsia="Calibri" w:hAnsi="Calibri" w:cs="Times New Roman"/>
          <w:w w:val="105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w w:val="105"/>
          <w:sz w:val="20"/>
          <w:szCs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48B" w:rsidRPr="006D448B" w:rsidRDefault="006D448B" w:rsidP="006D448B">
      <w:pPr>
        <w:tabs>
          <w:tab w:val="left" w:pos="3782"/>
        </w:tabs>
        <w:spacing w:before="0" w:after="200" w:line="240" w:lineRule="auto"/>
        <w:jc w:val="left"/>
        <w:rPr>
          <w:rFonts w:ascii="Calibri" w:eastAsia="Calibri" w:hAnsi="Calibri" w:cs="Times New Roman"/>
          <w:w w:val="105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w w:val="105"/>
          <w:sz w:val="20"/>
          <w:szCs w:val="20"/>
          <w:lang w:val="en-GB"/>
        </w:rPr>
        <w:t xml:space="preserve"> Očekivani početak realizacije projekta: ______________________________________________________   </w:t>
      </w:r>
      <w:r w:rsidRPr="006D448B">
        <w:rPr>
          <w:rFonts w:ascii="Calibri" w:eastAsia="Calibri" w:hAnsi="Calibri" w:cs="Times New Roman"/>
          <w:w w:val="105"/>
          <w:sz w:val="20"/>
          <w:szCs w:val="20"/>
          <w:lang w:val="en-GB"/>
        </w:rPr>
        <w:tab/>
      </w:r>
    </w:p>
    <w:p w:rsidR="006D448B" w:rsidRPr="006D448B" w:rsidRDefault="006D448B" w:rsidP="006D448B">
      <w:pPr>
        <w:tabs>
          <w:tab w:val="center" w:pos="4513"/>
          <w:tab w:val="right" w:pos="9026"/>
        </w:tabs>
        <w:spacing w:before="0" w:after="0" w:line="240" w:lineRule="auto"/>
        <w:jc w:val="right"/>
        <w:rPr>
          <w:rFonts w:ascii="Calibri" w:eastAsia="Calibri" w:hAnsi="Calibri" w:cs="Times New Roman"/>
          <w:b/>
          <w:sz w:val="20"/>
          <w:szCs w:val="20"/>
          <w:lang w:val="en-GB"/>
        </w:rPr>
      </w:pPr>
    </w:p>
    <w:p w:rsidR="006D448B" w:rsidRPr="006D448B" w:rsidRDefault="006D448B" w:rsidP="006D448B">
      <w:pPr>
        <w:tabs>
          <w:tab w:val="center" w:pos="4513"/>
          <w:tab w:val="right" w:pos="9026"/>
        </w:tabs>
        <w:spacing w:before="0" w:after="0" w:line="240" w:lineRule="auto"/>
        <w:jc w:val="right"/>
        <w:rPr>
          <w:rFonts w:ascii="Calibri" w:eastAsia="Calibri" w:hAnsi="Calibri" w:cs="Times New Roman"/>
          <w:b/>
          <w:sz w:val="20"/>
          <w:szCs w:val="20"/>
          <w:lang w:val="en-GB"/>
        </w:rPr>
      </w:pPr>
    </w:p>
    <w:p w:rsidR="006D448B" w:rsidRPr="006D448B" w:rsidRDefault="006D448B" w:rsidP="006D448B">
      <w:pPr>
        <w:tabs>
          <w:tab w:val="center" w:pos="4513"/>
          <w:tab w:val="right" w:pos="9026"/>
        </w:tabs>
        <w:spacing w:before="0" w:after="0" w:line="240" w:lineRule="auto"/>
        <w:jc w:val="right"/>
        <w:rPr>
          <w:rFonts w:ascii="Calibri" w:eastAsia="Calibri" w:hAnsi="Calibri" w:cs="Times New Roman"/>
          <w:b/>
          <w:sz w:val="20"/>
          <w:szCs w:val="20"/>
          <w:lang w:val="en-GB"/>
        </w:rPr>
      </w:pPr>
    </w:p>
    <w:p w:rsidR="006D448B" w:rsidRPr="006D448B" w:rsidRDefault="006D448B" w:rsidP="006D448B">
      <w:pPr>
        <w:tabs>
          <w:tab w:val="center" w:pos="4513"/>
          <w:tab w:val="right" w:pos="9026"/>
        </w:tabs>
        <w:spacing w:before="0" w:after="0" w:line="240" w:lineRule="auto"/>
        <w:jc w:val="right"/>
        <w:rPr>
          <w:rFonts w:ascii="Calibri" w:eastAsia="Calibri" w:hAnsi="Calibri" w:cs="Times New Roman"/>
          <w:b/>
          <w:sz w:val="20"/>
          <w:szCs w:val="20"/>
          <w:lang w:val="en-GB"/>
        </w:rPr>
      </w:pPr>
    </w:p>
    <w:p w:rsidR="006D448B" w:rsidRPr="006D448B" w:rsidRDefault="006D448B" w:rsidP="006D448B">
      <w:pPr>
        <w:tabs>
          <w:tab w:val="center" w:pos="4513"/>
          <w:tab w:val="right" w:pos="9026"/>
        </w:tabs>
        <w:spacing w:before="0" w:after="0" w:line="240" w:lineRule="auto"/>
        <w:jc w:val="right"/>
        <w:rPr>
          <w:rFonts w:ascii="Calibri" w:eastAsia="Calibri" w:hAnsi="Calibri" w:cs="Times New Roman"/>
          <w:b/>
          <w:sz w:val="20"/>
          <w:szCs w:val="20"/>
          <w:lang w:val="en-GB"/>
        </w:rPr>
      </w:pPr>
    </w:p>
    <w:p w:rsidR="006D448B" w:rsidRPr="006D448B" w:rsidRDefault="006D448B" w:rsidP="006D448B">
      <w:pPr>
        <w:tabs>
          <w:tab w:val="center" w:pos="4513"/>
          <w:tab w:val="right" w:pos="9026"/>
        </w:tabs>
        <w:spacing w:before="0" w:after="0" w:line="240" w:lineRule="auto"/>
        <w:jc w:val="right"/>
        <w:rPr>
          <w:rFonts w:ascii="Calibri" w:eastAsia="Calibri" w:hAnsi="Calibri" w:cs="Times New Roman"/>
          <w:b/>
          <w:sz w:val="20"/>
          <w:szCs w:val="20"/>
          <w:lang w:val="en-GB"/>
        </w:rPr>
      </w:pPr>
    </w:p>
    <w:p w:rsidR="006D448B" w:rsidRPr="006D448B" w:rsidRDefault="006D448B" w:rsidP="006D448B">
      <w:pPr>
        <w:tabs>
          <w:tab w:val="center" w:pos="4513"/>
          <w:tab w:val="right" w:pos="9026"/>
        </w:tabs>
        <w:spacing w:before="0" w:after="0" w:line="240" w:lineRule="auto"/>
        <w:jc w:val="right"/>
        <w:rPr>
          <w:rFonts w:ascii="Calibri" w:eastAsia="Calibri" w:hAnsi="Calibri" w:cs="Times New Roman"/>
          <w:b/>
          <w:sz w:val="20"/>
          <w:szCs w:val="20"/>
          <w:lang w:val="en-GB"/>
        </w:rPr>
      </w:pPr>
    </w:p>
    <w:p w:rsidR="006D448B" w:rsidRPr="006D448B" w:rsidRDefault="006D448B" w:rsidP="006D448B">
      <w:pPr>
        <w:tabs>
          <w:tab w:val="center" w:pos="4513"/>
          <w:tab w:val="right" w:pos="9026"/>
        </w:tabs>
        <w:spacing w:before="0" w:after="0" w:line="240" w:lineRule="auto"/>
        <w:jc w:val="right"/>
        <w:rPr>
          <w:rFonts w:ascii="Calibri" w:eastAsia="Calibri" w:hAnsi="Calibri" w:cs="Times New Roman"/>
          <w:b/>
          <w:sz w:val="20"/>
          <w:szCs w:val="20"/>
          <w:lang w:val="en-GB"/>
        </w:rPr>
      </w:pPr>
    </w:p>
    <w:p w:rsidR="006D448B" w:rsidRPr="006D448B" w:rsidRDefault="006D448B" w:rsidP="006D448B">
      <w:pPr>
        <w:tabs>
          <w:tab w:val="center" w:pos="4513"/>
          <w:tab w:val="right" w:pos="9026"/>
        </w:tabs>
        <w:spacing w:before="0" w:after="0" w:line="240" w:lineRule="auto"/>
        <w:jc w:val="right"/>
        <w:rPr>
          <w:rFonts w:ascii="Calibri" w:eastAsia="Calibri" w:hAnsi="Calibri" w:cs="Times New Roman"/>
          <w:b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b/>
          <w:sz w:val="20"/>
          <w:szCs w:val="20"/>
          <w:lang w:val="en-GB"/>
        </w:rPr>
        <w:t>Lice odgovorno za tačnost podataka</w:t>
      </w:r>
    </w:p>
    <w:p w:rsidR="006D448B" w:rsidRPr="006D448B" w:rsidRDefault="006D448B" w:rsidP="006D448B">
      <w:pPr>
        <w:tabs>
          <w:tab w:val="center" w:pos="4513"/>
          <w:tab w:val="right" w:pos="9026"/>
        </w:tabs>
        <w:spacing w:before="0" w:after="0" w:line="240" w:lineRule="auto"/>
        <w:jc w:val="right"/>
        <w:rPr>
          <w:rFonts w:ascii="Calibri" w:eastAsia="Calibri" w:hAnsi="Calibri" w:cs="Times New Roman"/>
          <w:b/>
          <w:sz w:val="20"/>
          <w:szCs w:val="20"/>
          <w:lang w:val="en-GB"/>
        </w:rPr>
      </w:pPr>
    </w:p>
    <w:p w:rsidR="006D448B" w:rsidRPr="006D448B" w:rsidRDefault="006D448B" w:rsidP="006D448B">
      <w:pPr>
        <w:tabs>
          <w:tab w:val="center" w:pos="4513"/>
          <w:tab w:val="right" w:pos="9026"/>
        </w:tabs>
        <w:spacing w:before="0" w:after="0" w:line="240" w:lineRule="auto"/>
        <w:jc w:val="right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>______________________________</w:t>
      </w:r>
    </w:p>
    <w:p w:rsidR="006D448B" w:rsidRPr="006D448B" w:rsidRDefault="006D448B" w:rsidP="006D448B">
      <w:pPr>
        <w:tabs>
          <w:tab w:val="center" w:pos="4513"/>
          <w:tab w:val="left" w:pos="7125"/>
          <w:tab w:val="left" w:pos="7250"/>
          <w:tab w:val="left" w:pos="7413"/>
          <w:tab w:val="right" w:pos="9026"/>
        </w:tabs>
        <w:spacing w:before="0" w:after="0" w:line="240" w:lineRule="auto"/>
        <w:jc w:val="left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ab/>
      </w:r>
      <w:r w:rsidRPr="006D448B">
        <w:rPr>
          <w:rFonts w:ascii="Calibri" w:eastAsia="Calibri" w:hAnsi="Calibri" w:cs="Times New Roman"/>
          <w:sz w:val="20"/>
          <w:szCs w:val="20"/>
          <w:lang w:val="en-GB"/>
        </w:rPr>
        <w:tab/>
        <w:t>Ime i prezime</w:t>
      </w:r>
    </w:p>
    <w:p w:rsidR="006D448B" w:rsidRPr="006D448B" w:rsidRDefault="006D448B" w:rsidP="006D448B">
      <w:pPr>
        <w:tabs>
          <w:tab w:val="center" w:pos="4513"/>
          <w:tab w:val="left" w:pos="7125"/>
          <w:tab w:val="left" w:pos="7250"/>
          <w:tab w:val="left" w:pos="7413"/>
          <w:tab w:val="right" w:pos="9026"/>
        </w:tabs>
        <w:spacing w:before="0" w:after="0" w:line="240" w:lineRule="auto"/>
        <w:jc w:val="left"/>
        <w:rPr>
          <w:rFonts w:ascii="Calibri" w:eastAsia="Calibri" w:hAnsi="Calibri" w:cs="Times New Roman"/>
          <w:sz w:val="20"/>
          <w:szCs w:val="20"/>
          <w:lang w:val="en-GB"/>
        </w:rPr>
      </w:pPr>
    </w:p>
    <w:p w:rsidR="006D448B" w:rsidRPr="006D448B" w:rsidRDefault="006D448B" w:rsidP="006D448B">
      <w:pPr>
        <w:tabs>
          <w:tab w:val="center" w:pos="4513"/>
          <w:tab w:val="right" w:pos="9026"/>
        </w:tabs>
        <w:spacing w:before="0" w:after="0" w:line="240" w:lineRule="auto"/>
        <w:jc w:val="right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>______________________________</w:t>
      </w:r>
    </w:p>
    <w:p w:rsidR="006D448B" w:rsidRPr="006D448B" w:rsidRDefault="006D448B" w:rsidP="006D448B">
      <w:pPr>
        <w:tabs>
          <w:tab w:val="center" w:pos="4513"/>
          <w:tab w:val="left" w:pos="7112"/>
          <w:tab w:val="left" w:pos="7225"/>
          <w:tab w:val="right" w:pos="9026"/>
        </w:tabs>
        <w:spacing w:before="0" w:after="0" w:line="240" w:lineRule="auto"/>
        <w:jc w:val="left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ab/>
      </w:r>
      <w:r w:rsidRPr="006D448B">
        <w:rPr>
          <w:rFonts w:ascii="Calibri" w:eastAsia="Calibri" w:hAnsi="Calibri" w:cs="Times New Roman"/>
          <w:sz w:val="20"/>
          <w:szCs w:val="20"/>
          <w:lang w:val="en-GB"/>
        </w:rPr>
        <w:tab/>
        <w:t>potpis (i pečat)</w:t>
      </w:r>
      <w:r w:rsidRPr="006D448B">
        <w:rPr>
          <w:rFonts w:ascii="Calibri" w:eastAsia="Calibri" w:hAnsi="Calibri" w:cs="Times New Roman"/>
          <w:sz w:val="20"/>
          <w:szCs w:val="20"/>
          <w:lang w:val="en-GB"/>
        </w:rPr>
        <w:tab/>
      </w:r>
    </w:p>
    <w:p w:rsidR="006D448B" w:rsidRPr="006D448B" w:rsidRDefault="006D448B" w:rsidP="006D448B">
      <w:pPr>
        <w:tabs>
          <w:tab w:val="center" w:pos="4513"/>
          <w:tab w:val="right" w:pos="9026"/>
        </w:tabs>
        <w:spacing w:before="0" w:after="0" w:line="240" w:lineRule="auto"/>
        <w:jc w:val="right"/>
        <w:rPr>
          <w:rFonts w:ascii="Calibri" w:eastAsia="Calibri" w:hAnsi="Calibri" w:cs="Times New Roman"/>
          <w:sz w:val="20"/>
          <w:szCs w:val="20"/>
          <w:lang w:val="en-GB"/>
        </w:rPr>
      </w:pPr>
    </w:p>
    <w:p w:rsidR="006D448B" w:rsidRPr="006D448B" w:rsidRDefault="006D448B" w:rsidP="006D448B">
      <w:pPr>
        <w:spacing w:before="0" w:after="200"/>
        <w:jc w:val="left"/>
        <w:rPr>
          <w:rFonts w:ascii="Calibri" w:eastAsia="Calibri" w:hAnsi="Calibri" w:cs="Times New Roman"/>
          <w:sz w:val="22"/>
          <w:szCs w:val="22"/>
          <w:lang w:val="en-GB"/>
        </w:rPr>
      </w:pPr>
    </w:p>
    <w:p w:rsidR="006D448B" w:rsidRPr="006D448B" w:rsidRDefault="006D448B" w:rsidP="006D448B">
      <w:pPr>
        <w:spacing w:before="0" w:after="200"/>
        <w:jc w:val="left"/>
        <w:rPr>
          <w:rFonts w:ascii="Calibri" w:eastAsia="Calibri" w:hAnsi="Calibri" w:cs="Times New Roman"/>
          <w:sz w:val="22"/>
          <w:szCs w:val="22"/>
          <w:lang w:val="en-GB"/>
        </w:rPr>
      </w:pPr>
    </w:p>
    <w:p w:rsidR="006D448B" w:rsidRPr="006D448B" w:rsidRDefault="006D448B" w:rsidP="006D448B">
      <w:pPr>
        <w:spacing w:before="0" w:after="200"/>
        <w:jc w:val="left"/>
        <w:rPr>
          <w:rFonts w:ascii="Calibri" w:eastAsia="Calibri" w:hAnsi="Calibri" w:cs="Times New Roman"/>
          <w:sz w:val="22"/>
          <w:szCs w:val="22"/>
          <w:lang w:val="en-GB"/>
        </w:rPr>
      </w:pPr>
    </w:p>
    <w:p w:rsidR="006D448B" w:rsidRPr="006D448B" w:rsidRDefault="006D448B" w:rsidP="006D448B">
      <w:pPr>
        <w:spacing w:before="0" w:after="200"/>
        <w:jc w:val="left"/>
        <w:rPr>
          <w:rFonts w:ascii="Calibri" w:eastAsia="Calibri" w:hAnsi="Calibri" w:cs="Times New Roman"/>
          <w:sz w:val="22"/>
          <w:szCs w:val="22"/>
          <w:lang w:val="en-GB"/>
        </w:rPr>
      </w:pPr>
    </w:p>
    <w:p w:rsidR="006D448B" w:rsidRPr="006D448B" w:rsidRDefault="006D448B" w:rsidP="006D448B">
      <w:pPr>
        <w:spacing w:before="0" w:after="200"/>
        <w:jc w:val="left"/>
        <w:rPr>
          <w:rFonts w:ascii="Calibri" w:eastAsia="Calibri" w:hAnsi="Calibri" w:cs="Times New Roman"/>
          <w:sz w:val="22"/>
          <w:szCs w:val="22"/>
          <w:lang w:val="en-GB"/>
        </w:rPr>
      </w:pPr>
    </w:p>
    <w:p w:rsidR="006D448B" w:rsidRDefault="006D448B" w:rsidP="006D448B">
      <w:pPr>
        <w:spacing w:before="0" w:after="200"/>
        <w:jc w:val="left"/>
        <w:rPr>
          <w:rFonts w:ascii="Calibri" w:eastAsia="Calibri" w:hAnsi="Calibri" w:cs="Times New Roman"/>
          <w:sz w:val="22"/>
          <w:szCs w:val="22"/>
          <w:lang w:val="en-GB"/>
        </w:rPr>
      </w:pPr>
    </w:p>
    <w:p w:rsidR="006D448B" w:rsidRDefault="006D448B" w:rsidP="006D448B">
      <w:pPr>
        <w:spacing w:before="0" w:after="200"/>
        <w:jc w:val="left"/>
        <w:rPr>
          <w:rFonts w:ascii="Calibri" w:eastAsia="Calibri" w:hAnsi="Calibri" w:cs="Times New Roman"/>
          <w:sz w:val="22"/>
          <w:szCs w:val="22"/>
          <w:lang w:val="en-GB"/>
        </w:rPr>
      </w:pPr>
    </w:p>
    <w:p w:rsidR="006D448B" w:rsidRPr="006D448B" w:rsidRDefault="006D448B" w:rsidP="006D448B">
      <w:pPr>
        <w:spacing w:before="0" w:after="200"/>
        <w:jc w:val="left"/>
        <w:rPr>
          <w:rFonts w:ascii="Calibri" w:eastAsia="Calibri" w:hAnsi="Calibri" w:cs="Times New Roman"/>
          <w:sz w:val="22"/>
          <w:szCs w:val="22"/>
          <w:lang w:val="en-GB"/>
        </w:rPr>
      </w:pPr>
    </w:p>
    <w:p w:rsidR="006D448B" w:rsidRPr="006D448B" w:rsidRDefault="006D448B" w:rsidP="006D448B">
      <w:pPr>
        <w:keepNext/>
        <w:spacing w:before="0" w:after="0" w:line="240" w:lineRule="auto"/>
        <w:jc w:val="left"/>
        <w:outlineLvl w:val="1"/>
        <w:rPr>
          <w:rFonts w:ascii="Times New Roman" w:eastAsia="Times New Roman" w:hAnsi="Times New Roman" w:cs="Times New Roman"/>
          <w:bCs/>
          <w:i/>
          <w:iCs/>
          <w:szCs w:val="20"/>
          <w:lang w:val="x-none" w:eastAsia="x-none"/>
        </w:rPr>
      </w:pPr>
    </w:p>
    <w:p w:rsidR="006D448B" w:rsidRDefault="006D448B" w:rsidP="006D448B">
      <w:pPr>
        <w:keepNext/>
        <w:spacing w:before="0" w:after="0" w:line="240" w:lineRule="auto"/>
        <w:jc w:val="left"/>
        <w:outlineLvl w:val="1"/>
        <w:rPr>
          <w:rFonts w:ascii="Times New Roman" w:eastAsia="Times New Roman" w:hAnsi="Times New Roman" w:cs="Times New Roman"/>
          <w:bCs/>
          <w:i/>
          <w:iCs/>
          <w:szCs w:val="20"/>
          <w:lang w:val="x-none" w:eastAsia="x-none"/>
        </w:rPr>
      </w:pPr>
    </w:p>
    <w:p w:rsidR="003D7629" w:rsidRPr="006D448B" w:rsidRDefault="003D7629" w:rsidP="006D448B">
      <w:pPr>
        <w:keepNext/>
        <w:spacing w:before="0" w:after="0" w:line="240" w:lineRule="auto"/>
        <w:jc w:val="left"/>
        <w:outlineLvl w:val="1"/>
        <w:rPr>
          <w:rFonts w:ascii="Times New Roman" w:eastAsia="Times New Roman" w:hAnsi="Times New Roman" w:cs="Times New Roman"/>
          <w:bCs/>
          <w:i/>
          <w:iCs/>
          <w:szCs w:val="20"/>
          <w:lang w:val="x-none" w:eastAsia="x-none"/>
        </w:rPr>
      </w:pPr>
    </w:p>
    <w:p w:rsidR="006D448B" w:rsidRPr="006D448B" w:rsidRDefault="006D448B" w:rsidP="006D448B">
      <w:pPr>
        <w:spacing w:before="0" w:after="0"/>
        <w:jc w:val="center"/>
        <w:rPr>
          <w:rFonts w:ascii="Times New Roman" w:eastAsia="Calibri" w:hAnsi="Calibri" w:cs="Times New Roman"/>
          <w:noProof/>
          <w:sz w:val="5"/>
          <w:szCs w:val="22"/>
          <w:lang w:val="en-GB" w:eastAsia="en-GB"/>
        </w:rPr>
      </w:pPr>
      <w:r w:rsidRPr="006D448B">
        <w:rPr>
          <w:rFonts w:ascii="Arial" w:eastAsia="Calibri" w:hAnsi="Arial" w:cs="Arial"/>
          <w:b/>
          <w:lang w:val="en-US"/>
        </w:rPr>
        <w:t xml:space="preserve">   </w:t>
      </w:r>
    </w:p>
    <w:p w:rsidR="00922BC4" w:rsidRDefault="00922BC4" w:rsidP="006D448B">
      <w:pPr>
        <w:keepNext/>
        <w:spacing w:before="0" w:after="0" w:line="240" w:lineRule="auto"/>
        <w:jc w:val="left"/>
        <w:outlineLvl w:val="1"/>
        <w:rPr>
          <w:rFonts w:ascii="Times New Roman" w:eastAsia="Times New Roman" w:hAnsi="Times New Roman" w:cs="Times New Roman"/>
          <w:bCs/>
          <w:i/>
          <w:iCs/>
          <w:szCs w:val="20"/>
          <w:lang w:val="x-none" w:eastAsia="x-none"/>
        </w:rPr>
      </w:pPr>
    </w:p>
    <w:p w:rsidR="006D448B" w:rsidRPr="006D448B" w:rsidRDefault="006D448B" w:rsidP="006D448B">
      <w:pPr>
        <w:keepNext/>
        <w:spacing w:before="0" w:after="0" w:line="240" w:lineRule="auto"/>
        <w:jc w:val="left"/>
        <w:outlineLvl w:val="1"/>
        <w:rPr>
          <w:rFonts w:ascii="Times New Roman" w:eastAsia="Times New Roman" w:hAnsi="Times New Roman" w:cs="Times New Roman"/>
          <w:bCs/>
          <w:i/>
          <w:iCs/>
          <w:szCs w:val="20"/>
          <w:lang w:val="x-none" w:eastAsia="x-none"/>
        </w:rPr>
      </w:pPr>
      <w:r w:rsidRPr="006D448B">
        <w:rPr>
          <w:rFonts w:ascii="Arial" w:eastAsia="Calibri" w:hAnsi="Arial" w:cs="Arial"/>
          <w:b/>
          <w:noProof/>
          <w:lang w:val="sr-Latn-RS" w:eastAsia="sr-Latn-RS"/>
        </w:rPr>
        <w:drawing>
          <wp:anchor distT="0" distB="0" distL="114300" distR="114300" simplePos="0" relativeHeight="251665408" behindDoc="0" locked="0" layoutInCell="1" allowOverlap="1" wp14:anchorId="3B709482" wp14:editId="68FE0163">
            <wp:simplePos x="0" y="0"/>
            <wp:positionH relativeFrom="margin">
              <wp:align>center</wp:align>
            </wp:positionH>
            <wp:positionV relativeFrom="paragraph">
              <wp:posOffset>-8255</wp:posOffset>
            </wp:positionV>
            <wp:extent cx="627380" cy="885190"/>
            <wp:effectExtent l="0" t="0" r="1270" b="0"/>
            <wp:wrapNone/>
            <wp:docPr id="14" name="Picture 14" descr="NK (25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 (256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48B" w:rsidRPr="006D448B" w:rsidRDefault="006D448B" w:rsidP="006D448B">
      <w:pPr>
        <w:keepNext/>
        <w:spacing w:before="0" w:after="0" w:line="240" w:lineRule="auto"/>
        <w:jc w:val="left"/>
        <w:outlineLvl w:val="1"/>
        <w:rPr>
          <w:rFonts w:ascii="Times New Roman" w:eastAsia="Times New Roman" w:hAnsi="Times New Roman" w:cs="Times New Roman"/>
          <w:bCs/>
          <w:i/>
          <w:iCs/>
          <w:szCs w:val="20"/>
          <w:lang w:val="x-none" w:eastAsia="x-none"/>
        </w:rPr>
      </w:pPr>
    </w:p>
    <w:p w:rsidR="006D448B" w:rsidRPr="006D448B" w:rsidRDefault="006D448B" w:rsidP="006D448B">
      <w:pPr>
        <w:spacing w:before="0" w:after="200"/>
        <w:jc w:val="left"/>
        <w:rPr>
          <w:rFonts w:ascii="Times New Roman" w:eastAsia="Times New Roman" w:hAnsi="Times New Roman" w:cs="Times New Roman"/>
          <w:sz w:val="96"/>
          <w:szCs w:val="96"/>
          <w:u w:val="single"/>
          <w:lang w:val="x-none" w:eastAsia="x-none"/>
        </w:rPr>
      </w:pPr>
      <w:r w:rsidRPr="006D448B">
        <w:rPr>
          <w:rFonts w:ascii="Arial" w:eastAsia="Calibri" w:hAnsi="Arial" w:cs="Arial"/>
          <w:b/>
          <w:lang w:val="en-US"/>
        </w:rPr>
        <w:t xml:space="preserve">   </w:t>
      </w:r>
    </w:p>
    <w:p w:rsidR="006D448B" w:rsidRPr="006D448B" w:rsidRDefault="006D448B" w:rsidP="006D448B">
      <w:pPr>
        <w:spacing w:before="0" w:after="0" w:line="240" w:lineRule="auto"/>
        <w:jc w:val="center"/>
        <w:rPr>
          <w:rFonts w:ascii="Calibri" w:eastAsia="Times New Roman" w:hAnsi="Calibri" w:cs="Calibri"/>
          <w:b/>
          <w:iCs/>
          <w:caps/>
          <w:sz w:val="28"/>
          <w:szCs w:val="28"/>
          <w:lang w:val="sr-Latn-CS" w:eastAsia="sr-Latn-CS"/>
        </w:rPr>
      </w:pPr>
      <w:r w:rsidRPr="006D448B">
        <w:rPr>
          <w:rFonts w:ascii="Calibri" w:eastAsia="Times New Roman" w:hAnsi="Calibri" w:cs="Calibri"/>
          <w:b/>
          <w:iCs/>
          <w:caps/>
          <w:sz w:val="28"/>
          <w:szCs w:val="28"/>
          <w:lang w:val="sr-Latn-CS" w:eastAsia="sr-Latn-CS"/>
        </w:rPr>
        <w:t>Crna Gora</w:t>
      </w:r>
    </w:p>
    <w:p w:rsidR="006D448B" w:rsidRPr="006D448B" w:rsidRDefault="006D448B" w:rsidP="006D448B">
      <w:pPr>
        <w:spacing w:before="0" w:after="0" w:line="240" w:lineRule="auto"/>
        <w:jc w:val="center"/>
        <w:rPr>
          <w:rFonts w:ascii="Calibri" w:eastAsia="Times New Roman" w:hAnsi="Calibri" w:cs="Calibri"/>
          <w:b/>
          <w:iCs/>
          <w:sz w:val="28"/>
          <w:szCs w:val="28"/>
          <w:lang w:val="sr-Latn-CS" w:eastAsia="sr-Latn-CS"/>
        </w:rPr>
      </w:pPr>
      <w:r w:rsidRPr="006D448B">
        <w:rPr>
          <w:rFonts w:ascii="Calibri" w:eastAsia="Times New Roman" w:hAnsi="Calibri" w:cs="Calibri"/>
          <w:b/>
          <w:iCs/>
          <w:sz w:val="28"/>
          <w:szCs w:val="28"/>
          <w:lang w:val="sr-Latn-CS" w:eastAsia="sr-Latn-CS"/>
        </w:rPr>
        <w:t>OPŠTINA NIKŠIĆ</w:t>
      </w:r>
    </w:p>
    <w:p w:rsidR="006D448B" w:rsidRPr="006D448B" w:rsidRDefault="006D448B" w:rsidP="006D448B">
      <w:pPr>
        <w:spacing w:before="0" w:after="0"/>
        <w:jc w:val="center"/>
        <w:rPr>
          <w:rFonts w:ascii="Calibri" w:eastAsia="Calibri" w:hAnsi="Calibri" w:cs="Times New Roman"/>
          <w:b/>
          <w:sz w:val="28"/>
          <w:szCs w:val="28"/>
          <w:lang w:val="en-GB"/>
        </w:rPr>
      </w:pPr>
    </w:p>
    <w:p w:rsidR="006D448B" w:rsidRPr="006D448B" w:rsidRDefault="006D448B" w:rsidP="006D448B">
      <w:pPr>
        <w:spacing w:before="0" w:after="0"/>
        <w:jc w:val="center"/>
        <w:rPr>
          <w:rFonts w:ascii="Calibri" w:eastAsia="Calibri" w:hAnsi="Calibri" w:cs="Times New Roman"/>
          <w:b/>
          <w:sz w:val="28"/>
          <w:szCs w:val="28"/>
          <w:lang w:val="en-GB"/>
        </w:rPr>
      </w:pPr>
      <w:r w:rsidRPr="006D448B">
        <w:rPr>
          <w:rFonts w:ascii="Calibri" w:eastAsia="Calibri" w:hAnsi="Calibri" w:cs="Times New Roman"/>
          <w:b/>
          <w:sz w:val="28"/>
          <w:szCs w:val="28"/>
          <w:lang w:val="en-GB"/>
        </w:rPr>
        <w:t>Prijava na konkurs</w:t>
      </w:r>
    </w:p>
    <w:p w:rsidR="006D448B" w:rsidRPr="006D448B" w:rsidRDefault="006D448B" w:rsidP="006D448B">
      <w:pPr>
        <w:spacing w:before="0" w:after="200"/>
        <w:jc w:val="left"/>
        <w:rPr>
          <w:rFonts w:ascii="Calibri" w:eastAsia="Calibri" w:hAnsi="Calibri" w:cs="Times New Roman"/>
          <w:sz w:val="22"/>
          <w:szCs w:val="22"/>
          <w:lang w:val="en-GB"/>
        </w:rPr>
      </w:pPr>
      <w:r w:rsidRPr="006D448B">
        <w:rPr>
          <w:rFonts w:ascii="Calibri" w:eastAsia="Calibri" w:hAnsi="Calibri" w:cs="Times New Roman"/>
          <w:b/>
          <w:sz w:val="28"/>
          <w:szCs w:val="28"/>
          <w:lang w:val="en-GB"/>
        </w:rPr>
        <w:t xml:space="preserve">                         za projekat za podsticaj ženskog  preduzetništva</w:t>
      </w:r>
    </w:p>
    <w:p w:rsidR="006D448B" w:rsidRPr="006D448B" w:rsidRDefault="006D448B" w:rsidP="006D448B">
      <w:pPr>
        <w:spacing w:before="0" w:after="200" w:line="240" w:lineRule="auto"/>
        <w:jc w:val="center"/>
        <w:rPr>
          <w:rFonts w:ascii="Calibri" w:eastAsia="Calibri" w:hAnsi="Calibri" w:cs="Times New Roman"/>
          <w:b/>
          <w:u w:val="single"/>
          <w:lang w:val="en-GB"/>
        </w:rPr>
      </w:pPr>
    </w:p>
    <w:p w:rsidR="006D448B" w:rsidRPr="006D448B" w:rsidRDefault="006D448B" w:rsidP="006D448B">
      <w:pPr>
        <w:spacing w:before="0" w:after="200" w:line="240" w:lineRule="auto"/>
        <w:jc w:val="center"/>
        <w:rPr>
          <w:rFonts w:ascii="Calibri" w:eastAsia="Calibri" w:hAnsi="Calibri" w:cs="Times New Roman"/>
          <w:b/>
          <w:u w:val="single"/>
          <w:lang w:val="en-GB"/>
        </w:rPr>
      </w:pPr>
      <w:r w:rsidRPr="006D448B">
        <w:rPr>
          <w:rFonts w:ascii="Calibri" w:eastAsia="Calibri" w:hAnsi="Calibri" w:cs="Times New Roman"/>
          <w:b/>
          <w:u w:val="single"/>
          <w:lang w:val="en-GB"/>
        </w:rPr>
        <w:t>Obrazac popunjava Komisija prilikom odlučivanja (Obrazac 3)</w:t>
      </w:r>
    </w:p>
    <w:p w:rsidR="006D448B" w:rsidRPr="006D448B" w:rsidRDefault="006D448B" w:rsidP="006D448B">
      <w:pPr>
        <w:spacing w:before="0" w:after="0" w:line="240" w:lineRule="auto"/>
        <w:jc w:val="center"/>
        <w:rPr>
          <w:rFonts w:ascii="Calibri" w:eastAsia="Calibri" w:hAnsi="Calibri" w:cs="Times New Roman"/>
          <w:b/>
          <w:sz w:val="22"/>
          <w:szCs w:val="22"/>
          <w:lang w:val="en-GB"/>
        </w:rPr>
      </w:pPr>
      <w:r w:rsidRPr="006D448B">
        <w:rPr>
          <w:rFonts w:ascii="Calibri" w:eastAsia="Calibri" w:hAnsi="Calibri" w:cs="Times New Roman"/>
          <w:b/>
          <w:sz w:val="22"/>
          <w:szCs w:val="22"/>
          <w:lang w:val="en-GB"/>
        </w:rPr>
        <w:t xml:space="preserve">1. Biznis plan podržan u cijelini </w:t>
      </w:r>
      <w:r w:rsidRPr="006D448B">
        <w:rPr>
          <w:rFonts w:ascii="Calibri" w:eastAsia="Calibri" w:hAnsi="Calibri" w:cs="Times New Roman"/>
          <w:b/>
          <w:sz w:val="40"/>
          <w:szCs w:val="40"/>
          <w:lang w:val="en-GB"/>
        </w:rPr>
        <w:sym w:font="Symbol" w:char="F0FF"/>
      </w:r>
      <w:r w:rsidRPr="006D448B">
        <w:rPr>
          <w:rFonts w:ascii="Calibri" w:eastAsia="Calibri" w:hAnsi="Calibri" w:cs="Times New Roman"/>
          <w:b/>
          <w:sz w:val="22"/>
          <w:szCs w:val="22"/>
          <w:lang w:val="en-GB"/>
        </w:rPr>
        <w:t xml:space="preserve"> ili djelimično </w:t>
      </w:r>
      <w:r w:rsidRPr="006D448B">
        <w:rPr>
          <w:rFonts w:ascii="Calibri" w:eastAsia="Calibri" w:hAnsi="Calibri" w:cs="Times New Roman"/>
          <w:b/>
          <w:sz w:val="40"/>
          <w:szCs w:val="40"/>
          <w:lang w:val="en-GB"/>
        </w:rPr>
        <w:sym w:font="Symbol" w:char="F0FF"/>
      </w:r>
    </w:p>
    <w:p w:rsidR="006D448B" w:rsidRPr="006D448B" w:rsidRDefault="006D448B" w:rsidP="006D448B">
      <w:pPr>
        <w:spacing w:before="0" w:after="0" w:line="240" w:lineRule="auto"/>
        <w:jc w:val="center"/>
        <w:rPr>
          <w:rFonts w:ascii="Calibri" w:eastAsia="Calibri" w:hAnsi="Calibri" w:cs="Times New Roman"/>
          <w:sz w:val="18"/>
          <w:szCs w:val="18"/>
          <w:lang w:val="en-GB"/>
        </w:rPr>
      </w:pPr>
      <w:r w:rsidRPr="006D448B">
        <w:rPr>
          <w:rFonts w:ascii="Calibri" w:eastAsia="Calibri" w:hAnsi="Calibri" w:cs="Times New Roman"/>
          <w:sz w:val="18"/>
          <w:szCs w:val="18"/>
          <w:lang w:val="en-GB"/>
        </w:rPr>
        <w:t>(označiti jedno od polja)</w:t>
      </w:r>
    </w:p>
    <w:p w:rsidR="006D448B" w:rsidRPr="006D448B" w:rsidRDefault="006D448B" w:rsidP="006D448B">
      <w:pPr>
        <w:spacing w:before="0" w:after="0" w:line="240" w:lineRule="auto"/>
        <w:jc w:val="center"/>
        <w:rPr>
          <w:rFonts w:ascii="Calibri" w:eastAsia="Calibri" w:hAnsi="Calibri" w:cs="Times New Roman"/>
          <w:sz w:val="20"/>
          <w:szCs w:val="20"/>
          <w:lang w:val="en-GB"/>
        </w:rPr>
      </w:pPr>
    </w:p>
    <w:p w:rsidR="006D448B" w:rsidRPr="006D448B" w:rsidRDefault="006D448B" w:rsidP="006D448B">
      <w:pPr>
        <w:spacing w:before="0" w:after="200"/>
        <w:jc w:val="center"/>
        <w:rPr>
          <w:rFonts w:ascii="Calibri" w:eastAsia="Calibri" w:hAnsi="Calibri" w:cs="Times New Roman"/>
          <w:b/>
          <w:sz w:val="22"/>
          <w:szCs w:val="22"/>
          <w:lang w:val="en-GB"/>
        </w:rPr>
      </w:pPr>
    </w:p>
    <w:p w:rsidR="006D448B" w:rsidRPr="006D448B" w:rsidRDefault="006D448B" w:rsidP="006D448B">
      <w:pPr>
        <w:spacing w:before="0" w:after="200"/>
        <w:jc w:val="center"/>
        <w:rPr>
          <w:rFonts w:ascii="Calibri" w:eastAsia="Calibri" w:hAnsi="Calibri" w:cs="Times New Roman"/>
          <w:b/>
          <w:sz w:val="22"/>
          <w:szCs w:val="22"/>
          <w:lang w:val="en-GB"/>
        </w:rPr>
      </w:pPr>
      <w:r w:rsidRPr="006D448B">
        <w:rPr>
          <w:rFonts w:ascii="Calibri" w:eastAsia="Calibri" w:hAnsi="Calibri" w:cs="Times New Roman"/>
          <w:b/>
          <w:sz w:val="22"/>
          <w:szCs w:val="22"/>
          <w:lang w:val="en-GB"/>
        </w:rPr>
        <w:t>2. Tačan naziv biznis plana</w:t>
      </w:r>
    </w:p>
    <w:p w:rsidR="006D448B" w:rsidRPr="006D448B" w:rsidRDefault="006D448B" w:rsidP="006D448B">
      <w:pPr>
        <w:spacing w:before="0" w:after="200"/>
        <w:jc w:val="center"/>
        <w:rPr>
          <w:rFonts w:ascii="Calibri" w:eastAsia="Calibri" w:hAnsi="Calibri" w:cs="Times New Roman"/>
          <w:sz w:val="22"/>
          <w:szCs w:val="22"/>
          <w:lang w:val="en-GB"/>
        </w:rPr>
      </w:pPr>
      <w:r w:rsidRPr="006D448B">
        <w:rPr>
          <w:rFonts w:ascii="Calibri" w:eastAsia="Calibri" w:hAnsi="Calibri" w:cs="Times New Roman"/>
          <w:sz w:val="22"/>
          <w:szCs w:val="22"/>
          <w:lang w:val="en-GB"/>
        </w:rPr>
        <w:t>___________________________________________</w:t>
      </w:r>
    </w:p>
    <w:p w:rsidR="006D448B" w:rsidRPr="006D448B" w:rsidRDefault="006D448B" w:rsidP="006D448B">
      <w:pPr>
        <w:spacing w:before="0" w:after="0" w:line="240" w:lineRule="auto"/>
        <w:jc w:val="center"/>
        <w:rPr>
          <w:rFonts w:ascii="Calibri" w:eastAsia="Calibri" w:hAnsi="Calibri" w:cs="Times New Roman"/>
          <w:b/>
          <w:sz w:val="22"/>
          <w:szCs w:val="22"/>
          <w:lang w:val="en-GB"/>
        </w:rPr>
      </w:pPr>
    </w:p>
    <w:p w:rsidR="006D448B" w:rsidRPr="006D448B" w:rsidRDefault="006D448B" w:rsidP="006D448B">
      <w:pPr>
        <w:spacing w:before="0" w:after="0" w:line="240" w:lineRule="auto"/>
        <w:jc w:val="center"/>
        <w:rPr>
          <w:rFonts w:ascii="Calibri" w:eastAsia="Calibri" w:hAnsi="Calibri" w:cs="Times New Roman"/>
          <w:b/>
          <w:sz w:val="22"/>
          <w:szCs w:val="22"/>
          <w:lang w:val="en-GB"/>
        </w:rPr>
      </w:pPr>
      <w:r w:rsidRPr="006D448B">
        <w:rPr>
          <w:rFonts w:ascii="Calibri" w:eastAsia="Calibri" w:hAnsi="Calibri" w:cs="Times New Roman"/>
          <w:b/>
          <w:sz w:val="22"/>
          <w:szCs w:val="22"/>
          <w:lang w:val="en-GB"/>
        </w:rPr>
        <w:t>3. Ocjena biznis plana (u brojkama)</w:t>
      </w:r>
    </w:p>
    <w:p w:rsidR="006D448B" w:rsidRPr="006D448B" w:rsidRDefault="006D448B" w:rsidP="006D448B">
      <w:pPr>
        <w:spacing w:before="0" w:after="0" w:line="240" w:lineRule="auto"/>
        <w:jc w:val="center"/>
        <w:rPr>
          <w:rFonts w:ascii="Calibri" w:eastAsia="Calibri" w:hAnsi="Calibri" w:cs="Times New Roman"/>
          <w:sz w:val="18"/>
          <w:szCs w:val="18"/>
          <w:lang w:val="en-GB"/>
        </w:rPr>
      </w:pPr>
      <w:r w:rsidRPr="006D448B">
        <w:rPr>
          <w:rFonts w:ascii="Calibri" w:eastAsia="Calibri" w:hAnsi="Calibri" w:cs="Times New Roman"/>
          <w:sz w:val="18"/>
          <w:szCs w:val="18"/>
          <w:lang w:val="en-GB"/>
        </w:rPr>
        <w:t>(određeno po skali za ocijenjivanje po svakom od kriterijuma utvrđenih ovom odlukom, koju popunjava Komisija nakon izvršenog vrednovanja biznis plana)</w:t>
      </w:r>
    </w:p>
    <w:p w:rsidR="006D448B" w:rsidRPr="006D448B" w:rsidRDefault="006D448B" w:rsidP="006D448B">
      <w:pPr>
        <w:spacing w:before="0" w:after="0" w:line="240" w:lineRule="auto"/>
        <w:jc w:val="center"/>
        <w:rPr>
          <w:rFonts w:ascii="Calibri" w:eastAsia="Calibri" w:hAnsi="Calibri" w:cs="Times New Roman"/>
          <w:sz w:val="18"/>
          <w:szCs w:val="18"/>
          <w:lang w:val="en-GB"/>
        </w:rPr>
      </w:pPr>
      <w:r w:rsidRPr="006D448B">
        <w:rPr>
          <w:rFonts w:ascii="Calibri" w:eastAsia="Calibri" w:hAnsi="Calibri" w:cs="Times New Roman"/>
          <w:sz w:val="22"/>
          <w:szCs w:val="22"/>
          <w:lang w:val="en-GB"/>
        </w:rPr>
        <w:t>____________________</w:t>
      </w:r>
    </w:p>
    <w:p w:rsidR="006D448B" w:rsidRPr="006D448B" w:rsidRDefault="006D448B" w:rsidP="006D448B">
      <w:pPr>
        <w:spacing w:before="0" w:after="0" w:line="240" w:lineRule="auto"/>
        <w:jc w:val="center"/>
        <w:rPr>
          <w:rFonts w:ascii="Calibri" w:eastAsia="Calibri" w:hAnsi="Calibri" w:cs="Times New Roman"/>
          <w:b/>
          <w:sz w:val="22"/>
          <w:szCs w:val="22"/>
          <w:lang w:val="en-GB"/>
        </w:rPr>
      </w:pPr>
    </w:p>
    <w:p w:rsidR="006D448B" w:rsidRPr="006D448B" w:rsidRDefault="006D448B" w:rsidP="006D448B">
      <w:pPr>
        <w:spacing w:before="0" w:after="0" w:line="240" w:lineRule="auto"/>
        <w:jc w:val="center"/>
        <w:rPr>
          <w:rFonts w:ascii="Calibri" w:eastAsia="Calibri" w:hAnsi="Calibri" w:cs="Times New Roman"/>
          <w:b/>
          <w:sz w:val="22"/>
          <w:szCs w:val="22"/>
          <w:lang w:val="en-GB"/>
        </w:rPr>
      </w:pPr>
    </w:p>
    <w:p w:rsidR="006D448B" w:rsidRPr="006D448B" w:rsidRDefault="006D448B" w:rsidP="006D448B">
      <w:pPr>
        <w:spacing w:before="0"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lang w:val="en-GB"/>
        </w:rPr>
      </w:pPr>
      <w:r w:rsidRPr="006D448B">
        <w:rPr>
          <w:rFonts w:ascii="Calibri" w:eastAsia="Calibri" w:hAnsi="Calibri" w:cs="Times New Roman"/>
          <w:b/>
          <w:sz w:val="22"/>
          <w:szCs w:val="22"/>
          <w:lang w:val="en-GB"/>
        </w:rPr>
        <w:t xml:space="preserve">4. Biznis plan se odbija </w:t>
      </w:r>
      <w:r w:rsidRPr="006D448B">
        <w:rPr>
          <w:rFonts w:ascii="Calibri" w:eastAsia="Calibri" w:hAnsi="Calibri" w:cs="Times New Roman"/>
          <w:b/>
          <w:sz w:val="40"/>
          <w:szCs w:val="40"/>
          <w:lang w:val="en-GB"/>
        </w:rPr>
        <w:sym w:font="Symbol" w:char="F0FF"/>
      </w:r>
    </w:p>
    <w:p w:rsidR="006D448B" w:rsidRPr="006D448B" w:rsidRDefault="006D448B" w:rsidP="006D448B">
      <w:pPr>
        <w:spacing w:before="0" w:after="0" w:line="240" w:lineRule="auto"/>
        <w:jc w:val="center"/>
        <w:rPr>
          <w:rFonts w:ascii="Calibri" w:eastAsia="Calibri" w:hAnsi="Calibri" w:cs="Times New Roman"/>
          <w:sz w:val="22"/>
          <w:szCs w:val="22"/>
          <w:lang w:val="en-GB"/>
        </w:rPr>
      </w:pPr>
      <w:r w:rsidRPr="006D448B">
        <w:rPr>
          <w:rFonts w:ascii="Calibri" w:eastAsia="Calibri" w:hAnsi="Calibri" w:cs="Times New Roman"/>
          <w:sz w:val="18"/>
          <w:szCs w:val="18"/>
          <w:lang w:val="en-GB"/>
        </w:rPr>
        <w:t>(označiti jedino ako se pod tačkom 1 nije označilo da je biznis plan podržan u cijelini ili djelimično)</w:t>
      </w:r>
    </w:p>
    <w:p w:rsidR="006D448B" w:rsidRPr="006D448B" w:rsidRDefault="006D448B" w:rsidP="006D448B">
      <w:pPr>
        <w:spacing w:before="0" w:after="0" w:line="240" w:lineRule="auto"/>
        <w:jc w:val="center"/>
        <w:rPr>
          <w:rFonts w:ascii="Calibri" w:eastAsia="Calibri" w:hAnsi="Calibri" w:cs="Times New Roman"/>
          <w:sz w:val="22"/>
          <w:szCs w:val="22"/>
          <w:lang w:val="en-GB"/>
        </w:rPr>
      </w:pPr>
    </w:p>
    <w:p w:rsidR="006D448B" w:rsidRPr="006D448B" w:rsidRDefault="006D448B" w:rsidP="006D448B">
      <w:pPr>
        <w:spacing w:before="0" w:after="0" w:line="240" w:lineRule="auto"/>
        <w:jc w:val="center"/>
        <w:rPr>
          <w:rFonts w:ascii="Calibri" w:eastAsia="Calibri" w:hAnsi="Calibri" w:cs="Times New Roman"/>
          <w:b/>
          <w:sz w:val="22"/>
          <w:szCs w:val="22"/>
          <w:lang w:val="en-GB"/>
        </w:rPr>
      </w:pPr>
      <w:r w:rsidRPr="006D448B">
        <w:rPr>
          <w:rFonts w:ascii="Calibri" w:eastAsia="Calibri" w:hAnsi="Calibri" w:cs="Times New Roman"/>
          <w:b/>
          <w:sz w:val="22"/>
          <w:szCs w:val="22"/>
          <w:lang w:val="en-GB"/>
        </w:rPr>
        <w:t>5. Obrazloženje za odbijanje biznis plana (ukoliko je popunjena tačka 4 )</w:t>
      </w:r>
    </w:p>
    <w:p w:rsidR="006D448B" w:rsidRPr="006D448B" w:rsidRDefault="006D448B" w:rsidP="006D448B">
      <w:pPr>
        <w:spacing w:before="0" w:after="0" w:line="240" w:lineRule="auto"/>
        <w:jc w:val="center"/>
        <w:rPr>
          <w:rFonts w:ascii="Calibri" w:eastAsia="Calibri" w:hAnsi="Calibri" w:cs="Times New Roman"/>
          <w:b/>
          <w:sz w:val="22"/>
          <w:szCs w:val="22"/>
          <w:lang w:val="en-GB"/>
        </w:rPr>
      </w:pPr>
      <w:r w:rsidRPr="006D448B">
        <w:rPr>
          <w:rFonts w:ascii="Calibri" w:eastAsia="Calibri" w:hAnsi="Calibri" w:cs="Times New Roman"/>
          <w:b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81BB6" wp14:editId="479C12C6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6010910" cy="763270"/>
                <wp:effectExtent l="12065" t="12065" r="6350" b="571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553" w:rsidRDefault="00F23553" w:rsidP="006D44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81BB6" id="Text Box 9" o:spid="_x0000_s1027" type="#_x0000_t202" style="position:absolute;left:0;text-align:left;margin-left:0;margin-top:6.1pt;width:473.3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" strokeweight=".5pt">
                <v:textbox>
                  <w:txbxContent>
                    <w:p w:rsidR="00F23553" w:rsidRDefault="00F23553" w:rsidP="006D448B"/>
                  </w:txbxContent>
                </v:textbox>
              </v:shape>
            </w:pict>
          </mc:Fallback>
        </mc:AlternateContent>
      </w:r>
    </w:p>
    <w:p w:rsidR="006D448B" w:rsidRPr="006D448B" w:rsidRDefault="006D448B" w:rsidP="006D448B">
      <w:pPr>
        <w:spacing w:before="0" w:after="0" w:line="240" w:lineRule="auto"/>
        <w:jc w:val="center"/>
        <w:rPr>
          <w:rFonts w:ascii="Calibri" w:eastAsia="Calibri" w:hAnsi="Calibri" w:cs="Times New Roman"/>
          <w:sz w:val="22"/>
          <w:szCs w:val="22"/>
          <w:lang w:val="en-GB"/>
        </w:rPr>
      </w:pPr>
    </w:p>
    <w:p w:rsidR="006D448B" w:rsidRPr="006D448B" w:rsidRDefault="006D448B" w:rsidP="006D448B">
      <w:pPr>
        <w:spacing w:before="0" w:after="0" w:line="240" w:lineRule="auto"/>
        <w:jc w:val="center"/>
        <w:rPr>
          <w:rFonts w:ascii="Calibri" w:eastAsia="Calibri" w:hAnsi="Calibri" w:cs="Times New Roman"/>
          <w:sz w:val="22"/>
          <w:szCs w:val="22"/>
          <w:lang w:val="en-GB"/>
        </w:rPr>
      </w:pPr>
    </w:p>
    <w:p w:rsidR="006D448B" w:rsidRPr="006D448B" w:rsidRDefault="006D448B" w:rsidP="006D448B">
      <w:pPr>
        <w:spacing w:before="0" w:after="0" w:line="240" w:lineRule="auto"/>
        <w:jc w:val="center"/>
        <w:rPr>
          <w:rFonts w:ascii="Calibri" w:eastAsia="Calibri" w:hAnsi="Calibri" w:cs="Times New Roman"/>
          <w:sz w:val="18"/>
          <w:szCs w:val="18"/>
          <w:lang w:val="en-GB"/>
        </w:rPr>
      </w:pPr>
    </w:p>
    <w:p w:rsidR="006D448B" w:rsidRPr="006D448B" w:rsidRDefault="006D448B" w:rsidP="006D448B">
      <w:pPr>
        <w:spacing w:before="0" w:after="200" w:line="240" w:lineRule="auto"/>
        <w:jc w:val="center"/>
        <w:rPr>
          <w:rFonts w:ascii="Calibri" w:eastAsia="Calibri" w:hAnsi="Calibri" w:cs="Times New Roman"/>
          <w:sz w:val="22"/>
          <w:szCs w:val="22"/>
          <w:lang w:val="en-GB"/>
        </w:rPr>
      </w:pPr>
    </w:p>
    <w:p w:rsidR="006D448B" w:rsidRPr="006D448B" w:rsidRDefault="006D448B" w:rsidP="006D448B">
      <w:pPr>
        <w:spacing w:before="0" w:after="200" w:line="240" w:lineRule="auto"/>
        <w:jc w:val="center"/>
        <w:rPr>
          <w:rFonts w:ascii="Calibri" w:eastAsia="Calibri" w:hAnsi="Calibri" w:cs="Times New Roman"/>
          <w:b/>
          <w:sz w:val="22"/>
          <w:szCs w:val="22"/>
          <w:lang w:val="en-GB"/>
        </w:rPr>
      </w:pPr>
      <w:r w:rsidRPr="006D448B">
        <w:rPr>
          <w:rFonts w:ascii="Calibri" w:eastAsia="Calibri" w:hAnsi="Calibri" w:cs="Times New Roman"/>
          <w:b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900EF" wp14:editId="27F5A3D9">
                <wp:simplePos x="0" y="0"/>
                <wp:positionH relativeFrom="column">
                  <wp:posOffset>0</wp:posOffset>
                </wp:positionH>
                <wp:positionV relativeFrom="paragraph">
                  <wp:posOffset>309880</wp:posOffset>
                </wp:positionV>
                <wp:extent cx="6050915" cy="819150"/>
                <wp:effectExtent l="12065" t="12065" r="13970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91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553" w:rsidRDefault="00F23553" w:rsidP="006D44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900EF" id="Text Box 8" o:spid="_x0000_s1028" type="#_x0000_t202" style="position:absolute;left:0;text-align:left;margin-left:0;margin-top:24.4pt;width:476.4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" strokeweight=".5pt">
                <v:textbox>
                  <w:txbxContent>
                    <w:p w:rsidR="00F23553" w:rsidRDefault="00F23553" w:rsidP="006D448B"/>
                  </w:txbxContent>
                </v:textbox>
              </v:shape>
            </w:pict>
          </mc:Fallback>
        </mc:AlternateContent>
      </w:r>
      <w:r w:rsidRPr="006D448B">
        <w:rPr>
          <w:rFonts w:ascii="Calibri" w:eastAsia="Calibri" w:hAnsi="Calibri" w:cs="Times New Roman"/>
          <w:b/>
          <w:sz w:val="22"/>
          <w:szCs w:val="22"/>
          <w:lang w:val="en-GB"/>
        </w:rPr>
        <w:t>6. Dodatna mišljenja i obrazloženja vezana za biznis plan</w:t>
      </w:r>
    </w:p>
    <w:p w:rsidR="006D448B" w:rsidRPr="006D448B" w:rsidRDefault="006D448B" w:rsidP="006D448B">
      <w:pPr>
        <w:spacing w:before="0" w:after="200"/>
        <w:jc w:val="center"/>
        <w:rPr>
          <w:rFonts w:ascii="Calibri" w:eastAsia="Calibri" w:hAnsi="Calibri" w:cs="Times New Roman"/>
          <w:sz w:val="22"/>
          <w:szCs w:val="22"/>
          <w:lang w:val="en-GB"/>
        </w:rPr>
      </w:pPr>
    </w:p>
    <w:p w:rsidR="006D448B" w:rsidRPr="006D448B" w:rsidRDefault="006D448B" w:rsidP="006D448B">
      <w:pPr>
        <w:spacing w:before="0" w:after="200"/>
        <w:jc w:val="left"/>
        <w:rPr>
          <w:rFonts w:ascii="Calibri" w:eastAsia="Calibri" w:hAnsi="Calibri" w:cs="Times New Roman"/>
          <w:sz w:val="22"/>
          <w:szCs w:val="22"/>
          <w:lang w:val="en-GB"/>
        </w:rPr>
      </w:pPr>
    </w:p>
    <w:p w:rsidR="006D448B" w:rsidRPr="006D448B" w:rsidRDefault="006D448B" w:rsidP="006D448B">
      <w:pPr>
        <w:spacing w:before="0" w:after="200"/>
        <w:jc w:val="left"/>
        <w:rPr>
          <w:rFonts w:ascii="Calibri" w:eastAsia="Calibri" w:hAnsi="Calibri" w:cs="Times New Roman"/>
          <w:sz w:val="22"/>
          <w:szCs w:val="22"/>
          <w:lang w:val="en-GB"/>
        </w:rPr>
      </w:pPr>
    </w:p>
    <w:p w:rsidR="006D448B" w:rsidRPr="006D448B" w:rsidRDefault="006D448B" w:rsidP="006D448B">
      <w:pPr>
        <w:tabs>
          <w:tab w:val="left" w:pos="3944"/>
        </w:tabs>
        <w:spacing w:before="0" w:after="0"/>
        <w:rPr>
          <w:rFonts w:ascii="Calibri" w:eastAsia="Calibri" w:hAnsi="Calibri" w:cs="Times New Roman"/>
          <w:b/>
          <w:sz w:val="22"/>
          <w:szCs w:val="22"/>
          <w:lang w:val="en-GB"/>
        </w:rPr>
      </w:pPr>
    </w:p>
    <w:p w:rsidR="006D448B" w:rsidRPr="006D448B" w:rsidRDefault="006D448B" w:rsidP="006D448B">
      <w:pPr>
        <w:tabs>
          <w:tab w:val="left" w:pos="3944"/>
        </w:tabs>
        <w:spacing w:before="0" w:after="0"/>
        <w:rPr>
          <w:rFonts w:ascii="Calibri" w:eastAsia="Calibri" w:hAnsi="Calibri" w:cs="Times New Roman"/>
          <w:b/>
          <w:sz w:val="22"/>
          <w:szCs w:val="22"/>
          <w:lang w:val="en-GB"/>
        </w:rPr>
      </w:pPr>
    </w:p>
    <w:p w:rsidR="006D448B" w:rsidRPr="006D448B" w:rsidRDefault="006D448B" w:rsidP="006D448B">
      <w:pPr>
        <w:tabs>
          <w:tab w:val="left" w:pos="3944"/>
        </w:tabs>
        <w:spacing w:before="0" w:after="0"/>
        <w:rPr>
          <w:rFonts w:ascii="Calibri" w:eastAsia="Calibri" w:hAnsi="Calibri" w:cs="Times New Roman"/>
          <w:b/>
          <w:sz w:val="22"/>
          <w:szCs w:val="22"/>
          <w:lang w:val="en-GB"/>
        </w:rPr>
      </w:pPr>
    </w:p>
    <w:p w:rsidR="006D448B" w:rsidRPr="006D448B" w:rsidRDefault="006D448B" w:rsidP="006D448B">
      <w:pPr>
        <w:tabs>
          <w:tab w:val="left" w:pos="3944"/>
        </w:tabs>
        <w:spacing w:before="0" w:after="0"/>
        <w:rPr>
          <w:rFonts w:ascii="Calibri" w:eastAsia="Calibri" w:hAnsi="Calibri" w:cs="Times New Roman"/>
          <w:sz w:val="22"/>
          <w:szCs w:val="22"/>
          <w:lang w:val="en-GB"/>
        </w:rPr>
      </w:pPr>
      <w:r w:rsidRPr="006D448B">
        <w:rPr>
          <w:rFonts w:ascii="Calibri" w:eastAsia="Calibri" w:hAnsi="Calibri" w:cs="Times New Roman"/>
          <w:b/>
          <w:sz w:val="22"/>
          <w:szCs w:val="22"/>
          <w:lang w:val="en-GB"/>
        </w:rPr>
        <w:t>7. Potpis članova Komisije:</w:t>
      </w:r>
      <w:r w:rsidRPr="006D448B">
        <w:rPr>
          <w:rFonts w:ascii="Calibri" w:eastAsia="Calibri" w:hAnsi="Calibri" w:cs="Times New Roman"/>
          <w:sz w:val="22"/>
          <w:szCs w:val="22"/>
          <w:lang w:val="en-GB"/>
        </w:rPr>
        <w:t xml:space="preserve">   </w:t>
      </w:r>
    </w:p>
    <w:p w:rsidR="006D448B" w:rsidRPr="006D448B" w:rsidRDefault="006D448B" w:rsidP="006D448B">
      <w:pPr>
        <w:tabs>
          <w:tab w:val="left" w:pos="3944"/>
        </w:tabs>
        <w:spacing w:before="0" w:after="0"/>
        <w:rPr>
          <w:rFonts w:ascii="Calibri" w:eastAsia="Calibri" w:hAnsi="Calibri" w:cs="Times New Roman"/>
          <w:sz w:val="22"/>
          <w:szCs w:val="22"/>
          <w:lang w:val="en-GB"/>
        </w:rPr>
      </w:pPr>
    </w:p>
    <w:p w:rsidR="006D448B" w:rsidRPr="006D448B" w:rsidRDefault="006D448B" w:rsidP="006D448B">
      <w:pPr>
        <w:tabs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>Predsjednik Komisije ____________________________________</w:t>
      </w:r>
    </w:p>
    <w:p w:rsidR="006D448B" w:rsidRPr="006D448B" w:rsidRDefault="006D448B" w:rsidP="006D448B">
      <w:pPr>
        <w:tabs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 xml:space="preserve">Članovi komisije:   1. ____________________________________   </w:t>
      </w:r>
    </w:p>
    <w:p w:rsidR="006D448B" w:rsidRPr="006D448B" w:rsidRDefault="006D448B" w:rsidP="006D448B">
      <w:pPr>
        <w:tabs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 xml:space="preserve">                                 2. ____________________________________</w:t>
      </w: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 xml:space="preserve">                               3. _____________________________________  </w:t>
      </w: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sz w:val="20"/>
          <w:szCs w:val="20"/>
          <w:lang w:val="en-GB"/>
        </w:rPr>
      </w:pPr>
      <w:r w:rsidRPr="006D448B">
        <w:rPr>
          <w:rFonts w:ascii="Calibri" w:eastAsia="Calibri" w:hAnsi="Calibri" w:cs="Times New Roman"/>
          <w:sz w:val="20"/>
          <w:szCs w:val="20"/>
          <w:lang w:val="en-GB"/>
        </w:rPr>
        <w:t xml:space="preserve">                               4. _____________________________________</w:t>
      </w:r>
    </w:p>
    <w:p w:rsidR="006D448B" w:rsidRPr="006D448B" w:rsidRDefault="006D448B" w:rsidP="006D448B">
      <w:pPr>
        <w:tabs>
          <w:tab w:val="left" w:pos="1690"/>
          <w:tab w:val="left" w:pos="3944"/>
        </w:tabs>
        <w:spacing w:before="0" w:after="200"/>
        <w:rPr>
          <w:rFonts w:ascii="Calibri" w:eastAsia="Calibri" w:hAnsi="Calibri" w:cs="Times New Roman"/>
          <w:b/>
          <w:sz w:val="20"/>
          <w:szCs w:val="20"/>
          <w:lang w:val="en-GB"/>
        </w:rPr>
      </w:pPr>
    </w:p>
    <w:p w:rsidR="006D448B" w:rsidRPr="006D448B" w:rsidRDefault="006D448B" w:rsidP="006D448B">
      <w:pPr>
        <w:spacing w:before="0" w:after="160" w:line="259" w:lineRule="auto"/>
        <w:jc w:val="left"/>
        <w:rPr>
          <w:rFonts w:ascii="Arial" w:eastAsia="Times New Roman" w:hAnsi="Arial" w:cs="Arial"/>
          <w:lang w:val="sr-Latn-CS"/>
        </w:rPr>
      </w:pPr>
      <w:r w:rsidRPr="006D448B">
        <w:rPr>
          <w:rFonts w:ascii="Arial" w:eastAsia="Times New Roman" w:hAnsi="Arial" w:cs="Arial"/>
          <w:lang w:val="sr-Latn-CS"/>
        </w:rPr>
        <w:br w:type="page"/>
      </w:r>
    </w:p>
    <w:p w:rsidR="006D448B" w:rsidRPr="006D448B" w:rsidRDefault="006D448B" w:rsidP="006D448B">
      <w:pPr>
        <w:spacing w:before="0" w:after="160" w:line="259" w:lineRule="auto"/>
        <w:jc w:val="left"/>
        <w:rPr>
          <w:rFonts w:ascii="Arial" w:eastAsia="Times New Roman" w:hAnsi="Arial" w:cs="Arial"/>
          <w:lang w:val="sr-Latn-CS"/>
        </w:rPr>
      </w:pPr>
    </w:p>
    <w:p w:rsidR="006D448B" w:rsidRPr="006D448B" w:rsidRDefault="006D448B" w:rsidP="006D448B">
      <w:pPr>
        <w:spacing w:before="0" w:after="160" w:line="259" w:lineRule="auto"/>
        <w:jc w:val="left"/>
        <w:rPr>
          <w:rFonts w:ascii="Arial" w:eastAsia="Times New Roman" w:hAnsi="Arial" w:cs="Arial"/>
          <w:lang w:val="sr-Latn-CS"/>
        </w:rPr>
      </w:pPr>
    </w:p>
    <w:p w:rsidR="006D448B" w:rsidRPr="006D448B" w:rsidRDefault="006D448B" w:rsidP="006D448B">
      <w:pPr>
        <w:spacing w:before="0" w:after="160" w:line="259" w:lineRule="auto"/>
        <w:jc w:val="left"/>
        <w:rPr>
          <w:rFonts w:ascii="Arial" w:eastAsia="Times New Roman" w:hAnsi="Arial" w:cs="Arial"/>
          <w:lang w:val="sr-Latn-CS"/>
        </w:rPr>
        <w:sectPr w:rsidR="006D448B" w:rsidRPr="006D448B" w:rsidSect="003D7629">
          <w:pgSz w:w="11906" w:h="16838"/>
          <w:pgMar w:top="1417" w:right="991" w:bottom="1276" w:left="1417" w:header="708" w:footer="708" w:gutter="0"/>
          <w:cols w:space="708"/>
          <w:docGrid w:linePitch="360"/>
        </w:sectPr>
      </w:pPr>
    </w:p>
    <w:p w:rsidR="006D448B" w:rsidRPr="006D448B" w:rsidRDefault="006D448B" w:rsidP="004F6CAA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lang w:val="it-IT"/>
        </w:rPr>
      </w:pPr>
      <w:r w:rsidRPr="006D448B">
        <w:rPr>
          <w:rFonts w:ascii="Times New Roman" w:eastAsia="Times New Roman" w:hAnsi="Times New Roman" w:cs="Times New Roman"/>
          <w:b/>
          <w:lang w:val="it-IT"/>
        </w:rPr>
        <w:lastRenderedPageBreak/>
        <w:t xml:space="preserve">BODOVNA LISTA ZA DODJELU SREDSTAVA PREDUZETNICAMA </w:t>
      </w:r>
    </w:p>
    <w:tbl>
      <w:tblPr>
        <w:tblW w:w="13140" w:type="dxa"/>
        <w:tblInd w:w="508" w:type="dxa"/>
        <w:tblLayout w:type="fixed"/>
        <w:tblLook w:val="04A0" w:firstRow="1" w:lastRow="0" w:firstColumn="1" w:lastColumn="0" w:noHBand="0" w:noVBand="1"/>
      </w:tblPr>
      <w:tblGrid>
        <w:gridCol w:w="1623"/>
        <w:gridCol w:w="1417"/>
        <w:gridCol w:w="284"/>
        <w:gridCol w:w="636"/>
        <w:gridCol w:w="1632"/>
        <w:gridCol w:w="1559"/>
        <w:gridCol w:w="1559"/>
        <w:gridCol w:w="1701"/>
        <w:gridCol w:w="1649"/>
        <w:gridCol w:w="1080"/>
      </w:tblGrid>
      <w:tr w:rsidR="006D448B" w:rsidRPr="006D448B" w:rsidTr="00AE3633">
        <w:trPr>
          <w:trHeight w:val="270"/>
        </w:trPr>
        <w:tc>
          <w:tcPr>
            <w:tcW w:w="13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8B" w:rsidRPr="006D448B" w:rsidRDefault="006D448B" w:rsidP="006D448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af-ZA"/>
              </w:rPr>
            </w:pPr>
            <w:r w:rsidRPr="006D44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  <w:t>Lista za ocjenjivanje biznis plana</w:t>
            </w:r>
          </w:p>
        </w:tc>
      </w:tr>
      <w:tr w:rsidR="006D448B" w:rsidRPr="006D448B" w:rsidTr="00AE3633">
        <w:trPr>
          <w:trHeight w:val="27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8B" w:rsidRPr="006D448B" w:rsidRDefault="006D448B" w:rsidP="006D448B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lang w:val="af-ZA"/>
              </w:rPr>
              <w:t>Naziv plana i programa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8B" w:rsidRPr="006D448B" w:rsidRDefault="006D448B" w:rsidP="006D448B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8B" w:rsidRPr="006D448B" w:rsidRDefault="006D448B" w:rsidP="006D448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lang w:val="af-ZA"/>
              </w:rPr>
              <w:t>Ukupno bodova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8B" w:rsidRPr="006D448B" w:rsidRDefault="006D448B" w:rsidP="006D448B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8B" w:rsidRPr="006D448B" w:rsidRDefault="006D448B" w:rsidP="00F133D5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lang w:val="af-ZA"/>
              </w:rPr>
              <w:t xml:space="preserve">Max </w:t>
            </w:r>
            <w:r w:rsidR="00F133D5">
              <w:rPr>
                <w:rFonts w:ascii="Arial" w:eastAsia="Times New Roman" w:hAnsi="Arial" w:cs="Arial"/>
                <w:b/>
                <w:bCs/>
                <w:lang w:val="af-ZA"/>
              </w:rPr>
              <w:t>100</w:t>
            </w:r>
          </w:p>
        </w:tc>
      </w:tr>
      <w:tr w:rsidR="006D448B" w:rsidRPr="006D448B" w:rsidTr="00AE3633">
        <w:trPr>
          <w:trHeight w:val="1050"/>
        </w:trPr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448B" w:rsidRPr="006D448B" w:rsidRDefault="006D448B" w:rsidP="006D448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af-ZA"/>
              </w:rPr>
              <w:t>Kriterijumi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448B" w:rsidRPr="006D448B" w:rsidRDefault="006D448B" w:rsidP="006D448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af-ZA"/>
              </w:rPr>
              <w:t>Potkriterijumi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448B" w:rsidRPr="006D448B" w:rsidRDefault="006D448B" w:rsidP="006D448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af-ZA"/>
              </w:rPr>
              <w:t>Dodatni potkriterijumi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448B" w:rsidRPr="006D448B" w:rsidRDefault="006D448B" w:rsidP="006D448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af-ZA"/>
              </w:rPr>
              <w:t xml:space="preserve">Komentar - dobre strane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448B" w:rsidRPr="006D448B" w:rsidRDefault="006D448B" w:rsidP="006D448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af-ZA"/>
              </w:rPr>
              <w:t xml:space="preserve">Komentar - nedostaci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448B" w:rsidRPr="006D448B" w:rsidRDefault="006D448B" w:rsidP="006D448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af-ZA"/>
              </w:rPr>
              <w:t>Ocjena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6D448B" w:rsidRPr="006D448B" w:rsidRDefault="006D448B" w:rsidP="006D448B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af-ZA"/>
              </w:rPr>
              <w:t xml:space="preserve">Zaključak -preporuke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center"/>
          </w:tcPr>
          <w:p w:rsidR="006D448B" w:rsidRPr="006D448B" w:rsidRDefault="006D448B" w:rsidP="006D448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af-ZA"/>
              </w:rPr>
              <w:t>Bodovi</w:t>
            </w:r>
          </w:p>
        </w:tc>
      </w:tr>
      <w:tr w:rsidR="006D448B" w:rsidRPr="006D448B" w:rsidTr="00AE3633">
        <w:trPr>
          <w:trHeight w:val="270"/>
        </w:trPr>
        <w:tc>
          <w:tcPr>
            <w:tcW w:w="1623" w:type="dxa"/>
            <w:shd w:val="clear" w:color="auto" w:fill="FFFFFF"/>
            <w:vAlign w:val="center"/>
          </w:tcPr>
          <w:p w:rsidR="006D448B" w:rsidRPr="006D448B" w:rsidRDefault="006D448B" w:rsidP="006D448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sz w:val="20"/>
                <w:szCs w:val="20"/>
                <w:lang w:val="af-ZA"/>
              </w:rPr>
              <w:t> 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6D448B" w:rsidRPr="006D448B" w:rsidRDefault="006D448B" w:rsidP="006D448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sz w:val="20"/>
                <w:szCs w:val="20"/>
                <w:lang w:val="af-ZA"/>
              </w:rPr>
              <w:t> 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6D448B" w:rsidRPr="006D448B" w:rsidRDefault="006D448B" w:rsidP="006D448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sz w:val="20"/>
                <w:szCs w:val="20"/>
                <w:lang w:val="af-ZA"/>
              </w:rPr>
              <w:t> 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D448B" w:rsidRPr="006D448B" w:rsidRDefault="006D448B" w:rsidP="006D448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sz w:val="20"/>
                <w:szCs w:val="20"/>
                <w:lang w:val="af-ZA"/>
              </w:rPr>
              <w:t> 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D448B" w:rsidRPr="006D448B" w:rsidRDefault="006D448B" w:rsidP="006D448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sz w:val="20"/>
                <w:szCs w:val="20"/>
                <w:lang w:val="af-ZA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D448B" w:rsidRPr="006D448B" w:rsidRDefault="006D448B" w:rsidP="006D448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sz w:val="20"/>
                <w:szCs w:val="20"/>
                <w:lang w:val="af-ZA"/>
              </w:rPr>
              <w:t> </w:t>
            </w:r>
          </w:p>
        </w:tc>
        <w:tc>
          <w:tcPr>
            <w:tcW w:w="1649" w:type="dxa"/>
            <w:shd w:val="clear" w:color="auto" w:fill="FFFFFF"/>
            <w:vAlign w:val="center"/>
          </w:tcPr>
          <w:p w:rsidR="006D448B" w:rsidRPr="006D448B" w:rsidRDefault="006D448B" w:rsidP="006D448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sz w:val="20"/>
                <w:szCs w:val="20"/>
                <w:lang w:val="af-ZA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6D448B" w:rsidRPr="006D448B" w:rsidRDefault="006D448B" w:rsidP="006D448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sz w:val="20"/>
                <w:szCs w:val="20"/>
                <w:lang w:val="af-ZA"/>
              </w:rPr>
              <w:t> </w:t>
            </w:r>
          </w:p>
        </w:tc>
      </w:tr>
      <w:tr w:rsidR="006D448B" w:rsidRPr="006D448B" w:rsidTr="00AE3633">
        <w:trPr>
          <w:trHeight w:val="315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D448B" w:rsidRPr="006D448B" w:rsidRDefault="006D448B" w:rsidP="006D448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lang w:val="af-ZA"/>
              </w:rPr>
              <w:t>1.0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6D448B" w:rsidRPr="006D448B" w:rsidRDefault="006D448B" w:rsidP="006D448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lang w:val="af-ZA"/>
              </w:rPr>
              <w:t xml:space="preserve">Ocjena društvene korisnosti biznis plana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D448B" w:rsidRPr="006D448B" w:rsidRDefault="006D448B" w:rsidP="006D448B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lang w:val="af-ZA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D448B" w:rsidRPr="006D448B" w:rsidRDefault="006D448B" w:rsidP="006D448B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lang w:val="af-ZA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D448B" w:rsidRPr="006D448B" w:rsidRDefault="006D448B" w:rsidP="006D448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lang w:val="af-ZA"/>
              </w:rPr>
              <w:t>20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D448B" w:rsidRPr="006D448B" w:rsidRDefault="006D448B" w:rsidP="006D448B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lang w:val="af-ZA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6D448B" w:rsidRPr="006D448B" w:rsidRDefault="006D448B" w:rsidP="006D448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af-ZA"/>
              </w:rPr>
            </w:pPr>
          </w:p>
          <w:p w:rsidR="006D448B" w:rsidRDefault="006D448B" w:rsidP="006D448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af-ZA"/>
              </w:rPr>
            </w:pPr>
          </w:p>
          <w:p w:rsidR="004F6CAA" w:rsidRPr="006D448B" w:rsidRDefault="004F6CAA" w:rsidP="006D448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af-ZA"/>
              </w:rPr>
            </w:pPr>
          </w:p>
        </w:tc>
      </w:tr>
      <w:tr w:rsidR="006D448B" w:rsidRPr="006D448B" w:rsidTr="00AE3633">
        <w:trPr>
          <w:trHeight w:val="960"/>
        </w:trPr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textDirection w:val="btLr"/>
            <w:vAlign w:val="bottom"/>
          </w:tcPr>
          <w:p w:rsidR="006D448B" w:rsidRPr="006D448B" w:rsidRDefault="006D448B" w:rsidP="006D448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sz w:val="28"/>
                <w:szCs w:val="28"/>
                <w:lang w:val="af-ZA"/>
              </w:rPr>
              <w:t>Društvena korisnost (20%)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8B" w:rsidRPr="006D448B" w:rsidRDefault="006D448B" w:rsidP="006D448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6D44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/>
              </w:rPr>
              <w:t xml:space="preserve">Vezanost biznis plana za </w:t>
            </w:r>
            <w:r w:rsidR="00AE36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/>
              </w:rPr>
              <w:t xml:space="preserve">prioritetne </w:t>
            </w:r>
            <w:r w:rsidRPr="006D44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/>
              </w:rPr>
              <w:t>oblasti navedene u članu 11 Odluke o kriterijumima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48B" w:rsidRPr="004F6CAA" w:rsidRDefault="006D448B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f-ZA"/>
              </w:rPr>
            </w:pPr>
            <w:r w:rsidRPr="004F6CAA">
              <w:rPr>
                <w:rFonts w:ascii="Arial" w:eastAsia="Times New Roman" w:hAnsi="Arial" w:cs="Arial"/>
                <w:color w:val="000000"/>
                <w:sz w:val="18"/>
                <w:szCs w:val="18"/>
                <w:lang w:val="af-ZA"/>
              </w:rPr>
              <w:t xml:space="preserve">Biznis plan komunicira </w:t>
            </w:r>
            <w:r w:rsidR="004F6CAA">
              <w:rPr>
                <w:rFonts w:ascii="Arial" w:eastAsia="Times New Roman" w:hAnsi="Arial" w:cs="Arial"/>
                <w:color w:val="000000"/>
                <w:sz w:val="18"/>
                <w:szCs w:val="18"/>
                <w:lang w:val="af-ZA"/>
              </w:rPr>
              <w:t>u</w:t>
            </w:r>
            <w:r w:rsidR="004F6CAA" w:rsidRPr="004F6CAA">
              <w:rPr>
                <w:rFonts w:ascii="Arial" w:hAnsi="Arial" w:cs="Arial"/>
                <w:sz w:val="18"/>
                <w:szCs w:val="18"/>
              </w:rPr>
              <w:t>tvrđen</w:t>
            </w:r>
            <w:r w:rsidR="004F6CAA">
              <w:rPr>
                <w:rFonts w:ascii="Arial" w:hAnsi="Arial" w:cs="Arial"/>
                <w:sz w:val="18"/>
                <w:szCs w:val="18"/>
              </w:rPr>
              <w:t>e</w:t>
            </w:r>
            <w:r w:rsidR="004F6CAA" w:rsidRPr="004F6CAA">
              <w:rPr>
                <w:rFonts w:ascii="Arial" w:eastAsia="Times New Roman" w:hAnsi="Arial" w:cs="Arial"/>
                <w:color w:val="000000"/>
                <w:sz w:val="18"/>
                <w:szCs w:val="18"/>
                <w:lang w:val="af-ZA"/>
              </w:rPr>
              <w:t xml:space="preserve"> </w:t>
            </w:r>
            <w:r w:rsidR="004F6CAA">
              <w:rPr>
                <w:rFonts w:ascii="Arial" w:eastAsia="Times New Roman" w:hAnsi="Arial" w:cs="Arial"/>
                <w:color w:val="000000"/>
                <w:sz w:val="18"/>
                <w:szCs w:val="18"/>
                <w:lang w:val="af-ZA"/>
              </w:rPr>
              <w:t xml:space="preserve">prioritne oblasti </w:t>
            </w:r>
            <w:r w:rsidR="004F6CAA" w:rsidRPr="004F6CAA">
              <w:rPr>
                <w:rFonts w:ascii="Arial" w:hAnsi="Arial" w:cs="Arial"/>
                <w:sz w:val="18"/>
                <w:szCs w:val="18"/>
              </w:rPr>
              <w:t xml:space="preserve"> za godinu u kojoj se konkurs raspisuje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8B" w:rsidRPr="006D448B" w:rsidRDefault="006D448B" w:rsidP="006D448B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  <w:r w:rsidRPr="006D448B">
              <w:rPr>
                <w:rFonts w:ascii="Arial" w:eastAsia="Times New Roman" w:hAnsi="Arial" w:cs="Arial"/>
                <w:sz w:val="20"/>
                <w:szCs w:val="20"/>
                <w:lang w:val="af-ZA"/>
              </w:rPr>
              <w:t> </w:t>
            </w:r>
            <w:r w:rsidR="004F6CAA">
              <w:rPr>
                <w:rFonts w:ascii="Arial" w:eastAsia="Times New Roman" w:hAnsi="Arial" w:cs="Arial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8B" w:rsidRPr="006D448B" w:rsidRDefault="006D448B" w:rsidP="006D448B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  <w:r w:rsidRPr="006D448B">
              <w:rPr>
                <w:rFonts w:ascii="Arial" w:eastAsia="Times New Roman" w:hAnsi="Arial" w:cs="Arial"/>
                <w:sz w:val="20"/>
                <w:szCs w:val="20"/>
                <w:lang w:val="af-Z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D448B" w:rsidRPr="006D448B" w:rsidRDefault="006D448B" w:rsidP="006D448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lang w:val="af-ZA"/>
              </w:rPr>
              <w:t>2.5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8B" w:rsidRPr="006D448B" w:rsidRDefault="006D448B" w:rsidP="006D448B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  <w:r w:rsidRPr="006D448B">
              <w:rPr>
                <w:rFonts w:ascii="Arial" w:eastAsia="Times New Roman" w:hAnsi="Arial" w:cs="Arial"/>
                <w:sz w:val="20"/>
                <w:szCs w:val="20"/>
                <w:lang w:val="af-ZA"/>
              </w:rPr>
              <w:t> 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448B" w:rsidRPr="006D448B" w:rsidRDefault="006D448B" w:rsidP="006D448B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af-ZA"/>
              </w:rPr>
            </w:pPr>
          </w:p>
        </w:tc>
      </w:tr>
      <w:tr w:rsidR="006D448B" w:rsidRPr="006D448B" w:rsidTr="004F6CAA">
        <w:trPr>
          <w:trHeight w:val="745"/>
        </w:trPr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448B" w:rsidRPr="006D448B" w:rsidRDefault="006D448B" w:rsidP="006D448B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af-Z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8B" w:rsidRPr="006D448B" w:rsidRDefault="006D448B" w:rsidP="006D448B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af-ZA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48B" w:rsidRPr="006D448B" w:rsidRDefault="006D448B" w:rsidP="006D448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f-ZA"/>
              </w:rPr>
            </w:pPr>
            <w:r w:rsidRPr="006D448B">
              <w:rPr>
                <w:rFonts w:ascii="Arial" w:eastAsia="Times New Roman" w:hAnsi="Arial" w:cs="Arial"/>
                <w:color w:val="000000"/>
                <w:sz w:val="18"/>
                <w:szCs w:val="18"/>
                <w:lang w:val="af-ZA"/>
              </w:rPr>
              <w:t xml:space="preserve">Biznis plan  jasno ukazuje na doprinos razvoju strateških ciljeva u okviru oblasti u kojoj se realizuje.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8B" w:rsidRPr="006D448B" w:rsidRDefault="006D448B" w:rsidP="006D448B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  <w:r w:rsidRPr="006D448B">
              <w:rPr>
                <w:rFonts w:ascii="Arial" w:eastAsia="Times New Roman" w:hAnsi="Arial" w:cs="Arial"/>
                <w:sz w:val="20"/>
                <w:szCs w:val="20"/>
                <w:lang w:val="af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8B" w:rsidRPr="006D448B" w:rsidRDefault="006D448B" w:rsidP="006D448B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  <w:r w:rsidRPr="006D448B">
              <w:rPr>
                <w:rFonts w:ascii="Arial" w:eastAsia="Times New Roman" w:hAnsi="Arial" w:cs="Arial"/>
                <w:sz w:val="20"/>
                <w:szCs w:val="20"/>
                <w:lang w:val="af-Z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D448B" w:rsidRPr="006D448B" w:rsidRDefault="006D448B" w:rsidP="006D448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lang w:val="af-ZA"/>
              </w:rPr>
            </w:pPr>
          </w:p>
          <w:p w:rsidR="006D448B" w:rsidRPr="006D448B" w:rsidRDefault="006D448B" w:rsidP="006D448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lang w:val="af-ZA"/>
              </w:rPr>
            </w:pPr>
          </w:p>
          <w:p w:rsidR="006D448B" w:rsidRPr="006D448B" w:rsidRDefault="006D448B" w:rsidP="006D448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lang w:val="af-ZA"/>
              </w:rPr>
              <w:t>2.5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8B" w:rsidRPr="006D448B" w:rsidRDefault="006D448B" w:rsidP="006D448B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  <w:r w:rsidRPr="006D448B">
              <w:rPr>
                <w:rFonts w:ascii="Arial" w:eastAsia="Times New Roman" w:hAnsi="Arial" w:cs="Arial"/>
                <w:sz w:val="20"/>
                <w:szCs w:val="20"/>
                <w:lang w:val="af-ZA"/>
              </w:rPr>
              <w:t> 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448B" w:rsidRPr="006D448B" w:rsidRDefault="006D448B" w:rsidP="006D448B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af-ZA"/>
              </w:rPr>
            </w:pPr>
          </w:p>
        </w:tc>
      </w:tr>
      <w:tr w:rsidR="006D448B" w:rsidRPr="006D448B" w:rsidTr="004F6CAA">
        <w:trPr>
          <w:trHeight w:val="1167"/>
        </w:trPr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448B" w:rsidRPr="006D448B" w:rsidRDefault="006D448B" w:rsidP="006D448B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af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48B" w:rsidRPr="006D448B" w:rsidRDefault="006D448B" w:rsidP="006D448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af-ZA"/>
              </w:rPr>
              <w:t>Predizetnica/društvo za započinjanje poslovanja – START UP BIZNIS PLAN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48B" w:rsidRPr="006D448B" w:rsidRDefault="006D448B" w:rsidP="006D448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f-ZA"/>
              </w:rPr>
            </w:pPr>
            <w:r w:rsidRPr="006D448B">
              <w:rPr>
                <w:rFonts w:ascii="Arial" w:eastAsia="Times New Roman" w:hAnsi="Arial" w:cs="Arial"/>
                <w:color w:val="000000"/>
                <w:sz w:val="18"/>
                <w:szCs w:val="18"/>
                <w:lang w:val="af-ZA"/>
              </w:rPr>
              <w:t>START UP / Otpocinjanje biznisa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8B" w:rsidRPr="006D448B" w:rsidRDefault="006D448B" w:rsidP="006D448B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8B" w:rsidRPr="006D448B" w:rsidRDefault="006D448B" w:rsidP="006D448B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D448B" w:rsidRPr="006D448B" w:rsidRDefault="004F6CAA" w:rsidP="006D448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lang w:val="af-ZA"/>
              </w:rPr>
            </w:pPr>
            <w:r>
              <w:rPr>
                <w:rFonts w:ascii="Arial" w:eastAsia="Times New Roman" w:hAnsi="Arial" w:cs="Arial"/>
                <w:b/>
                <w:lang w:val="af-ZA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8B" w:rsidRDefault="006D448B" w:rsidP="006D448B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</w:p>
          <w:p w:rsidR="004F6CAA" w:rsidRDefault="004F6CAA" w:rsidP="006D448B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</w:p>
          <w:p w:rsidR="004F6CAA" w:rsidRDefault="004F6CAA" w:rsidP="006D448B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</w:p>
          <w:p w:rsidR="004F6CAA" w:rsidRDefault="004F6CAA" w:rsidP="006D448B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</w:p>
          <w:p w:rsidR="004F6CAA" w:rsidRDefault="004F6CAA" w:rsidP="006D448B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</w:p>
          <w:p w:rsidR="004F6CAA" w:rsidRDefault="004F6CAA" w:rsidP="006D448B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</w:p>
          <w:p w:rsidR="004F6CAA" w:rsidRPr="006D448B" w:rsidRDefault="004F6CAA" w:rsidP="006D448B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448B" w:rsidRPr="006D448B" w:rsidRDefault="006D448B" w:rsidP="006D448B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af-ZA"/>
              </w:rPr>
            </w:pPr>
          </w:p>
        </w:tc>
      </w:tr>
      <w:tr w:rsidR="004F6CAA" w:rsidRPr="006D448B" w:rsidTr="004F6CAA">
        <w:trPr>
          <w:trHeight w:val="255"/>
        </w:trPr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F6CAA" w:rsidRPr="006D448B" w:rsidRDefault="004F6CAA" w:rsidP="004F6C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af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F6CAA" w:rsidRDefault="004F6CAA" w:rsidP="004F6C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af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af-ZA"/>
              </w:rPr>
              <w:t>Predizetnica/društvo ranjive kategorije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F6CAA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f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af-ZA"/>
              </w:rPr>
              <w:t>Lice sa invaliditetom i/ili majka djece sa posebnim potrebama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F6CAA" w:rsidRDefault="004F6CAA" w:rsidP="004F6C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F6CAA" w:rsidRDefault="004F6CAA" w:rsidP="004F6C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4F6CAA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val="af-ZA"/>
              </w:rPr>
            </w:pPr>
          </w:p>
          <w:p w:rsidR="004F6CAA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val="af-ZA"/>
              </w:rPr>
            </w:pPr>
          </w:p>
          <w:p w:rsidR="004F6CAA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val="en-US"/>
              </w:rPr>
            </w:pPr>
            <w:r w:rsidRPr="004F6CAA">
              <w:rPr>
                <w:rFonts w:ascii="Arial" w:eastAsia="Times New Roman" w:hAnsi="Arial" w:cs="Arial"/>
                <w:b/>
                <w:color w:val="000000" w:themeColor="text1"/>
                <w:lang w:val="af-ZA"/>
              </w:rPr>
              <w:t>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F6CAA" w:rsidRDefault="004F6CAA" w:rsidP="004F6C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6CAA" w:rsidRPr="006D448B" w:rsidRDefault="004F6CAA" w:rsidP="004F6C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af-ZA"/>
              </w:rPr>
            </w:pPr>
          </w:p>
        </w:tc>
      </w:tr>
      <w:tr w:rsidR="004F6CAA" w:rsidRPr="006D448B" w:rsidTr="00AE3633">
        <w:trPr>
          <w:trHeight w:val="1215"/>
        </w:trPr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F6CAA" w:rsidRPr="006D448B" w:rsidRDefault="004F6CAA" w:rsidP="004F6C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af-Z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6D44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/>
              </w:rPr>
              <w:t xml:space="preserve">Biznis plan uključuje zapošljavanje  lica sa teritorije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/>
              </w:rPr>
              <w:t>O</w:t>
            </w:r>
            <w:r w:rsidRPr="006D44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/>
              </w:rPr>
              <w:t xml:space="preserve">pštine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pl-PL"/>
              </w:rPr>
            </w:pPr>
            <w:r w:rsidRPr="006D448B">
              <w:rPr>
                <w:rFonts w:ascii="Arial" w:eastAsia="Times New Roman" w:hAnsi="Arial" w:cs="Arial"/>
                <w:color w:val="000000"/>
                <w:sz w:val="18"/>
                <w:szCs w:val="18"/>
                <w:lang w:val="pl-PL"/>
              </w:rPr>
              <w:t>Biznis plan predviđa da će odmah ili tokom njegove realizacije biti zaposleno makar jedno lice sa teritorije opštine.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F6CAA" w:rsidRPr="006D448B" w:rsidRDefault="004F6CAA" w:rsidP="004F6C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  <w:r w:rsidRPr="006D448B">
              <w:rPr>
                <w:rFonts w:ascii="Arial" w:eastAsia="Times New Roman" w:hAnsi="Arial" w:cs="Arial"/>
                <w:sz w:val="20"/>
                <w:szCs w:val="20"/>
                <w:lang w:val="af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F6CAA" w:rsidRPr="006D448B" w:rsidRDefault="004F6CAA" w:rsidP="004F6C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  <w:r w:rsidRPr="006D448B">
              <w:rPr>
                <w:rFonts w:ascii="Arial" w:eastAsia="Times New Roman" w:hAnsi="Arial" w:cs="Arial"/>
                <w:sz w:val="20"/>
                <w:szCs w:val="20"/>
                <w:lang w:val="af-Z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lang w:val="af-ZA"/>
              </w:rPr>
            </w:pPr>
          </w:p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lang w:val="af-ZA"/>
              </w:rPr>
            </w:pPr>
          </w:p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lang w:val="af-ZA"/>
              </w:rPr>
            </w:pPr>
          </w:p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lang w:val="af-ZA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F6CAA" w:rsidRPr="006D448B" w:rsidRDefault="004F6CAA" w:rsidP="004F6C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  <w:r w:rsidRPr="006D448B">
              <w:rPr>
                <w:rFonts w:ascii="Arial" w:eastAsia="Times New Roman" w:hAnsi="Arial" w:cs="Arial"/>
                <w:sz w:val="20"/>
                <w:szCs w:val="20"/>
                <w:lang w:val="af-ZA"/>
              </w:rPr>
              <w:t> 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6CAA" w:rsidRPr="006D448B" w:rsidRDefault="004F6CAA" w:rsidP="004F6C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af-ZA"/>
              </w:rPr>
            </w:pPr>
          </w:p>
        </w:tc>
      </w:tr>
      <w:tr w:rsidR="004F6CAA" w:rsidRPr="006D448B" w:rsidTr="00AE3633">
        <w:trPr>
          <w:trHeight w:val="60"/>
        </w:trPr>
        <w:tc>
          <w:tcPr>
            <w:tcW w:w="1623" w:type="dxa"/>
            <w:shd w:val="clear" w:color="auto" w:fill="FFFFFF"/>
            <w:noWrap/>
            <w:textDirection w:val="btLr"/>
            <w:vAlign w:val="bottom"/>
          </w:tcPr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af-ZA"/>
              </w:rPr>
            </w:pPr>
            <w:r w:rsidRPr="006D448B">
              <w:rPr>
                <w:rFonts w:ascii="Arial" w:eastAsia="Times New Roman" w:hAnsi="Arial" w:cs="Arial"/>
                <w:sz w:val="32"/>
                <w:szCs w:val="32"/>
                <w:lang w:val="af-ZA"/>
              </w:rPr>
              <w:lastRenderedPageBreak/>
              <w:t> 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6CAA" w:rsidRPr="006D448B" w:rsidRDefault="004F6CAA" w:rsidP="004F6C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af-ZA"/>
              </w:rPr>
            </w:pPr>
          </w:p>
          <w:p w:rsidR="004F6CAA" w:rsidRPr="006D448B" w:rsidRDefault="004F6CAA" w:rsidP="004F6C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af-ZA"/>
              </w:rPr>
            </w:pPr>
          </w:p>
          <w:p w:rsidR="004F6CAA" w:rsidRPr="006D448B" w:rsidRDefault="004F6CAA" w:rsidP="004F6C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af-ZA"/>
              </w:rPr>
            </w:pPr>
          </w:p>
        </w:tc>
        <w:tc>
          <w:tcPr>
            <w:tcW w:w="2552" w:type="dxa"/>
            <w:gridSpan w:val="3"/>
            <w:shd w:val="clear" w:color="auto" w:fill="FFFFFF"/>
            <w:vAlign w:val="center"/>
          </w:tcPr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f-ZA"/>
              </w:rPr>
            </w:pPr>
            <w:r w:rsidRPr="006D448B">
              <w:rPr>
                <w:rFonts w:ascii="Arial" w:eastAsia="Times New Roman" w:hAnsi="Arial" w:cs="Arial"/>
                <w:color w:val="000000"/>
                <w:sz w:val="18"/>
                <w:szCs w:val="18"/>
                <w:lang w:val="af-ZA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4F6CAA" w:rsidRPr="006D448B" w:rsidRDefault="004F6CAA" w:rsidP="004F6C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  <w:r w:rsidRPr="006D448B">
              <w:rPr>
                <w:rFonts w:ascii="Arial" w:eastAsia="Times New Roman" w:hAnsi="Arial" w:cs="Arial"/>
                <w:sz w:val="20"/>
                <w:szCs w:val="20"/>
                <w:lang w:val="af-ZA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4F6CAA" w:rsidRPr="006D448B" w:rsidRDefault="004F6CAA" w:rsidP="004F6C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  <w:r w:rsidRPr="006D448B">
              <w:rPr>
                <w:rFonts w:ascii="Arial" w:eastAsia="Times New Roman" w:hAnsi="Arial" w:cs="Arial"/>
                <w:sz w:val="20"/>
                <w:szCs w:val="20"/>
                <w:lang w:val="af-ZA"/>
              </w:rPr>
              <w:t> </w:t>
            </w:r>
          </w:p>
        </w:tc>
        <w:tc>
          <w:tcPr>
            <w:tcW w:w="1701" w:type="dxa"/>
            <w:shd w:val="clear" w:color="auto" w:fill="FFFFFF"/>
          </w:tcPr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sz w:val="20"/>
                <w:szCs w:val="20"/>
                <w:lang w:val="af-ZA"/>
              </w:rPr>
              <w:t> </w:t>
            </w:r>
          </w:p>
        </w:tc>
        <w:tc>
          <w:tcPr>
            <w:tcW w:w="1649" w:type="dxa"/>
            <w:shd w:val="clear" w:color="auto" w:fill="FFFFFF"/>
            <w:noWrap/>
            <w:vAlign w:val="bottom"/>
          </w:tcPr>
          <w:p w:rsidR="004F6CAA" w:rsidRPr="006D448B" w:rsidRDefault="004F6CAA" w:rsidP="004F6C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  <w:r w:rsidRPr="006D448B">
              <w:rPr>
                <w:rFonts w:ascii="Arial" w:eastAsia="Times New Roman" w:hAnsi="Arial" w:cs="Arial"/>
                <w:sz w:val="20"/>
                <w:szCs w:val="20"/>
                <w:lang w:val="af-ZA"/>
              </w:rPr>
              <w:t> </w:t>
            </w: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sz w:val="40"/>
                <w:szCs w:val="40"/>
                <w:lang w:val="af-ZA"/>
              </w:rPr>
              <w:t> </w:t>
            </w:r>
          </w:p>
        </w:tc>
      </w:tr>
      <w:tr w:rsidR="004F6CAA" w:rsidRPr="006D448B" w:rsidTr="00AE3633">
        <w:trPr>
          <w:trHeight w:val="315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lang w:val="af-ZA"/>
              </w:rPr>
              <w:t>2.0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lang w:val="af-ZA"/>
              </w:rPr>
              <w:t xml:space="preserve">Ocjena kvaliteta biznis plana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4F6CAA" w:rsidRPr="006D448B" w:rsidRDefault="004F6CAA" w:rsidP="004F6C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lang w:val="af-ZA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F6CAA" w:rsidRPr="006D448B" w:rsidRDefault="004F6CAA" w:rsidP="004F6C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lang w:val="af-ZA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F6CAA" w:rsidRPr="006D448B" w:rsidRDefault="004F6CAA" w:rsidP="00221B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lang w:val="af-ZA"/>
              </w:rPr>
              <w:t>4</w:t>
            </w:r>
            <w:r w:rsidR="00221B74">
              <w:rPr>
                <w:rFonts w:ascii="Arial" w:eastAsia="Times New Roman" w:hAnsi="Arial" w:cs="Arial"/>
                <w:b/>
                <w:bCs/>
                <w:lang w:val="af-ZA"/>
              </w:rPr>
              <w:t>0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F6CAA" w:rsidRPr="006D448B" w:rsidRDefault="004F6CAA" w:rsidP="004F6C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lang w:val="af-ZA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af-ZA"/>
              </w:rPr>
            </w:pPr>
          </w:p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af-ZA"/>
              </w:rPr>
            </w:pPr>
          </w:p>
        </w:tc>
      </w:tr>
      <w:tr w:rsidR="004F6CAA" w:rsidRPr="006D448B" w:rsidTr="00AE3633">
        <w:trPr>
          <w:trHeight w:val="1440"/>
        </w:trPr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noWrap/>
            <w:textDirection w:val="btLr"/>
            <w:vAlign w:val="bottom"/>
          </w:tcPr>
          <w:p w:rsidR="004F6CAA" w:rsidRPr="006D448B" w:rsidRDefault="004F6CAA" w:rsidP="00A2614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sz w:val="28"/>
                <w:szCs w:val="28"/>
                <w:lang w:val="af-ZA"/>
              </w:rPr>
              <w:t>Kvalitet biznis plana  (4</w:t>
            </w:r>
            <w:r w:rsidR="00A2614F">
              <w:rPr>
                <w:rFonts w:ascii="Arial" w:eastAsia="Times New Roman" w:hAnsi="Arial" w:cs="Arial"/>
                <w:b/>
                <w:bCs/>
                <w:sz w:val="28"/>
                <w:szCs w:val="28"/>
                <w:lang w:val="af-ZA"/>
              </w:rPr>
              <w:t>0</w:t>
            </w:r>
            <w:r w:rsidRPr="006D448B">
              <w:rPr>
                <w:rFonts w:ascii="Arial" w:eastAsia="Times New Roman" w:hAnsi="Arial" w:cs="Arial"/>
                <w:b/>
                <w:bCs/>
                <w:sz w:val="28"/>
                <w:szCs w:val="28"/>
                <w:lang w:val="af-ZA"/>
              </w:rPr>
              <w:t>%)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/>
              </w:rPr>
              <w:t xml:space="preserve">Biznis plan nudi sve podatke koji su neophodni za pocetak, vodjenje biznisa  i njegovo trajanje i uspjesno poslovanje u buducnosti </w:t>
            </w:r>
            <w:r w:rsidRPr="006D44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af-ZA"/>
              </w:rPr>
              <w:t xml:space="preserve">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B74" w:rsidRPr="00221B74" w:rsidRDefault="00221B74" w:rsidP="00221B7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af-ZA"/>
              </w:rPr>
            </w:pPr>
            <w:r w:rsidRPr="00221B7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af-ZA"/>
              </w:rPr>
              <w:t xml:space="preserve">Precizno definisani ciljevi i tok realizacije </w:t>
            </w:r>
          </w:p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af-ZA"/>
              </w:rPr>
              <w:t xml:space="preserve"> </w:t>
            </w:r>
          </w:p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af-ZA"/>
              </w:rPr>
              <w:t xml:space="preserve"> </w:t>
            </w:r>
          </w:p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af-ZA"/>
              </w:rPr>
              <w:t xml:space="preserve">  </w:t>
            </w:r>
          </w:p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af-ZA"/>
              </w:rPr>
              <w:t xml:space="preserve">  </w:t>
            </w:r>
          </w:p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af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  <w:r w:rsidRPr="006D448B">
              <w:rPr>
                <w:rFonts w:ascii="Arial" w:eastAsia="Times New Roman" w:hAnsi="Arial" w:cs="Arial"/>
                <w:sz w:val="20"/>
                <w:szCs w:val="20"/>
                <w:lang w:val="af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  <w:r w:rsidRPr="006D448B">
              <w:rPr>
                <w:rFonts w:ascii="Arial" w:eastAsia="Times New Roman" w:hAnsi="Arial" w:cs="Arial"/>
                <w:sz w:val="20"/>
                <w:szCs w:val="20"/>
                <w:lang w:val="af-Z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lang w:val="af-ZA"/>
              </w:rPr>
            </w:pPr>
          </w:p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lang w:val="af-ZA"/>
              </w:rPr>
              <w:t>20</w:t>
            </w:r>
          </w:p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lang w:val="af-ZA"/>
              </w:rPr>
            </w:pPr>
          </w:p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lang w:val="af-ZA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CAA" w:rsidRPr="006D448B" w:rsidRDefault="004F6CAA" w:rsidP="004F6C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  <w:r w:rsidRPr="006D448B">
              <w:rPr>
                <w:rFonts w:ascii="Arial" w:eastAsia="Times New Roman" w:hAnsi="Arial" w:cs="Arial"/>
                <w:sz w:val="20"/>
                <w:szCs w:val="20"/>
                <w:lang w:val="af-ZA"/>
              </w:rPr>
              <w:t> 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6CAA" w:rsidRPr="006D448B" w:rsidRDefault="004F6CAA" w:rsidP="004F6C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af-ZA"/>
              </w:rPr>
            </w:pPr>
          </w:p>
        </w:tc>
      </w:tr>
      <w:tr w:rsidR="00441FEF" w:rsidRPr="006D448B" w:rsidTr="00441FEF">
        <w:trPr>
          <w:trHeight w:val="1315"/>
        </w:trPr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41FEF" w:rsidRPr="006D448B" w:rsidRDefault="00441FEF" w:rsidP="004F6C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af-ZA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EF" w:rsidRPr="006D448B" w:rsidRDefault="00441FEF" w:rsidP="00441FE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441FEF">
              <w:rPr>
                <w:rFonts w:ascii="Arial" w:hAnsi="Arial" w:cs="Arial"/>
                <w:b/>
                <w:bCs/>
                <w:sz w:val="18"/>
                <w:szCs w:val="18"/>
                <w:lang w:val="af-ZA"/>
              </w:rPr>
              <w:t>Biznis plan predviđa korišćenje tehnologija za uštedu energije, i/ili obnovljivih izvora energije</w:t>
            </w:r>
            <w:r w:rsidRPr="006D44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FEF" w:rsidRPr="006D448B" w:rsidRDefault="00441FEF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af-Z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FEF" w:rsidRPr="006D448B" w:rsidRDefault="00441FEF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  <w:r w:rsidRPr="006D448B">
              <w:rPr>
                <w:rFonts w:ascii="Arial" w:eastAsia="Times New Roman" w:hAnsi="Arial" w:cs="Arial"/>
                <w:sz w:val="20"/>
                <w:szCs w:val="20"/>
                <w:lang w:val="af-ZA"/>
              </w:rPr>
              <w:t> </w:t>
            </w:r>
          </w:p>
          <w:p w:rsidR="00441FEF" w:rsidRPr="006D448B" w:rsidRDefault="00441FEF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  <w:r w:rsidRPr="006D448B">
              <w:rPr>
                <w:rFonts w:ascii="Arial" w:eastAsia="Times New Roman" w:hAnsi="Arial" w:cs="Arial"/>
                <w:sz w:val="20"/>
                <w:szCs w:val="20"/>
                <w:lang w:val="af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FEF" w:rsidRPr="006D448B" w:rsidRDefault="00441FEF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  <w:r w:rsidRPr="006D448B">
              <w:rPr>
                <w:rFonts w:ascii="Arial" w:eastAsia="Times New Roman" w:hAnsi="Arial" w:cs="Arial"/>
                <w:sz w:val="20"/>
                <w:szCs w:val="20"/>
                <w:lang w:val="af-ZA"/>
              </w:rPr>
              <w:t> </w:t>
            </w:r>
          </w:p>
          <w:p w:rsidR="00441FEF" w:rsidRPr="006D448B" w:rsidRDefault="00441FEF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  <w:r w:rsidRPr="006D448B">
              <w:rPr>
                <w:rFonts w:ascii="Arial" w:eastAsia="Times New Roman" w:hAnsi="Arial" w:cs="Arial"/>
                <w:sz w:val="20"/>
                <w:szCs w:val="20"/>
                <w:lang w:val="af-Z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1FEF" w:rsidRPr="006D448B" w:rsidRDefault="00441FEF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lang w:val="af-ZA"/>
              </w:rPr>
            </w:pPr>
          </w:p>
          <w:p w:rsidR="00441FEF" w:rsidRPr="006D448B" w:rsidRDefault="00441FEF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lang w:val="af-ZA"/>
              </w:rPr>
              <w:t>10</w:t>
            </w:r>
          </w:p>
          <w:p w:rsidR="00441FEF" w:rsidRPr="006D448B" w:rsidRDefault="00441FEF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lang w:val="af-ZA"/>
              </w:rPr>
            </w:pPr>
          </w:p>
          <w:p w:rsidR="00441FEF" w:rsidRPr="006D448B" w:rsidRDefault="00441FEF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lang w:val="af-ZA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1FEF" w:rsidRPr="006D448B" w:rsidRDefault="00441FEF" w:rsidP="004F6C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  <w:r w:rsidRPr="006D448B">
              <w:rPr>
                <w:rFonts w:ascii="Arial" w:eastAsia="Times New Roman" w:hAnsi="Arial" w:cs="Arial"/>
                <w:sz w:val="20"/>
                <w:szCs w:val="20"/>
                <w:lang w:val="af-ZA"/>
              </w:rPr>
              <w:t> </w:t>
            </w:r>
          </w:p>
          <w:p w:rsidR="00441FEF" w:rsidRPr="006D448B" w:rsidRDefault="00441FEF" w:rsidP="004F6C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  <w:r w:rsidRPr="006D448B">
              <w:rPr>
                <w:rFonts w:ascii="Arial" w:eastAsia="Times New Roman" w:hAnsi="Arial" w:cs="Arial"/>
                <w:sz w:val="20"/>
                <w:szCs w:val="20"/>
                <w:lang w:val="af-ZA"/>
              </w:rPr>
              <w:t> </w:t>
            </w:r>
          </w:p>
          <w:p w:rsidR="00441FEF" w:rsidRPr="006D448B" w:rsidRDefault="00441FEF" w:rsidP="004F6C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1FEF" w:rsidRPr="006D448B" w:rsidRDefault="00441FEF" w:rsidP="004F6C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af-ZA"/>
              </w:rPr>
            </w:pPr>
          </w:p>
        </w:tc>
      </w:tr>
      <w:tr w:rsidR="004F6CAA" w:rsidRPr="006D448B" w:rsidTr="00AE3633">
        <w:trPr>
          <w:trHeight w:val="735"/>
        </w:trPr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F6CAA" w:rsidRPr="006D448B" w:rsidRDefault="004F6CAA" w:rsidP="004F6C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af-ZA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af-ZA"/>
              </w:rPr>
              <w:t>Inovativan aspekt biznis plana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f-Z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  <w:r w:rsidRPr="006D448B">
              <w:rPr>
                <w:rFonts w:ascii="Arial" w:eastAsia="Times New Roman" w:hAnsi="Arial" w:cs="Arial"/>
                <w:sz w:val="20"/>
                <w:szCs w:val="20"/>
                <w:lang w:val="af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  <w:r w:rsidRPr="006D448B">
              <w:rPr>
                <w:rFonts w:ascii="Arial" w:eastAsia="Times New Roman" w:hAnsi="Arial" w:cs="Arial"/>
                <w:sz w:val="20"/>
                <w:szCs w:val="20"/>
                <w:lang w:val="af-Z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lang w:val="af-ZA"/>
              </w:rPr>
              <w:t>10</w:t>
            </w:r>
          </w:p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lang w:val="af-ZA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F6CAA" w:rsidRPr="006D448B" w:rsidRDefault="004F6CAA" w:rsidP="004F6C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  <w:r w:rsidRPr="006D448B">
              <w:rPr>
                <w:rFonts w:ascii="Arial" w:eastAsia="Times New Roman" w:hAnsi="Arial" w:cs="Arial"/>
                <w:sz w:val="20"/>
                <w:szCs w:val="20"/>
                <w:lang w:val="af-ZA"/>
              </w:rPr>
              <w:t> 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6CAA" w:rsidRPr="006D448B" w:rsidRDefault="004F6CAA" w:rsidP="004F6C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af-ZA"/>
              </w:rPr>
            </w:pPr>
          </w:p>
        </w:tc>
      </w:tr>
      <w:tr w:rsidR="004F6CAA" w:rsidRPr="006D448B" w:rsidTr="00AE3633">
        <w:trPr>
          <w:trHeight w:val="381"/>
        </w:trPr>
        <w:tc>
          <w:tcPr>
            <w:tcW w:w="1623" w:type="dxa"/>
            <w:shd w:val="clear" w:color="auto" w:fill="FFFFFF"/>
            <w:noWrap/>
            <w:textDirection w:val="btLr"/>
            <w:vAlign w:val="bottom"/>
          </w:tcPr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af-ZA"/>
              </w:rPr>
            </w:pPr>
          </w:p>
        </w:tc>
        <w:tc>
          <w:tcPr>
            <w:tcW w:w="2337" w:type="dxa"/>
            <w:gridSpan w:val="3"/>
            <w:shd w:val="clear" w:color="auto" w:fill="FFFFFF"/>
            <w:vAlign w:val="center"/>
          </w:tcPr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f-ZA"/>
              </w:rPr>
            </w:pPr>
          </w:p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f-ZA"/>
              </w:rPr>
            </w:pPr>
          </w:p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f-ZA"/>
              </w:rPr>
            </w:pPr>
          </w:p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f-ZA"/>
              </w:rPr>
            </w:pPr>
          </w:p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f-ZA"/>
              </w:rPr>
            </w:pPr>
          </w:p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f-ZA"/>
              </w:rPr>
            </w:pPr>
          </w:p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f-ZA"/>
              </w:rPr>
            </w:pPr>
          </w:p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f-ZA"/>
              </w:rPr>
            </w:pPr>
          </w:p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f-ZA"/>
              </w:rPr>
            </w:pPr>
          </w:p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f-ZA"/>
              </w:rPr>
            </w:pPr>
          </w:p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f-ZA"/>
              </w:rPr>
            </w:pPr>
          </w:p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f-ZA"/>
              </w:rPr>
            </w:pPr>
          </w:p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f-ZA"/>
              </w:rPr>
            </w:pPr>
          </w:p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f-ZA"/>
              </w:rPr>
            </w:pPr>
          </w:p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f-ZA"/>
              </w:rPr>
            </w:pPr>
          </w:p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f-ZA"/>
              </w:rPr>
            </w:pPr>
          </w:p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f-ZA"/>
              </w:rPr>
            </w:pPr>
          </w:p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f-ZA"/>
              </w:rPr>
            </w:pPr>
          </w:p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f-ZA"/>
              </w:rPr>
            </w:pPr>
          </w:p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f-ZA"/>
              </w:rPr>
            </w:pPr>
          </w:p>
        </w:tc>
        <w:tc>
          <w:tcPr>
            <w:tcW w:w="1632" w:type="dxa"/>
            <w:shd w:val="clear" w:color="auto" w:fill="FFFFFF"/>
            <w:vAlign w:val="center"/>
          </w:tcPr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f-ZA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  <w:r w:rsidRPr="006D448B">
              <w:rPr>
                <w:rFonts w:ascii="Arial" w:eastAsia="Times New Roman" w:hAnsi="Arial" w:cs="Arial"/>
                <w:sz w:val="20"/>
                <w:szCs w:val="20"/>
                <w:lang w:val="af-ZA"/>
              </w:rPr>
              <w:t> 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  <w:r w:rsidRPr="006D448B">
              <w:rPr>
                <w:rFonts w:ascii="Arial" w:eastAsia="Times New Roman" w:hAnsi="Arial" w:cs="Arial"/>
                <w:sz w:val="20"/>
                <w:szCs w:val="20"/>
                <w:lang w:val="af-ZA"/>
              </w:rPr>
              <w:t> </w:t>
            </w:r>
          </w:p>
        </w:tc>
        <w:tc>
          <w:tcPr>
            <w:tcW w:w="1649" w:type="dxa"/>
            <w:shd w:val="clear" w:color="auto" w:fill="FFFFFF"/>
            <w:noWrap/>
            <w:vAlign w:val="bottom"/>
          </w:tcPr>
          <w:p w:rsidR="004F6CAA" w:rsidRPr="006D448B" w:rsidRDefault="004F6CAA" w:rsidP="004F6C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  <w:r w:rsidRPr="006D448B">
              <w:rPr>
                <w:rFonts w:ascii="Arial" w:eastAsia="Times New Roman" w:hAnsi="Arial" w:cs="Arial"/>
                <w:sz w:val="20"/>
                <w:szCs w:val="20"/>
                <w:lang w:val="af-ZA"/>
              </w:rPr>
              <w:t> </w:t>
            </w:r>
          </w:p>
          <w:p w:rsidR="004F6CAA" w:rsidRPr="006D448B" w:rsidRDefault="004F6CAA" w:rsidP="004F6C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</w:p>
          <w:p w:rsidR="004F6CAA" w:rsidRPr="006D448B" w:rsidRDefault="004F6CAA" w:rsidP="004F6C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</w:p>
          <w:p w:rsidR="004F6CAA" w:rsidRPr="006D448B" w:rsidRDefault="004F6CAA" w:rsidP="004F6C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</w:p>
          <w:p w:rsidR="004F6CAA" w:rsidRPr="006D448B" w:rsidRDefault="004F6CAA" w:rsidP="004F6C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</w:p>
          <w:p w:rsidR="004F6CAA" w:rsidRPr="006D448B" w:rsidRDefault="004F6CAA" w:rsidP="004F6C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</w:p>
          <w:p w:rsidR="004F6CAA" w:rsidRPr="006D448B" w:rsidRDefault="004F6CAA" w:rsidP="004F6C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</w:p>
          <w:p w:rsidR="004F6CAA" w:rsidRPr="006D448B" w:rsidRDefault="004F6CAA" w:rsidP="004F6C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</w:p>
          <w:p w:rsidR="004F6CAA" w:rsidRPr="006D448B" w:rsidRDefault="004F6CAA" w:rsidP="004F6C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</w:p>
          <w:p w:rsidR="004F6CAA" w:rsidRPr="006D448B" w:rsidRDefault="004F6CAA" w:rsidP="004F6C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sz w:val="40"/>
                <w:szCs w:val="40"/>
                <w:lang w:val="af-ZA"/>
              </w:rPr>
              <w:t> </w:t>
            </w:r>
          </w:p>
        </w:tc>
      </w:tr>
      <w:tr w:rsidR="004F6CAA" w:rsidRPr="006D448B" w:rsidTr="00AE3633">
        <w:trPr>
          <w:trHeight w:val="381"/>
        </w:trPr>
        <w:tc>
          <w:tcPr>
            <w:tcW w:w="1623" w:type="dxa"/>
            <w:shd w:val="clear" w:color="auto" w:fill="FFFFFF"/>
            <w:noWrap/>
            <w:textDirection w:val="btLr"/>
            <w:vAlign w:val="bottom"/>
          </w:tcPr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af-ZA"/>
              </w:rPr>
            </w:pPr>
          </w:p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af-ZA"/>
              </w:rPr>
            </w:pPr>
          </w:p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af-ZA"/>
              </w:rPr>
            </w:pPr>
          </w:p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af-ZA"/>
              </w:rPr>
            </w:pPr>
          </w:p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af-ZA"/>
              </w:rPr>
            </w:pPr>
          </w:p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af-ZA"/>
              </w:rPr>
            </w:pPr>
          </w:p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af-ZA"/>
              </w:rPr>
            </w:pPr>
          </w:p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af-ZA"/>
              </w:rPr>
            </w:pPr>
          </w:p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af-ZA"/>
              </w:rPr>
            </w:pPr>
          </w:p>
        </w:tc>
        <w:tc>
          <w:tcPr>
            <w:tcW w:w="2337" w:type="dxa"/>
            <w:gridSpan w:val="3"/>
            <w:shd w:val="clear" w:color="auto" w:fill="FFFFFF"/>
            <w:vAlign w:val="center"/>
          </w:tcPr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f-ZA"/>
              </w:rPr>
            </w:pPr>
          </w:p>
        </w:tc>
        <w:tc>
          <w:tcPr>
            <w:tcW w:w="1632" w:type="dxa"/>
            <w:shd w:val="clear" w:color="auto" w:fill="FFFFFF"/>
            <w:vAlign w:val="center"/>
          </w:tcPr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f-ZA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649" w:type="dxa"/>
            <w:shd w:val="clear" w:color="auto" w:fill="FFFFFF"/>
            <w:noWrap/>
            <w:vAlign w:val="bottom"/>
          </w:tcPr>
          <w:p w:rsidR="004F6CAA" w:rsidRPr="006D448B" w:rsidRDefault="004F6CAA" w:rsidP="004F6C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af-ZA"/>
              </w:rPr>
            </w:pPr>
          </w:p>
        </w:tc>
      </w:tr>
      <w:tr w:rsidR="004F6CAA" w:rsidRPr="006D448B" w:rsidTr="00AE3633">
        <w:trPr>
          <w:trHeight w:val="285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lang w:val="af-ZA"/>
              </w:rPr>
              <w:t>3.0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lang w:val="af-ZA"/>
              </w:rPr>
              <w:t>Ocjena kapaciteta preduzetnice/društva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F6CAA" w:rsidRPr="006D448B" w:rsidRDefault="004F6CAA" w:rsidP="004F6C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lang w:val="af-ZA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F6CAA" w:rsidRPr="006D448B" w:rsidRDefault="004F6CAA" w:rsidP="004F6C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lang w:val="af-ZA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4F6CAA" w:rsidRPr="006D448B" w:rsidRDefault="004F6CAA" w:rsidP="000A234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lang w:val="af-ZA"/>
              </w:rPr>
              <w:t>2</w:t>
            </w:r>
            <w:r w:rsidR="000A2343">
              <w:rPr>
                <w:rFonts w:ascii="Arial" w:eastAsia="Times New Roman" w:hAnsi="Arial" w:cs="Arial"/>
                <w:b/>
                <w:bCs/>
                <w:lang w:val="af-ZA"/>
              </w:rPr>
              <w:t>0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F6CAA" w:rsidRPr="006D448B" w:rsidRDefault="004F6CAA" w:rsidP="004F6C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lang w:val="af-ZA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af-ZA"/>
              </w:rPr>
            </w:pPr>
          </w:p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af-ZA"/>
              </w:rPr>
            </w:pPr>
          </w:p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af-ZA"/>
              </w:rPr>
            </w:pPr>
          </w:p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af-ZA"/>
              </w:rPr>
            </w:pPr>
          </w:p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af-ZA"/>
              </w:rPr>
            </w:pPr>
          </w:p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af-ZA"/>
              </w:rPr>
            </w:pPr>
          </w:p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af-ZA"/>
              </w:rPr>
            </w:pPr>
          </w:p>
        </w:tc>
      </w:tr>
      <w:tr w:rsidR="004F6CAA" w:rsidRPr="006D448B" w:rsidTr="00AE3633">
        <w:trPr>
          <w:trHeight w:val="800"/>
        </w:trPr>
        <w:tc>
          <w:tcPr>
            <w:tcW w:w="16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textDirection w:val="btLr"/>
            <w:vAlign w:val="bottom"/>
          </w:tcPr>
          <w:p w:rsidR="004F6CAA" w:rsidRPr="006D448B" w:rsidRDefault="004F6CAA" w:rsidP="00A2614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sz w:val="28"/>
                <w:szCs w:val="28"/>
                <w:lang w:val="af-ZA"/>
              </w:rPr>
              <w:t>Kapaciteti preduzetnice/društa da realizuje biznis plan (2</w:t>
            </w:r>
            <w:r w:rsidR="00A2614F">
              <w:rPr>
                <w:rFonts w:ascii="Arial" w:eastAsia="Times New Roman" w:hAnsi="Arial" w:cs="Arial"/>
                <w:b/>
                <w:bCs/>
                <w:sz w:val="28"/>
                <w:szCs w:val="28"/>
                <w:lang w:val="af-ZA"/>
              </w:rPr>
              <w:t>0</w:t>
            </w:r>
            <w:r w:rsidRPr="006D448B">
              <w:rPr>
                <w:rFonts w:ascii="Arial" w:eastAsia="Times New Roman" w:hAnsi="Arial" w:cs="Arial"/>
                <w:b/>
                <w:bCs/>
                <w:sz w:val="28"/>
                <w:szCs w:val="28"/>
                <w:lang w:val="af-ZA"/>
              </w:rPr>
              <w:t>%)</w:t>
            </w:r>
          </w:p>
        </w:tc>
        <w:tc>
          <w:tcPr>
            <w:tcW w:w="23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af-ZA"/>
              </w:rPr>
              <w:t>Povezanost biznis plana  sa prethodnim aktivnostima preduzetnice/društva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f-ZA"/>
              </w:rPr>
            </w:pPr>
            <w:r w:rsidRPr="006D448B">
              <w:rPr>
                <w:rFonts w:ascii="Arial" w:eastAsia="Times New Roman" w:hAnsi="Arial" w:cs="Arial"/>
                <w:color w:val="000000"/>
                <w:sz w:val="18"/>
                <w:szCs w:val="18"/>
                <w:lang w:val="af-ZA"/>
              </w:rPr>
              <w:t>Preduzetnica/društvo ima iskustvo u radu u oblasti za koju je sačinjen biznis plan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  <w:r w:rsidRPr="006D448B">
              <w:rPr>
                <w:rFonts w:ascii="Arial" w:eastAsia="Times New Roman" w:hAnsi="Arial" w:cs="Arial"/>
                <w:sz w:val="20"/>
                <w:szCs w:val="20"/>
                <w:lang w:val="af-Z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  <w:r w:rsidRPr="006D448B">
              <w:rPr>
                <w:rFonts w:ascii="Arial" w:eastAsia="Times New Roman" w:hAnsi="Arial" w:cs="Arial"/>
                <w:sz w:val="20"/>
                <w:szCs w:val="20"/>
                <w:lang w:val="af-Z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lang w:val="af-ZA"/>
              </w:rPr>
            </w:pPr>
          </w:p>
          <w:p w:rsidR="004F6CAA" w:rsidRPr="006D448B" w:rsidRDefault="004F6CAA" w:rsidP="000A234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lang w:val="af-ZA"/>
              </w:rPr>
              <w:t> </w:t>
            </w:r>
            <w:r w:rsidR="000A2343">
              <w:rPr>
                <w:rFonts w:ascii="Arial" w:eastAsia="Times New Roman" w:hAnsi="Arial" w:cs="Arial"/>
                <w:b/>
                <w:lang w:val="af-ZA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CAA" w:rsidRPr="006D448B" w:rsidRDefault="004F6CAA" w:rsidP="004F6C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  <w:r w:rsidRPr="006D448B">
              <w:rPr>
                <w:rFonts w:ascii="Arial" w:eastAsia="Times New Roman" w:hAnsi="Arial" w:cs="Arial"/>
                <w:sz w:val="20"/>
                <w:szCs w:val="20"/>
                <w:lang w:val="af-ZA"/>
              </w:rPr>
              <w:t> 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6CAA" w:rsidRPr="006D448B" w:rsidRDefault="004F6CAA" w:rsidP="004F6C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af-ZA"/>
              </w:rPr>
            </w:pPr>
          </w:p>
        </w:tc>
      </w:tr>
      <w:tr w:rsidR="000A2343" w:rsidRPr="006D448B" w:rsidTr="000A2343">
        <w:trPr>
          <w:trHeight w:val="2636"/>
        </w:trPr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textDirection w:val="btLr"/>
            <w:vAlign w:val="bottom"/>
          </w:tcPr>
          <w:p w:rsidR="000A2343" w:rsidRPr="006D448B" w:rsidRDefault="000A2343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af-ZA"/>
              </w:rPr>
            </w:pPr>
          </w:p>
        </w:tc>
        <w:tc>
          <w:tcPr>
            <w:tcW w:w="23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43" w:rsidRPr="006D448B" w:rsidRDefault="000A2343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af-ZA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343" w:rsidRDefault="000A2343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f-ZA"/>
              </w:rPr>
            </w:pPr>
            <w:r w:rsidRPr="006D448B">
              <w:rPr>
                <w:rFonts w:ascii="Arial" w:eastAsia="Times New Roman" w:hAnsi="Arial" w:cs="Arial"/>
                <w:color w:val="000000"/>
                <w:sz w:val="18"/>
                <w:szCs w:val="18"/>
                <w:lang w:val="af-ZA"/>
              </w:rPr>
              <w:t>Partnerski odnos sa drugim društvima / preduzetnicama ili institucijama iz javnog sektora u realizaciji plana</w:t>
            </w:r>
          </w:p>
          <w:p w:rsidR="000A2343" w:rsidRPr="006D448B" w:rsidRDefault="000A2343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f-Z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343" w:rsidRPr="006D448B" w:rsidRDefault="000A2343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343" w:rsidRPr="006D448B" w:rsidRDefault="000A2343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2343" w:rsidRPr="006D448B" w:rsidRDefault="000A2343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lang w:val="af-ZA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343" w:rsidRPr="006D448B" w:rsidRDefault="000A2343" w:rsidP="004F6C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  <w:r w:rsidRPr="006D448B">
              <w:rPr>
                <w:rFonts w:ascii="Arial" w:eastAsia="Times New Roman" w:hAnsi="Arial" w:cs="Arial"/>
                <w:sz w:val="20"/>
                <w:szCs w:val="20"/>
                <w:lang w:val="af-ZA"/>
              </w:rPr>
              <w:t> 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2343" w:rsidRPr="006D448B" w:rsidRDefault="000A2343" w:rsidP="004F6C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af-ZA"/>
              </w:rPr>
            </w:pPr>
          </w:p>
        </w:tc>
      </w:tr>
      <w:tr w:rsidR="004F6CAA" w:rsidRPr="006D448B" w:rsidTr="000A2343">
        <w:trPr>
          <w:trHeight w:val="1115"/>
        </w:trPr>
        <w:tc>
          <w:tcPr>
            <w:tcW w:w="16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F6CAA" w:rsidRPr="006D448B" w:rsidRDefault="004F6CAA" w:rsidP="004F6C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af-ZA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af-ZA"/>
              </w:rPr>
              <w:t>Podaci o predizetnici/društvu (broj zaposlenih, razvijenost kapaciteta, ostvareni rezultati)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f-Z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  <w:r w:rsidRPr="006D448B">
              <w:rPr>
                <w:rFonts w:ascii="Arial" w:eastAsia="Times New Roman" w:hAnsi="Arial" w:cs="Arial"/>
                <w:sz w:val="20"/>
                <w:szCs w:val="20"/>
                <w:lang w:val="af-Z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  <w:r w:rsidRPr="006D448B">
              <w:rPr>
                <w:rFonts w:ascii="Arial" w:eastAsia="Times New Roman" w:hAnsi="Arial" w:cs="Arial"/>
                <w:sz w:val="20"/>
                <w:szCs w:val="20"/>
                <w:lang w:val="af-Z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lang w:val="af-ZA"/>
              </w:rPr>
              <w:t> </w:t>
            </w:r>
          </w:p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lang w:val="af-ZA"/>
              </w:rPr>
              <w:t xml:space="preserve"> 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CAA" w:rsidRPr="006D448B" w:rsidRDefault="004F6CAA" w:rsidP="004F6C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  <w:r w:rsidRPr="006D448B">
              <w:rPr>
                <w:rFonts w:ascii="Arial" w:eastAsia="Times New Roman" w:hAnsi="Arial" w:cs="Arial"/>
                <w:sz w:val="20"/>
                <w:szCs w:val="20"/>
                <w:lang w:val="af-ZA"/>
              </w:rPr>
              <w:t> 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6CAA" w:rsidRPr="006D448B" w:rsidRDefault="004F6CAA" w:rsidP="004F6C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af-ZA"/>
              </w:rPr>
            </w:pPr>
          </w:p>
        </w:tc>
      </w:tr>
      <w:tr w:rsidR="004F6CAA" w:rsidRPr="006D448B" w:rsidTr="00AE3633">
        <w:trPr>
          <w:trHeight w:val="268"/>
        </w:trPr>
        <w:tc>
          <w:tcPr>
            <w:tcW w:w="1623" w:type="dxa"/>
            <w:shd w:val="clear" w:color="auto" w:fill="FFFFFF"/>
            <w:textDirection w:val="btLr"/>
            <w:vAlign w:val="bottom"/>
          </w:tcPr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af-ZA"/>
              </w:rPr>
            </w:pPr>
          </w:p>
        </w:tc>
        <w:tc>
          <w:tcPr>
            <w:tcW w:w="2337" w:type="dxa"/>
            <w:gridSpan w:val="3"/>
            <w:shd w:val="clear" w:color="auto" w:fill="FFFFFF"/>
            <w:vAlign w:val="center"/>
          </w:tcPr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f-ZA"/>
              </w:rPr>
            </w:pPr>
          </w:p>
        </w:tc>
        <w:tc>
          <w:tcPr>
            <w:tcW w:w="1632" w:type="dxa"/>
            <w:shd w:val="clear" w:color="auto" w:fill="FFFFFF"/>
            <w:vAlign w:val="center"/>
          </w:tcPr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f-ZA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649" w:type="dxa"/>
            <w:shd w:val="clear" w:color="auto" w:fill="FFFFFF"/>
            <w:noWrap/>
            <w:vAlign w:val="bottom"/>
          </w:tcPr>
          <w:p w:rsidR="004F6CAA" w:rsidRPr="006D448B" w:rsidRDefault="004F6CAA" w:rsidP="004F6CA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080" w:type="dxa"/>
            <w:shd w:val="clear" w:color="auto" w:fill="FFFFFF"/>
            <w:noWrap/>
            <w:vAlign w:val="center"/>
          </w:tcPr>
          <w:p w:rsidR="004F6CAA" w:rsidRPr="006D448B" w:rsidRDefault="004F6CAA" w:rsidP="004F6CA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af-ZA"/>
              </w:rPr>
            </w:pPr>
          </w:p>
        </w:tc>
      </w:tr>
    </w:tbl>
    <w:p w:rsidR="006D448B" w:rsidRPr="006D448B" w:rsidRDefault="006D448B" w:rsidP="006D448B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/>
          <w:lang w:val="sr-Latn-CS"/>
        </w:rPr>
      </w:pPr>
    </w:p>
    <w:p w:rsidR="006D448B" w:rsidRPr="006D448B" w:rsidRDefault="006D448B" w:rsidP="006D448B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/>
          <w:lang w:val="sr-Latn-CS"/>
        </w:rPr>
      </w:pPr>
    </w:p>
    <w:p w:rsidR="006D448B" w:rsidRPr="006D448B" w:rsidRDefault="006D448B" w:rsidP="006D448B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/>
          <w:lang w:val="sr-Latn-CS"/>
        </w:rPr>
      </w:pPr>
    </w:p>
    <w:p w:rsidR="006D448B" w:rsidRPr="006D448B" w:rsidRDefault="006D448B" w:rsidP="006D448B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/>
          <w:lang w:val="sr-Latn-CS"/>
        </w:rPr>
      </w:pPr>
    </w:p>
    <w:p w:rsidR="006D448B" w:rsidRPr="006D448B" w:rsidRDefault="006D448B" w:rsidP="006D448B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/>
          <w:lang w:val="sr-Latn-CS"/>
        </w:rPr>
      </w:pPr>
    </w:p>
    <w:p w:rsidR="006D448B" w:rsidRPr="006D448B" w:rsidRDefault="006D448B" w:rsidP="006D448B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/>
          <w:lang w:val="sr-Latn-CS"/>
        </w:rPr>
      </w:pPr>
    </w:p>
    <w:p w:rsidR="006D448B" w:rsidRPr="006D448B" w:rsidRDefault="006D448B" w:rsidP="006D448B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/>
          <w:lang w:val="sr-Latn-CS"/>
        </w:rPr>
      </w:pPr>
    </w:p>
    <w:p w:rsidR="006D448B" w:rsidRPr="006D448B" w:rsidRDefault="006D448B" w:rsidP="006D448B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/>
          <w:lang w:val="sr-Latn-CS"/>
        </w:rPr>
      </w:pPr>
    </w:p>
    <w:p w:rsidR="006D448B" w:rsidRPr="006D448B" w:rsidRDefault="006D448B" w:rsidP="006D448B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/>
          <w:lang w:val="sr-Latn-CS"/>
        </w:rPr>
      </w:pPr>
    </w:p>
    <w:p w:rsidR="006D448B" w:rsidRPr="006D448B" w:rsidRDefault="006D448B" w:rsidP="006D448B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/>
          <w:lang w:val="sr-Latn-CS"/>
        </w:rPr>
      </w:pPr>
    </w:p>
    <w:p w:rsidR="006D448B" w:rsidRPr="006D448B" w:rsidRDefault="006D448B" w:rsidP="006D448B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/>
          <w:lang w:val="sr-Latn-CS"/>
        </w:rPr>
      </w:pPr>
    </w:p>
    <w:p w:rsidR="006D448B" w:rsidRPr="006D448B" w:rsidRDefault="006D448B" w:rsidP="006D448B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/>
          <w:lang w:val="sr-Latn-CS"/>
        </w:rPr>
      </w:pPr>
    </w:p>
    <w:tbl>
      <w:tblPr>
        <w:tblW w:w="13140" w:type="dxa"/>
        <w:tblInd w:w="508" w:type="dxa"/>
        <w:tblLayout w:type="fixed"/>
        <w:tblLook w:val="04A0" w:firstRow="1" w:lastRow="0" w:firstColumn="1" w:lastColumn="0" w:noHBand="0" w:noVBand="1"/>
      </w:tblPr>
      <w:tblGrid>
        <w:gridCol w:w="2047"/>
        <w:gridCol w:w="1948"/>
        <w:gridCol w:w="1559"/>
        <w:gridCol w:w="1559"/>
        <w:gridCol w:w="1559"/>
        <w:gridCol w:w="1701"/>
        <w:gridCol w:w="1701"/>
        <w:gridCol w:w="1066"/>
      </w:tblGrid>
      <w:tr w:rsidR="006D448B" w:rsidRPr="006D448B" w:rsidTr="00AE3633">
        <w:trPr>
          <w:trHeight w:val="315"/>
        </w:trPr>
        <w:tc>
          <w:tcPr>
            <w:tcW w:w="20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D448B" w:rsidRPr="006D448B" w:rsidRDefault="006D448B" w:rsidP="006D448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lang w:val="af-ZA"/>
              </w:rPr>
              <w:t>4.0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448B" w:rsidRPr="006D448B" w:rsidRDefault="006D448B" w:rsidP="006D448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lang w:val="af-ZA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448B" w:rsidRPr="006D448B" w:rsidRDefault="006D448B" w:rsidP="006D448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lang w:val="af-ZA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448B" w:rsidRPr="006D448B" w:rsidRDefault="006D448B" w:rsidP="006D448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af-Z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D448B" w:rsidRPr="006D448B" w:rsidRDefault="006D448B" w:rsidP="006D448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lang w:val="af-ZA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6D448B" w:rsidRPr="006D448B" w:rsidRDefault="006D448B" w:rsidP="007F0E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lang w:val="af-ZA"/>
              </w:rPr>
              <w:t> </w:t>
            </w:r>
            <w:r w:rsidR="007F0E67">
              <w:rPr>
                <w:rFonts w:ascii="Arial" w:eastAsia="Times New Roman" w:hAnsi="Arial" w:cs="Arial"/>
                <w:b/>
                <w:bCs/>
                <w:lang w:val="af-ZA"/>
              </w:rPr>
              <w:t>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D448B" w:rsidRPr="006D448B" w:rsidRDefault="006D448B" w:rsidP="006D448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af-ZA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448B" w:rsidRPr="006D448B" w:rsidRDefault="006D448B" w:rsidP="006D448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af-ZA"/>
              </w:rPr>
            </w:pPr>
          </w:p>
        </w:tc>
      </w:tr>
      <w:tr w:rsidR="006D448B" w:rsidRPr="006D448B" w:rsidTr="00AE3633">
        <w:trPr>
          <w:trHeight w:val="255"/>
        </w:trPr>
        <w:tc>
          <w:tcPr>
            <w:tcW w:w="204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textDirection w:val="btLr"/>
            <w:vAlign w:val="bottom"/>
          </w:tcPr>
          <w:p w:rsidR="006D448B" w:rsidRPr="006D448B" w:rsidRDefault="006D448B" w:rsidP="007F0E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sz w:val="28"/>
                <w:szCs w:val="28"/>
                <w:lang w:val="af-ZA"/>
              </w:rPr>
              <w:t>Obrazloženje (</w:t>
            </w:r>
            <w:r w:rsidR="007F0E67">
              <w:rPr>
                <w:rFonts w:ascii="Arial" w:eastAsia="Times New Roman" w:hAnsi="Arial" w:cs="Arial"/>
                <w:b/>
                <w:bCs/>
                <w:sz w:val="28"/>
                <w:szCs w:val="28"/>
                <w:lang w:val="af-ZA"/>
              </w:rPr>
              <w:t>2</w:t>
            </w:r>
            <w:r w:rsidR="00467CF1">
              <w:rPr>
                <w:rFonts w:ascii="Arial" w:eastAsia="Times New Roman" w:hAnsi="Arial" w:cs="Arial"/>
                <w:b/>
                <w:bCs/>
                <w:sz w:val="28"/>
                <w:szCs w:val="28"/>
                <w:lang w:val="af-ZA"/>
              </w:rPr>
              <w:t>0</w:t>
            </w:r>
            <w:r w:rsidRPr="006D448B">
              <w:rPr>
                <w:rFonts w:ascii="Arial" w:eastAsia="Times New Roman" w:hAnsi="Arial" w:cs="Arial"/>
                <w:b/>
                <w:bCs/>
                <w:sz w:val="28"/>
                <w:szCs w:val="28"/>
                <w:lang w:val="af-ZA"/>
              </w:rPr>
              <w:t>%)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D448B" w:rsidRPr="006D448B" w:rsidRDefault="006D448B" w:rsidP="006D448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af-ZA"/>
              </w:rPr>
            </w:pPr>
            <w:r w:rsidRPr="006D44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af-ZA"/>
              </w:rPr>
              <w:t>Obrazloženje biznis plana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48B" w:rsidRPr="006D448B" w:rsidRDefault="006D448B" w:rsidP="00467CF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af-ZA"/>
              </w:rPr>
            </w:pPr>
            <w:r w:rsidRPr="006D448B">
              <w:rPr>
                <w:rFonts w:ascii="Arial" w:eastAsia="Times New Roman" w:hAnsi="Arial" w:cs="Arial"/>
                <w:color w:val="000000"/>
                <w:sz w:val="18"/>
                <w:szCs w:val="18"/>
                <w:lang w:val="af-ZA"/>
              </w:rPr>
              <w:t xml:space="preserve">Preduzetnica/društvo  je članovima komisije dodatno obrazložila biznis </w:t>
            </w:r>
            <w:r w:rsidR="00467CF1">
              <w:rPr>
                <w:rFonts w:ascii="Arial" w:eastAsia="Times New Roman" w:hAnsi="Arial" w:cs="Arial"/>
                <w:color w:val="000000"/>
                <w:sz w:val="18"/>
                <w:szCs w:val="18"/>
                <w:lang w:val="af-ZA"/>
              </w:rPr>
              <w:t>plan radi sagledavanja aspekata, kako onih koji su predviđeni propisanim formama</w:t>
            </w:r>
            <w:r w:rsidR="00467CF1" w:rsidRPr="006D448B">
              <w:rPr>
                <w:rFonts w:ascii="Arial" w:eastAsia="Times New Roman" w:hAnsi="Arial" w:cs="Arial"/>
                <w:color w:val="000000"/>
                <w:sz w:val="18"/>
                <w:szCs w:val="18"/>
                <w:lang w:val="af-ZA"/>
              </w:rPr>
              <w:t xml:space="preserve"> Komisije</w:t>
            </w:r>
            <w:r w:rsidR="00467CF1">
              <w:rPr>
                <w:rFonts w:ascii="Arial" w:eastAsia="Times New Roman" w:hAnsi="Arial" w:cs="Arial"/>
                <w:color w:val="000000"/>
                <w:sz w:val="18"/>
                <w:szCs w:val="18"/>
                <w:lang w:val="af-ZA"/>
              </w:rPr>
              <w:t xml:space="preserve"> tako i onim koji nijesu.</w:t>
            </w:r>
            <w:r w:rsidRPr="006D448B">
              <w:rPr>
                <w:rFonts w:ascii="Arial" w:eastAsia="Times New Roman" w:hAnsi="Arial" w:cs="Arial"/>
                <w:color w:val="000000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48B" w:rsidRPr="006D448B" w:rsidRDefault="006D448B" w:rsidP="006D448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48B" w:rsidRPr="006D448B" w:rsidRDefault="006D448B" w:rsidP="006D448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  <w:r w:rsidRPr="006D448B">
              <w:rPr>
                <w:rFonts w:ascii="Arial" w:eastAsia="Times New Roman" w:hAnsi="Arial" w:cs="Arial"/>
                <w:sz w:val="20"/>
                <w:szCs w:val="20"/>
                <w:lang w:val="af-Z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6D448B" w:rsidRPr="00052C28" w:rsidRDefault="006D448B" w:rsidP="007F0E67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af-ZA"/>
              </w:rPr>
            </w:pPr>
            <w:r w:rsidRPr="006D448B">
              <w:rPr>
                <w:rFonts w:ascii="Arial" w:eastAsia="Times New Roman" w:hAnsi="Arial" w:cs="Arial"/>
                <w:sz w:val="20"/>
                <w:szCs w:val="20"/>
                <w:lang w:val="af-ZA"/>
              </w:rPr>
              <w:t> </w:t>
            </w:r>
            <w:r w:rsidR="007F0E67">
              <w:rPr>
                <w:rFonts w:ascii="Arial" w:eastAsia="Times New Roman" w:hAnsi="Arial" w:cs="Arial"/>
                <w:b/>
                <w:sz w:val="20"/>
                <w:szCs w:val="20"/>
                <w:lang w:val="af-ZA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48B" w:rsidRPr="006D448B" w:rsidRDefault="006D448B" w:rsidP="006D448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D448B" w:rsidRPr="006D448B" w:rsidRDefault="006D448B" w:rsidP="006D448B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lang w:val="af-ZA"/>
              </w:rPr>
            </w:pPr>
          </w:p>
        </w:tc>
      </w:tr>
    </w:tbl>
    <w:p w:rsidR="006D448B" w:rsidRPr="006D448B" w:rsidRDefault="006D448B" w:rsidP="006D448B">
      <w:pPr>
        <w:spacing w:before="0" w:after="0" w:line="240" w:lineRule="auto"/>
        <w:rPr>
          <w:rFonts w:ascii="Times New Roman" w:eastAsia="Times New Roman" w:hAnsi="Times New Roman" w:cs="Times New Roman"/>
          <w:lang w:val="hr-HR"/>
        </w:rPr>
      </w:pPr>
    </w:p>
    <w:p w:rsidR="006D448B" w:rsidRPr="006D448B" w:rsidRDefault="006D448B" w:rsidP="006D448B">
      <w:pPr>
        <w:spacing w:before="0" w:after="0" w:line="240" w:lineRule="auto"/>
        <w:rPr>
          <w:rFonts w:ascii="Arial" w:eastAsia="Times New Roman" w:hAnsi="Arial" w:cs="Arial"/>
          <w:lang w:val="sr-Latn-CS"/>
        </w:rPr>
      </w:pPr>
    </w:p>
    <w:p w:rsidR="006D448B" w:rsidRPr="006D448B" w:rsidRDefault="00467CF1" w:rsidP="006D448B">
      <w:pPr>
        <w:spacing w:before="0" w:after="160" w:line="259" w:lineRule="auto"/>
        <w:jc w:val="left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 </w:t>
      </w:r>
    </w:p>
    <w:p w:rsidR="006D448B" w:rsidRPr="006D448B" w:rsidRDefault="006D448B" w:rsidP="006D448B">
      <w:pPr>
        <w:spacing w:before="0" w:after="160" w:line="259" w:lineRule="auto"/>
        <w:jc w:val="left"/>
        <w:rPr>
          <w:rFonts w:ascii="Arial" w:eastAsia="Times New Roman" w:hAnsi="Arial" w:cs="Arial"/>
          <w:lang w:val="sr-Latn-CS"/>
        </w:rPr>
      </w:pPr>
    </w:p>
    <w:p w:rsidR="006D448B" w:rsidRPr="006D448B" w:rsidRDefault="006D448B" w:rsidP="006D448B">
      <w:pPr>
        <w:spacing w:before="0" w:after="160" w:line="259" w:lineRule="auto"/>
        <w:jc w:val="left"/>
        <w:rPr>
          <w:rFonts w:ascii="Arial" w:eastAsia="Times New Roman" w:hAnsi="Arial" w:cs="Arial"/>
          <w:lang w:val="sr-Latn-CS"/>
        </w:rPr>
      </w:pPr>
    </w:p>
    <w:p w:rsidR="006D448B" w:rsidRPr="006D448B" w:rsidRDefault="006D448B" w:rsidP="006D448B">
      <w:pPr>
        <w:spacing w:before="0" w:after="160" w:line="259" w:lineRule="auto"/>
        <w:jc w:val="left"/>
        <w:rPr>
          <w:rFonts w:ascii="Arial" w:eastAsia="Times New Roman" w:hAnsi="Arial" w:cs="Arial"/>
          <w:lang w:val="sr-Latn-CS"/>
        </w:rPr>
      </w:pPr>
    </w:p>
    <w:p w:rsidR="006D448B" w:rsidRPr="006D448B" w:rsidRDefault="006D448B" w:rsidP="006D448B">
      <w:pPr>
        <w:spacing w:before="0" w:after="160" w:line="259" w:lineRule="auto"/>
        <w:jc w:val="left"/>
        <w:rPr>
          <w:rFonts w:ascii="Arial" w:eastAsia="Times New Roman" w:hAnsi="Arial" w:cs="Arial"/>
          <w:lang w:val="sr-Latn-CS"/>
        </w:rPr>
      </w:pPr>
    </w:p>
    <w:p w:rsidR="006D448B" w:rsidRPr="006D448B" w:rsidRDefault="006D448B" w:rsidP="006D448B">
      <w:pPr>
        <w:spacing w:before="0" w:after="160" w:line="259" w:lineRule="auto"/>
        <w:jc w:val="left"/>
        <w:rPr>
          <w:rFonts w:ascii="Arial" w:eastAsia="Times New Roman" w:hAnsi="Arial" w:cs="Arial"/>
          <w:lang w:val="sr-Latn-CS"/>
        </w:rPr>
      </w:pPr>
    </w:p>
    <w:p w:rsidR="006D448B" w:rsidRPr="006D448B" w:rsidRDefault="006D448B" w:rsidP="006D448B">
      <w:pPr>
        <w:spacing w:before="0" w:after="160" w:line="259" w:lineRule="auto"/>
        <w:jc w:val="left"/>
        <w:rPr>
          <w:rFonts w:ascii="Arial" w:eastAsia="Times New Roman" w:hAnsi="Arial" w:cs="Arial"/>
          <w:lang w:val="sr-Latn-CS"/>
        </w:rPr>
      </w:pPr>
    </w:p>
    <w:p w:rsidR="006D448B" w:rsidRPr="006D448B" w:rsidRDefault="006D448B" w:rsidP="00A05BC6">
      <w:pPr>
        <w:autoSpaceDE w:val="0"/>
        <w:autoSpaceDN w:val="0"/>
        <w:adjustRightInd w:val="0"/>
        <w:spacing w:before="0" w:after="0" w:line="240" w:lineRule="auto"/>
        <w:rPr>
          <w:rFonts w:ascii="Cambria" w:eastAsia="Calibri" w:hAnsi="Cambria" w:cs="Calibri"/>
          <w:b/>
          <w:lang w:val="sr-Latn-CS" w:eastAsia="sr-Latn-CS"/>
        </w:rPr>
      </w:pPr>
    </w:p>
    <w:p w:rsidR="006D448B" w:rsidRPr="006D448B" w:rsidRDefault="006D448B" w:rsidP="006D448B">
      <w:pPr>
        <w:autoSpaceDE w:val="0"/>
        <w:autoSpaceDN w:val="0"/>
        <w:adjustRightInd w:val="0"/>
        <w:spacing w:before="0" w:after="0" w:line="240" w:lineRule="auto"/>
        <w:jc w:val="left"/>
        <w:rPr>
          <w:rFonts w:ascii="Cambria" w:eastAsia="Calibri" w:hAnsi="Cambria" w:cs="Calibri"/>
          <w:b/>
          <w:lang w:val="sr-Latn-CS" w:eastAsia="sr-Latn-CS"/>
        </w:rPr>
        <w:sectPr w:rsidR="006D448B" w:rsidRPr="006D448B" w:rsidSect="00AE363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D448B" w:rsidRDefault="006D448B" w:rsidP="004C720B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mbria" w:eastAsia="Calibri" w:hAnsi="Cambria" w:cs="Calibri"/>
          <w:b/>
          <w:lang w:val="sr-Latn-CS" w:eastAsia="sr-Latn-CS"/>
        </w:rPr>
      </w:pPr>
    </w:p>
    <w:p w:rsidR="004C720B" w:rsidRPr="004C720B" w:rsidRDefault="004C720B" w:rsidP="004C720B">
      <w:pPr>
        <w:autoSpaceDE w:val="0"/>
        <w:autoSpaceDN w:val="0"/>
        <w:adjustRightInd w:val="0"/>
        <w:spacing w:before="0" w:after="0" w:line="240" w:lineRule="auto"/>
        <w:jc w:val="center"/>
        <w:rPr>
          <w:rFonts w:ascii="Cambria" w:eastAsia="Calibri" w:hAnsi="Cambria" w:cs="Calibri"/>
          <w:b/>
          <w:lang w:val="sr-Latn-CS" w:eastAsia="sr-Latn-CS"/>
        </w:rPr>
      </w:pPr>
      <w:r w:rsidRPr="004C720B">
        <w:rPr>
          <w:rFonts w:ascii="Cambria" w:eastAsia="Calibri" w:hAnsi="Cambria" w:cs="Calibri"/>
          <w:b/>
          <w:lang w:val="sr-Latn-CS" w:eastAsia="sr-Latn-CS"/>
        </w:rPr>
        <w:t>OBRAZLOŽENJE</w:t>
      </w:r>
    </w:p>
    <w:p w:rsidR="004C720B" w:rsidRPr="004550BE" w:rsidRDefault="004C720B" w:rsidP="004C720B">
      <w:pPr>
        <w:tabs>
          <w:tab w:val="left" w:pos="3000"/>
        </w:tabs>
        <w:spacing w:before="0" w:after="0" w:line="240" w:lineRule="auto"/>
        <w:jc w:val="center"/>
        <w:outlineLvl w:val="0"/>
        <w:rPr>
          <w:rFonts w:ascii="Cambria" w:eastAsia="Calibri" w:hAnsi="Cambria" w:cs="Times New Roman"/>
          <w:noProof/>
          <w:lang w:val="sr-Cyrl-CS" w:eastAsia="sr-Cyrl-CS"/>
        </w:rPr>
      </w:pPr>
    </w:p>
    <w:p w:rsidR="004C720B" w:rsidRPr="004550BE" w:rsidRDefault="004C720B" w:rsidP="004C720B">
      <w:pPr>
        <w:autoSpaceDE w:val="0"/>
        <w:autoSpaceDN w:val="0"/>
        <w:adjustRightInd w:val="0"/>
        <w:spacing w:before="200" w:after="200" w:line="240" w:lineRule="auto"/>
        <w:rPr>
          <w:rFonts w:ascii="Cambria" w:eastAsia="Times New Roman" w:hAnsi="Cambria" w:cs="Times New Roman"/>
          <w:bCs/>
          <w:noProof/>
          <w:color w:val="000000"/>
          <w:lang w:val="sr-Cyrl-CS" w:eastAsia="sr-Cyrl-CS"/>
        </w:rPr>
      </w:pPr>
      <w:r w:rsidRPr="001F59F6">
        <w:rPr>
          <w:rFonts w:ascii="Cambria" w:eastAsia="Times New Roman" w:hAnsi="Cambria" w:cs="Times New Roman"/>
          <w:b/>
          <w:bCs/>
          <w:noProof/>
          <w:color w:val="000000"/>
          <w:lang w:eastAsia="sr-Cyrl-CS"/>
        </w:rPr>
        <w:t xml:space="preserve">I </w:t>
      </w:r>
      <w:r w:rsidRPr="001F59F6">
        <w:rPr>
          <w:rFonts w:ascii="Cambria" w:eastAsia="Times New Roman" w:hAnsi="Cambria" w:cs="Times New Roman"/>
          <w:b/>
          <w:bCs/>
          <w:noProof/>
          <w:color w:val="000000"/>
          <w:lang w:val="sr-Cyrl-CS" w:eastAsia="sr-Cyrl-CS"/>
        </w:rPr>
        <w:t>PRAVNI OSNOV</w:t>
      </w:r>
      <w:r w:rsidRPr="004550BE">
        <w:rPr>
          <w:rFonts w:ascii="Cambria" w:eastAsia="Times New Roman" w:hAnsi="Cambria" w:cs="Times New Roman"/>
          <w:bCs/>
          <w:noProof/>
          <w:color w:val="000000"/>
          <w:lang w:val="sr-Latn-CS" w:eastAsia="sr-Cyrl-CS"/>
        </w:rPr>
        <w:t xml:space="preserve">: </w:t>
      </w:r>
      <w:r w:rsidRPr="004550BE">
        <w:rPr>
          <w:rFonts w:ascii="Cambria" w:eastAsia="Times New Roman" w:hAnsi="Cambria" w:cs="Times New Roman"/>
          <w:bCs/>
          <w:noProof/>
          <w:color w:val="000000"/>
          <w:lang w:val="sr-Cyrl-CS" w:eastAsia="sr-Cyrl-CS"/>
        </w:rPr>
        <w:t xml:space="preserve">Pravni osnov za donošenje </w:t>
      </w:r>
      <w:r w:rsidRPr="004550BE">
        <w:rPr>
          <w:rFonts w:ascii="Cambria" w:eastAsia="Times New Roman" w:hAnsi="Cambria" w:cs="Times New Roman"/>
          <w:bCs/>
          <w:noProof/>
          <w:lang w:val="sr-Cyrl-CS" w:eastAsia="sr-Cyrl-CS"/>
        </w:rPr>
        <w:t>Odluke</w:t>
      </w:r>
      <w:r w:rsidRPr="004550BE">
        <w:rPr>
          <w:rFonts w:ascii="Cambria" w:eastAsia="Times New Roman" w:hAnsi="Cambria" w:cs="Times New Roman"/>
          <w:bCs/>
          <w:noProof/>
          <w:color w:val="FF0000"/>
          <w:lang w:val="sr-Cyrl-CS" w:eastAsia="sr-Cyrl-CS"/>
        </w:rPr>
        <w:t xml:space="preserve"> </w:t>
      </w:r>
      <w:r w:rsidRPr="004550BE">
        <w:rPr>
          <w:rFonts w:ascii="Cambria" w:eastAsia="Times New Roman" w:hAnsi="Cambria" w:cs="Times New Roman"/>
          <w:bCs/>
          <w:color w:val="000000"/>
          <w:lang w:eastAsia="sr-Latn-ME"/>
        </w:rPr>
        <w:t xml:space="preserve">o kriterijumima, načinu i postupku raspodjele sredstava za podršku ženskom preduzetništvu u opštini Nikšić </w:t>
      </w:r>
      <w:r w:rsidRPr="004550BE">
        <w:rPr>
          <w:rFonts w:ascii="Cambria" w:eastAsia="Times New Roman" w:hAnsi="Cambria" w:cs="Times New Roman"/>
          <w:bCs/>
          <w:noProof/>
          <w:lang w:val="sr-Latn-CS" w:eastAsia="sr-Cyrl-CS"/>
        </w:rPr>
        <w:t xml:space="preserve">sadržan je u odredbama </w:t>
      </w:r>
      <w:r w:rsidRPr="004550BE">
        <w:rPr>
          <w:rFonts w:ascii="Cambria" w:eastAsia="Times New Roman" w:hAnsi="Cambria" w:cs="Times New Roman"/>
          <w:bCs/>
          <w:noProof/>
          <w:lang w:val="sr-Cyrl-CS" w:eastAsia="sr-Cyrl-CS"/>
        </w:rPr>
        <w:t xml:space="preserve">Zakona </w:t>
      </w:r>
      <w:r w:rsidRPr="004550BE">
        <w:rPr>
          <w:rFonts w:ascii="Cambria" w:eastAsia="Times New Roman" w:hAnsi="Cambria" w:cs="Times New Roman"/>
          <w:bCs/>
          <w:noProof/>
          <w:color w:val="000000"/>
          <w:lang w:val="sr-Cyrl-CS" w:eastAsia="sr-Cyrl-CS"/>
        </w:rPr>
        <w:t xml:space="preserve">o lokalnoj samoupravi </w:t>
      </w:r>
      <w:r w:rsidRPr="004550BE">
        <w:rPr>
          <w:rFonts w:ascii="Cambria" w:eastAsia="Times New Roman" w:hAnsi="Cambria" w:cs="Cambria"/>
          <w:bCs/>
          <w:color w:val="000000"/>
          <w:lang w:val="sr-Cyrl-CS" w:eastAsia="sr-Cyrl-CS"/>
        </w:rPr>
        <w:t xml:space="preserve">(„Službeni list </w:t>
      </w:r>
      <w:r w:rsidRPr="004550BE">
        <w:rPr>
          <w:rFonts w:ascii="Cambria" w:eastAsia="Times New Roman" w:hAnsi="Cambria" w:cs="Times New Roman"/>
          <w:bCs/>
          <w:noProof/>
          <w:color w:val="000000"/>
          <w:lang w:val="sr-Cyrl-CS" w:eastAsia="sr-Cyrl-CS"/>
        </w:rPr>
        <w:t>CG</w:t>
      </w:r>
      <w:r w:rsidRPr="004550BE">
        <w:rPr>
          <w:rFonts w:ascii="Cambria" w:eastAsia="Times New Roman" w:hAnsi="Cambria" w:cs="Cambria"/>
          <w:bCs/>
          <w:color w:val="000000"/>
          <w:lang w:val="sr-Cyrl-CS" w:eastAsia="sr-Cyrl-CS"/>
        </w:rPr>
        <w:t xml:space="preserve">“, </w:t>
      </w:r>
      <w:r w:rsidRPr="004550BE">
        <w:rPr>
          <w:rFonts w:ascii="Cambria" w:eastAsia="Times New Roman" w:hAnsi="Cambria" w:cs="Times New Roman"/>
          <w:bCs/>
          <w:color w:val="000000"/>
          <w:lang w:eastAsia="sr-Latn-ME"/>
        </w:rPr>
        <w:t>br. 2/18, 34/19, 38/20, 50/22i 84/22),</w:t>
      </w:r>
      <w:r w:rsidRPr="004550BE">
        <w:rPr>
          <w:rFonts w:ascii="Cambria" w:eastAsia="Times New Roman" w:hAnsi="Cambria" w:cs="Times New Roman"/>
          <w:bCs/>
          <w:color w:val="000000"/>
          <w:lang w:val="sr-Cyrl-CS" w:eastAsia="sr-Cyrl-CS"/>
        </w:rPr>
        <w:t xml:space="preserve">  </w:t>
      </w:r>
      <w:r w:rsidRPr="004550BE">
        <w:rPr>
          <w:rFonts w:ascii="Cambria" w:eastAsia="Times New Roman" w:hAnsi="Cambria" w:cs="Times New Roman"/>
          <w:bCs/>
          <w:noProof/>
          <w:color w:val="000000"/>
          <w:lang w:val="sr-Cyrl-CS" w:eastAsia="sr-Cyrl-CS"/>
        </w:rPr>
        <w:t xml:space="preserve">i Statuta </w:t>
      </w:r>
      <w:r w:rsidRPr="004550BE">
        <w:rPr>
          <w:rFonts w:ascii="Cambria" w:eastAsia="Times New Roman" w:hAnsi="Cambria" w:cs="Times New Roman"/>
          <w:bCs/>
          <w:noProof/>
          <w:color w:val="000000"/>
          <w:lang w:val="sr-Latn-CS" w:eastAsia="sr-Cyrl-CS"/>
        </w:rPr>
        <w:t>O</w:t>
      </w:r>
      <w:r w:rsidRPr="004550BE">
        <w:rPr>
          <w:rFonts w:ascii="Cambria" w:eastAsia="Times New Roman" w:hAnsi="Cambria" w:cs="Times New Roman"/>
          <w:bCs/>
          <w:noProof/>
          <w:color w:val="000000"/>
          <w:lang w:val="sr-Cyrl-CS" w:eastAsia="sr-Cyrl-CS"/>
        </w:rPr>
        <w:t xml:space="preserve">pštine </w:t>
      </w:r>
      <w:r w:rsidRPr="004550BE">
        <w:rPr>
          <w:rFonts w:ascii="Cambria" w:eastAsia="Times New Roman" w:hAnsi="Cambria" w:cs="Times New Roman"/>
          <w:bCs/>
          <w:noProof/>
          <w:color w:val="000000"/>
          <w:lang w:eastAsia="sr-Cyrl-CS"/>
        </w:rPr>
        <w:t>Nikšić</w:t>
      </w:r>
      <w:r w:rsidRPr="004550BE">
        <w:rPr>
          <w:rFonts w:ascii="Cambria" w:eastAsia="Times New Roman" w:hAnsi="Cambria" w:cs="Times New Roman"/>
          <w:bCs/>
          <w:noProof/>
          <w:color w:val="000000"/>
          <w:lang w:val="sr-Cyrl-CS" w:eastAsia="sr-Cyrl-CS"/>
        </w:rPr>
        <w:t xml:space="preserve"> (</w:t>
      </w:r>
      <w:r w:rsidRPr="004550BE">
        <w:rPr>
          <w:rFonts w:ascii="Cambria" w:eastAsia="Times New Roman" w:hAnsi="Cambria" w:cs="Times New Roman"/>
          <w:bCs/>
          <w:noProof/>
          <w:color w:val="000000"/>
          <w:lang w:eastAsia="sr-Cyrl-CS"/>
        </w:rPr>
        <w:t>„</w:t>
      </w:r>
      <w:r w:rsidRPr="004550BE">
        <w:rPr>
          <w:rFonts w:ascii="Cambria" w:eastAsia="Times New Roman" w:hAnsi="Cambria" w:cs="Times New Roman"/>
          <w:bCs/>
          <w:noProof/>
          <w:color w:val="000000"/>
          <w:lang w:val="sr-Cyrl-CS" w:eastAsia="sr-Cyrl-CS"/>
        </w:rPr>
        <w:t>Službeni list CG – opštinski propisi“, broj</w:t>
      </w:r>
      <w:r w:rsidRPr="004550BE">
        <w:rPr>
          <w:rFonts w:ascii="Cambria" w:eastAsia="Times New Roman" w:hAnsi="Cambria" w:cs="Times New Roman"/>
          <w:bCs/>
          <w:noProof/>
          <w:color w:val="000000"/>
          <w:lang w:eastAsia="sr-Latn-ME"/>
        </w:rPr>
        <w:t xml:space="preserve"> 31/18</w:t>
      </w:r>
      <w:r w:rsidRPr="004550BE">
        <w:rPr>
          <w:rFonts w:ascii="Cambria" w:eastAsia="Times New Roman" w:hAnsi="Cambria" w:cs="Times New Roman"/>
          <w:bCs/>
          <w:noProof/>
          <w:color w:val="000000"/>
          <w:lang w:val="sr-Cyrl-CS" w:eastAsia="sr-Cyrl-CS"/>
        </w:rPr>
        <w:t>).</w:t>
      </w:r>
    </w:p>
    <w:p w:rsidR="004C720B" w:rsidRPr="004550BE" w:rsidRDefault="004C720B" w:rsidP="004C720B">
      <w:pPr>
        <w:autoSpaceDE w:val="0"/>
        <w:autoSpaceDN w:val="0"/>
        <w:adjustRightInd w:val="0"/>
        <w:spacing w:before="200" w:after="200" w:line="240" w:lineRule="auto"/>
        <w:rPr>
          <w:rFonts w:ascii="Cambria" w:eastAsia="Times New Roman" w:hAnsi="Cambria" w:cs="Calibri"/>
          <w:bCs/>
          <w:color w:val="000000"/>
          <w:lang w:eastAsia="sr-Latn-ME"/>
        </w:rPr>
      </w:pPr>
      <w:r w:rsidRPr="004550BE">
        <w:rPr>
          <w:rFonts w:ascii="Cambria" w:eastAsia="Times New Roman" w:hAnsi="Cambria" w:cs="Cambria"/>
          <w:bCs/>
          <w:color w:val="000000"/>
          <w:lang w:val="sr-Latn-CS" w:eastAsia="sr-Latn-CS"/>
        </w:rPr>
        <w:t>Član  38 stav 1 tačka</w:t>
      </w:r>
      <w:r w:rsidRPr="004550BE">
        <w:rPr>
          <w:rFonts w:ascii="Cambria" w:eastAsia="Times New Roman" w:hAnsi="Cambria" w:cs="Calibri"/>
          <w:bCs/>
          <w:color w:val="000000"/>
          <w:lang w:val="sr-Latn-CS" w:eastAsia="sr-Latn-CS"/>
        </w:rPr>
        <w:t xml:space="preserve"> 2 </w:t>
      </w:r>
      <w:r w:rsidRPr="004550BE">
        <w:rPr>
          <w:rFonts w:ascii="Cambria" w:eastAsia="Times New Roman" w:hAnsi="Cambria" w:cs="Cambria"/>
          <w:bCs/>
          <w:color w:val="000000"/>
          <w:lang w:val="sr-Latn-CS" w:eastAsia="sr-Latn-CS"/>
        </w:rPr>
        <w:t>Zаkоnа о lоkаlnој sаmоuprаvi</w:t>
      </w:r>
      <w:r w:rsidRPr="004550BE">
        <w:rPr>
          <w:rFonts w:ascii="Cambria" w:eastAsia="Times New Roman" w:hAnsi="Cambria" w:cs="Calibri"/>
          <w:bCs/>
          <w:color w:val="000000"/>
          <w:lang w:val="sr-Latn-CS" w:eastAsia="sr-Latn-CS"/>
        </w:rPr>
        <w:t xml:space="preserve"> </w:t>
      </w:r>
      <w:r w:rsidRPr="004550BE">
        <w:rPr>
          <w:rFonts w:ascii="Cambria" w:eastAsia="Times New Roman" w:hAnsi="Cambria" w:cs="Times New Roman"/>
          <w:bCs/>
          <w:noProof/>
          <w:color w:val="000000"/>
          <w:lang w:val="sr-Latn-CS" w:eastAsia="sr-Latn-CS"/>
        </w:rPr>
        <w:t xml:space="preserve">propisuje da skupština </w:t>
      </w:r>
      <w:r w:rsidRPr="004550BE">
        <w:rPr>
          <w:rFonts w:ascii="Cambria" w:eastAsia="Times New Roman" w:hAnsi="Cambria" w:cs="Calibri"/>
          <w:bCs/>
          <w:color w:val="000000"/>
          <w:lang w:eastAsia="sr-Latn-ME"/>
        </w:rPr>
        <w:t>donosi propise i dru</w:t>
      </w:r>
      <w:r w:rsidR="002317BB">
        <w:rPr>
          <w:rFonts w:ascii="Cambria" w:eastAsia="Times New Roman" w:hAnsi="Cambria" w:cs="Calibri"/>
          <w:bCs/>
          <w:color w:val="000000"/>
          <w:lang w:eastAsia="sr-Latn-ME"/>
        </w:rPr>
        <w:t>ge opšte akte a član 27 stav 1</w:t>
      </w:r>
      <w:r w:rsidRPr="004550BE">
        <w:rPr>
          <w:rFonts w:ascii="Cambria" w:eastAsia="Times New Roman" w:hAnsi="Cambria" w:cs="Calibri"/>
          <w:bCs/>
          <w:color w:val="000000"/>
          <w:lang w:eastAsia="sr-Latn-ME"/>
        </w:rPr>
        <w:t xml:space="preserve"> tačka 6 da opština, u skladu sa zakonom i drugim propisima, uređuje i obezbjeđuje uslove za razvoj preduzetništva.</w:t>
      </w:r>
    </w:p>
    <w:p w:rsidR="004C720B" w:rsidRPr="004550BE" w:rsidRDefault="004C720B" w:rsidP="004C720B">
      <w:pPr>
        <w:autoSpaceDE w:val="0"/>
        <w:autoSpaceDN w:val="0"/>
        <w:adjustRightInd w:val="0"/>
        <w:spacing w:before="0" w:after="0" w:line="240" w:lineRule="auto"/>
        <w:rPr>
          <w:rFonts w:ascii="Cambria" w:eastAsia="Calibri" w:hAnsi="Cambria" w:cs="Times New Roman"/>
          <w:noProof/>
          <w:lang w:val="sr-Latn-CS" w:eastAsia="sr-Latn-CS"/>
        </w:rPr>
      </w:pPr>
      <w:r w:rsidRPr="004550BE">
        <w:rPr>
          <w:rFonts w:ascii="Cambria" w:eastAsia="Calibri" w:hAnsi="Cambria" w:cs="Times New Roman"/>
          <w:noProof/>
          <w:lang w:val="sr-Latn-CS" w:eastAsia="sr-Latn-CS"/>
        </w:rPr>
        <w:t xml:space="preserve"> Član 35 stav 1 tačka 2 Statuta opštine Nikšić propisuje da Skupština </w:t>
      </w:r>
      <w:r w:rsidRPr="004550BE">
        <w:rPr>
          <w:rFonts w:ascii="Cambria" w:eastAsia="Calibri" w:hAnsi="Cambria" w:cs="Calibri"/>
        </w:rPr>
        <w:t>donosi propise i druge opšte akte a</w:t>
      </w:r>
      <w:r w:rsidRPr="004550BE">
        <w:rPr>
          <w:rFonts w:ascii="Cambria" w:eastAsia="Calibri" w:hAnsi="Cambria" w:cs="Calibri"/>
          <w:lang w:val="sr-Latn-CS" w:eastAsia="sr-Latn-CS"/>
        </w:rPr>
        <w:t xml:space="preserve"> </w:t>
      </w:r>
      <w:r w:rsidRPr="004550BE">
        <w:rPr>
          <w:rFonts w:ascii="Cambria" w:eastAsia="Calibri" w:hAnsi="Cambria" w:cs="Times New Roman"/>
          <w:noProof/>
          <w:lang w:val="sr-Latn-CS" w:eastAsia="sr-Latn-CS"/>
        </w:rPr>
        <w:t>član  38 stav 1 propisuje akta koja Skupština donosi u vršenju poslova iz svog djelokruga .</w:t>
      </w:r>
    </w:p>
    <w:p w:rsidR="004C720B" w:rsidRPr="004550BE" w:rsidRDefault="004C720B" w:rsidP="004C720B">
      <w:pPr>
        <w:autoSpaceDE w:val="0"/>
        <w:autoSpaceDN w:val="0"/>
        <w:adjustRightInd w:val="0"/>
        <w:spacing w:before="0" w:after="0" w:line="240" w:lineRule="auto"/>
        <w:rPr>
          <w:rFonts w:ascii="Cambria" w:eastAsia="Calibri" w:hAnsi="Cambria" w:cs="Times New Roman"/>
          <w:noProof/>
          <w:lang w:val="sr-Latn-CS" w:eastAsia="sr-Latn-CS"/>
        </w:rPr>
      </w:pPr>
    </w:p>
    <w:p w:rsidR="004C720B" w:rsidRPr="004550BE" w:rsidRDefault="004C720B" w:rsidP="004C720B">
      <w:pPr>
        <w:autoSpaceDE w:val="0"/>
        <w:autoSpaceDN w:val="0"/>
        <w:adjustRightInd w:val="0"/>
        <w:spacing w:before="0" w:after="0" w:line="240" w:lineRule="auto"/>
        <w:rPr>
          <w:rFonts w:ascii="Cambria" w:eastAsia="Calibri" w:hAnsi="Cambria" w:cs="Times New Roman"/>
        </w:rPr>
      </w:pPr>
      <w:r w:rsidRPr="001F59F6">
        <w:rPr>
          <w:rFonts w:ascii="Cambria" w:eastAsia="Calibri" w:hAnsi="Cambria" w:cs="Times New Roman"/>
          <w:b/>
          <w:noProof/>
          <w:lang w:val="sr-Latn-CS" w:eastAsia="sr-Latn-CS"/>
        </w:rPr>
        <w:t>II RAZLOZI ZA DONOŠENJE:</w:t>
      </w:r>
      <w:r w:rsidRPr="004550BE">
        <w:rPr>
          <w:rFonts w:ascii="Cambria" w:eastAsia="Calibri" w:hAnsi="Cambria" w:cs="Times New Roman"/>
          <w:noProof/>
          <w:lang w:val="sr-Latn-CS" w:eastAsia="sr-Latn-CS"/>
        </w:rPr>
        <w:t xml:space="preserve"> Skupština opštine Nikšić je donijela </w:t>
      </w:r>
      <w:r w:rsidRPr="004550BE">
        <w:rPr>
          <w:rFonts w:ascii="Cambria" w:eastAsia="Calibri" w:hAnsi="Cambria" w:cs="Times New Roman"/>
          <w:noProof/>
          <w:lang w:val="sr-Cyrl-CS" w:eastAsia="sr-Cyrl-CS"/>
        </w:rPr>
        <w:t>Odluk</w:t>
      </w:r>
      <w:r w:rsidRPr="004550BE">
        <w:rPr>
          <w:rFonts w:ascii="Cambria" w:eastAsia="Calibri" w:hAnsi="Cambria" w:cs="Times New Roman"/>
          <w:noProof/>
          <w:lang w:eastAsia="sr-Cyrl-CS"/>
        </w:rPr>
        <w:t>u</w:t>
      </w:r>
      <w:r w:rsidRPr="004550BE">
        <w:rPr>
          <w:rFonts w:ascii="Cambria" w:eastAsia="Calibri" w:hAnsi="Cambria" w:cs="Times New Roman"/>
          <w:noProof/>
          <w:color w:val="FF0000"/>
          <w:lang w:val="sr-Cyrl-CS" w:eastAsia="sr-Cyrl-CS"/>
        </w:rPr>
        <w:t xml:space="preserve"> </w:t>
      </w:r>
      <w:r w:rsidRPr="004550BE">
        <w:rPr>
          <w:rFonts w:ascii="Cambria" w:eastAsia="Calibri" w:hAnsi="Cambria" w:cs="Times New Roman"/>
        </w:rPr>
        <w:t xml:space="preserve">o kriterijumima, načinu i postupku raspodjele sredstava za podršku ženskom preduzetništvu u opštini Nikšić u decembru mjesecu 2020. godine. Po kriterijumima utvrđenim istom je vršena raspodjela sredstava opredijeljenih za podršku ženskom preduzetništvu u 2021. i 2022. godini. Komisija za raspodjelu navedenih sredstava je, primjenom iste rješavajući po konkursima u 2021 i 2022. godini ocijenila da ima mjesta za unapređenje Odluke, kako bi bio olakšan ovaj postupak, </w:t>
      </w:r>
      <w:r w:rsidR="001F59F6">
        <w:rPr>
          <w:rFonts w:ascii="Cambria" w:eastAsia="Calibri" w:hAnsi="Cambria" w:cs="Times New Roman"/>
        </w:rPr>
        <w:t>i</w:t>
      </w:r>
      <w:r w:rsidRPr="004550BE">
        <w:rPr>
          <w:rFonts w:ascii="Cambria" w:eastAsia="Calibri" w:hAnsi="Cambria" w:cs="Times New Roman"/>
        </w:rPr>
        <w:t xml:space="preserve"> ženama preduzetnicama  i samoj Komisiji. Stoga se pristupilo radu na ovoj odluci.</w:t>
      </w:r>
    </w:p>
    <w:p w:rsidR="004C720B" w:rsidRPr="004550BE" w:rsidRDefault="004C720B" w:rsidP="004C720B">
      <w:pPr>
        <w:autoSpaceDE w:val="0"/>
        <w:autoSpaceDN w:val="0"/>
        <w:adjustRightInd w:val="0"/>
        <w:spacing w:before="0" w:after="0" w:line="240" w:lineRule="auto"/>
        <w:rPr>
          <w:rFonts w:ascii="Cambria" w:eastAsia="Calibri" w:hAnsi="Cambria" w:cs="Times New Roman"/>
        </w:rPr>
      </w:pPr>
    </w:p>
    <w:p w:rsidR="004C720B" w:rsidRPr="004550BE" w:rsidRDefault="004C720B" w:rsidP="004C720B">
      <w:pPr>
        <w:autoSpaceDE w:val="0"/>
        <w:autoSpaceDN w:val="0"/>
        <w:adjustRightInd w:val="0"/>
        <w:spacing w:before="0" w:after="0" w:line="240" w:lineRule="auto"/>
        <w:rPr>
          <w:rFonts w:ascii="Cambria" w:eastAsia="Calibri" w:hAnsi="Cambria" w:cs="Times New Roman"/>
          <w:lang w:val="sr-Latn-CS" w:eastAsia="sr-Latn-CS"/>
        </w:rPr>
      </w:pPr>
      <w:r w:rsidRPr="001F59F6">
        <w:rPr>
          <w:rFonts w:ascii="Cambria" w:eastAsia="Calibri" w:hAnsi="Cambria" w:cs="Times New Roman"/>
          <w:b/>
        </w:rPr>
        <w:t xml:space="preserve"> </w:t>
      </w:r>
      <w:r w:rsidRPr="001F59F6">
        <w:rPr>
          <w:rFonts w:ascii="Cambria" w:eastAsia="Calibri" w:hAnsi="Cambria" w:cs="Times New Roman"/>
          <w:b/>
          <w:bCs/>
          <w:noProof/>
          <w:lang w:val="sr-Latn-CS" w:eastAsia="sr-Latn-CS"/>
        </w:rPr>
        <w:t xml:space="preserve">III SADRŽAJ ODLUKE: </w:t>
      </w:r>
      <w:r w:rsidRPr="001F59F6">
        <w:rPr>
          <w:rFonts w:ascii="Cambria" w:eastAsia="Calibri" w:hAnsi="Cambria" w:cs="Times New Roman"/>
          <w:b/>
          <w:lang w:val="sr-Latn-CS" w:eastAsia="sr-Latn-CS"/>
        </w:rPr>
        <w:t xml:space="preserve"> </w:t>
      </w:r>
      <w:r w:rsidRPr="004550BE">
        <w:rPr>
          <w:rFonts w:ascii="Cambria" w:eastAsia="Calibri" w:hAnsi="Cambria" w:cs="Times New Roman"/>
          <w:lang w:val="sr-Latn-CS" w:eastAsia="sr-Latn-CS"/>
        </w:rPr>
        <w:t>Članom 1 ove odluke je izmijenjen dio odredaba člana 3 važeće odluke, na način što je definisano da podršku mogu ostvariti žene preduzetnice koje svoju djelatnost osnivaju i registruju u skladu sa zakonom koji uređuje poslovanje privrednih subjekata te da istu mogu ostvariti nezaposlene žene i žene koje posluju najduže dvije godine, a da u tekućoj i prethodnoj godini  nijesu ostvarile neki vid podrške iz budžeta Opštine i Države.</w:t>
      </w:r>
      <w:r w:rsidR="009E20BF" w:rsidRPr="004550BE">
        <w:rPr>
          <w:rFonts w:ascii="Cambria" w:eastAsia="Calibri" w:hAnsi="Cambria" w:cs="Times New Roman"/>
          <w:lang w:val="sr-Latn-CS" w:eastAsia="sr-Latn-CS"/>
        </w:rPr>
        <w:t xml:space="preserve"> Ovo iz razloga što je, iz dosadašnjeg rada, ocijenjeno da djelatnosti koje se registruju na navedeni način nijesu u sivoj zoni poslovanja, da je cilj osnaživanje žena da započnu svoje biznise i razviju biznise koji su skoro osnovani, a namjera je i da se ograniči mogućnost da isti subjekti ostvare više vrsta podrške od Opštine i Države.</w:t>
      </w:r>
    </w:p>
    <w:p w:rsidR="00B80D4A" w:rsidRPr="004550BE" w:rsidRDefault="00294159" w:rsidP="00B80D4A">
      <w:pPr>
        <w:autoSpaceDE w:val="0"/>
        <w:autoSpaceDN w:val="0"/>
        <w:adjustRightInd w:val="0"/>
        <w:spacing w:before="0" w:after="0" w:line="240" w:lineRule="auto"/>
        <w:rPr>
          <w:rFonts w:ascii="Cambria" w:eastAsia="Calibri" w:hAnsi="Cambria" w:cs="Times New Roman"/>
          <w:lang w:val="sr-Latn-CS" w:eastAsia="sr-Latn-CS"/>
        </w:rPr>
      </w:pPr>
      <w:r w:rsidRPr="004550BE">
        <w:rPr>
          <w:rFonts w:ascii="Cambria" w:eastAsia="Calibri" w:hAnsi="Cambria" w:cs="Times New Roman"/>
          <w:lang w:val="sr-Latn-CS" w:eastAsia="sr-Latn-CS"/>
        </w:rPr>
        <w:t xml:space="preserve">Članom 2 je </w:t>
      </w:r>
      <w:r w:rsidR="00B80D4A">
        <w:rPr>
          <w:rFonts w:ascii="Cambria" w:eastAsia="Calibri" w:hAnsi="Cambria" w:cs="Times New Roman"/>
          <w:lang w:val="sr-Latn-CS" w:eastAsia="sr-Latn-CS"/>
        </w:rPr>
        <w:t xml:space="preserve">u članu 6 izmijenjen stav 8 kako bi se uopštila </w:t>
      </w:r>
      <w:r w:rsidR="00B80D4A" w:rsidRPr="004550BE">
        <w:rPr>
          <w:rFonts w:ascii="Cambria" w:eastAsia="Calibri" w:hAnsi="Cambria" w:cs="Times New Roman"/>
          <w:lang w:val="sr-Latn-CS" w:eastAsia="sr-Latn-CS"/>
        </w:rPr>
        <w:t>formulacija koja se odnosi na organ nadležan za poslove preduzetništva, zbog mogućih promjena naziva organa.</w:t>
      </w:r>
    </w:p>
    <w:p w:rsidR="00B80D4A" w:rsidRDefault="00294159" w:rsidP="004C720B">
      <w:pPr>
        <w:autoSpaceDE w:val="0"/>
        <w:autoSpaceDN w:val="0"/>
        <w:adjustRightInd w:val="0"/>
        <w:spacing w:before="0" w:after="0" w:line="240" w:lineRule="auto"/>
        <w:rPr>
          <w:rFonts w:ascii="Cambria" w:eastAsia="Calibri" w:hAnsi="Cambria" w:cs="Times New Roman"/>
          <w:lang w:val="sr-Latn-CS" w:eastAsia="sr-Latn-CS"/>
        </w:rPr>
      </w:pPr>
      <w:r w:rsidRPr="004550BE">
        <w:rPr>
          <w:rFonts w:ascii="Cambria" w:eastAsia="Calibri" w:hAnsi="Cambria" w:cs="Times New Roman"/>
          <w:lang w:val="sr-Latn-CS" w:eastAsia="sr-Latn-CS"/>
        </w:rPr>
        <w:t xml:space="preserve">Članom </w:t>
      </w:r>
      <w:r w:rsidR="00B80D4A">
        <w:rPr>
          <w:rFonts w:ascii="Cambria" w:eastAsia="Calibri" w:hAnsi="Cambria" w:cs="Times New Roman"/>
          <w:lang w:val="sr-Latn-CS" w:eastAsia="sr-Latn-CS"/>
        </w:rPr>
        <w:t>3</w:t>
      </w:r>
      <w:r w:rsidRPr="004550BE">
        <w:rPr>
          <w:rFonts w:ascii="Cambria" w:eastAsia="Calibri" w:hAnsi="Cambria" w:cs="Times New Roman"/>
          <w:lang w:val="sr-Latn-CS" w:eastAsia="sr-Latn-CS"/>
        </w:rPr>
        <w:t xml:space="preserve"> su izmijenjene odredbe člana 11 važeće odluke. Ovom se pristupilo iz razloga što se konkurs raspisuje u roku od 30 dana od dana usvajanja budžeta</w:t>
      </w:r>
      <w:r w:rsidR="005E7BC9" w:rsidRPr="004550BE">
        <w:rPr>
          <w:rFonts w:ascii="Cambria" w:eastAsia="Calibri" w:hAnsi="Cambria" w:cs="Times New Roman"/>
          <w:lang w:val="sr-Latn-CS" w:eastAsia="sr-Latn-CS"/>
        </w:rPr>
        <w:t xml:space="preserve">, to jest tokom januara mjeseca. Obzirom da je u tom mjesecu dosta neradnih dana ocijenjeno je da je na ovaj način pojednostavljena procedura za određivanje prioritetnih oblasti i da su određeni kompetentni predlagači za ovo rješenje.  </w:t>
      </w:r>
    </w:p>
    <w:p w:rsidR="00294159" w:rsidRPr="004550BE" w:rsidRDefault="00B80D4A" w:rsidP="004C720B">
      <w:pPr>
        <w:autoSpaceDE w:val="0"/>
        <w:autoSpaceDN w:val="0"/>
        <w:adjustRightInd w:val="0"/>
        <w:spacing w:before="0" w:after="0" w:line="240" w:lineRule="auto"/>
        <w:rPr>
          <w:rFonts w:ascii="Cambria" w:eastAsia="Calibri" w:hAnsi="Cambria" w:cs="Times New Roman"/>
          <w:lang w:val="sr-Latn-CS" w:eastAsia="sr-Latn-CS"/>
        </w:rPr>
      </w:pPr>
      <w:r w:rsidRPr="004550BE">
        <w:rPr>
          <w:rFonts w:ascii="Cambria" w:eastAsia="Calibri" w:hAnsi="Cambria" w:cs="Times New Roman"/>
          <w:lang w:val="sr-Latn-CS" w:eastAsia="sr-Latn-CS"/>
        </w:rPr>
        <w:t xml:space="preserve">Članom </w:t>
      </w:r>
      <w:r>
        <w:rPr>
          <w:rFonts w:ascii="Cambria" w:eastAsia="Calibri" w:hAnsi="Cambria" w:cs="Times New Roman"/>
          <w:lang w:val="sr-Latn-CS" w:eastAsia="sr-Latn-CS"/>
        </w:rPr>
        <w:t xml:space="preserve">4 su stvoreni uslovi da se može podržati biznis plan za proizvodnju kraft piva, koje pripada zanatskim djelatnostima. </w:t>
      </w:r>
    </w:p>
    <w:p w:rsidR="00463327" w:rsidRPr="004550BE" w:rsidRDefault="00463327" w:rsidP="004C720B">
      <w:pPr>
        <w:autoSpaceDE w:val="0"/>
        <w:autoSpaceDN w:val="0"/>
        <w:adjustRightInd w:val="0"/>
        <w:spacing w:before="0" w:after="0" w:line="240" w:lineRule="auto"/>
        <w:rPr>
          <w:rFonts w:ascii="Cambria" w:eastAsia="Calibri" w:hAnsi="Cambria" w:cs="Times New Roman"/>
          <w:lang w:val="sr-Latn-CS" w:eastAsia="sr-Latn-CS"/>
        </w:rPr>
      </w:pPr>
      <w:r w:rsidRPr="004550BE">
        <w:rPr>
          <w:rFonts w:ascii="Cambria" w:eastAsia="Calibri" w:hAnsi="Cambria" w:cs="Times New Roman"/>
          <w:lang w:val="sr-Latn-CS" w:eastAsia="sr-Latn-CS"/>
        </w:rPr>
        <w:t xml:space="preserve">Članom </w:t>
      </w:r>
      <w:r w:rsidR="00B80D4A">
        <w:rPr>
          <w:rFonts w:ascii="Cambria" w:eastAsia="Calibri" w:hAnsi="Cambria" w:cs="Times New Roman"/>
          <w:lang w:val="sr-Latn-CS" w:eastAsia="sr-Latn-CS"/>
        </w:rPr>
        <w:t xml:space="preserve">5 su izmijenjene odredbe u članu 13, stav 3 i 4, </w:t>
      </w:r>
      <w:r w:rsidR="003D4F9E">
        <w:rPr>
          <w:rFonts w:ascii="Cambria" w:eastAsia="Calibri" w:hAnsi="Cambria" w:cs="Times New Roman"/>
          <w:lang w:val="sr-Latn-CS" w:eastAsia="sr-Latn-CS"/>
        </w:rPr>
        <w:t xml:space="preserve">kojima </w:t>
      </w:r>
      <w:r w:rsidRPr="004550BE">
        <w:rPr>
          <w:rFonts w:ascii="Cambria" w:eastAsia="Calibri" w:hAnsi="Cambria" w:cs="Times New Roman"/>
          <w:lang w:val="sr-Latn-CS" w:eastAsia="sr-Latn-CS"/>
        </w:rPr>
        <w:t xml:space="preserve"> su propisani dokazi koji se prilažu uz prijave, u zavisnosti da li se radi o preduzetnici ili privrednom društvu. Izmjene nijesu značajne ali je tehnički bilo jednostavnije i preglednije izmijeniti dva stava nego mijenjati alineje u okviru njih.</w:t>
      </w:r>
    </w:p>
    <w:p w:rsidR="00944CB2" w:rsidRPr="004550BE" w:rsidRDefault="00463327" w:rsidP="004C720B">
      <w:pPr>
        <w:autoSpaceDE w:val="0"/>
        <w:autoSpaceDN w:val="0"/>
        <w:adjustRightInd w:val="0"/>
        <w:spacing w:before="0" w:after="0" w:line="240" w:lineRule="auto"/>
        <w:rPr>
          <w:rFonts w:ascii="Cambria" w:eastAsia="Calibri" w:hAnsi="Cambria" w:cs="Times New Roman"/>
          <w:lang w:val="sr-Latn-CS" w:eastAsia="sr-Latn-CS"/>
        </w:rPr>
      </w:pPr>
      <w:r w:rsidRPr="004550BE">
        <w:rPr>
          <w:rFonts w:ascii="Cambria" w:eastAsia="Calibri" w:hAnsi="Cambria" w:cs="Times New Roman"/>
          <w:lang w:val="sr-Latn-CS" w:eastAsia="sr-Latn-CS"/>
        </w:rPr>
        <w:t>Članom 6 je brisan član 14 važeće odluke jer su se pitanja koja su bila propisana tim članom definisana drugim odredbama a neka rješenja su postala suvišna obzirom na prethodna rješenja iz ove odluke.</w:t>
      </w:r>
    </w:p>
    <w:p w:rsidR="004550BE" w:rsidRDefault="00944CB2" w:rsidP="004C720B">
      <w:pPr>
        <w:autoSpaceDE w:val="0"/>
        <w:autoSpaceDN w:val="0"/>
        <w:adjustRightInd w:val="0"/>
        <w:spacing w:before="0" w:after="0" w:line="240" w:lineRule="auto"/>
        <w:rPr>
          <w:rFonts w:ascii="Cambria" w:eastAsia="Calibri" w:hAnsi="Cambria" w:cs="Times New Roman"/>
          <w:lang w:val="sr-Latn-CS" w:eastAsia="sr-Latn-CS"/>
        </w:rPr>
      </w:pPr>
      <w:r w:rsidRPr="004550BE">
        <w:rPr>
          <w:rFonts w:ascii="Cambria" w:eastAsia="Calibri" w:hAnsi="Cambria" w:cs="Times New Roman"/>
          <w:lang w:val="sr-Latn-CS" w:eastAsia="sr-Latn-CS"/>
        </w:rPr>
        <w:t xml:space="preserve">Članom 7 je </w:t>
      </w:r>
      <w:r w:rsidR="004550BE">
        <w:rPr>
          <w:rFonts w:ascii="Cambria" w:eastAsia="Calibri" w:hAnsi="Cambria" w:cs="Times New Roman"/>
          <w:lang w:val="sr-Latn-CS" w:eastAsia="sr-Latn-CS"/>
        </w:rPr>
        <w:t>izmijenjen član 20, koji se odnosi na po</w:t>
      </w:r>
      <w:r w:rsidR="003D4F9E">
        <w:rPr>
          <w:rFonts w:ascii="Cambria" w:eastAsia="Calibri" w:hAnsi="Cambria" w:cs="Times New Roman"/>
          <w:lang w:val="sr-Latn-CS" w:eastAsia="sr-Latn-CS"/>
        </w:rPr>
        <w:t>zitivne i negativne kriterijume a u cilju unapređenja rješenja u ovoj odredbi.</w:t>
      </w:r>
    </w:p>
    <w:p w:rsidR="003A690D" w:rsidRPr="004550BE" w:rsidRDefault="004550BE" w:rsidP="004C720B">
      <w:pPr>
        <w:autoSpaceDE w:val="0"/>
        <w:autoSpaceDN w:val="0"/>
        <w:adjustRightInd w:val="0"/>
        <w:spacing w:before="0" w:after="0" w:line="240" w:lineRule="auto"/>
        <w:rPr>
          <w:rFonts w:ascii="Cambria" w:eastAsia="Calibri" w:hAnsi="Cambria" w:cs="Times New Roman"/>
          <w:lang w:val="sr-Latn-CS" w:eastAsia="sr-Latn-CS"/>
        </w:rPr>
      </w:pPr>
      <w:r>
        <w:rPr>
          <w:rFonts w:ascii="Cambria" w:eastAsia="Calibri" w:hAnsi="Cambria" w:cs="Times New Roman"/>
          <w:lang w:val="sr-Latn-CS" w:eastAsia="sr-Latn-CS"/>
        </w:rPr>
        <w:lastRenderedPageBreak/>
        <w:t xml:space="preserve">Članom 8 je </w:t>
      </w:r>
      <w:r w:rsidR="00944CB2" w:rsidRPr="004550BE">
        <w:rPr>
          <w:rFonts w:ascii="Cambria" w:eastAsia="Calibri" w:hAnsi="Cambria" w:cs="Times New Roman"/>
          <w:lang w:val="sr-Latn-CS" w:eastAsia="sr-Latn-CS"/>
        </w:rPr>
        <w:t>dopunjena Odluka članom</w:t>
      </w:r>
      <w:r w:rsidR="003A690D" w:rsidRPr="004550BE">
        <w:rPr>
          <w:rFonts w:ascii="Cambria" w:eastAsia="Calibri" w:hAnsi="Cambria" w:cs="Times New Roman"/>
          <w:lang w:val="sr-Latn-CS" w:eastAsia="sr-Latn-CS"/>
        </w:rPr>
        <w:t xml:space="preserve"> 26a</w:t>
      </w:r>
      <w:r w:rsidR="00944CB2" w:rsidRPr="004550BE">
        <w:rPr>
          <w:rFonts w:ascii="Cambria" w:eastAsia="Calibri" w:hAnsi="Cambria" w:cs="Times New Roman"/>
          <w:lang w:val="sr-Latn-CS" w:eastAsia="sr-Latn-CS"/>
        </w:rPr>
        <w:t xml:space="preserve">, kojim je uređeno pitanje eventualnih izmjena ugovora, ukoliko se u toku realizacije istog </w:t>
      </w:r>
      <w:r w:rsidR="003A690D" w:rsidRPr="004550BE">
        <w:rPr>
          <w:rFonts w:ascii="Cambria" w:eastAsia="Calibri" w:hAnsi="Cambria" w:cs="Times New Roman"/>
          <w:lang w:val="sr-Latn-CS" w:eastAsia="sr-Latn-CS"/>
        </w:rPr>
        <w:t>naiđe na prepreke. Ovom se pristupilo jer se u dosadašnjem radu Komisije ukazala potreba za uređivanje ovog pitanja.</w:t>
      </w:r>
    </w:p>
    <w:p w:rsidR="003A690D" w:rsidRPr="004550BE" w:rsidRDefault="003A690D" w:rsidP="004C720B">
      <w:pPr>
        <w:autoSpaceDE w:val="0"/>
        <w:autoSpaceDN w:val="0"/>
        <w:adjustRightInd w:val="0"/>
        <w:spacing w:before="0" w:after="0" w:line="240" w:lineRule="auto"/>
        <w:rPr>
          <w:rFonts w:ascii="Cambria" w:eastAsia="Calibri" w:hAnsi="Cambria" w:cs="Times New Roman"/>
          <w:lang w:val="sr-Latn-CS" w:eastAsia="sr-Latn-CS"/>
        </w:rPr>
      </w:pPr>
      <w:r w:rsidRPr="004550BE">
        <w:rPr>
          <w:rFonts w:ascii="Cambria" w:eastAsia="Calibri" w:hAnsi="Cambria" w:cs="Times New Roman"/>
          <w:lang w:val="sr-Latn-CS" w:eastAsia="sr-Latn-CS"/>
        </w:rPr>
        <w:t xml:space="preserve">Članom </w:t>
      </w:r>
      <w:r w:rsidR="004550BE">
        <w:rPr>
          <w:rFonts w:ascii="Cambria" w:eastAsia="Calibri" w:hAnsi="Cambria" w:cs="Times New Roman"/>
          <w:lang w:val="sr-Latn-CS" w:eastAsia="sr-Latn-CS"/>
        </w:rPr>
        <w:t>9</w:t>
      </w:r>
      <w:r w:rsidRPr="004550BE">
        <w:rPr>
          <w:rFonts w:ascii="Cambria" w:eastAsia="Calibri" w:hAnsi="Cambria" w:cs="Times New Roman"/>
          <w:lang w:val="sr-Latn-CS" w:eastAsia="sr-Latn-CS"/>
        </w:rPr>
        <w:t xml:space="preserve"> je izmijenjen član 31, </w:t>
      </w:r>
      <w:r w:rsidR="003D4F9E">
        <w:rPr>
          <w:rFonts w:ascii="Cambria" w:eastAsia="Calibri" w:hAnsi="Cambria" w:cs="Times New Roman"/>
          <w:lang w:val="sr-Latn-CS" w:eastAsia="sr-Latn-CS"/>
        </w:rPr>
        <w:t xml:space="preserve">na način da predsjednik Opštine, u samom rješenju o obrazovanju komisije odredi i iznos naknade, a rukovodeći se obimom i složenošću rada Komisije i </w:t>
      </w:r>
      <w:r w:rsidRPr="004550BE">
        <w:rPr>
          <w:rFonts w:ascii="Cambria" w:eastAsia="Calibri" w:hAnsi="Cambria" w:cs="Times New Roman"/>
          <w:lang w:val="sr-Latn-CS" w:eastAsia="sr-Latn-CS"/>
        </w:rPr>
        <w:t xml:space="preserve">rješenjima za </w:t>
      </w:r>
      <w:r w:rsidR="004550BE">
        <w:rPr>
          <w:rFonts w:ascii="Cambria" w:eastAsia="Calibri" w:hAnsi="Cambria" w:cs="Times New Roman"/>
          <w:lang w:val="sr-Latn-CS" w:eastAsia="sr-Latn-CS"/>
        </w:rPr>
        <w:t>naknade za rad drugih komisija</w:t>
      </w:r>
      <w:r w:rsidRPr="004550BE">
        <w:rPr>
          <w:rFonts w:ascii="Cambria" w:eastAsia="Calibri" w:hAnsi="Cambria" w:cs="Times New Roman"/>
          <w:lang w:val="sr-Latn-CS" w:eastAsia="sr-Latn-CS"/>
        </w:rPr>
        <w:t>.</w:t>
      </w:r>
    </w:p>
    <w:p w:rsidR="003A690D" w:rsidRPr="004550BE" w:rsidRDefault="003A690D" w:rsidP="004C720B">
      <w:pPr>
        <w:autoSpaceDE w:val="0"/>
        <w:autoSpaceDN w:val="0"/>
        <w:adjustRightInd w:val="0"/>
        <w:spacing w:before="0" w:after="0" w:line="240" w:lineRule="auto"/>
        <w:rPr>
          <w:rFonts w:ascii="Cambria" w:eastAsia="Calibri" w:hAnsi="Cambria" w:cs="Times New Roman"/>
          <w:lang w:val="sr-Latn-CS" w:eastAsia="sr-Latn-CS"/>
        </w:rPr>
      </w:pPr>
      <w:r w:rsidRPr="004550BE">
        <w:rPr>
          <w:rFonts w:ascii="Cambria" w:eastAsia="Calibri" w:hAnsi="Cambria" w:cs="Times New Roman"/>
          <w:lang w:val="sr-Latn-CS" w:eastAsia="sr-Latn-CS"/>
        </w:rPr>
        <w:t xml:space="preserve">Izmjenama Odluke su postale suvišne odredbe člana 32 pa je </w:t>
      </w:r>
      <w:r w:rsidR="004550BE">
        <w:rPr>
          <w:rFonts w:ascii="Cambria" w:eastAsia="Calibri" w:hAnsi="Cambria" w:cs="Times New Roman"/>
          <w:lang w:val="sr-Latn-CS" w:eastAsia="sr-Latn-CS"/>
        </w:rPr>
        <w:t xml:space="preserve">ćlanom 10 </w:t>
      </w:r>
      <w:r w:rsidRPr="004550BE">
        <w:rPr>
          <w:rFonts w:ascii="Cambria" w:eastAsia="Calibri" w:hAnsi="Cambria" w:cs="Times New Roman"/>
          <w:lang w:val="sr-Latn-CS" w:eastAsia="sr-Latn-CS"/>
        </w:rPr>
        <w:t>predloženo da se isti briše.</w:t>
      </w:r>
    </w:p>
    <w:p w:rsidR="003A690D" w:rsidRPr="004550BE" w:rsidRDefault="003A690D" w:rsidP="004C720B">
      <w:pPr>
        <w:autoSpaceDE w:val="0"/>
        <w:autoSpaceDN w:val="0"/>
        <w:adjustRightInd w:val="0"/>
        <w:spacing w:before="0" w:after="0" w:line="240" w:lineRule="auto"/>
        <w:rPr>
          <w:rFonts w:ascii="Cambria" w:eastAsia="Calibri" w:hAnsi="Cambria" w:cs="Times New Roman"/>
          <w:lang w:val="sr-Latn-CS" w:eastAsia="sr-Latn-CS"/>
        </w:rPr>
      </w:pPr>
      <w:r w:rsidRPr="004550BE">
        <w:rPr>
          <w:rFonts w:ascii="Cambria" w:eastAsia="Calibri" w:hAnsi="Cambria" w:cs="Times New Roman"/>
          <w:lang w:val="sr-Latn-CS" w:eastAsia="sr-Latn-CS"/>
        </w:rPr>
        <w:t>Članom 1</w:t>
      </w:r>
      <w:r w:rsidR="004550BE">
        <w:rPr>
          <w:rFonts w:ascii="Cambria" w:eastAsia="Calibri" w:hAnsi="Cambria" w:cs="Times New Roman"/>
          <w:lang w:val="sr-Latn-CS" w:eastAsia="sr-Latn-CS"/>
        </w:rPr>
        <w:t>1</w:t>
      </w:r>
      <w:r w:rsidRPr="004550BE">
        <w:rPr>
          <w:rFonts w:ascii="Cambria" w:eastAsia="Calibri" w:hAnsi="Cambria" w:cs="Times New Roman"/>
          <w:lang w:val="sr-Latn-CS" w:eastAsia="sr-Latn-CS"/>
        </w:rPr>
        <w:t xml:space="preserve"> je izmijenjen član 33, kako bi se stvorili </w:t>
      </w:r>
      <w:r w:rsidR="003D4F9E">
        <w:rPr>
          <w:rFonts w:ascii="Cambria" w:eastAsia="Calibri" w:hAnsi="Cambria" w:cs="Times New Roman"/>
          <w:lang w:val="sr-Latn-CS" w:eastAsia="sr-Latn-CS"/>
        </w:rPr>
        <w:t xml:space="preserve">uslovi </w:t>
      </w:r>
      <w:r w:rsidRPr="004550BE">
        <w:rPr>
          <w:rFonts w:ascii="Cambria" w:eastAsia="Calibri" w:hAnsi="Cambria" w:cs="Times New Roman"/>
          <w:lang w:val="sr-Latn-CS" w:eastAsia="sr-Latn-CS"/>
        </w:rPr>
        <w:t>za usklađivanje obrazaca sa predloženim rješenjima iz ove odluke, a</w:t>
      </w:r>
      <w:r w:rsidR="00344824" w:rsidRPr="004550BE">
        <w:rPr>
          <w:rFonts w:ascii="Cambria" w:eastAsia="Calibri" w:hAnsi="Cambria" w:cs="Times New Roman"/>
          <w:lang w:val="sr-Latn-CS" w:eastAsia="sr-Latn-CS"/>
        </w:rPr>
        <w:t xml:space="preserve"> </w:t>
      </w:r>
      <w:r w:rsidRPr="004550BE">
        <w:rPr>
          <w:rFonts w:ascii="Cambria" w:eastAsia="Calibri" w:hAnsi="Cambria" w:cs="Times New Roman"/>
          <w:lang w:val="sr-Latn-CS" w:eastAsia="sr-Latn-CS"/>
        </w:rPr>
        <w:t>članom 1</w:t>
      </w:r>
      <w:r w:rsidR="004550BE">
        <w:rPr>
          <w:rFonts w:ascii="Cambria" w:eastAsia="Calibri" w:hAnsi="Cambria" w:cs="Times New Roman"/>
          <w:lang w:val="sr-Latn-CS" w:eastAsia="sr-Latn-CS"/>
        </w:rPr>
        <w:t>2</w:t>
      </w:r>
      <w:r w:rsidRPr="004550BE">
        <w:rPr>
          <w:rFonts w:ascii="Cambria" w:eastAsia="Calibri" w:hAnsi="Cambria" w:cs="Times New Roman"/>
          <w:lang w:val="sr-Latn-CS" w:eastAsia="sr-Latn-CS"/>
        </w:rPr>
        <w:t xml:space="preserve"> je propisano stupanje na snagu iste.</w:t>
      </w:r>
    </w:p>
    <w:p w:rsidR="0008749F" w:rsidRPr="004E4736" w:rsidRDefault="0008749F" w:rsidP="0008749F">
      <w:pPr>
        <w:autoSpaceDE w:val="0"/>
        <w:autoSpaceDN w:val="0"/>
        <w:adjustRightInd w:val="0"/>
        <w:spacing w:before="200" w:after="200" w:line="240" w:lineRule="auto"/>
        <w:rPr>
          <w:rFonts w:eastAsia="Times New Roman" w:cs="Times New Roman"/>
          <w:bCs/>
          <w:lang w:eastAsia="sr-Latn-ME"/>
        </w:rPr>
      </w:pPr>
      <w:r>
        <w:rPr>
          <w:rFonts w:ascii="Cambria" w:eastAsia="Calibri" w:hAnsi="Cambria" w:cs="Times New Roman"/>
          <w:lang w:val="sr-Latn-CS" w:eastAsia="sr-Latn-CS"/>
        </w:rPr>
        <w:t>Sa svega navedenog se predlaže da Skupštin</w:t>
      </w:r>
      <w:r w:rsidR="00DE7CB5">
        <w:rPr>
          <w:rFonts w:ascii="Cambria" w:eastAsia="Calibri" w:hAnsi="Cambria" w:cs="Times New Roman"/>
          <w:lang w:val="sr-Latn-CS" w:eastAsia="sr-Latn-CS"/>
        </w:rPr>
        <w:t>a</w:t>
      </w:r>
      <w:r>
        <w:rPr>
          <w:rFonts w:ascii="Cambria" w:eastAsia="Calibri" w:hAnsi="Cambria" w:cs="Times New Roman"/>
          <w:lang w:val="sr-Latn-CS" w:eastAsia="sr-Latn-CS"/>
        </w:rPr>
        <w:t xml:space="preserve"> usvoji </w:t>
      </w:r>
      <w:r>
        <w:rPr>
          <w:rFonts w:eastAsia="Times New Roman" w:cs="Times New Roman"/>
          <w:bCs/>
          <w:lang w:eastAsia="sr-Latn-ME"/>
        </w:rPr>
        <w:t xml:space="preserve">Odluku </w:t>
      </w:r>
      <w:r w:rsidRPr="004E4736">
        <w:rPr>
          <w:rFonts w:eastAsia="Times New Roman" w:cs="Times New Roman"/>
          <w:bCs/>
          <w:lang w:eastAsia="sr-Latn-ME"/>
        </w:rPr>
        <w:t>o izmjenama i dopunama Odluke o kriterijumima, načinu i postupku raspodjele sredstava za podršku ženskom preduzetništvu u opštini Nikšić</w:t>
      </w:r>
      <w:r>
        <w:rPr>
          <w:rFonts w:eastAsia="Times New Roman" w:cs="Times New Roman"/>
          <w:bCs/>
          <w:lang w:eastAsia="sr-Latn-ME"/>
        </w:rPr>
        <w:t>.</w:t>
      </w:r>
    </w:p>
    <w:p w:rsidR="00463327" w:rsidRPr="004550BE" w:rsidRDefault="00463327" w:rsidP="004C720B">
      <w:pPr>
        <w:autoSpaceDE w:val="0"/>
        <w:autoSpaceDN w:val="0"/>
        <w:adjustRightInd w:val="0"/>
        <w:spacing w:before="0" w:after="0" w:line="240" w:lineRule="auto"/>
        <w:rPr>
          <w:rFonts w:ascii="Cambria" w:eastAsia="Calibri" w:hAnsi="Cambria" w:cs="Times New Roman"/>
          <w:lang w:val="sr-Latn-CS" w:eastAsia="sr-Latn-CS"/>
        </w:rPr>
      </w:pPr>
    </w:p>
    <w:p w:rsidR="004C720B" w:rsidRPr="004550BE" w:rsidRDefault="004C720B" w:rsidP="004C720B">
      <w:pPr>
        <w:autoSpaceDE w:val="0"/>
        <w:autoSpaceDN w:val="0"/>
        <w:adjustRightInd w:val="0"/>
        <w:spacing w:before="0" w:after="0" w:line="240" w:lineRule="auto"/>
        <w:ind w:firstLine="284"/>
        <w:outlineLvl w:val="0"/>
        <w:rPr>
          <w:rFonts w:ascii="Cambria" w:eastAsia="Calibri" w:hAnsi="Cambria" w:cs="Times New Roman"/>
          <w:bCs/>
          <w:noProof/>
          <w:color w:val="000000"/>
          <w:lang w:val="sr-Latn-CS" w:eastAsia="sr-Latn-CS"/>
        </w:rPr>
      </w:pPr>
      <w:r w:rsidRPr="004550BE">
        <w:rPr>
          <w:rFonts w:ascii="Cambria" w:eastAsia="Calibri" w:hAnsi="Cambria" w:cs="Times New Roman"/>
        </w:rPr>
        <w:tab/>
      </w:r>
      <w:r w:rsidRPr="004550BE">
        <w:rPr>
          <w:rFonts w:ascii="Cambria" w:eastAsia="Calibri" w:hAnsi="Cambria" w:cs="Times New Roman"/>
          <w:bCs/>
          <w:noProof/>
          <w:color w:val="000000"/>
          <w:lang w:val="sr-Latn-CS" w:eastAsia="sr-Latn-CS"/>
        </w:rPr>
        <w:t xml:space="preserve">                             </w:t>
      </w:r>
    </w:p>
    <w:p w:rsidR="004C720B" w:rsidRPr="0008749F" w:rsidRDefault="004C720B" w:rsidP="004C720B">
      <w:pPr>
        <w:autoSpaceDE w:val="0"/>
        <w:autoSpaceDN w:val="0"/>
        <w:adjustRightInd w:val="0"/>
        <w:spacing w:before="0" w:after="0" w:line="240" w:lineRule="auto"/>
        <w:ind w:firstLine="284"/>
        <w:jc w:val="center"/>
        <w:outlineLvl w:val="0"/>
        <w:rPr>
          <w:rFonts w:ascii="Cambria" w:eastAsia="Calibri" w:hAnsi="Cambria" w:cs="Times New Roman"/>
          <w:b/>
          <w:bCs/>
          <w:noProof/>
          <w:lang w:val="sr-Latn-CS" w:eastAsia="sr-Latn-CS"/>
        </w:rPr>
      </w:pPr>
      <w:r w:rsidRPr="0008749F">
        <w:rPr>
          <w:rFonts w:ascii="Cambria" w:eastAsia="Calibri" w:hAnsi="Cambria" w:cs="Times New Roman"/>
          <w:b/>
          <w:bCs/>
          <w:noProof/>
          <w:lang w:val="sr-Latn-CS" w:eastAsia="sr-Latn-CS"/>
        </w:rPr>
        <w:t>SEKRETARIJAT ZA FINANSIJE, RAZVOJ I PREDUZETNIŠTVO</w:t>
      </w:r>
    </w:p>
    <w:p w:rsidR="004C720B" w:rsidRPr="0008749F" w:rsidRDefault="004C720B" w:rsidP="006B5D63">
      <w:pPr>
        <w:spacing w:before="0" w:after="0" w:line="240" w:lineRule="auto"/>
        <w:jc w:val="center"/>
        <w:rPr>
          <w:rFonts w:eastAsia="Times New Roman" w:cs="Times New Roman"/>
          <w:lang w:val="sr-Latn-CS" w:eastAsia="sr-Latn-CS"/>
        </w:rPr>
      </w:pPr>
    </w:p>
    <w:p w:rsidR="004C720B" w:rsidRPr="0008749F" w:rsidRDefault="004305C6" w:rsidP="006B5D63">
      <w:pPr>
        <w:spacing w:before="0" w:after="0" w:line="240" w:lineRule="auto"/>
        <w:jc w:val="center"/>
        <w:rPr>
          <w:rFonts w:eastAsia="Times New Roman" w:cs="Times New Roman"/>
          <w:lang w:val="sr-Latn-CS" w:eastAsia="sr-Latn-CS"/>
        </w:rPr>
      </w:pPr>
      <w:r w:rsidRPr="0008749F">
        <w:rPr>
          <w:rFonts w:eastAsia="Times New Roman" w:cs="Times New Roman"/>
          <w:lang w:val="sr-Latn-CS" w:eastAsia="sr-Latn-CS"/>
        </w:rPr>
        <w:t>Sekretar</w:t>
      </w:r>
    </w:p>
    <w:p w:rsidR="004305C6" w:rsidRPr="0008749F" w:rsidRDefault="004305C6" w:rsidP="006B5D63">
      <w:pPr>
        <w:spacing w:before="0" w:after="0" w:line="240" w:lineRule="auto"/>
        <w:jc w:val="center"/>
        <w:rPr>
          <w:rFonts w:eastAsia="Times New Roman" w:cs="Times New Roman"/>
          <w:lang w:val="sr-Latn-CS" w:eastAsia="sr-Latn-CS"/>
        </w:rPr>
      </w:pPr>
      <w:r w:rsidRPr="0008749F">
        <w:rPr>
          <w:rFonts w:eastAsia="Times New Roman" w:cs="Times New Roman"/>
          <w:lang w:val="sr-Latn-CS" w:eastAsia="sr-Latn-CS"/>
        </w:rPr>
        <w:t>Zoran Šoškić</w:t>
      </w:r>
      <w:r w:rsidR="003D7629">
        <w:rPr>
          <w:rFonts w:eastAsia="Times New Roman" w:cs="Times New Roman"/>
          <w:lang w:val="sr-Latn-CS" w:eastAsia="sr-Latn-CS"/>
        </w:rPr>
        <w:t>,s.r.</w:t>
      </w:r>
    </w:p>
    <w:p w:rsidR="004C720B" w:rsidRPr="0008749F" w:rsidRDefault="004C720B" w:rsidP="006B5D63">
      <w:pPr>
        <w:spacing w:before="0" w:after="0" w:line="240" w:lineRule="auto"/>
        <w:jc w:val="center"/>
        <w:rPr>
          <w:rFonts w:eastAsia="Times New Roman" w:cs="Times New Roman"/>
          <w:lang w:val="sr-Latn-CS" w:eastAsia="sr-Latn-CS"/>
        </w:rPr>
      </w:pPr>
    </w:p>
    <w:p w:rsidR="004C720B" w:rsidRPr="0008749F" w:rsidRDefault="004C720B" w:rsidP="006B5D63">
      <w:pPr>
        <w:spacing w:before="0" w:after="0" w:line="240" w:lineRule="auto"/>
        <w:jc w:val="center"/>
        <w:rPr>
          <w:rFonts w:eastAsia="Times New Roman" w:cs="Times New Roman"/>
          <w:lang w:val="sr-Latn-CS" w:eastAsia="sr-Latn-CS"/>
        </w:rPr>
      </w:pPr>
    </w:p>
    <w:p w:rsidR="004C720B" w:rsidRPr="0008749F" w:rsidRDefault="004550BE" w:rsidP="006B5D63">
      <w:pPr>
        <w:spacing w:before="0" w:after="0" w:line="240" w:lineRule="auto"/>
        <w:jc w:val="center"/>
        <w:rPr>
          <w:rFonts w:eastAsia="Times New Roman" w:cs="Times New Roman"/>
          <w:b/>
          <w:lang w:val="sr-Latn-CS" w:eastAsia="sr-Latn-CS"/>
        </w:rPr>
      </w:pPr>
      <w:r w:rsidRPr="0008749F">
        <w:rPr>
          <w:rFonts w:eastAsia="Times New Roman" w:cs="Times New Roman"/>
          <w:b/>
          <w:lang w:val="sr-Latn-CS" w:eastAsia="sr-Latn-CS"/>
        </w:rPr>
        <w:t>GLAVNA ADMINISTRATORKA</w:t>
      </w:r>
    </w:p>
    <w:p w:rsidR="004550BE" w:rsidRPr="0008749F" w:rsidRDefault="004550BE" w:rsidP="004550BE">
      <w:pPr>
        <w:spacing w:before="0" w:after="0" w:line="240" w:lineRule="auto"/>
        <w:jc w:val="left"/>
        <w:rPr>
          <w:rFonts w:eastAsia="Calibri" w:cs="Calibri"/>
          <w:bCs/>
          <w:lang w:eastAsia="sr-Latn-ME"/>
        </w:rPr>
      </w:pPr>
      <w:r w:rsidRPr="0008749F">
        <w:rPr>
          <w:rFonts w:eastAsia="Calibri" w:cs="Calibri"/>
          <w:bCs/>
          <w:lang w:eastAsia="sr-Latn-ME"/>
        </w:rPr>
        <w:t xml:space="preserve">                                                                   Biljana Vučurović</w:t>
      </w:r>
      <w:r w:rsidR="003D7629">
        <w:rPr>
          <w:rFonts w:eastAsia="Calibri" w:cs="Calibri"/>
          <w:bCs/>
          <w:lang w:eastAsia="sr-Latn-ME"/>
        </w:rPr>
        <w:t>,s.r.</w:t>
      </w:r>
    </w:p>
    <w:p w:rsidR="004550BE" w:rsidRPr="0008749F" w:rsidRDefault="004550BE" w:rsidP="006B5D63">
      <w:pPr>
        <w:spacing w:before="0" w:after="0" w:line="240" w:lineRule="auto"/>
        <w:jc w:val="center"/>
        <w:rPr>
          <w:rFonts w:eastAsia="Times New Roman" w:cs="Times New Roman"/>
          <w:lang w:val="sr-Latn-CS" w:eastAsia="sr-Latn-CS"/>
        </w:rPr>
      </w:pPr>
    </w:p>
    <w:sectPr w:rsidR="004550BE" w:rsidRPr="0008749F" w:rsidSect="00A05BC6">
      <w:headerReference w:type="default" r:id="rId8"/>
      <w:pgSz w:w="11906" w:h="16838" w:code="9"/>
      <w:pgMar w:top="1134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0A4" w:rsidRDefault="00BE40A4" w:rsidP="0012249D">
      <w:r>
        <w:separator/>
      </w:r>
    </w:p>
  </w:endnote>
  <w:endnote w:type="continuationSeparator" w:id="0">
    <w:p w:rsidR="00BE40A4" w:rsidRDefault="00BE40A4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0A4" w:rsidRDefault="00BE40A4" w:rsidP="0012249D">
      <w:r>
        <w:separator/>
      </w:r>
    </w:p>
  </w:footnote>
  <w:footnote w:type="continuationSeparator" w:id="0">
    <w:p w:rsidR="00BE40A4" w:rsidRDefault="00BE40A4" w:rsidP="00122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553" w:rsidRPr="00150A6E" w:rsidRDefault="00F23553">
    <w:pPr>
      <w:pStyle w:val="Header"/>
    </w:pPr>
    <w:r>
      <w:tab/>
    </w:r>
    <w:r>
      <w:tab/>
    </w:r>
    <w:r w:rsidRPr="00150A6E">
      <w:t xml:space="preserve">Str. </w:t>
    </w:r>
    <w:r w:rsidRPr="00150A6E">
      <w:rPr>
        <w:bCs/>
      </w:rPr>
      <w:fldChar w:fldCharType="begin"/>
    </w:r>
    <w:r w:rsidRPr="00150A6E">
      <w:rPr>
        <w:bCs/>
      </w:rPr>
      <w:instrText xml:space="preserve"> PAGE </w:instrText>
    </w:r>
    <w:r w:rsidRPr="00150A6E">
      <w:rPr>
        <w:bCs/>
      </w:rPr>
      <w:fldChar w:fldCharType="separate"/>
    </w:r>
    <w:r w:rsidR="006575F3">
      <w:rPr>
        <w:bCs/>
        <w:noProof/>
      </w:rPr>
      <w:t>21</w:t>
    </w:r>
    <w:r w:rsidRPr="00150A6E">
      <w:rPr>
        <w:bCs/>
      </w:rPr>
      <w:fldChar w:fldCharType="end"/>
    </w:r>
    <w:r w:rsidRPr="00150A6E">
      <w:t xml:space="preserve"> od </w:t>
    </w:r>
    <w:r w:rsidRPr="00150A6E">
      <w:rPr>
        <w:bCs/>
      </w:rPr>
      <w:fldChar w:fldCharType="begin"/>
    </w:r>
    <w:r w:rsidRPr="00150A6E">
      <w:rPr>
        <w:bCs/>
      </w:rPr>
      <w:instrText xml:space="preserve"> NUMPAGES  </w:instrText>
    </w:r>
    <w:r w:rsidRPr="00150A6E">
      <w:rPr>
        <w:bCs/>
      </w:rPr>
      <w:fldChar w:fldCharType="separate"/>
    </w:r>
    <w:r w:rsidR="006575F3">
      <w:rPr>
        <w:bCs/>
        <w:noProof/>
      </w:rPr>
      <w:t>21</w:t>
    </w:r>
    <w:r w:rsidRPr="00150A6E">
      <w:rPr>
        <w:bCs/>
      </w:rPr>
      <w:fldChar w:fldCharType="end"/>
    </w:r>
  </w:p>
  <w:p w:rsidR="00F23553" w:rsidRDefault="00F235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A1044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BB2E15"/>
    <w:multiLevelType w:val="multilevel"/>
    <w:tmpl w:val="6B40EEE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CA41333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EF1324"/>
    <w:multiLevelType w:val="hybridMultilevel"/>
    <w:tmpl w:val="9708A73A"/>
    <w:lvl w:ilvl="0" w:tplc="51DCC44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363" w:hanging="360"/>
      </w:pPr>
    </w:lvl>
    <w:lvl w:ilvl="2" w:tplc="2C1A001B" w:tentative="1">
      <w:start w:val="1"/>
      <w:numFmt w:val="lowerRoman"/>
      <w:lvlText w:val="%3."/>
      <w:lvlJc w:val="right"/>
      <w:pPr>
        <w:ind w:left="2083" w:hanging="180"/>
      </w:pPr>
    </w:lvl>
    <w:lvl w:ilvl="3" w:tplc="2C1A000F" w:tentative="1">
      <w:start w:val="1"/>
      <w:numFmt w:val="decimal"/>
      <w:lvlText w:val="%4."/>
      <w:lvlJc w:val="left"/>
      <w:pPr>
        <w:ind w:left="2803" w:hanging="360"/>
      </w:pPr>
    </w:lvl>
    <w:lvl w:ilvl="4" w:tplc="2C1A0019" w:tentative="1">
      <w:start w:val="1"/>
      <w:numFmt w:val="lowerLetter"/>
      <w:lvlText w:val="%5."/>
      <w:lvlJc w:val="left"/>
      <w:pPr>
        <w:ind w:left="3523" w:hanging="360"/>
      </w:pPr>
    </w:lvl>
    <w:lvl w:ilvl="5" w:tplc="2C1A001B" w:tentative="1">
      <w:start w:val="1"/>
      <w:numFmt w:val="lowerRoman"/>
      <w:lvlText w:val="%6."/>
      <w:lvlJc w:val="right"/>
      <w:pPr>
        <w:ind w:left="4243" w:hanging="180"/>
      </w:pPr>
    </w:lvl>
    <w:lvl w:ilvl="6" w:tplc="2C1A000F" w:tentative="1">
      <w:start w:val="1"/>
      <w:numFmt w:val="decimal"/>
      <w:lvlText w:val="%7."/>
      <w:lvlJc w:val="left"/>
      <w:pPr>
        <w:ind w:left="4963" w:hanging="360"/>
      </w:pPr>
    </w:lvl>
    <w:lvl w:ilvl="7" w:tplc="2C1A0019" w:tentative="1">
      <w:start w:val="1"/>
      <w:numFmt w:val="lowerLetter"/>
      <w:lvlText w:val="%8."/>
      <w:lvlJc w:val="left"/>
      <w:pPr>
        <w:ind w:left="5683" w:hanging="360"/>
      </w:pPr>
    </w:lvl>
    <w:lvl w:ilvl="8" w:tplc="2C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62D71DEF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62043"/>
    <w:multiLevelType w:val="hybridMultilevel"/>
    <w:tmpl w:val="650273DE"/>
    <w:lvl w:ilvl="0" w:tplc="D1D8C51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52092"/>
    <w:multiLevelType w:val="hybridMultilevel"/>
    <w:tmpl w:val="8CAE90FA"/>
    <w:lvl w:ilvl="0" w:tplc="5AB449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5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B0"/>
    <w:rsid w:val="00017E39"/>
    <w:rsid w:val="00037B9D"/>
    <w:rsid w:val="00052C28"/>
    <w:rsid w:val="000829B1"/>
    <w:rsid w:val="0008749F"/>
    <w:rsid w:val="00097488"/>
    <w:rsid w:val="000A2343"/>
    <w:rsid w:val="000B5BFD"/>
    <w:rsid w:val="000C1000"/>
    <w:rsid w:val="000C158B"/>
    <w:rsid w:val="000E077A"/>
    <w:rsid w:val="0012249D"/>
    <w:rsid w:val="001349F4"/>
    <w:rsid w:val="00150A6E"/>
    <w:rsid w:val="00173B05"/>
    <w:rsid w:val="001A6D73"/>
    <w:rsid w:val="001B272A"/>
    <w:rsid w:val="001E1D27"/>
    <w:rsid w:val="001F59F6"/>
    <w:rsid w:val="0020300C"/>
    <w:rsid w:val="002152A2"/>
    <w:rsid w:val="00221B74"/>
    <w:rsid w:val="002317BB"/>
    <w:rsid w:val="00235CB3"/>
    <w:rsid w:val="00255AB3"/>
    <w:rsid w:val="00294159"/>
    <w:rsid w:val="002970CE"/>
    <w:rsid w:val="00297C85"/>
    <w:rsid w:val="002E6A2B"/>
    <w:rsid w:val="0030649A"/>
    <w:rsid w:val="00330938"/>
    <w:rsid w:val="00344824"/>
    <w:rsid w:val="00357082"/>
    <w:rsid w:val="00363EF6"/>
    <w:rsid w:val="003A690D"/>
    <w:rsid w:val="003B4CBC"/>
    <w:rsid w:val="003D4F9E"/>
    <w:rsid w:val="003D7629"/>
    <w:rsid w:val="003F37FC"/>
    <w:rsid w:val="004305C6"/>
    <w:rsid w:val="00441FEF"/>
    <w:rsid w:val="004550BE"/>
    <w:rsid w:val="00463327"/>
    <w:rsid w:val="00467CF1"/>
    <w:rsid w:val="004C720B"/>
    <w:rsid w:val="004D4EE3"/>
    <w:rsid w:val="004E4736"/>
    <w:rsid w:val="004F6020"/>
    <w:rsid w:val="004F6CAA"/>
    <w:rsid w:val="00517C70"/>
    <w:rsid w:val="005606DA"/>
    <w:rsid w:val="005A0357"/>
    <w:rsid w:val="005E7BC9"/>
    <w:rsid w:val="006234E5"/>
    <w:rsid w:val="006575F3"/>
    <w:rsid w:val="00677033"/>
    <w:rsid w:val="006B5D63"/>
    <w:rsid w:val="006D397A"/>
    <w:rsid w:val="006D448B"/>
    <w:rsid w:val="006D769B"/>
    <w:rsid w:val="006F1884"/>
    <w:rsid w:val="00705407"/>
    <w:rsid w:val="00727E67"/>
    <w:rsid w:val="00733AC3"/>
    <w:rsid w:val="007B71AD"/>
    <w:rsid w:val="007D57F1"/>
    <w:rsid w:val="007F0E67"/>
    <w:rsid w:val="008234D8"/>
    <w:rsid w:val="008376FA"/>
    <w:rsid w:val="00844BC7"/>
    <w:rsid w:val="00873B88"/>
    <w:rsid w:val="00892FE1"/>
    <w:rsid w:val="008C4978"/>
    <w:rsid w:val="008E04F6"/>
    <w:rsid w:val="00922BC4"/>
    <w:rsid w:val="00944CB2"/>
    <w:rsid w:val="009B18BA"/>
    <w:rsid w:val="009C14D9"/>
    <w:rsid w:val="009E20BF"/>
    <w:rsid w:val="00A01B2C"/>
    <w:rsid w:val="00A05BC6"/>
    <w:rsid w:val="00A14CAA"/>
    <w:rsid w:val="00A2614F"/>
    <w:rsid w:val="00A53EC9"/>
    <w:rsid w:val="00A866B0"/>
    <w:rsid w:val="00A93079"/>
    <w:rsid w:val="00A94F53"/>
    <w:rsid w:val="00AE3633"/>
    <w:rsid w:val="00B034E7"/>
    <w:rsid w:val="00B169B1"/>
    <w:rsid w:val="00B32043"/>
    <w:rsid w:val="00B60475"/>
    <w:rsid w:val="00B80D4A"/>
    <w:rsid w:val="00BA776A"/>
    <w:rsid w:val="00BD1194"/>
    <w:rsid w:val="00BE40A4"/>
    <w:rsid w:val="00C133F6"/>
    <w:rsid w:val="00C37303"/>
    <w:rsid w:val="00C66683"/>
    <w:rsid w:val="00C95579"/>
    <w:rsid w:val="00CE65FC"/>
    <w:rsid w:val="00D34012"/>
    <w:rsid w:val="00D54AAD"/>
    <w:rsid w:val="00D56DAB"/>
    <w:rsid w:val="00D66208"/>
    <w:rsid w:val="00D72BD5"/>
    <w:rsid w:val="00DE7CB5"/>
    <w:rsid w:val="00DF2DFC"/>
    <w:rsid w:val="00E00B59"/>
    <w:rsid w:val="00E41C8F"/>
    <w:rsid w:val="00E9151F"/>
    <w:rsid w:val="00EA1132"/>
    <w:rsid w:val="00EA725A"/>
    <w:rsid w:val="00EA757B"/>
    <w:rsid w:val="00F11AA7"/>
    <w:rsid w:val="00F13387"/>
    <w:rsid w:val="00F133D5"/>
    <w:rsid w:val="00F23553"/>
    <w:rsid w:val="00F24B06"/>
    <w:rsid w:val="00F613D0"/>
    <w:rsid w:val="00F8633F"/>
    <w:rsid w:val="00F864A9"/>
    <w:rsid w:val="00FC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7A538-4522-4C92-A60F-14D69220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sr-Latn-M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7F1"/>
    <w:pPr>
      <w:spacing w:before="120" w:after="60" w:line="276" w:lineRule="auto"/>
      <w:jc w:val="both"/>
    </w:pPr>
    <w:rPr>
      <w:rFonts w:asciiTheme="minorHAnsi" w:eastAsiaTheme="minorEastAsia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7F1"/>
    <w:pPr>
      <w:keepNext/>
      <w:keepLines/>
      <w:numPr>
        <w:numId w:val="28"/>
      </w:numPr>
      <w:spacing w:before="360" w:after="120"/>
      <w:outlineLvl w:val="0"/>
    </w:pPr>
    <w:rPr>
      <w:rFonts w:asciiTheme="majorHAnsi" w:eastAsia="Times New Roman" w:hAnsiTheme="majorHAnsi" w:cs="Times New Roman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7F1"/>
    <w:pPr>
      <w:keepNext/>
      <w:keepLines/>
      <w:numPr>
        <w:ilvl w:val="1"/>
        <w:numId w:val="28"/>
      </w:numPr>
      <w:spacing w:before="240"/>
      <w:outlineLvl w:val="1"/>
    </w:pPr>
    <w:rPr>
      <w:rFonts w:asciiTheme="majorHAnsi" w:eastAsia="Times New Roman" w:hAnsiTheme="majorHAnsi" w:cs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7F1"/>
    <w:pPr>
      <w:keepNext/>
      <w:keepLines/>
      <w:numPr>
        <w:ilvl w:val="2"/>
        <w:numId w:val="28"/>
      </w:numPr>
      <w:outlineLvl w:val="2"/>
    </w:pPr>
    <w:rPr>
      <w:rFonts w:asciiTheme="majorHAnsi" w:eastAsia="Times New Roman" w:hAnsiTheme="majorHAnsi" w:cs="Times New Roman"/>
      <w:b/>
      <w:bCs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7F1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eastAsia="Times New Roman" w:hAnsiTheme="majorHAnsi" w:cs="Times New Roman"/>
      <w:b/>
      <w:i/>
      <w:iCs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/>
      <w:outlineLvl w:val="4"/>
    </w:pPr>
    <w:rPr>
      <w:rFonts w:eastAsia="Times New Roman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7F1"/>
    <w:pPr>
      <w:keepNext/>
      <w:keepLines/>
      <w:numPr>
        <w:ilvl w:val="5"/>
        <w:numId w:val="23"/>
      </w:numPr>
      <w:spacing w:before="40"/>
      <w:outlineLvl w:val="5"/>
    </w:pPr>
    <w:rPr>
      <w:rFonts w:ascii="Calibri Light" w:eastAsia="Times New Roman" w:hAnsi="Calibri Light" w:cs="Times New Roman"/>
      <w:color w:val="1F4D7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57F1"/>
    <w:rPr>
      <w:rFonts w:asciiTheme="majorHAnsi" w:eastAsia="Times New Roman" w:hAnsiTheme="majorHAnsi"/>
      <w:b/>
      <w:bCs/>
      <w:sz w:val="30"/>
      <w:szCs w:val="28"/>
    </w:rPr>
  </w:style>
  <w:style w:type="character" w:customStyle="1" w:styleId="Heading2Char">
    <w:name w:val="Heading 2 Char"/>
    <w:link w:val="Heading2"/>
    <w:uiPriority w:val="9"/>
    <w:rsid w:val="007D57F1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7D57F1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Heading4Char">
    <w:name w:val="Heading 4 Char"/>
    <w:link w:val="Heading4"/>
    <w:uiPriority w:val="9"/>
    <w:rsid w:val="007D57F1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ListParagraph">
    <w:name w:val="List Paragraph"/>
    <w:basedOn w:val="Normal"/>
    <w:uiPriority w:val="34"/>
    <w:qFormat/>
    <w:rsid w:val="007D57F1"/>
    <w:pPr>
      <w:ind w:left="720"/>
      <w:contextualSpacing/>
      <w:jc w:val="left"/>
    </w:pPr>
  </w:style>
  <w:style w:type="paragraph" w:customStyle="1" w:styleId="Table10">
    <w:name w:val="Table 10"/>
    <w:basedOn w:val="Normal"/>
    <w:rsid w:val="00D72BD5"/>
    <w:rPr>
      <w:rFonts w:eastAsia="Times New Roman"/>
      <w:sz w:val="20"/>
      <w:szCs w:val="20"/>
      <w:lang w:eastAsia="sr-Latn-CS"/>
    </w:rPr>
  </w:style>
  <w:style w:type="table" w:styleId="TableGrid">
    <w:name w:val="Table Grid"/>
    <w:basedOn w:val="TableNormal"/>
    <w:rsid w:val="00D72BD5"/>
    <w:rPr>
      <w:rFonts w:ascii="Cambria" w:eastAsia="Times New Roman" w:hAnsi="Cambria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qFormat/>
    <w:rsid w:val="007D57F1"/>
    <w:rPr>
      <w:i/>
      <w:noProof w:val="0"/>
      <w:color w:val="1F4E79"/>
      <w:lang w:val="en-US"/>
    </w:rPr>
  </w:style>
  <w:style w:type="character" w:styleId="PageNumber">
    <w:name w:val="page number"/>
    <w:basedOn w:val="DefaultParagraphFont"/>
    <w:uiPriority w:val="99"/>
    <w:unhideWhenUsed/>
    <w:rsid w:val="00D72BD5"/>
  </w:style>
  <w:style w:type="paragraph" w:styleId="PlainText">
    <w:name w:val="Plain Text"/>
    <w:basedOn w:val="Normal"/>
    <w:link w:val="PlainTextChar"/>
    <w:uiPriority w:val="99"/>
    <w:unhideWhenUsed/>
    <w:qFormat/>
    <w:rsid w:val="007D57F1"/>
    <w:rPr>
      <w:rFonts w:ascii="Consolas" w:eastAsiaTheme="minorHAnsi" w:hAnsi="Consolas" w:cs="Consolas"/>
      <w:noProof/>
      <w:sz w:val="20"/>
      <w:szCs w:val="21"/>
    </w:rPr>
  </w:style>
  <w:style w:type="character" w:customStyle="1" w:styleId="PlainTextChar">
    <w:name w:val="Plain Text Char"/>
    <w:link w:val="PlainText"/>
    <w:uiPriority w:val="99"/>
    <w:rsid w:val="007D57F1"/>
    <w:rPr>
      <w:rFonts w:ascii="Consolas" w:hAnsi="Consolas" w:cs="Consolas"/>
      <w:noProof/>
      <w:szCs w:val="21"/>
    </w:rPr>
  </w:style>
  <w:style w:type="paragraph" w:styleId="Header">
    <w:name w:val="header"/>
    <w:basedOn w:val="Normal"/>
    <w:link w:val="HeaderChar"/>
    <w:uiPriority w:val="99"/>
    <w:unhideWhenUsed/>
    <w:rsid w:val="00D72B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BD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Code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  <w:lang w:val="sr-Latn-ME"/>
    </w:rPr>
  </w:style>
  <w:style w:type="paragraph" w:styleId="Title">
    <w:name w:val="Title"/>
    <w:basedOn w:val="Normal"/>
    <w:next w:val="Normal"/>
    <w:link w:val="TitleChar"/>
    <w:uiPriority w:val="10"/>
    <w:qFormat/>
    <w:rsid w:val="007D57F1"/>
    <w:pPr>
      <w:spacing w:before="240" w:after="120"/>
      <w:contextualSpacing/>
      <w:jc w:val="center"/>
    </w:pPr>
    <w:rPr>
      <w:rFonts w:asciiTheme="majorHAnsi" w:eastAsia="Times New Roman" w:hAnsiTheme="majorHAnsi" w:cs="Times New Roman"/>
      <w:b/>
      <w:spacing w:val="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7D57F1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DefaultParagraphFont"/>
    <w:uiPriority w:val="1"/>
    <w:qFormat/>
    <w:rsid w:val="007D57F1"/>
    <w:rPr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D57F1"/>
    <w:pPr>
      <w:spacing w:before="60" w:line="240" w:lineRule="auto"/>
      <w:ind w:left="862" w:right="862"/>
      <w:jc w:val="left"/>
    </w:pPr>
    <w:rPr>
      <w:iCs/>
      <w:color w:val="3C3C3C"/>
    </w:rPr>
  </w:style>
  <w:style w:type="character" w:customStyle="1" w:styleId="QuoteChar">
    <w:name w:val="Quote Char"/>
    <w:basedOn w:val="DefaultParagraphFont"/>
    <w:link w:val="Quot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D72BD5"/>
    <w:pPr>
      <w:numPr>
        <w:ilvl w:val="1"/>
      </w:numPr>
      <w:spacing w:after="160"/>
      <w:jc w:val="right"/>
    </w:pPr>
    <w:rPr>
      <w:color w:val="3C3C3C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b/>
      <w:color w:val="0000FF"/>
    </w:rPr>
  </w:style>
  <w:style w:type="character" w:customStyle="1" w:styleId="InfoChar">
    <w:name w:val="Info Char"/>
    <w:basedOn w:val="DefaultParagraphFont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yperlink">
    <w:name w:val="Hyperlink"/>
    <w:basedOn w:val="DefaultParagraphFont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b/>
      <w:color w:val="828200"/>
    </w:rPr>
  </w:style>
  <w:style w:type="character" w:customStyle="1" w:styleId="WarnChar">
    <w:name w:val="Warn Char"/>
    <w:basedOn w:val="DefaultParagraphFont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b/>
      <w:color w:val="DC0000"/>
    </w:rPr>
  </w:style>
  <w:style w:type="character" w:customStyle="1" w:styleId="ErrorChar">
    <w:name w:val="Error Char"/>
    <w:basedOn w:val="DefaultParagraphFont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D6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D63"/>
    <w:rPr>
      <w:rFonts w:ascii="Segoe UI" w:eastAsiaTheme="minorEastAsia" w:hAnsi="Segoe UI" w:cs="Segoe UI"/>
      <w:sz w:val="18"/>
      <w:szCs w:val="18"/>
    </w:rPr>
  </w:style>
  <w:style w:type="paragraph" w:customStyle="1" w:styleId="T30X">
    <w:name w:val="T30X"/>
    <w:basedOn w:val="Normal"/>
    <w:uiPriority w:val="99"/>
    <w:rsid w:val="004E4736"/>
    <w:pPr>
      <w:autoSpaceDE w:val="0"/>
      <w:autoSpaceDN w:val="0"/>
      <w:adjustRightInd w:val="0"/>
      <w:spacing w:before="60" w:line="240" w:lineRule="auto"/>
      <w:ind w:firstLine="283"/>
    </w:pPr>
    <w:rPr>
      <w:rFonts w:ascii="Times New Roman" w:hAnsi="Times New Roman" w:cs="Times New Roman"/>
      <w:color w:val="000000"/>
      <w:sz w:val="22"/>
      <w:szCs w:val="22"/>
      <w:lang w:eastAsia="sr-Latn-M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7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72A"/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1B27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21</Pages>
  <Words>3844</Words>
  <Characters>21916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 Bošković</dc:creator>
  <cp:keywords/>
  <dc:description/>
  <cp:lastModifiedBy>Biljana Đurović</cp:lastModifiedBy>
  <cp:revision>52</cp:revision>
  <cp:lastPrinted>2022-12-09T12:23:00Z</cp:lastPrinted>
  <dcterms:created xsi:type="dcterms:W3CDTF">2022-11-25T09:29:00Z</dcterms:created>
  <dcterms:modified xsi:type="dcterms:W3CDTF">2022-12-09T13:06:00Z</dcterms:modified>
</cp:coreProperties>
</file>