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04" w:rsidRPr="00A364C4" w:rsidRDefault="00E66A04" w:rsidP="00E66A04">
      <w:pPr>
        <w:pStyle w:val="BodyText"/>
        <w:spacing w:before="120"/>
        <w:ind w:right="108" w:firstLine="550"/>
        <w:rPr>
          <w:rFonts w:ascii="Cambria" w:hAnsi="Cambria"/>
          <w:sz w:val="24"/>
          <w:szCs w:val="24"/>
        </w:rPr>
      </w:pPr>
      <w:r w:rsidRPr="00A364C4">
        <w:rPr>
          <w:rFonts w:ascii="Cambria" w:hAnsi="Cambria"/>
          <w:sz w:val="24"/>
          <w:szCs w:val="24"/>
        </w:rPr>
        <w:t xml:space="preserve">Na osnovu člana 27 stav 7 Zakona o zaštiti dobrobiti životinja ("Službeni list </w:t>
      </w:r>
      <w:r w:rsidR="00090FBF">
        <w:rPr>
          <w:rFonts w:ascii="Cambria" w:hAnsi="Cambria"/>
          <w:sz w:val="24"/>
          <w:szCs w:val="24"/>
        </w:rPr>
        <w:t>CG</w:t>
      </w:r>
      <w:r w:rsidRPr="00A364C4">
        <w:rPr>
          <w:rFonts w:ascii="Cambria" w:hAnsi="Cambria"/>
          <w:sz w:val="24"/>
          <w:szCs w:val="24"/>
        </w:rPr>
        <w:t>", br. 14/08,</w:t>
      </w:r>
      <w:r w:rsidR="00090FBF">
        <w:rPr>
          <w:rFonts w:ascii="Cambria" w:hAnsi="Cambria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 xml:space="preserve">40/11 i 47/15), člana 15 stav 1 Zakona o komunalnim djelatnostima </w:t>
      </w:r>
      <w:bookmarkStart w:id="0" w:name="_Hlk202770420"/>
      <w:r w:rsidR="00090FBF">
        <w:rPr>
          <w:rFonts w:ascii="Cambria" w:hAnsi="Cambria"/>
          <w:sz w:val="24"/>
          <w:szCs w:val="24"/>
        </w:rPr>
        <w:t>("Službeni list CG</w:t>
      </w:r>
      <w:r w:rsidRPr="00A364C4">
        <w:rPr>
          <w:rFonts w:ascii="Cambria" w:hAnsi="Cambria"/>
          <w:sz w:val="24"/>
          <w:szCs w:val="24"/>
        </w:rPr>
        <w:t>", br. 55/16, 74/16, 02/18, 66/19, 140/22 i 84/24)</w:t>
      </w:r>
      <w:bookmarkEnd w:id="0"/>
      <w:r w:rsidRPr="00A364C4">
        <w:rPr>
          <w:rFonts w:ascii="Cambria" w:hAnsi="Cambria"/>
          <w:sz w:val="24"/>
          <w:szCs w:val="24"/>
        </w:rPr>
        <w:t xml:space="preserve">, člana 27 </w:t>
      </w:r>
      <w:proofErr w:type="spellStart"/>
      <w:r w:rsidRPr="00A364C4">
        <w:rPr>
          <w:rFonts w:ascii="Cambria" w:hAnsi="Cambria"/>
          <w:sz w:val="24"/>
          <w:szCs w:val="24"/>
        </w:rPr>
        <w:t>tačka</w:t>
      </w:r>
      <w:proofErr w:type="spellEnd"/>
      <w:r w:rsidRPr="00A364C4">
        <w:rPr>
          <w:rFonts w:ascii="Cambria" w:hAnsi="Cambria"/>
          <w:sz w:val="24"/>
          <w:szCs w:val="24"/>
        </w:rPr>
        <w:t xml:space="preserve"> 24 Zakona o lokalnoj samoupravi </w:t>
      </w:r>
      <w:bookmarkStart w:id="1" w:name="_Hlk202771085"/>
      <w:r w:rsidR="00090FBF">
        <w:rPr>
          <w:rFonts w:ascii="Cambria" w:hAnsi="Cambria"/>
          <w:sz w:val="24"/>
          <w:szCs w:val="24"/>
        </w:rPr>
        <w:t>("Službeni list CG</w:t>
      </w:r>
      <w:r w:rsidRPr="00A364C4">
        <w:rPr>
          <w:rFonts w:ascii="Cambria" w:hAnsi="Cambria"/>
          <w:sz w:val="24"/>
          <w:szCs w:val="24"/>
        </w:rPr>
        <w:t xml:space="preserve">", br. 02/18, 34/19, 38/20, 50/22 i 84/22) </w:t>
      </w:r>
      <w:bookmarkEnd w:id="1"/>
      <w:r w:rsidRPr="00A364C4">
        <w:rPr>
          <w:rFonts w:ascii="Cambria" w:hAnsi="Cambria"/>
          <w:sz w:val="24"/>
          <w:szCs w:val="24"/>
        </w:rPr>
        <w:t>i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člana</w:t>
      </w:r>
      <w:r w:rsidRPr="00A364C4">
        <w:rPr>
          <w:rFonts w:ascii="Cambria" w:hAnsi="Cambria"/>
          <w:spacing w:val="-1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38</w:t>
      </w:r>
      <w:r w:rsidRPr="00A364C4">
        <w:rPr>
          <w:rFonts w:ascii="Cambria" w:hAnsi="Cambria"/>
          <w:spacing w:val="-2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stav</w:t>
      </w:r>
      <w:r w:rsidRPr="00A364C4">
        <w:rPr>
          <w:rFonts w:ascii="Cambria" w:hAnsi="Cambria"/>
          <w:spacing w:val="-2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1</w:t>
      </w:r>
      <w:r w:rsidRPr="00A364C4">
        <w:rPr>
          <w:rFonts w:ascii="Cambria" w:hAnsi="Cambria"/>
          <w:spacing w:val="-2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Statuta</w:t>
      </w:r>
      <w:r w:rsidRPr="00A364C4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="00090FBF">
        <w:rPr>
          <w:rFonts w:ascii="Cambria" w:hAnsi="Cambria"/>
          <w:sz w:val="24"/>
          <w:szCs w:val="24"/>
        </w:rPr>
        <w:t>o</w:t>
      </w:r>
      <w:r w:rsidRPr="00A364C4">
        <w:rPr>
          <w:rFonts w:ascii="Cambria" w:hAnsi="Cambria"/>
          <w:sz w:val="24"/>
          <w:szCs w:val="24"/>
        </w:rPr>
        <w:t>pštine</w:t>
      </w:r>
      <w:proofErr w:type="spellEnd"/>
      <w:r w:rsidRPr="00A364C4">
        <w:rPr>
          <w:rFonts w:ascii="Cambria" w:hAnsi="Cambria"/>
          <w:spacing w:val="-1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Nikšić</w:t>
      </w:r>
      <w:r w:rsidRPr="00A364C4">
        <w:rPr>
          <w:rFonts w:ascii="Cambria" w:hAnsi="Cambria"/>
          <w:spacing w:val="-1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("Službeni</w:t>
      </w:r>
      <w:r w:rsidRPr="00A364C4">
        <w:rPr>
          <w:rFonts w:ascii="Cambria" w:hAnsi="Cambria"/>
          <w:spacing w:val="-1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list</w:t>
      </w:r>
      <w:r w:rsidRPr="00A364C4">
        <w:rPr>
          <w:rFonts w:ascii="Cambria" w:hAnsi="Cambria"/>
          <w:spacing w:val="-2"/>
          <w:sz w:val="24"/>
          <w:szCs w:val="24"/>
        </w:rPr>
        <w:t xml:space="preserve"> </w:t>
      </w:r>
      <w:r w:rsidR="00090FBF">
        <w:rPr>
          <w:rFonts w:ascii="Cambria" w:hAnsi="Cambria"/>
          <w:sz w:val="24"/>
          <w:szCs w:val="24"/>
        </w:rPr>
        <w:t>CG</w:t>
      </w:r>
      <w:r w:rsidRPr="00A364C4">
        <w:rPr>
          <w:rFonts w:ascii="Cambria" w:hAnsi="Cambria"/>
          <w:spacing w:val="-2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-</w:t>
      </w:r>
      <w:r w:rsidRPr="00A364C4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A364C4">
        <w:rPr>
          <w:rFonts w:ascii="Cambria" w:hAnsi="Cambria"/>
          <w:sz w:val="24"/>
          <w:szCs w:val="24"/>
        </w:rPr>
        <w:t>Opštinski</w:t>
      </w:r>
      <w:proofErr w:type="spellEnd"/>
      <w:r w:rsidRPr="00A364C4">
        <w:rPr>
          <w:rFonts w:ascii="Cambria" w:hAnsi="Cambria"/>
          <w:spacing w:val="-1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propisi",</w:t>
      </w:r>
      <w:r w:rsidRPr="00A364C4">
        <w:rPr>
          <w:rFonts w:ascii="Cambria" w:hAnsi="Cambria"/>
          <w:spacing w:val="-2"/>
          <w:sz w:val="24"/>
          <w:szCs w:val="24"/>
        </w:rPr>
        <w:t xml:space="preserve"> </w:t>
      </w:r>
      <w:r w:rsidR="00090FBF">
        <w:rPr>
          <w:rFonts w:ascii="Cambria" w:hAnsi="Cambria"/>
          <w:sz w:val="24"/>
          <w:szCs w:val="24"/>
        </w:rPr>
        <w:t>br.</w:t>
      </w:r>
      <w:bookmarkStart w:id="2" w:name="_GoBack"/>
      <w:bookmarkEnd w:id="2"/>
      <w:r w:rsidRPr="00A364C4">
        <w:rPr>
          <w:rFonts w:ascii="Cambria" w:hAnsi="Cambria"/>
          <w:spacing w:val="-2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31/18, 21/23 i 62/25),</w:t>
      </w:r>
      <w:r w:rsidRPr="00A364C4">
        <w:rPr>
          <w:rFonts w:ascii="Cambria" w:hAnsi="Cambria"/>
          <w:spacing w:val="-2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Skupština</w:t>
      </w:r>
      <w:r w:rsidRPr="00A364C4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A364C4">
        <w:rPr>
          <w:rFonts w:ascii="Cambria" w:hAnsi="Cambria"/>
          <w:sz w:val="24"/>
          <w:szCs w:val="24"/>
        </w:rPr>
        <w:t>opštine</w:t>
      </w:r>
      <w:proofErr w:type="spellEnd"/>
      <w:r w:rsidRPr="00A364C4">
        <w:rPr>
          <w:rFonts w:ascii="Cambria" w:hAnsi="Cambria"/>
          <w:sz w:val="24"/>
          <w:szCs w:val="24"/>
        </w:rPr>
        <w:t xml:space="preserve"> Nik</w:t>
      </w:r>
      <w:r w:rsidR="00090FBF">
        <w:rPr>
          <w:rFonts w:ascii="Cambria" w:hAnsi="Cambria"/>
          <w:sz w:val="24"/>
          <w:szCs w:val="24"/>
        </w:rPr>
        <w:t>šić, na sjednici održanoj ____</w:t>
      </w:r>
      <w:r w:rsidRPr="00A364C4">
        <w:rPr>
          <w:rFonts w:ascii="Cambria" w:hAnsi="Cambria"/>
          <w:sz w:val="24"/>
          <w:szCs w:val="24"/>
        </w:rPr>
        <w:t>_____</w:t>
      </w:r>
      <w:r w:rsidR="00090FBF">
        <w:rPr>
          <w:rFonts w:ascii="Cambria" w:hAnsi="Cambria"/>
          <w:sz w:val="24"/>
          <w:szCs w:val="24"/>
        </w:rPr>
        <w:t>2025.</w:t>
      </w:r>
      <w:r w:rsidRPr="00A364C4">
        <w:rPr>
          <w:rFonts w:ascii="Cambria" w:hAnsi="Cambria"/>
          <w:sz w:val="24"/>
          <w:szCs w:val="24"/>
        </w:rPr>
        <w:t xml:space="preserve"> godine, donijela je</w:t>
      </w:r>
    </w:p>
    <w:p w:rsidR="00E66A04" w:rsidRPr="00A364C4" w:rsidRDefault="00E66A04" w:rsidP="00E66A04">
      <w:pPr>
        <w:pStyle w:val="Title"/>
        <w:ind w:right="56"/>
        <w:rPr>
          <w:rFonts w:ascii="Cambria" w:hAnsi="Cambria"/>
          <w:b w:val="0"/>
          <w:sz w:val="24"/>
          <w:szCs w:val="24"/>
        </w:rPr>
      </w:pPr>
      <w:bookmarkStart w:id="3" w:name="_Hlk202507370"/>
      <w:r w:rsidRPr="00A364C4">
        <w:rPr>
          <w:rFonts w:ascii="Cambria" w:hAnsi="Cambria"/>
          <w:b w:val="0"/>
          <w:spacing w:val="-2"/>
          <w:sz w:val="24"/>
          <w:szCs w:val="24"/>
        </w:rPr>
        <w:t>ODLUKA</w:t>
      </w:r>
    </w:p>
    <w:p w:rsidR="00E66A04" w:rsidRPr="00A364C4" w:rsidRDefault="00E66A04" w:rsidP="00E66A04">
      <w:pPr>
        <w:pStyle w:val="Title"/>
        <w:rPr>
          <w:rFonts w:ascii="Cambria" w:hAnsi="Cambria"/>
          <w:b w:val="0"/>
          <w:sz w:val="24"/>
          <w:szCs w:val="24"/>
        </w:rPr>
      </w:pPr>
      <w:r w:rsidRPr="00A364C4">
        <w:rPr>
          <w:rFonts w:ascii="Cambria" w:hAnsi="Cambria"/>
          <w:b w:val="0"/>
          <w:sz w:val="24"/>
          <w:szCs w:val="24"/>
        </w:rPr>
        <w:t xml:space="preserve">o dopuni Odluke </w:t>
      </w:r>
      <w:bookmarkStart w:id="4" w:name="_Hlk202335031"/>
      <w:r w:rsidRPr="00A364C4">
        <w:rPr>
          <w:rFonts w:ascii="Cambria" w:hAnsi="Cambria"/>
          <w:b w:val="0"/>
          <w:sz w:val="24"/>
          <w:szCs w:val="24"/>
        </w:rPr>
        <w:t>o</w:t>
      </w:r>
      <w:r w:rsidRPr="00A364C4">
        <w:rPr>
          <w:rFonts w:ascii="Cambria" w:hAnsi="Cambria"/>
          <w:b w:val="0"/>
          <w:spacing w:val="-4"/>
          <w:sz w:val="24"/>
          <w:szCs w:val="24"/>
        </w:rPr>
        <w:t xml:space="preserve"> </w:t>
      </w:r>
      <w:r w:rsidRPr="00A364C4">
        <w:rPr>
          <w:rFonts w:ascii="Cambria" w:hAnsi="Cambria"/>
          <w:b w:val="0"/>
          <w:sz w:val="24"/>
          <w:szCs w:val="24"/>
        </w:rPr>
        <w:t>uslovima</w:t>
      </w:r>
      <w:r w:rsidRPr="00A364C4">
        <w:rPr>
          <w:rFonts w:ascii="Cambria" w:hAnsi="Cambria"/>
          <w:b w:val="0"/>
          <w:spacing w:val="-4"/>
          <w:sz w:val="24"/>
          <w:szCs w:val="24"/>
        </w:rPr>
        <w:t xml:space="preserve"> </w:t>
      </w:r>
      <w:r w:rsidRPr="00A364C4">
        <w:rPr>
          <w:rFonts w:ascii="Cambria" w:hAnsi="Cambria"/>
          <w:b w:val="0"/>
          <w:sz w:val="24"/>
          <w:szCs w:val="24"/>
        </w:rPr>
        <w:t>i</w:t>
      </w:r>
      <w:r w:rsidRPr="00A364C4">
        <w:rPr>
          <w:rFonts w:ascii="Cambria" w:hAnsi="Cambria"/>
          <w:b w:val="0"/>
          <w:spacing w:val="-4"/>
          <w:sz w:val="24"/>
          <w:szCs w:val="24"/>
        </w:rPr>
        <w:t xml:space="preserve"> </w:t>
      </w:r>
      <w:r w:rsidRPr="00A364C4">
        <w:rPr>
          <w:rFonts w:ascii="Cambria" w:hAnsi="Cambria"/>
          <w:b w:val="0"/>
          <w:sz w:val="24"/>
          <w:szCs w:val="24"/>
        </w:rPr>
        <w:t>načinu</w:t>
      </w:r>
      <w:r w:rsidRPr="00A364C4">
        <w:rPr>
          <w:rFonts w:ascii="Cambria" w:hAnsi="Cambria"/>
          <w:b w:val="0"/>
          <w:spacing w:val="-4"/>
          <w:sz w:val="24"/>
          <w:szCs w:val="24"/>
        </w:rPr>
        <w:t xml:space="preserve"> </w:t>
      </w:r>
      <w:r w:rsidRPr="00A364C4">
        <w:rPr>
          <w:rFonts w:ascii="Cambria" w:hAnsi="Cambria"/>
          <w:b w:val="0"/>
          <w:sz w:val="24"/>
          <w:szCs w:val="24"/>
        </w:rPr>
        <w:t>držanja</w:t>
      </w:r>
      <w:r w:rsidRPr="00A364C4">
        <w:rPr>
          <w:rFonts w:ascii="Cambria" w:hAnsi="Cambria"/>
          <w:b w:val="0"/>
          <w:spacing w:val="-4"/>
          <w:sz w:val="24"/>
          <w:szCs w:val="24"/>
        </w:rPr>
        <w:t xml:space="preserve"> </w:t>
      </w:r>
      <w:r w:rsidRPr="00A364C4">
        <w:rPr>
          <w:rFonts w:ascii="Cambria" w:hAnsi="Cambria"/>
          <w:b w:val="0"/>
          <w:sz w:val="24"/>
          <w:szCs w:val="24"/>
        </w:rPr>
        <w:t>kućnih</w:t>
      </w:r>
      <w:r w:rsidRPr="00A364C4">
        <w:rPr>
          <w:rFonts w:ascii="Cambria" w:hAnsi="Cambria"/>
          <w:b w:val="0"/>
          <w:spacing w:val="-4"/>
          <w:sz w:val="24"/>
          <w:szCs w:val="24"/>
        </w:rPr>
        <w:t xml:space="preserve"> </w:t>
      </w:r>
      <w:r w:rsidRPr="00A364C4">
        <w:rPr>
          <w:rFonts w:ascii="Cambria" w:hAnsi="Cambria"/>
          <w:b w:val="0"/>
          <w:sz w:val="24"/>
          <w:szCs w:val="24"/>
        </w:rPr>
        <w:t>ljubimaca,</w:t>
      </w:r>
      <w:r w:rsidRPr="00A364C4">
        <w:rPr>
          <w:rFonts w:ascii="Cambria" w:hAnsi="Cambria"/>
          <w:b w:val="0"/>
          <w:spacing w:val="-4"/>
          <w:sz w:val="24"/>
          <w:szCs w:val="24"/>
        </w:rPr>
        <w:t xml:space="preserve"> </w:t>
      </w:r>
      <w:r w:rsidRPr="00A364C4">
        <w:rPr>
          <w:rFonts w:ascii="Cambria" w:hAnsi="Cambria"/>
          <w:b w:val="0"/>
          <w:sz w:val="24"/>
          <w:szCs w:val="24"/>
        </w:rPr>
        <w:t>načinu</w:t>
      </w:r>
      <w:r w:rsidRPr="00A364C4">
        <w:rPr>
          <w:rFonts w:ascii="Cambria" w:hAnsi="Cambria"/>
          <w:b w:val="0"/>
          <w:spacing w:val="-4"/>
          <w:sz w:val="24"/>
          <w:szCs w:val="24"/>
        </w:rPr>
        <w:t xml:space="preserve"> </w:t>
      </w:r>
      <w:r w:rsidRPr="00A364C4">
        <w:rPr>
          <w:rFonts w:ascii="Cambria" w:hAnsi="Cambria"/>
          <w:b w:val="0"/>
          <w:sz w:val="24"/>
          <w:szCs w:val="24"/>
        </w:rPr>
        <w:t>postupanja</w:t>
      </w:r>
      <w:r w:rsidRPr="00A364C4">
        <w:rPr>
          <w:rFonts w:ascii="Cambria" w:hAnsi="Cambria"/>
          <w:b w:val="0"/>
          <w:spacing w:val="-4"/>
          <w:sz w:val="24"/>
          <w:szCs w:val="24"/>
        </w:rPr>
        <w:t xml:space="preserve"> </w:t>
      </w:r>
      <w:r w:rsidRPr="00A364C4">
        <w:rPr>
          <w:rFonts w:ascii="Cambria" w:hAnsi="Cambria"/>
          <w:b w:val="0"/>
          <w:sz w:val="24"/>
          <w:szCs w:val="24"/>
        </w:rPr>
        <w:t>sa</w:t>
      </w:r>
      <w:r w:rsidRPr="00A364C4">
        <w:rPr>
          <w:rFonts w:ascii="Cambria" w:hAnsi="Cambria"/>
          <w:b w:val="0"/>
          <w:spacing w:val="-4"/>
          <w:sz w:val="24"/>
          <w:szCs w:val="24"/>
        </w:rPr>
        <w:t xml:space="preserve"> </w:t>
      </w:r>
      <w:r w:rsidRPr="00A364C4">
        <w:rPr>
          <w:rFonts w:ascii="Cambria" w:hAnsi="Cambria"/>
          <w:b w:val="0"/>
          <w:sz w:val="24"/>
          <w:szCs w:val="24"/>
        </w:rPr>
        <w:t>napuštenim</w:t>
      </w:r>
      <w:r w:rsidRPr="00A364C4">
        <w:rPr>
          <w:rFonts w:ascii="Cambria" w:hAnsi="Cambria"/>
          <w:b w:val="0"/>
          <w:spacing w:val="-4"/>
          <w:sz w:val="24"/>
          <w:szCs w:val="24"/>
        </w:rPr>
        <w:t xml:space="preserve"> </w:t>
      </w:r>
      <w:r w:rsidRPr="00A364C4">
        <w:rPr>
          <w:rFonts w:ascii="Cambria" w:hAnsi="Cambria"/>
          <w:b w:val="0"/>
          <w:sz w:val="24"/>
          <w:szCs w:val="24"/>
        </w:rPr>
        <w:t>i izgubljenim kućnim ljubimcima, načinu zbrinjavanja i kontrole razmnožavanja kućnih ljubimaca</w:t>
      </w:r>
      <w:bookmarkEnd w:id="3"/>
      <w:bookmarkEnd w:id="4"/>
    </w:p>
    <w:p w:rsidR="00E66A04" w:rsidRPr="00A364C4" w:rsidRDefault="00E66A04" w:rsidP="00E66A04">
      <w:pPr>
        <w:pStyle w:val="BodyText"/>
        <w:ind w:left="453" w:firstLine="0"/>
        <w:rPr>
          <w:rFonts w:ascii="Cambria" w:hAnsi="Cambria"/>
          <w:spacing w:val="-2"/>
          <w:sz w:val="24"/>
          <w:szCs w:val="24"/>
        </w:rPr>
      </w:pPr>
    </w:p>
    <w:p w:rsidR="00E66A04" w:rsidRPr="00A364C4" w:rsidRDefault="00E66A04" w:rsidP="00E66A04">
      <w:pPr>
        <w:pStyle w:val="BodyText"/>
        <w:ind w:left="453" w:firstLine="0"/>
        <w:jc w:val="center"/>
        <w:rPr>
          <w:rFonts w:ascii="Cambria" w:hAnsi="Cambria"/>
          <w:spacing w:val="-2"/>
          <w:sz w:val="24"/>
          <w:szCs w:val="24"/>
        </w:rPr>
      </w:pPr>
      <w:r w:rsidRPr="00A364C4">
        <w:rPr>
          <w:rFonts w:ascii="Cambria" w:hAnsi="Cambria"/>
          <w:spacing w:val="-2"/>
          <w:sz w:val="24"/>
          <w:szCs w:val="24"/>
        </w:rPr>
        <w:t>Član 1</w:t>
      </w:r>
    </w:p>
    <w:p w:rsidR="00E66A04" w:rsidRPr="00A364C4" w:rsidRDefault="00E66A04" w:rsidP="00E66A04">
      <w:pPr>
        <w:pStyle w:val="BodyText"/>
        <w:ind w:left="453" w:firstLine="0"/>
        <w:jc w:val="center"/>
        <w:rPr>
          <w:rFonts w:ascii="Cambria" w:hAnsi="Cambria"/>
          <w:spacing w:val="-2"/>
          <w:sz w:val="24"/>
          <w:szCs w:val="24"/>
        </w:rPr>
      </w:pPr>
    </w:p>
    <w:p w:rsidR="00E66A04" w:rsidRPr="00A364C4" w:rsidRDefault="00DF73EC" w:rsidP="00E66A04">
      <w:pPr>
        <w:jc w:val="both"/>
        <w:rPr>
          <w:rFonts w:ascii="Cambria" w:hAnsi="Cambria"/>
          <w:spacing w:val="-2"/>
          <w:sz w:val="24"/>
          <w:szCs w:val="24"/>
        </w:rPr>
      </w:pPr>
      <w:r>
        <w:rPr>
          <w:rFonts w:ascii="Cambria" w:hAnsi="Cambria"/>
          <w:spacing w:val="-2"/>
          <w:sz w:val="24"/>
          <w:szCs w:val="24"/>
        </w:rPr>
        <w:t xml:space="preserve">             </w:t>
      </w:r>
      <w:r w:rsidR="00E66A04" w:rsidRPr="00A364C4">
        <w:rPr>
          <w:rFonts w:ascii="Cambria" w:hAnsi="Cambria"/>
          <w:spacing w:val="-2"/>
          <w:sz w:val="24"/>
          <w:szCs w:val="24"/>
        </w:rPr>
        <w:t xml:space="preserve">U Odluci o </w:t>
      </w:r>
      <w:proofErr w:type="spellStart"/>
      <w:r w:rsidR="00E66A04" w:rsidRPr="00A364C4">
        <w:rPr>
          <w:rFonts w:ascii="Cambria" w:hAnsi="Cambria"/>
          <w:spacing w:val="-2"/>
          <w:sz w:val="24"/>
          <w:szCs w:val="24"/>
        </w:rPr>
        <w:t>o</w:t>
      </w:r>
      <w:proofErr w:type="spellEnd"/>
      <w:r w:rsidR="00E66A04" w:rsidRPr="00A364C4">
        <w:rPr>
          <w:rFonts w:ascii="Cambria" w:hAnsi="Cambria"/>
          <w:spacing w:val="-2"/>
          <w:sz w:val="24"/>
          <w:szCs w:val="24"/>
        </w:rPr>
        <w:t xml:space="preserve"> uslovima i načinu držanja kućnih ljubimaca, načinu postupanja sa napuštenim i izgubljenim kućnim ljubimcima, načinu zbrinjavanja i kontrole razmnožavanja kućnih ljubimaca ("Službeni list Crne Gore - </w:t>
      </w:r>
      <w:proofErr w:type="spellStart"/>
      <w:r w:rsidR="00E66A04" w:rsidRPr="00A364C4">
        <w:rPr>
          <w:rFonts w:ascii="Cambria" w:hAnsi="Cambria"/>
          <w:spacing w:val="-2"/>
          <w:sz w:val="24"/>
          <w:szCs w:val="24"/>
        </w:rPr>
        <w:t>Opštinski</w:t>
      </w:r>
      <w:proofErr w:type="spellEnd"/>
      <w:r w:rsidR="00E66A04" w:rsidRPr="00A364C4">
        <w:rPr>
          <w:rFonts w:ascii="Cambria" w:hAnsi="Cambria"/>
          <w:spacing w:val="-2"/>
          <w:sz w:val="24"/>
          <w:szCs w:val="24"/>
        </w:rPr>
        <w:t xml:space="preserve"> propisi", broj 46/20), poslije člana 20 dodaje se novi član koji glasi:</w:t>
      </w:r>
    </w:p>
    <w:p w:rsidR="00E66A04" w:rsidRPr="00A364C4" w:rsidRDefault="00E66A04" w:rsidP="00E66A04">
      <w:pPr>
        <w:pStyle w:val="BodyText"/>
        <w:ind w:left="453" w:firstLine="0"/>
        <w:rPr>
          <w:rFonts w:ascii="Cambria" w:hAnsi="Cambria"/>
          <w:spacing w:val="-2"/>
          <w:sz w:val="24"/>
          <w:szCs w:val="24"/>
        </w:rPr>
      </w:pPr>
    </w:p>
    <w:p w:rsidR="00E66A04" w:rsidRPr="00A364C4" w:rsidRDefault="00E66A04" w:rsidP="00E66A04">
      <w:pPr>
        <w:pStyle w:val="BodyText"/>
        <w:ind w:left="453" w:firstLine="0"/>
        <w:jc w:val="center"/>
        <w:rPr>
          <w:rFonts w:ascii="Cambria" w:hAnsi="Cambria"/>
          <w:b/>
          <w:spacing w:val="-2"/>
          <w:sz w:val="24"/>
          <w:szCs w:val="24"/>
        </w:rPr>
      </w:pPr>
      <w:r w:rsidRPr="00A364C4">
        <w:rPr>
          <w:rFonts w:ascii="Cambria" w:hAnsi="Cambria"/>
          <w:spacing w:val="-2"/>
          <w:sz w:val="24"/>
          <w:szCs w:val="24"/>
        </w:rPr>
        <w:t xml:space="preserve">˝ </w:t>
      </w:r>
      <w:r w:rsidRPr="00A364C4">
        <w:rPr>
          <w:rFonts w:ascii="Cambria" w:hAnsi="Cambria"/>
          <w:bCs/>
          <w:spacing w:val="-2"/>
          <w:sz w:val="24"/>
          <w:szCs w:val="24"/>
        </w:rPr>
        <w:t>Član 20a</w:t>
      </w:r>
    </w:p>
    <w:p w:rsidR="00E66A04" w:rsidRPr="00A364C4" w:rsidRDefault="00DF73EC" w:rsidP="00E66A04">
      <w:pPr>
        <w:pStyle w:val="BodyText"/>
        <w:ind w:left="0" w:firstLine="0"/>
        <w:rPr>
          <w:rFonts w:ascii="Cambria" w:hAnsi="Cambria"/>
          <w:spacing w:val="-2"/>
          <w:sz w:val="24"/>
          <w:szCs w:val="24"/>
        </w:rPr>
      </w:pPr>
      <w:r>
        <w:rPr>
          <w:rFonts w:ascii="Cambria" w:hAnsi="Cambria"/>
          <w:spacing w:val="-2"/>
          <w:sz w:val="24"/>
          <w:szCs w:val="24"/>
        </w:rPr>
        <w:t xml:space="preserve">             </w:t>
      </w:r>
      <w:r w:rsidR="00E66A04" w:rsidRPr="00A364C4">
        <w:rPr>
          <w:rFonts w:ascii="Cambria" w:hAnsi="Cambria"/>
          <w:spacing w:val="-2"/>
          <w:sz w:val="24"/>
          <w:szCs w:val="24"/>
        </w:rPr>
        <w:t xml:space="preserve">U cilju kontrole populacije i dobrobiti napuštenih i izgubljenih kućnih ljubimaca (pasa), može se </w:t>
      </w:r>
      <w:proofErr w:type="spellStart"/>
      <w:r w:rsidR="00E66A04" w:rsidRPr="00A364C4">
        <w:rPr>
          <w:rFonts w:ascii="Cambria" w:hAnsi="Cambria"/>
          <w:spacing w:val="-2"/>
          <w:sz w:val="24"/>
          <w:szCs w:val="24"/>
        </w:rPr>
        <w:t>organizovati</w:t>
      </w:r>
      <w:proofErr w:type="spellEnd"/>
      <w:r w:rsidR="00E66A04" w:rsidRPr="00A364C4">
        <w:rPr>
          <w:rFonts w:ascii="Cambria" w:hAnsi="Cambria"/>
          <w:spacing w:val="-2"/>
          <w:sz w:val="24"/>
          <w:szCs w:val="24"/>
        </w:rPr>
        <w:t xml:space="preserve"> posebni ograđeni </w:t>
      </w:r>
      <w:proofErr w:type="spellStart"/>
      <w:r w:rsidR="00E66A04" w:rsidRPr="00A364C4">
        <w:rPr>
          <w:rFonts w:ascii="Cambria" w:hAnsi="Cambria"/>
          <w:spacing w:val="-2"/>
          <w:sz w:val="24"/>
          <w:szCs w:val="24"/>
        </w:rPr>
        <w:t>kontrolisani</w:t>
      </w:r>
      <w:proofErr w:type="spellEnd"/>
      <w:r w:rsidR="00E66A04" w:rsidRPr="00A364C4">
        <w:rPr>
          <w:rFonts w:ascii="Cambria" w:hAnsi="Cambria"/>
          <w:spacing w:val="-2"/>
          <w:sz w:val="24"/>
          <w:szCs w:val="24"/>
        </w:rPr>
        <w:t xml:space="preserve"> prostor, koji će služiti za rješavanje prekobrojnosti napuštanih i izgubljenih kućnih ljubimaca (pasa), koji su prošli CNVR (uhvati, </w:t>
      </w:r>
      <w:proofErr w:type="spellStart"/>
      <w:r w:rsidR="00E66A04" w:rsidRPr="00A364C4">
        <w:rPr>
          <w:rFonts w:ascii="Cambria" w:hAnsi="Cambria"/>
          <w:spacing w:val="-2"/>
          <w:sz w:val="24"/>
          <w:szCs w:val="24"/>
        </w:rPr>
        <w:t>steriliši</w:t>
      </w:r>
      <w:proofErr w:type="spellEnd"/>
      <w:r w:rsidR="00E66A04" w:rsidRPr="00A364C4">
        <w:rPr>
          <w:rFonts w:ascii="Cambria" w:hAnsi="Cambria"/>
          <w:spacing w:val="-2"/>
          <w:sz w:val="24"/>
          <w:szCs w:val="24"/>
        </w:rPr>
        <w:t xml:space="preserve">, pusti) ili sličan program, kojima zbog neprilagođenosti ili promjene naravi više nije mjesto na javnim površinama. </w:t>
      </w:r>
    </w:p>
    <w:p w:rsidR="00E66A04" w:rsidRPr="00A364C4" w:rsidRDefault="00DF73EC" w:rsidP="00E66A04">
      <w:pPr>
        <w:pStyle w:val="BodyText"/>
        <w:ind w:left="0" w:firstLine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</w:t>
      </w:r>
      <w:r w:rsidR="00E66A04" w:rsidRPr="00A364C4">
        <w:rPr>
          <w:rFonts w:ascii="Cambria" w:hAnsi="Cambria"/>
          <w:bCs/>
          <w:sz w:val="24"/>
          <w:szCs w:val="24"/>
        </w:rPr>
        <w:t xml:space="preserve">Način rada i </w:t>
      </w:r>
      <w:proofErr w:type="spellStart"/>
      <w:r w:rsidR="00E66A04" w:rsidRPr="00A364C4">
        <w:rPr>
          <w:rFonts w:ascii="Cambria" w:hAnsi="Cambria"/>
          <w:bCs/>
          <w:sz w:val="24"/>
          <w:szCs w:val="24"/>
        </w:rPr>
        <w:t>funkcionisanja</w:t>
      </w:r>
      <w:proofErr w:type="spellEnd"/>
      <w:r w:rsidR="00E66A04" w:rsidRPr="00A364C4">
        <w:rPr>
          <w:rFonts w:ascii="Cambria" w:hAnsi="Cambria"/>
          <w:bCs/>
          <w:sz w:val="24"/>
          <w:szCs w:val="24"/>
        </w:rPr>
        <w:t xml:space="preserve"> posebnog ograđenog </w:t>
      </w:r>
      <w:proofErr w:type="spellStart"/>
      <w:r w:rsidR="00E66A04" w:rsidRPr="00A364C4">
        <w:rPr>
          <w:rFonts w:ascii="Cambria" w:hAnsi="Cambria"/>
          <w:bCs/>
          <w:sz w:val="24"/>
          <w:szCs w:val="24"/>
        </w:rPr>
        <w:t>kontrolisanog</w:t>
      </w:r>
      <w:proofErr w:type="spellEnd"/>
      <w:r w:rsidR="00E66A04" w:rsidRPr="00A364C4">
        <w:rPr>
          <w:rFonts w:ascii="Cambria" w:hAnsi="Cambria"/>
          <w:bCs/>
          <w:sz w:val="24"/>
          <w:szCs w:val="24"/>
        </w:rPr>
        <w:t xml:space="preserve"> prostora </w:t>
      </w:r>
      <w:proofErr w:type="spellStart"/>
      <w:r w:rsidR="00E66A04" w:rsidRPr="00A364C4">
        <w:rPr>
          <w:rFonts w:ascii="Cambria" w:hAnsi="Cambria"/>
          <w:bCs/>
          <w:sz w:val="24"/>
          <w:szCs w:val="24"/>
        </w:rPr>
        <w:t>definiše</w:t>
      </w:r>
      <w:proofErr w:type="spellEnd"/>
      <w:r w:rsidR="00E66A04" w:rsidRPr="00A364C4">
        <w:rPr>
          <w:rFonts w:ascii="Cambria" w:hAnsi="Cambria"/>
          <w:bCs/>
          <w:sz w:val="24"/>
          <w:szCs w:val="24"/>
        </w:rPr>
        <w:t xml:space="preserve"> se kroz kućni red privrednog društva kome su povjereni poslovi obavljanja komunalne djelatnosti zbrinjavanja napuštenih i izgubljenih životinja (kućnih ljubimaca) i održavanje skloništa za njihovo zb</w:t>
      </w:r>
      <w:r>
        <w:rPr>
          <w:rFonts w:ascii="Cambria" w:hAnsi="Cambria"/>
          <w:bCs/>
          <w:sz w:val="24"/>
          <w:szCs w:val="24"/>
        </w:rPr>
        <w:t>r</w:t>
      </w:r>
      <w:r w:rsidR="00E66A04" w:rsidRPr="00A364C4">
        <w:rPr>
          <w:rFonts w:ascii="Cambria" w:hAnsi="Cambria"/>
          <w:bCs/>
          <w:sz w:val="24"/>
          <w:szCs w:val="24"/>
        </w:rPr>
        <w:t>injavanje. ˝</w:t>
      </w:r>
    </w:p>
    <w:p w:rsidR="00E66A04" w:rsidRPr="00A364C4" w:rsidRDefault="00E66A04" w:rsidP="00E66A04">
      <w:pPr>
        <w:pStyle w:val="BodyText"/>
        <w:ind w:left="0" w:firstLine="0"/>
        <w:rPr>
          <w:rFonts w:ascii="Cambria" w:hAnsi="Cambria"/>
          <w:bCs/>
          <w:sz w:val="24"/>
          <w:szCs w:val="24"/>
        </w:rPr>
      </w:pPr>
    </w:p>
    <w:p w:rsidR="00E66A04" w:rsidRPr="00A364C4" w:rsidRDefault="00E66A04" w:rsidP="00E66A04">
      <w:pPr>
        <w:tabs>
          <w:tab w:val="left" w:pos="5940"/>
        </w:tabs>
        <w:jc w:val="center"/>
        <w:rPr>
          <w:rFonts w:ascii="Cambria" w:hAnsi="Cambria"/>
          <w:sz w:val="24"/>
          <w:szCs w:val="24"/>
        </w:rPr>
      </w:pPr>
      <w:r w:rsidRPr="00A364C4">
        <w:rPr>
          <w:rFonts w:ascii="Cambria" w:hAnsi="Cambria"/>
          <w:sz w:val="24"/>
          <w:szCs w:val="24"/>
        </w:rPr>
        <w:t>Član</w:t>
      </w:r>
      <w:r w:rsidRPr="00A364C4">
        <w:rPr>
          <w:rFonts w:ascii="Cambria" w:hAnsi="Cambria"/>
          <w:spacing w:val="-5"/>
          <w:sz w:val="24"/>
          <w:szCs w:val="24"/>
        </w:rPr>
        <w:t xml:space="preserve"> 2 </w:t>
      </w:r>
    </w:p>
    <w:p w:rsidR="00E66A04" w:rsidRPr="00A364C4" w:rsidRDefault="00E66A04" w:rsidP="00E66A04">
      <w:pPr>
        <w:pStyle w:val="BodyText"/>
        <w:jc w:val="left"/>
        <w:rPr>
          <w:rFonts w:ascii="Cambria" w:hAnsi="Cambria"/>
          <w:spacing w:val="-2"/>
          <w:sz w:val="24"/>
          <w:szCs w:val="24"/>
        </w:rPr>
      </w:pPr>
      <w:r w:rsidRPr="00A364C4">
        <w:rPr>
          <w:rFonts w:ascii="Cambria" w:hAnsi="Cambria"/>
          <w:sz w:val="24"/>
          <w:szCs w:val="24"/>
        </w:rPr>
        <w:t>Ova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odluka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stupa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na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snagu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osmog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dana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od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dana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objavljivanja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u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"Službenom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listu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Crne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Gore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r w:rsidRPr="00A364C4">
        <w:rPr>
          <w:rFonts w:ascii="Cambria" w:hAnsi="Cambria"/>
          <w:sz w:val="24"/>
          <w:szCs w:val="24"/>
        </w:rPr>
        <w:t>-</w:t>
      </w:r>
      <w:r w:rsidRPr="00A364C4">
        <w:rPr>
          <w:rFonts w:ascii="Cambria" w:hAnsi="Cambria"/>
          <w:spacing w:val="40"/>
          <w:sz w:val="24"/>
          <w:szCs w:val="24"/>
        </w:rPr>
        <w:t xml:space="preserve"> </w:t>
      </w:r>
      <w:proofErr w:type="spellStart"/>
      <w:r w:rsidRPr="00A364C4">
        <w:rPr>
          <w:rFonts w:ascii="Cambria" w:hAnsi="Cambria"/>
          <w:sz w:val="24"/>
          <w:szCs w:val="24"/>
        </w:rPr>
        <w:t>Opštinski</w:t>
      </w:r>
      <w:proofErr w:type="spellEnd"/>
      <w:r w:rsidRPr="00A364C4">
        <w:rPr>
          <w:rFonts w:ascii="Cambria" w:hAnsi="Cambria"/>
          <w:sz w:val="24"/>
          <w:szCs w:val="24"/>
        </w:rPr>
        <w:t xml:space="preserve"> </w:t>
      </w:r>
      <w:r w:rsidRPr="00A364C4">
        <w:rPr>
          <w:rFonts w:ascii="Cambria" w:hAnsi="Cambria"/>
          <w:spacing w:val="-2"/>
          <w:sz w:val="24"/>
          <w:szCs w:val="24"/>
        </w:rPr>
        <w:t>propisi".</w:t>
      </w:r>
    </w:p>
    <w:p w:rsidR="00E66A04" w:rsidRPr="00A364C4" w:rsidRDefault="00E66A04" w:rsidP="00E66A04">
      <w:pPr>
        <w:pStyle w:val="BodyText"/>
        <w:jc w:val="left"/>
        <w:rPr>
          <w:rFonts w:ascii="Cambria" w:hAnsi="Cambria"/>
          <w:sz w:val="24"/>
          <w:szCs w:val="24"/>
        </w:rPr>
      </w:pPr>
    </w:p>
    <w:p w:rsidR="00E66A04" w:rsidRPr="00A364C4" w:rsidRDefault="00E66A04" w:rsidP="00E66A04">
      <w:pPr>
        <w:widowControl/>
        <w:tabs>
          <w:tab w:val="left" w:pos="7425"/>
        </w:tabs>
        <w:autoSpaceDE/>
        <w:rPr>
          <w:rFonts w:ascii="Cambria" w:eastAsia="Calibri" w:hAnsi="Cambria"/>
          <w:sz w:val="24"/>
          <w:szCs w:val="24"/>
          <w:lang w:val="en-US"/>
        </w:rPr>
      </w:pPr>
      <w:proofErr w:type="spellStart"/>
      <w:r w:rsidRPr="00A364C4">
        <w:rPr>
          <w:rFonts w:ascii="Cambria" w:eastAsia="Calibri" w:hAnsi="Cambria"/>
          <w:sz w:val="24"/>
          <w:szCs w:val="24"/>
          <w:lang w:val="en-US"/>
        </w:rPr>
        <w:t>Broj</w:t>
      </w:r>
      <w:proofErr w:type="spellEnd"/>
      <w:r w:rsidRPr="00A364C4">
        <w:rPr>
          <w:rFonts w:ascii="Cambria" w:eastAsia="Calibri" w:hAnsi="Cambria"/>
          <w:sz w:val="24"/>
          <w:szCs w:val="24"/>
          <w:lang w:val="en-US"/>
        </w:rPr>
        <w:t>: 01-030-</w:t>
      </w:r>
    </w:p>
    <w:p w:rsidR="00E66A04" w:rsidRPr="00A364C4" w:rsidRDefault="00E66A04" w:rsidP="00E66A04">
      <w:pPr>
        <w:widowControl/>
        <w:tabs>
          <w:tab w:val="left" w:pos="7425"/>
        </w:tabs>
        <w:autoSpaceDE/>
        <w:rPr>
          <w:rFonts w:ascii="Cambria" w:hAnsi="Cambria"/>
          <w:b/>
          <w:sz w:val="24"/>
          <w:szCs w:val="24"/>
          <w:lang w:val="en-US"/>
        </w:rPr>
      </w:pPr>
      <w:r w:rsidRPr="00A364C4">
        <w:rPr>
          <w:rFonts w:ascii="Cambria" w:eastAsia="Calibri" w:hAnsi="Cambria"/>
          <w:sz w:val="24"/>
          <w:szCs w:val="24"/>
          <w:lang w:val="en-US"/>
        </w:rPr>
        <w:t>Nikšić</w:t>
      </w:r>
      <w:proofErr w:type="gramStart"/>
      <w:r w:rsidRPr="00A364C4">
        <w:rPr>
          <w:rFonts w:ascii="Cambria" w:eastAsia="Calibri" w:hAnsi="Cambria"/>
          <w:sz w:val="24"/>
          <w:szCs w:val="24"/>
          <w:lang w:val="en-US"/>
        </w:rPr>
        <w:t>,_</w:t>
      </w:r>
      <w:proofErr w:type="gramEnd"/>
      <w:r w:rsidRPr="00A364C4">
        <w:rPr>
          <w:rFonts w:ascii="Cambria" w:eastAsia="Calibri" w:hAnsi="Cambria"/>
          <w:sz w:val="24"/>
          <w:szCs w:val="24"/>
          <w:lang w:val="en-US"/>
        </w:rPr>
        <w:t xml:space="preserve">____________2025. </w:t>
      </w:r>
      <w:proofErr w:type="spellStart"/>
      <w:proofErr w:type="gramStart"/>
      <w:r w:rsidRPr="00A364C4">
        <w:rPr>
          <w:rFonts w:ascii="Cambria" w:eastAsia="Calibri" w:hAnsi="Cambria"/>
          <w:sz w:val="24"/>
          <w:szCs w:val="24"/>
          <w:lang w:val="en-US"/>
        </w:rPr>
        <w:t>godine</w:t>
      </w:r>
      <w:proofErr w:type="spellEnd"/>
      <w:proofErr w:type="gramEnd"/>
      <w:r w:rsidRPr="00A364C4">
        <w:rPr>
          <w:rFonts w:ascii="Cambria" w:eastAsia="Calibri" w:hAnsi="Cambria"/>
          <w:sz w:val="24"/>
          <w:szCs w:val="24"/>
          <w:lang w:val="en-US"/>
        </w:rPr>
        <w:t xml:space="preserve">                                                                     </w:t>
      </w:r>
    </w:p>
    <w:p w:rsidR="00E66A04" w:rsidRPr="00A364C4" w:rsidRDefault="00E66A04" w:rsidP="00E66A04">
      <w:pPr>
        <w:spacing w:before="60" w:line="300" w:lineRule="auto"/>
        <w:ind w:right="972"/>
        <w:jc w:val="right"/>
        <w:rPr>
          <w:rFonts w:ascii="Cambria" w:hAnsi="Cambria"/>
          <w:bCs/>
          <w:sz w:val="24"/>
          <w:szCs w:val="24"/>
        </w:rPr>
      </w:pPr>
      <w:r w:rsidRPr="00A364C4"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E66A04" w:rsidRPr="00A364C4" w:rsidRDefault="00E66A04" w:rsidP="00E66A04">
      <w:pPr>
        <w:spacing w:before="60" w:line="300" w:lineRule="auto"/>
        <w:ind w:right="972"/>
        <w:jc w:val="center"/>
        <w:rPr>
          <w:rFonts w:ascii="Cambria" w:hAnsi="Cambria"/>
          <w:bCs/>
          <w:sz w:val="24"/>
          <w:szCs w:val="24"/>
        </w:rPr>
      </w:pPr>
      <w:r w:rsidRPr="00A364C4">
        <w:rPr>
          <w:rFonts w:ascii="Cambria" w:hAnsi="Cambria"/>
          <w:bCs/>
          <w:sz w:val="24"/>
          <w:szCs w:val="24"/>
        </w:rPr>
        <w:t>SKUPŠTINA OPŠTINE NIKŠIĆ</w:t>
      </w:r>
    </w:p>
    <w:p w:rsidR="00E66A04" w:rsidRPr="00A364C4" w:rsidRDefault="00E66A04" w:rsidP="00A364C4">
      <w:pPr>
        <w:tabs>
          <w:tab w:val="left" w:pos="7938"/>
          <w:tab w:val="left" w:pos="8080"/>
        </w:tabs>
        <w:spacing w:before="60" w:line="300" w:lineRule="auto"/>
        <w:ind w:right="2390"/>
        <w:jc w:val="right"/>
        <w:rPr>
          <w:rFonts w:ascii="Cambria" w:hAnsi="Cambria"/>
          <w:bCs/>
          <w:sz w:val="24"/>
          <w:szCs w:val="24"/>
        </w:rPr>
      </w:pPr>
      <w:r w:rsidRPr="00A364C4"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364C4">
        <w:rPr>
          <w:rFonts w:ascii="Cambria" w:hAnsi="Cambria"/>
          <w:bCs/>
          <w:sz w:val="24"/>
          <w:szCs w:val="24"/>
        </w:rPr>
        <w:t xml:space="preserve">                       </w:t>
      </w:r>
      <w:r w:rsidRPr="00A364C4">
        <w:rPr>
          <w:rFonts w:ascii="Cambria" w:hAnsi="Cambria"/>
          <w:bCs/>
          <w:sz w:val="24"/>
          <w:szCs w:val="24"/>
        </w:rPr>
        <w:t>Predsjednica</w:t>
      </w:r>
    </w:p>
    <w:p w:rsidR="00E66A04" w:rsidRPr="00A364C4" w:rsidRDefault="00E66A04" w:rsidP="00E66A04">
      <w:pPr>
        <w:spacing w:before="60" w:line="300" w:lineRule="auto"/>
        <w:ind w:right="1398"/>
        <w:jc w:val="center"/>
        <w:rPr>
          <w:rFonts w:ascii="Cambria" w:hAnsi="Cambria"/>
          <w:bCs/>
          <w:sz w:val="24"/>
          <w:szCs w:val="24"/>
        </w:rPr>
      </w:pPr>
      <w:r w:rsidRPr="00A364C4"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</w:t>
      </w:r>
      <w:r w:rsidR="00A364C4">
        <w:rPr>
          <w:rFonts w:ascii="Cambria" w:hAnsi="Cambria"/>
          <w:bCs/>
          <w:sz w:val="24"/>
          <w:szCs w:val="24"/>
        </w:rPr>
        <w:t xml:space="preserve">                    </w:t>
      </w:r>
      <w:r w:rsidRPr="00A364C4">
        <w:rPr>
          <w:rFonts w:ascii="Cambria" w:hAnsi="Cambria"/>
          <w:bCs/>
          <w:sz w:val="24"/>
          <w:szCs w:val="24"/>
        </w:rPr>
        <w:t xml:space="preserve">       Milica Lalatović Žižić</w:t>
      </w:r>
      <w:r w:rsidR="00A364C4" w:rsidRPr="00A364C4">
        <w:rPr>
          <w:rFonts w:ascii="Cambria" w:hAnsi="Cambria"/>
          <w:bCs/>
          <w:sz w:val="24"/>
          <w:szCs w:val="24"/>
        </w:rPr>
        <w:t>,</w:t>
      </w:r>
      <w:proofErr w:type="spellStart"/>
      <w:r w:rsidR="00A364C4" w:rsidRPr="00A364C4">
        <w:rPr>
          <w:rFonts w:ascii="Cambria" w:hAnsi="Cambria"/>
          <w:bCs/>
          <w:sz w:val="24"/>
          <w:szCs w:val="24"/>
        </w:rPr>
        <w:t>s.r</w:t>
      </w:r>
      <w:proofErr w:type="spellEnd"/>
      <w:r w:rsidR="00A364C4" w:rsidRPr="00A364C4">
        <w:rPr>
          <w:rFonts w:ascii="Cambria" w:hAnsi="Cambria"/>
          <w:bCs/>
          <w:sz w:val="24"/>
          <w:szCs w:val="24"/>
        </w:rPr>
        <w:t>.</w:t>
      </w:r>
    </w:p>
    <w:p w:rsidR="00E66A04" w:rsidRPr="00A364C4" w:rsidRDefault="00E66A04" w:rsidP="00E66A04">
      <w:pPr>
        <w:tabs>
          <w:tab w:val="left" w:pos="3000"/>
          <w:tab w:val="left" w:pos="6804"/>
          <w:tab w:val="right" w:pos="6984"/>
        </w:tabs>
        <w:spacing w:before="60" w:line="300" w:lineRule="auto"/>
        <w:ind w:right="3486"/>
        <w:jc w:val="right"/>
        <w:rPr>
          <w:rFonts w:ascii="Cambria" w:hAnsi="Cambria"/>
          <w:bCs/>
          <w:sz w:val="24"/>
          <w:szCs w:val="24"/>
        </w:rPr>
      </w:pPr>
      <w:r w:rsidRPr="00A364C4">
        <w:rPr>
          <w:rFonts w:ascii="Cambria" w:hAnsi="Cambria"/>
          <w:bCs/>
          <w:sz w:val="24"/>
          <w:szCs w:val="24"/>
        </w:rPr>
        <w:t xml:space="preserve">      </w:t>
      </w:r>
    </w:p>
    <w:p w:rsidR="00E66A04" w:rsidRPr="00A364C4" w:rsidRDefault="00A364C4" w:rsidP="00A364C4">
      <w:pPr>
        <w:spacing w:before="60" w:line="300" w:lineRule="auto"/>
        <w:ind w:right="3486"/>
        <w:jc w:val="right"/>
        <w:rPr>
          <w:rFonts w:ascii="Cambria" w:hAnsi="Cambria"/>
          <w:bCs/>
          <w:spacing w:val="-2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               </w:t>
      </w:r>
    </w:p>
    <w:p w:rsidR="00A364C4" w:rsidRDefault="00A364C4" w:rsidP="00A364C4">
      <w:pPr>
        <w:spacing w:before="60" w:line="300" w:lineRule="auto"/>
        <w:ind w:right="3486"/>
        <w:rPr>
          <w:b/>
          <w:spacing w:val="-2"/>
          <w:sz w:val="24"/>
          <w:szCs w:val="24"/>
        </w:rPr>
      </w:pPr>
    </w:p>
    <w:p w:rsidR="00E66A04" w:rsidRDefault="00E66A04" w:rsidP="00E66A04">
      <w:pPr>
        <w:spacing w:before="60" w:line="300" w:lineRule="auto"/>
        <w:ind w:left="3547" w:right="3486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OBRAZLOŽENJE</w:t>
      </w:r>
    </w:p>
    <w:p w:rsidR="00E66A04" w:rsidRDefault="00E66A04" w:rsidP="00E66A04">
      <w:pPr>
        <w:spacing w:before="1"/>
        <w:ind w:left="115" w:right="56"/>
        <w:jc w:val="center"/>
        <w:rPr>
          <w:sz w:val="24"/>
          <w:szCs w:val="24"/>
          <w:lang w:val="en-US"/>
        </w:rPr>
      </w:pPr>
    </w:p>
    <w:p w:rsidR="00E66A04" w:rsidRPr="00A364C4" w:rsidRDefault="00E66A04" w:rsidP="00A364C4">
      <w:pPr>
        <w:widowControl/>
        <w:tabs>
          <w:tab w:val="left" w:pos="6300"/>
        </w:tabs>
        <w:autoSpaceDE/>
        <w:jc w:val="both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Pravni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osnov</w:t>
      </w:r>
      <w:proofErr w:type="spellEnd"/>
    </w:p>
    <w:p w:rsidR="00E66A04" w:rsidRDefault="00E66A04" w:rsidP="00E66A04">
      <w:pPr>
        <w:spacing w:after="12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Pravni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osnov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donošenje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Odluke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dopuni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Odluke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uslovima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načinu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držanja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kućnih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ljubimaca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načinu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postupanja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napuštenim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izgubljenim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kućnim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ljubimcima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načinu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zbrinjavanja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kontrole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razmnožavanja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kućnih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ljubimaca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sadržan</w:t>
      </w:r>
      <w:proofErr w:type="spellEnd"/>
      <w:r>
        <w:rPr>
          <w:sz w:val="24"/>
          <w:szCs w:val="24"/>
          <w:lang w:val="en-US"/>
        </w:rPr>
        <w:t xml:space="preserve"> je u </w:t>
      </w:r>
      <w:proofErr w:type="spellStart"/>
      <w:r>
        <w:rPr>
          <w:sz w:val="24"/>
          <w:szCs w:val="24"/>
          <w:lang w:val="en-US"/>
        </w:rPr>
        <w:t>članu</w:t>
      </w:r>
      <w:proofErr w:type="spellEnd"/>
      <w:r>
        <w:rPr>
          <w:sz w:val="24"/>
          <w:szCs w:val="24"/>
          <w:lang w:val="en-US"/>
        </w:rPr>
        <w:t xml:space="preserve"> 27 </w:t>
      </w:r>
      <w:proofErr w:type="spellStart"/>
      <w:r>
        <w:rPr>
          <w:sz w:val="24"/>
          <w:szCs w:val="24"/>
          <w:lang w:val="en-US"/>
        </w:rPr>
        <w:t>stav</w:t>
      </w:r>
      <w:proofErr w:type="spellEnd"/>
      <w:r>
        <w:rPr>
          <w:sz w:val="24"/>
          <w:szCs w:val="24"/>
          <w:lang w:val="en-US"/>
        </w:rPr>
        <w:t xml:space="preserve"> 7 </w:t>
      </w:r>
      <w:proofErr w:type="spellStart"/>
      <w:r>
        <w:rPr>
          <w:sz w:val="24"/>
          <w:szCs w:val="24"/>
          <w:lang w:val="en-US"/>
        </w:rPr>
        <w:t>Zakona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zaštiti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dobrobiti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životinja</w:t>
      </w:r>
      <w:proofErr w:type="spellEnd"/>
      <w:r>
        <w:rPr>
          <w:sz w:val="24"/>
          <w:szCs w:val="24"/>
          <w:lang w:val="en-US"/>
        </w:rPr>
        <w:t xml:space="preserve"> („</w:t>
      </w:r>
      <w:proofErr w:type="spellStart"/>
      <w:r>
        <w:rPr>
          <w:sz w:val="24"/>
          <w:szCs w:val="24"/>
          <w:lang w:val="en-US"/>
        </w:rPr>
        <w:t>Službeni</w:t>
      </w:r>
      <w:proofErr w:type="spellEnd"/>
      <w:r>
        <w:rPr>
          <w:sz w:val="24"/>
          <w:szCs w:val="24"/>
          <w:lang w:val="en-US"/>
        </w:rPr>
        <w:t xml:space="preserve"> list </w:t>
      </w:r>
      <w:proofErr w:type="spellStart"/>
      <w:r>
        <w:rPr>
          <w:sz w:val="24"/>
          <w:szCs w:val="24"/>
          <w:lang w:val="en-US"/>
        </w:rPr>
        <w:t>Crne</w:t>
      </w:r>
      <w:proofErr w:type="spellEnd"/>
      <w:r>
        <w:rPr>
          <w:sz w:val="24"/>
          <w:szCs w:val="24"/>
          <w:lang w:val="en-US"/>
        </w:rPr>
        <w:t xml:space="preserve"> Gore“, br. 14/08, 40/11 i 47/15), </w:t>
      </w:r>
      <w:proofErr w:type="spellStart"/>
      <w:r>
        <w:rPr>
          <w:sz w:val="24"/>
          <w:szCs w:val="24"/>
          <w:lang w:val="en-US"/>
        </w:rPr>
        <w:t>kojim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propisano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uslove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način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držanja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kućnih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ljubimaca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način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postupanja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napuštenim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izgubljenim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životinjama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kućnim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ljubimcima</w:t>
      </w:r>
      <w:proofErr w:type="spellEnd"/>
      <w:r>
        <w:rPr>
          <w:sz w:val="24"/>
          <w:szCs w:val="24"/>
          <w:lang w:val="en-US"/>
        </w:rPr>
        <w:t xml:space="preserve">), </w:t>
      </w:r>
      <w:proofErr w:type="spellStart"/>
      <w:r>
        <w:rPr>
          <w:sz w:val="24"/>
          <w:szCs w:val="24"/>
          <w:lang w:val="en-US"/>
        </w:rPr>
        <w:t>način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zbrinjavanja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kontrole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njihovog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razmnožavanja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propisuje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nadležni</w:t>
      </w:r>
      <w:proofErr w:type="spellEnd"/>
      <w:r>
        <w:rPr>
          <w:sz w:val="24"/>
          <w:szCs w:val="24"/>
          <w:lang w:val="en-US"/>
        </w:rPr>
        <w:t xml:space="preserve"> organ </w:t>
      </w:r>
      <w:proofErr w:type="spellStart"/>
      <w:r>
        <w:rPr>
          <w:sz w:val="24"/>
          <w:szCs w:val="24"/>
          <w:lang w:val="en-US"/>
        </w:rPr>
        <w:t>lokalne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samouprave</w:t>
      </w:r>
      <w:proofErr w:type="spellEnd"/>
      <w:r>
        <w:rPr>
          <w:sz w:val="24"/>
          <w:szCs w:val="24"/>
          <w:lang w:val="en-US"/>
        </w:rPr>
        <w:t>.</w:t>
      </w:r>
    </w:p>
    <w:p w:rsidR="00E66A04" w:rsidRDefault="00E66A04" w:rsidP="00E66A04">
      <w:pPr>
        <w:spacing w:before="120" w:after="12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Članom</w:t>
      </w:r>
      <w:proofErr w:type="spellEnd"/>
      <w:r>
        <w:rPr>
          <w:sz w:val="24"/>
          <w:szCs w:val="24"/>
          <w:lang w:val="en-US"/>
        </w:rPr>
        <w:t xml:space="preserve"> 15 </w:t>
      </w:r>
      <w:proofErr w:type="spellStart"/>
      <w:r>
        <w:rPr>
          <w:sz w:val="24"/>
          <w:szCs w:val="24"/>
          <w:lang w:val="en-US"/>
        </w:rPr>
        <w:t>stav</w:t>
      </w:r>
      <w:proofErr w:type="spellEnd"/>
      <w:r>
        <w:rPr>
          <w:sz w:val="24"/>
          <w:szCs w:val="24"/>
          <w:lang w:val="en-US"/>
        </w:rPr>
        <w:t xml:space="preserve"> 1 </w:t>
      </w:r>
      <w:proofErr w:type="spellStart"/>
      <w:r>
        <w:rPr>
          <w:sz w:val="24"/>
          <w:szCs w:val="24"/>
          <w:lang w:val="en-US"/>
        </w:rPr>
        <w:t>Zakona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komunalnim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djelatnostima</w:t>
      </w:r>
      <w:proofErr w:type="spellEnd"/>
      <w:r>
        <w:rPr>
          <w:sz w:val="24"/>
          <w:szCs w:val="24"/>
          <w:lang w:val="en-US"/>
        </w:rPr>
        <w:t xml:space="preserve"> ("</w:t>
      </w:r>
      <w:proofErr w:type="spellStart"/>
      <w:r>
        <w:rPr>
          <w:sz w:val="24"/>
          <w:szCs w:val="24"/>
          <w:lang w:val="en-US"/>
        </w:rPr>
        <w:t>Službeni</w:t>
      </w:r>
      <w:proofErr w:type="spellEnd"/>
      <w:r>
        <w:rPr>
          <w:sz w:val="24"/>
          <w:szCs w:val="24"/>
          <w:lang w:val="en-US"/>
        </w:rPr>
        <w:t xml:space="preserve"> list </w:t>
      </w:r>
      <w:proofErr w:type="spellStart"/>
      <w:r>
        <w:rPr>
          <w:sz w:val="24"/>
          <w:szCs w:val="24"/>
          <w:lang w:val="en-US"/>
        </w:rPr>
        <w:t>Crne</w:t>
      </w:r>
      <w:proofErr w:type="spellEnd"/>
      <w:r>
        <w:rPr>
          <w:sz w:val="24"/>
          <w:szCs w:val="24"/>
          <w:lang w:val="en-US"/>
        </w:rPr>
        <w:t xml:space="preserve"> Gore", br. 55/16, 74/16, 02/18, 66/19, 140/22 i 84/24) </w:t>
      </w:r>
      <w:proofErr w:type="spellStart"/>
      <w:r>
        <w:rPr>
          <w:sz w:val="24"/>
          <w:szCs w:val="24"/>
          <w:lang w:val="en-US"/>
        </w:rPr>
        <w:t>propisano</w:t>
      </w:r>
      <w:proofErr w:type="spellEnd"/>
      <w:r>
        <w:rPr>
          <w:sz w:val="24"/>
          <w:szCs w:val="24"/>
          <w:lang w:val="en-US"/>
        </w:rPr>
        <w:t xml:space="preserve"> je da </w:t>
      </w:r>
      <w:proofErr w:type="spellStart"/>
      <w:r>
        <w:rPr>
          <w:sz w:val="24"/>
          <w:szCs w:val="24"/>
          <w:lang w:val="en-US"/>
        </w:rPr>
        <w:t>jedinica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lokalne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samouprave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propisuje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način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uslove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organizovanja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obavljanja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komunalnih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djelatnosti</w:t>
      </w:r>
      <w:proofErr w:type="spellEnd"/>
      <w:r>
        <w:rPr>
          <w:sz w:val="24"/>
          <w:szCs w:val="24"/>
          <w:lang w:val="en-US"/>
        </w:rPr>
        <w:t xml:space="preserve">, pa </w:t>
      </w:r>
      <w:proofErr w:type="spellStart"/>
      <w:r>
        <w:rPr>
          <w:sz w:val="24"/>
          <w:szCs w:val="24"/>
          <w:lang w:val="en-US"/>
        </w:rPr>
        <w:t>samim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tim</w:t>
      </w:r>
      <w:proofErr w:type="spellEnd"/>
      <w:proofErr w:type="gramEnd"/>
      <w:r>
        <w:rPr>
          <w:sz w:val="24"/>
          <w:szCs w:val="24"/>
          <w:lang w:val="en-US"/>
        </w:rPr>
        <w:t xml:space="preserve"> i zbrinjavanje </w:t>
      </w:r>
      <w:proofErr w:type="spellStart"/>
      <w:r>
        <w:rPr>
          <w:sz w:val="24"/>
          <w:szCs w:val="24"/>
          <w:lang w:val="en-US"/>
        </w:rPr>
        <w:t>napuštenih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izgubljenih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životinja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kućnih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ljubimaca</w:t>
      </w:r>
      <w:proofErr w:type="spellEnd"/>
      <w:r>
        <w:rPr>
          <w:sz w:val="24"/>
          <w:szCs w:val="24"/>
          <w:lang w:val="en-US"/>
        </w:rPr>
        <w:t xml:space="preserve">) i </w:t>
      </w:r>
      <w:proofErr w:type="spellStart"/>
      <w:r>
        <w:rPr>
          <w:sz w:val="24"/>
          <w:szCs w:val="24"/>
          <w:lang w:val="en-US"/>
        </w:rPr>
        <w:t>održavanje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skloništa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njihovo</w:t>
      </w:r>
      <w:proofErr w:type="spellEnd"/>
      <w:r>
        <w:rPr>
          <w:sz w:val="24"/>
          <w:szCs w:val="24"/>
          <w:lang w:val="en-US"/>
        </w:rPr>
        <w:t xml:space="preserve"> zbrinjavanje, a </w:t>
      </w:r>
      <w:proofErr w:type="spellStart"/>
      <w:r>
        <w:rPr>
          <w:sz w:val="24"/>
          <w:szCs w:val="24"/>
          <w:lang w:val="en-US"/>
        </w:rPr>
        <w:t>naročito</w:t>
      </w:r>
      <w:proofErr w:type="spellEnd"/>
      <w:r>
        <w:rPr>
          <w:sz w:val="24"/>
          <w:szCs w:val="24"/>
          <w:lang w:val="en-US"/>
        </w:rPr>
        <w:t xml:space="preserve">: </w:t>
      </w:r>
    </w:p>
    <w:p w:rsidR="00E66A04" w:rsidRDefault="00E66A04" w:rsidP="00E66A04">
      <w:pPr>
        <w:spacing w:before="120" w:after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uslove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obavljanje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djelatnosti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kojima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</w:t>
      </w:r>
      <w:proofErr w:type="spellEnd"/>
      <w:r>
        <w:rPr>
          <w:sz w:val="24"/>
          <w:szCs w:val="24"/>
          <w:lang w:val="en-US"/>
        </w:rPr>
        <w:t xml:space="preserve"> obezbjeđuje </w:t>
      </w:r>
      <w:proofErr w:type="spellStart"/>
      <w:r>
        <w:rPr>
          <w:sz w:val="24"/>
          <w:szCs w:val="24"/>
          <w:lang w:val="en-US"/>
        </w:rPr>
        <w:t>određeni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obim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vrsta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kvalitet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usluga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ako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uslovi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nijesu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određeni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posebnim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propisom</w:t>
      </w:r>
      <w:proofErr w:type="spellEnd"/>
      <w:r>
        <w:rPr>
          <w:sz w:val="24"/>
          <w:szCs w:val="24"/>
          <w:lang w:val="en-US"/>
        </w:rPr>
        <w:t>;</w:t>
      </w:r>
    </w:p>
    <w:p w:rsidR="00E66A04" w:rsidRDefault="00E66A04" w:rsidP="00E66A04">
      <w:pPr>
        <w:spacing w:before="120" w:after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sz w:val="24"/>
          <w:szCs w:val="24"/>
          <w:lang w:val="en-US"/>
        </w:rPr>
        <w:t>način</w:t>
      </w:r>
      <w:proofErr w:type="spellEnd"/>
      <w:proofErr w:type="gramEnd"/>
      <w:r>
        <w:rPr>
          <w:sz w:val="24"/>
          <w:szCs w:val="24"/>
          <w:lang w:val="en-US"/>
        </w:rPr>
        <w:t xml:space="preserve"> obezbjeđivanja </w:t>
      </w:r>
      <w:proofErr w:type="spellStart"/>
      <w:r>
        <w:rPr>
          <w:sz w:val="24"/>
          <w:szCs w:val="24"/>
          <w:lang w:val="en-US"/>
        </w:rPr>
        <w:t>kontinuiteta</w:t>
      </w:r>
      <w:proofErr w:type="spellEnd"/>
      <w:r>
        <w:rPr>
          <w:sz w:val="24"/>
          <w:szCs w:val="24"/>
          <w:lang w:val="en-US"/>
        </w:rPr>
        <w:t xml:space="preserve"> u </w:t>
      </w:r>
      <w:proofErr w:type="spellStart"/>
      <w:r>
        <w:rPr>
          <w:sz w:val="24"/>
          <w:szCs w:val="24"/>
          <w:lang w:val="en-US"/>
        </w:rPr>
        <w:t>vršenju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komunalnih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djelatnosti</w:t>
      </w:r>
      <w:proofErr w:type="spellEnd"/>
      <w:r>
        <w:rPr>
          <w:sz w:val="24"/>
          <w:szCs w:val="24"/>
          <w:lang w:val="en-US"/>
        </w:rPr>
        <w:t>;</w:t>
      </w:r>
    </w:p>
    <w:p w:rsidR="00E66A04" w:rsidRDefault="00E66A04" w:rsidP="00E66A04">
      <w:pPr>
        <w:spacing w:before="120" w:after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>
        <w:rPr>
          <w:sz w:val="24"/>
          <w:szCs w:val="24"/>
          <w:lang w:val="en-US"/>
        </w:rPr>
        <w:t>red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prvenstva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način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pružanja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komunalnih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usluga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kada</w:t>
      </w:r>
      <w:proofErr w:type="spellEnd"/>
      <w:r>
        <w:rPr>
          <w:sz w:val="24"/>
          <w:szCs w:val="24"/>
          <w:lang w:val="en-US"/>
        </w:rPr>
        <w:t xml:space="preserve">, usljed </w:t>
      </w:r>
      <w:proofErr w:type="spellStart"/>
      <w:r>
        <w:rPr>
          <w:sz w:val="24"/>
          <w:szCs w:val="24"/>
          <w:lang w:val="en-US"/>
        </w:rPr>
        <w:t>više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sile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dođe</w:t>
      </w:r>
      <w:proofErr w:type="spellEnd"/>
      <w:r>
        <w:rPr>
          <w:sz w:val="24"/>
          <w:szCs w:val="24"/>
          <w:lang w:val="en-US"/>
        </w:rPr>
        <w:t xml:space="preserve"> do </w:t>
      </w:r>
      <w:proofErr w:type="spellStart"/>
      <w:r>
        <w:rPr>
          <w:sz w:val="24"/>
          <w:szCs w:val="24"/>
          <w:lang w:val="en-US"/>
        </w:rPr>
        <w:t>smanjenog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obima</w:t>
      </w:r>
      <w:proofErr w:type="spellEnd"/>
      <w:r>
        <w:rPr>
          <w:sz w:val="24"/>
          <w:szCs w:val="24"/>
          <w:lang w:val="en-US"/>
        </w:rPr>
        <w:t xml:space="preserve"> u </w:t>
      </w:r>
      <w:proofErr w:type="spellStart"/>
      <w:r>
        <w:rPr>
          <w:sz w:val="24"/>
          <w:szCs w:val="24"/>
          <w:lang w:val="en-US"/>
        </w:rPr>
        <w:t>vršenju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komunalnih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djelatnosti</w:t>
      </w:r>
      <w:proofErr w:type="spellEnd"/>
      <w:r>
        <w:rPr>
          <w:sz w:val="24"/>
          <w:szCs w:val="24"/>
          <w:lang w:val="en-US"/>
        </w:rPr>
        <w:t xml:space="preserve">; </w:t>
      </w:r>
    </w:p>
    <w:p w:rsidR="00E66A04" w:rsidRDefault="00E66A04" w:rsidP="00E66A04">
      <w:pPr>
        <w:spacing w:before="120" w:after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sz w:val="24"/>
          <w:szCs w:val="24"/>
          <w:lang w:val="en-US"/>
        </w:rPr>
        <w:t>prava</w:t>
      </w:r>
      <w:proofErr w:type="spellEnd"/>
      <w:proofErr w:type="gram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obaveze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vršioca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komunalnih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djelatnosti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korisnika</w:t>
      </w:r>
      <w:proofErr w:type="spellEnd"/>
      <w:r>
        <w:rPr>
          <w:sz w:val="24"/>
          <w:szCs w:val="24"/>
          <w:lang w:val="en-US"/>
        </w:rPr>
        <w:t>.</w:t>
      </w:r>
    </w:p>
    <w:p w:rsidR="00E66A04" w:rsidRDefault="00E66A04" w:rsidP="00E66A04">
      <w:pPr>
        <w:spacing w:before="120" w:after="12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Članom</w:t>
      </w:r>
      <w:proofErr w:type="spellEnd"/>
      <w:r>
        <w:rPr>
          <w:sz w:val="24"/>
          <w:szCs w:val="24"/>
          <w:lang w:val="en-US"/>
        </w:rPr>
        <w:t xml:space="preserve"> 27 </w:t>
      </w:r>
      <w:proofErr w:type="spellStart"/>
      <w:r>
        <w:rPr>
          <w:sz w:val="24"/>
          <w:szCs w:val="24"/>
          <w:lang w:val="en-US"/>
        </w:rPr>
        <w:t>tačka</w:t>
      </w:r>
      <w:proofErr w:type="spellEnd"/>
      <w:r>
        <w:rPr>
          <w:sz w:val="24"/>
          <w:szCs w:val="24"/>
          <w:lang w:val="en-US"/>
        </w:rPr>
        <w:t xml:space="preserve"> 24 </w:t>
      </w:r>
      <w:proofErr w:type="spellStart"/>
      <w:r>
        <w:rPr>
          <w:sz w:val="24"/>
          <w:szCs w:val="24"/>
          <w:lang w:val="en-US"/>
        </w:rPr>
        <w:t>Zakona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lokalnoj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samoupravi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("Službeni list Crne Gore", br. 02/18, 34/19, 38/20, 50/22 i 84/22) </w:t>
      </w:r>
      <w:proofErr w:type="spellStart"/>
      <w:r>
        <w:rPr>
          <w:sz w:val="24"/>
          <w:szCs w:val="24"/>
          <w:lang w:val="en-US"/>
        </w:rPr>
        <w:t>propisano</w:t>
      </w:r>
      <w:proofErr w:type="spellEnd"/>
      <w:r>
        <w:rPr>
          <w:sz w:val="24"/>
          <w:szCs w:val="24"/>
          <w:lang w:val="en-US"/>
        </w:rPr>
        <w:t xml:space="preserve"> je da </w:t>
      </w:r>
      <w:proofErr w:type="spellStart"/>
      <w:r>
        <w:rPr>
          <w:sz w:val="24"/>
          <w:szCs w:val="24"/>
          <w:lang w:val="en-US"/>
        </w:rPr>
        <w:t>Opština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uređuje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način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uslove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držanja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kućnih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ljubimaca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način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postupanja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sa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napuštenim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izgubljenim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životinjama</w:t>
      </w:r>
      <w:proofErr w:type="spellEnd"/>
      <w:r>
        <w:rPr>
          <w:sz w:val="24"/>
          <w:szCs w:val="24"/>
          <w:lang w:val="en-US"/>
        </w:rPr>
        <w:t xml:space="preserve">, obezbjeđuje </w:t>
      </w:r>
      <w:proofErr w:type="spellStart"/>
      <w:r>
        <w:rPr>
          <w:sz w:val="24"/>
          <w:szCs w:val="24"/>
          <w:lang w:val="en-US"/>
        </w:rPr>
        <w:t>uslove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njihovo</w:t>
      </w:r>
      <w:proofErr w:type="spellEnd"/>
      <w:r>
        <w:rPr>
          <w:sz w:val="24"/>
          <w:szCs w:val="24"/>
          <w:lang w:val="en-US"/>
        </w:rPr>
        <w:t xml:space="preserve"> zbrinjavanje i </w:t>
      </w:r>
      <w:proofErr w:type="spellStart"/>
      <w:r>
        <w:rPr>
          <w:sz w:val="24"/>
          <w:szCs w:val="24"/>
          <w:lang w:val="en-US"/>
        </w:rPr>
        <w:t>sprovodi</w:t>
      </w:r>
      <w:proofErr w:type="spellEnd"/>
      <w:r>
        <w:rPr>
          <w:sz w:val="24"/>
          <w:szCs w:val="24"/>
          <w:lang w:val="en-US"/>
        </w:rPr>
        <w:t xml:space="preserve"> mjere </w:t>
      </w:r>
      <w:proofErr w:type="spellStart"/>
      <w:r>
        <w:rPr>
          <w:sz w:val="24"/>
          <w:szCs w:val="24"/>
          <w:lang w:val="en-US"/>
        </w:rPr>
        <w:t>kontrole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njihovog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razmnožavanja</w:t>
      </w:r>
      <w:proofErr w:type="spellEnd"/>
      <w:r>
        <w:rPr>
          <w:sz w:val="24"/>
          <w:szCs w:val="24"/>
          <w:lang w:val="en-US"/>
        </w:rPr>
        <w:t>.</w:t>
      </w:r>
    </w:p>
    <w:p w:rsidR="00E66A04" w:rsidRDefault="00E66A04" w:rsidP="00E66A04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Članom</w:t>
      </w:r>
      <w:proofErr w:type="spellEnd"/>
      <w:r>
        <w:rPr>
          <w:sz w:val="24"/>
          <w:szCs w:val="24"/>
          <w:lang w:val="en-US"/>
        </w:rPr>
        <w:t xml:space="preserve"> 38 </w:t>
      </w:r>
      <w:proofErr w:type="spellStart"/>
      <w:r>
        <w:rPr>
          <w:sz w:val="24"/>
          <w:szCs w:val="24"/>
          <w:lang w:val="en-US"/>
        </w:rPr>
        <w:t>stav</w:t>
      </w:r>
      <w:proofErr w:type="spellEnd"/>
      <w:r>
        <w:rPr>
          <w:sz w:val="24"/>
          <w:szCs w:val="24"/>
          <w:lang w:val="en-US"/>
        </w:rPr>
        <w:t xml:space="preserve"> 1 </w:t>
      </w:r>
      <w:proofErr w:type="spellStart"/>
      <w:r>
        <w:rPr>
          <w:sz w:val="24"/>
          <w:szCs w:val="24"/>
          <w:lang w:val="en-US"/>
        </w:rPr>
        <w:t>Statuta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opštine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Nikšić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("Službeni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Crne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Gore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Opštinski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propisi",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31/18, 21/23 i 62/25</w:t>
      </w:r>
      <w:r>
        <w:rPr>
          <w:sz w:val="24"/>
          <w:szCs w:val="24"/>
          <w:lang w:val="en-US"/>
        </w:rPr>
        <w:t xml:space="preserve">), </w:t>
      </w:r>
      <w:proofErr w:type="spellStart"/>
      <w:r>
        <w:rPr>
          <w:sz w:val="24"/>
          <w:szCs w:val="24"/>
          <w:lang w:val="en-US"/>
        </w:rPr>
        <w:t>propisani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Skupština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donosi</w:t>
      </w:r>
      <w:proofErr w:type="spellEnd"/>
      <w:r>
        <w:rPr>
          <w:sz w:val="24"/>
          <w:szCs w:val="24"/>
          <w:lang w:val="en-US"/>
        </w:rPr>
        <w:t xml:space="preserve"> u </w:t>
      </w:r>
      <w:proofErr w:type="spellStart"/>
      <w:r>
        <w:rPr>
          <w:sz w:val="24"/>
          <w:szCs w:val="24"/>
          <w:lang w:val="en-US"/>
        </w:rPr>
        <w:t>vršenju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poslova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svog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djelokruga</w:t>
      </w:r>
      <w:proofErr w:type="spellEnd"/>
      <w:r>
        <w:rPr>
          <w:sz w:val="24"/>
          <w:szCs w:val="24"/>
          <w:lang w:val="en-US"/>
        </w:rPr>
        <w:t>.</w:t>
      </w:r>
    </w:p>
    <w:p w:rsidR="00E66A04" w:rsidRDefault="00E66A04" w:rsidP="00E66A04">
      <w:pPr>
        <w:widowControl/>
        <w:autoSpaceDE/>
        <w:rPr>
          <w:sz w:val="24"/>
          <w:szCs w:val="24"/>
          <w:lang w:val="en-US"/>
        </w:rPr>
      </w:pPr>
    </w:p>
    <w:p w:rsidR="00E66A04" w:rsidRPr="00A364C4" w:rsidRDefault="00E66A04" w:rsidP="00E66A04">
      <w:pPr>
        <w:widowControl/>
        <w:autoSpaceDE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Razlozi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za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donošenje</w:t>
      </w:r>
      <w:proofErr w:type="spellEnd"/>
    </w:p>
    <w:p w:rsidR="00E66A04" w:rsidRDefault="00E66A04" w:rsidP="00E66A04">
      <w:pPr>
        <w:widowControl/>
        <w:autoSpaceDE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Kako</w:t>
      </w:r>
      <w:proofErr w:type="spellEnd"/>
      <w:r>
        <w:rPr>
          <w:sz w:val="24"/>
          <w:szCs w:val="24"/>
          <w:lang w:val="en-US"/>
        </w:rPr>
        <w:t xml:space="preserve"> bi se </w:t>
      </w:r>
      <w:proofErr w:type="spellStart"/>
      <w:r>
        <w:rPr>
          <w:sz w:val="24"/>
          <w:szCs w:val="24"/>
          <w:lang w:val="en-US"/>
        </w:rPr>
        <w:t>pristupilo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rješavanju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problema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kontrole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populacije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na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teritoriji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opštine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Nikšić</w:t>
      </w:r>
      <w:proofErr w:type="spellEnd"/>
      <w:r>
        <w:rPr>
          <w:sz w:val="24"/>
          <w:szCs w:val="24"/>
          <w:lang w:val="en-US"/>
        </w:rPr>
        <w:t xml:space="preserve">, 2020. </w:t>
      </w:r>
      <w:proofErr w:type="spellStart"/>
      <w:proofErr w:type="gramStart"/>
      <w:r>
        <w:rPr>
          <w:sz w:val="24"/>
          <w:szCs w:val="24"/>
          <w:lang w:val="en-US"/>
        </w:rPr>
        <w:t>godine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donesena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Odluka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uslovima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načinu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držanja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kućnih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ljubimaca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načinu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postupanja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napuštenim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izgubljenim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kućnim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ljubimcima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načinu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zbrinjavanja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kontrole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razmnožavanja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kućnih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ljubimaca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("Službeni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list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Crne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Gore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opštinski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propisi",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br.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46/20). S obzirom da ovo pitanje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teritoriji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opštine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Nikšić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zahtijeva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dodatna</w:t>
      </w:r>
      <w:proofErr w:type="spellEnd"/>
      <w:r>
        <w:rPr>
          <w:sz w:val="24"/>
          <w:szCs w:val="24"/>
          <w:lang w:val="en-US"/>
        </w:rPr>
        <w:t xml:space="preserve"> rješenja, to se </w:t>
      </w:r>
      <w:proofErr w:type="spellStart"/>
      <w:r>
        <w:rPr>
          <w:sz w:val="24"/>
          <w:szCs w:val="24"/>
          <w:lang w:val="en-US"/>
        </w:rPr>
        <w:t>pristupilo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izmjeni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dopuni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postojeće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Odluke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jer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zakonskim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propisima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definisano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uslove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način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držanja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kućnih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ljubimaca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način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postupanja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napuštenim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izgubljenim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životinjama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kućnim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ljubimcima</w:t>
      </w:r>
      <w:proofErr w:type="spellEnd"/>
      <w:r>
        <w:rPr>
          <w:sz w:val="24"/>
          <w:szCs w:val="24"/>
          <w:lang w:val="en-US"/>
        </w:rPr>
        <w:t xml:space="preserve">), </w:t>
      </w:r>
      <w:proofErr w:type="spellStart"/>
      <w:r>
        <w:rPr>
          <w:sz w:val="24"/>
          <w:szCs w:val="24"/>
          <w:lang w:val="en-US"/>
        </w:rPr>
        <w:t>način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zbrinjavanja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kontrole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njihovog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razmnožavanja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propisuje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nadležni</w:t>
      </w:r>
      <w:proofErr w:type="spellEnd"/>
      <w:r>
        <w:rPr>
          <w:sz w:val="24"/>
          <w:szCs w:val="24"/>
          <w:lang w:val="en-US"/>
        </w:rPr>
        <w:t xml:space="preserve"> organ </w:t>
      </w:r>
      <w:proofErr w:type="spellStart"/>
      <w:r>
        <w:rPr>
          <w:sz w:val="24"/>
          <w:szCs w:val="24"/>
          <w:lang w:val="en-US"/>
        </w:rPr>
        <w:t>lokalne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samouprave</w:t>
      </w:r>
      <w:proofErr w:type="spellEnd"/>
      <w:r>
        <w:rPr>
          <w:sz w:val="24"/>
          <w:szCs w:val="24"/>
          <w:lang w:val="en-US"/>
        </w:rPr>
        <w:t>.</w:t>
      </w:r>
    </w:p>
    <w:p w:rsidR="00E66A04" w:rsidRDefault="00E66A04" w:rsidP="00E66A04">
      <w:pPr>
        <w:widowControl/>
        <w:autoSpaceDE/>
        <w:jc w:val="both"/>
        <w:rPr>
          <w:sz w:val="24"/>
          <w:szCs w:val="24"/>
          <w:lang w:val="en-US"/>
        </w:rPr>
      </w:pPr>
    </w:p>
    <w:p w:rsidR="00E66A04" w:rsidRDefault="00E66A04" w:rsidP="00E66A04">
      <w:pPr>
        <w:widowControl/>
        <w:autoSpaceDE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Cilj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uspostavljanje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održivog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sistema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kontrolu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populacije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pasa</w:t>
      </w:r>
      <w:proofErr w:type="spellEnd"/>
      <w:r>
        <w:rPr>
          <w:sz w:val="24"/>
          <w:szCs w:val="24"/>
          <w:lang w:val="en-US"/>
        </w:rPr>
        <w:t xml:space="preserve"> u </w:t>
      </w:r>
      <w:proofErr w:type="spellStart"/>
      <w:r>
        <w:rPr>
          <w:sz w:val="24"/>
          <w:szCs w:val="24"/>
          <w:lang w:val="en-US"/>
        </w:rPr>
        <w:t>zajednici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kao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poboljšanje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zdravlja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dobrobiti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vlasničkih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pasa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pasa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lutalica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 </w:t>
      </w:r>
    </w:p>
    <w:p w:rsidR="00E66A04" w:rsidRDefault="00E66A04" w:rsidP="00E66A04">
      <w:pPr>
        <w:widowControl/>
        <w:autoSpaceDE/>
        <w:jc w:val="both"/>
        <w:rPr>
          <w:sz w:val="24"/>
          <w:szCs w:val="24"/>
          <w:lang w:val="en-US"/>
        </w:rPr>
      </w:pPr>
    </w:p>
    <w:p w:rsidR="00E66A04" w:rsidRDefault="00E66A04" w:rsidP="00E66A04">
      <w:pPr>
        <w:widowControl/>
        <w:autoSpaceDE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Polazeći od gore navedenog, predlaže se Skupštini opštine Nikšić da donese Odluku o dopu</w:t>
      </w:r>
      <w:r>
        <w:rPr>
          <w:sz w:val="24"/>
          <w:szCs w:val="24"/>
          <w:lang w:val="sr-Latn-RS"/>
        </w:rPr>
        <w:t>ni</w:t>
      </w:r>
      <w:r>
        <w:rPr>
          <w:sz w:val="24"/>
          <w:szCs w:val="24"/>
          <w:lang w:val="ru-RU"/>
        </w:rPr>
        <w:t xml:space="preserve"> Odluke o uslovima i načinu držanja kućnih ljubimaca, načinu postupanja sa napuštenim i izgubljenim kućnim ljubimcima, načinu zbrinjavanja i kontrole razmnožavanja kućnih ljubimaca</w:t>
      </w:r>
    </w:p>
    <w:p w:rsidR="00E66A04" w:rsidRDefault="00E66A04" w:rsidP="00E66A04">
      <w:pPr>
        <w:widowControl/>
        <w:autoSpaceDE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sz w:val="24"/>
          <w:szCs w:val="24"/>
          <w:lang w:val="sr-Latn-ME"/>
        </w:rPr>
        <w:t xml:space="preserve">              </w:t>
      </w:r>
      <w:r>
        <w:rPr>
          <w:sz w:val="24"/>
          <w:szCs w:val="24"/>
          <w:lang w:val="ru-RU"/>
        </w:rPr>
        <w:t xml:space="preserve">  </w:t>
      </w:r>
    </w:p>
    <w:p w:rsidR="00E66A04" w:rsidRDefault="00E66A04" w:rsidP="00E66A04">
      <w:pPr>
        <w:widowControl/>
        <w:autoSpaceDE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 B R A Đ I V A Č:</w:t>
      </w:r>
    </w:p>
    <w:p w:rsidR="00E66A04" w:rsidRDefault="00E66A04" w:rsidP="00E66A04">
      <w:pPr>
        <w:widowControl/>
        <w:autoSpaceDE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Sekretarijat za komunalne poslove i saobraćaj</w:t>
      </w:r>
    </w:p>
    <w:p w:rsidR="00E66A04" w:rsidRDefault="00E66A04" w:rsidP="00E66A04">
      <w:pPr>
        <w:widowControl/>
        <w:autoSpaceDE/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ru-RU"/>
        </w:rPr>
        <w:tab/>
        <w:t xml:space="preserve"> </w:t>
      </w:r>
      <w:proofErr w:type="spellStart"/>
      <w:r>
        <w:rPr>
          <w:sz w:val="24"/>
          <w:szCs w:val="24"/>
          <w:lang w:val="sr-Latn-RS"/>
        </w:rPr>
        <w:t>V.D</w:t>
      </w:r>
      <w:proofErr w:type="spellEnd"/>
      <w:r>
        <w:rPr>
          <w:sz w:val="24"/>
          <w:szCs w:val="24"/>
          <w:lang w:val="sr-Latn-RS"/>
        </w:rPr>
        <w:t xml:space="preserve">. Sekretara </w:t>
      </w:r>
    </w:p>
    <w:p w:rsidR="00E66A04" w:rsidRDefault="00E66A04" w:rsidP="00E66A04">
      <w:pPr>
        <w:widowControl/>
        <w:autoSpaceDE/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Milorad Zečević, </w:t>
      </w:r>
      <w:proofErr w:type="spellStart"/>
      <w:r>
        <w:rPr>
          <w:sz w:val="24"/>
          <w:szCs w:val="24"/>
          <w:lang w:val="sr-Latn-RS"/>
        </w:rPr>
        <w:t>dipl.ing.polj</w:t>
      </w:r>
      <w:proofErr w:type="spellEnd"/>
      <w:r>
        <w:rPr>
          <w:sz w:val="24"/>
          <w:szCs w:val="24"/>
          <w:lang w:val="sr-Latn-RS"/>
        </w:rPr>
        <w:t>.</w:t>
      </w:r>
    </w:p>
    <w:p w:rsidR="003C7B2C" w:rsidRPr="003C7B2C" w:rsidRDefault="003C7B2C" w:rsidP="003C7B2C"/>
    <w:sectPr w:rsidR="003C7B2C" w:rsidRPr="003C7B2C" w:rsidSect="00E66A04">
      <w:headerReference w:type="default" r:id="rId9"/>
      <w:headerReference w:type="first" r:id="rId10"/>
      <w:pgSz w:w="11906" w:h="16838" w:code="9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3D" w:rsidRDefault="00542D3D" w:rsidP="0012249D">
      <w:r>
        <w:separator/>
      </w:r>
    </w:p>
  </w:endnote>
  <w:endnote w:type="continuationSeparator" w:id="0">
    <w:p w:rsidR="00542D3D" w:rsidRDefault="00542D3D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3D" w:rsidRDefault="00542D3D" w:rsidP="0012249D">
      <w:r>
        <w:separator/>
      </w:r>
    </w:p>
  </w:footnote>
  <w:footnote w:type="continuationSeparator" w:id="0">
    <w:p w:rsidR="00542D3D" w:rsidRDefault="00542D3D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090FBF">
      <w:rPr>
        <w:bCs/>
        <w:noProof/>
      </w:rPr>
      <w:t>3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090FBF">
      <w:rPr>
        <w:bCs/>
        <w:noProof/>
      </w:rPr>
      <w:t>3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04"/>
    <w:rsid w:val="00024767"/>
    <w:rsid w:val="00037B9D"/>
    <w:rsid w:val="000829B1"/>
    <w:rsid w:val="00090FBF"/>
    <w:rsid w:val="00097488"/>
    <w:rsid w:val="000F158C"/>
    <w:rsid w:val="00102251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42D3D"/>
    <w:rsid w:val="005606DA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76DFE"/>
    <w:rsid w:val="00892FE1"/>
    <w:rsid w:val="008B55EB"/>
    <w:rsid w:val="008C4978"/>
    <w:rsid w:val="008E59D2"/>
    <w:rsid w:val="00934440"/>
    <w:rsid w:val="0093466A"/>
    <w:rsid w:val="009B18BA"/>
    <w:rsid w:val="00A14CAA"/>
    <w:rsid w:val="00A364C4"/>
    <w:rsid w:val="00A3794F"/>
    <w:rsid w:val="00B169B1"/>
    <w:rsid w:val="00C133F6"/>
    <w:rsid w:val="00C37303"/>
    <w:rsid w:val="00C66683"/>
    <w:rsid w:val="00CE65FC"/>
    <w:rsid w:val="00D72BD5"/>
    <w:rsid w:val="00D72F63"/>
    <w:rsid w:val="00DF73EC"/>
    <w:rsid w:val="00E66A04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6A0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widowControl/>
      <w:numPr>
        <w:numId w:val="28"/>
      </w:numPr>
      <w:tabs>
        <w:tab w:val="left" w:pos="397"/>
        <w:tab w:val="left" w:pos="567"/>
      </w:tabs>
      <w:autoSpaceDE/>
      <w:autoSpaceDN/>
      <w:spacing w:before="360" w:after="120" w:line="276" w:lineRule="auto"/>
      <w:jc w:val="both"/>
      <w:outlineLvl w:val="0"/>
    </w:pPr>
    <w:rPr>
      <w:rFonts w:asciiTheme="majorHAnsi" w:hAnsiTheme="majorHAnsi"/>
      <w:b/>
      <w:bCs/>
      <w:sz w:val="32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widowControl/>
      <w:numPr>
        <w:ilvl w:val="1"/>
        <w:numId w:val="28"/>
      </w:numPr>
      <w:tabs>
        <w:tab w:val="left" w:pos="567"/>
        <w:tab w:val="left" w:pos="737"/>
        <w:tab w:val="left" w:pos="907"/>
      </w:tabs>
      <w:autoSpaceDE/>
      <w:autoSpaceDN/>
      <w:spacing w:before="120" w:after="60" w:line="276" w:lineRule="auto"/>
      <w:jc w:val="both"/>
      <w:outlineLvl w:val="1"/>
    </w:pPr>
    <w:rPr>
      <w:rFonts w:asciiTheme="majorHAnsi" w:hAnsiTheme="majorHAnsi"/>
      <w:b/>
      <w:bCs/>
      <w:sz w:val="28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widowControl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autoSpaceDE/>
      <w:autoSpaceDN/>
      <w:spacing w:before="120" w:after="60" w:line="276" w:lineRule="auto"/>
      <w:jc w:val="both"/>
      <w:outlineLvl w:val="2"/>
    </w:pPr>
    <w:rPr>
      <w:rFonts w:asciiTheme="majorHAnsi" w:hAnsiTheme="majorHAnsi"/>
      <w:b/>
      <w:bCs/>
      <w:sz w:val="26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widowControl/>
      <w:numPr>
        <w:ilvl w:val="3"/>
        <w:numId w:val="28"/>
      </w:numPr>
      <w:tabs>
        <w:tab w:val="left" w:pos="851"/>
        <w:tab w:val="left" w:pos="992"/>
        <w:tab w:val="left" w:pos="1134"/>
      </w:tabs>
      <w:autoSpaceDE/>
      <w:autoSpaceDN/>
      <w:spacing w:before="120" w:after="40" w:line="276" w:lineRule="auto"/>
      <w:ind w:left="0" w:firstLine="0"/>
      <w:jc w:val="both"/>
      <w:outlineLvl w:val="3"/>
    </w:pPr>
    <w:rPr>
      <w:rFonts w:asciiTheme="majorHAnsi" w:hAnsiTheme="majorHAnsi"/>
      <w:b/>
      <w:i/>
      <w:iCs/>
      <w:sz w:val="24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widowControl/>
      <w:numPr>
        <w:ilvl w:val="4"/>
        <w:numId w:val="28"/>
      </w:numPr>
      <w:autoSpaceDE/>
      <w:autoSpaceDN/>
      <w:spacing w:before="40" w:after="120" w:line="276" w:lineRule="auto"/>
      <w:jc w:val="both"/>
      <w:outlineLvl w:val="4"/>
    </w:pPr>
    <w:rPr>
      <w:rFonts w:asciiTheme="minorHAnsi" w:hAnsiTheme="minorHAnsi" w:cstheme="minorBidi"/>
      <w:b/>
      <w:sz w:val="24"/>
      <w:szCs w:val="24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widowControl/>
      <w:numPr>
        <w:ilvl w:val="5"/>
        <w:numId w:val="28"/>
      </w:numPr>
      <w:autoSpaceDE/>
      <w:autoSpaceDN/>
      <w:spacing w:before="40" w:after="120" w:line="276" w:lineRule="auto"/>
      <w:jc w:val="both"/>
      <w:outlineLvl w:val="5"/>
    </w:pPr>
    <w:rPr>
      <w:rFonts w:ascii="Calibri Light" w:hAnsi="Calibri Light"/>
      <w:color w:val="1F4D78"/>
      <w:sz w:val="24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widowControl/>
      <w:autoSpaceDE/>
      <w:autoSpaceDN/>
      <w:spacing w:before="60" w:after="120" w:line="276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sr-Latn-ME"/>
    </w:rPr>
  </w:style>
  <w:style w:type="paragraph" w:customStyle="1" w:styleId="Table11">
    <w:name w:val="Table 11"/>
    <w:basedOn w:val="Normal"/>
    <w:rsid w:val="003E3216"/>
    <w:pPr>
      <w:keepLines/>
    </w:pPr>
    <w:rPr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widowControl/>
      <w:autoSpaceDE/>
      <w:autoSpaceDN/>
      <w:spacing w:before="60" w:after="120" w:line="276" w:lineRule="auto"/>
      <w:jc w:val="both"/>
    </w:pPr>
    <w:rPr>
      <w:rFonts w:ascii="Consolas" w:eastAsiaTheme="minorHAnsi" w:hAnsi="Consolas" w:cs="Consolas"/>
      <w:noProof/>
      <w:sz w:val="20"/>
      <w:szCs w:val="21"/>
      <w:lang w:val="sr-Latn-ME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widowControl/>
      <w:tabs>
        <w:tab w:val="center" w:pos="4536"/>
        <w:tab w:val="right" w:pos="9072"/>
      </w:tabs>
      <w:autoSpaceDE/>
      <w:autoSpaceDN/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val="sr-Latn-ME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widowControl/>
      <w:tabs>
        <w:tab w:val="center" w:pos="4536"/>
        <w:tab w:val="right" w:pos="9072"/>
      </w:tabs>
      <w:autoSpaceDE/>
      <w:autoSpaceDN/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val="sr-Latn-ME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"/>
    <w:qFormat/>
    <w:rsid w:val="008B55EB"/>
    <w:pPr>
      <w:keepNext/>
      <w:keepLines/>
      <w:widowControl/>
      <w:autoSpaceDE/>
      <w:autoSpaceDN/>
      <w:spacing w:before="240" w:after="120" w:line="276" w:lineRule="auto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  <w:lang w:val="sr-Latn-ME"/>
    </w:rPr>
  </w:style>
  <w:style w:type="character" w:customStyle="1" w:styleId="TitleChar">
    <w:name w:val="Title Char"/>
    <w:link w:val="Title"/>
    <w:uiPriority w:val="1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widowControl/>
      <w:autoSpaceDE/>
      <w:autoSpaceDN/>
      <w:spacing w:before="60" w:after="120"/>
      <w:ind w:left="862" w:right="862"/>
    </w:pPr>
    <w:rPr>
      <w:rFonts w:asciiTheme="minorHAnsi" w:eastAsiaTheme="minorEastAsia" w:hAnsiTheme="minorHAnsi" w:cstheme="minorBidi"/>
      <w:iCs/>
      <w:color w:val="3C3C3C"/>
      <w:sz w:val="24"/>
      <w:szCs w:val="24"/>
      <w:lang w:val="sr-Latn-ME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widowControl/>
      <w:numPr>
        <w:ilvl w:val="1"/>
      </w:numPr>
      <w:autoSpaceDE/>
      <w:autoSpaceDN/>
      <w:spacing w:before="60" w:after="160" w:line="276" w:lineRule="auto"/>
      <w:jc w:val="right"/>
    </w:pPr>
    <w:rPr>
      <w:rFonts w:asciiTheme="minorHAnsi" w:eastAsiaTheme="minorEastAsia" w:hAnsiTheme="minorHAnsi" w:cstheme="minorBidi"/>
      <w:color w:val="3C3C3C"/>
      <w:spacing w:val="15"/>
      <w:lang w:val="sr-Latn-ME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widowControl/>
      <w:autoSpaceDE/>
      <w:autoSpaceDN/>
      <w:spacing w:before="60" w:after="40"/>
      <w:ind w:left="567"/>
      <w:jc w:val="both"/>
    </w:pPr>
    <w:rPr>
      <w:rFonts w:asciiTheme="minorHAnsi" w:eastAsiaTheme="minorEastAsia" w:hAnsiTheme="minorHAnsi" w:cstheme="minorBidi"/>
      <w:i/>
      <w:iCs/>
      <w:szCs w:val="18"/>
      <w:lang w:val="sr-Latn-M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66A04"/>
    <w:pPr>
      <w:spacing w:before="60"/>
      <w:ind w:left="170" w:firstLine="283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E66A04"/>
    <w:rPr>
      <w:rFonts w:ascii="Times New Roman" w:eastAsia="Times New Roman" w:hAnsi="Times New Roman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6A0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widowControl/>
      <w:numPr>
        <w:numId w:val="28"/>
      </w:numPr>
      <w:tabs>
        <w:tab w:val="left" w:pos="397"/>
        <w:tab w:val="left" w:pos="567"/>
      </w:tabs>
      <w:autoSpaceDE/>
      <w:autoSpaceDN/>
      <w:spacing w:before="360" w:after="120" w:line="276" w:lineRule="auto"/>
      <w:jc w:val="both"/>
      <w:outlineLvl w:val="0"/>
    </w:pPr>
    <w:rPr>
      <w:rFonts w:asciiTheme="majorHAnsi" w:hAnsiTheme="majorHAnsi"/>
      <w:b/>
      <w:bCs/>
      <w:sz w:val="32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widowControl/>
      <w:numPr>
        <w:ilvl w:val="1"/>
        <w:numId w:val="28"/>
      </w:numPr>
      <w:tabs>
        <w:tab w:val="left" w:pos="567"/>
        <w:tab w:val="left" w:pos="737"/>
        <w:tab w:val="left" w:pos="907"/>
      </w:tabs>
      <w:autoSpaceDE/>
      <w:autoSpaceDN/>
      <w:spacing w:before="120" w:after="60" w:line="276" w:lineRule="auto"/>
      <w:jc w:val="both"/>
      <w:outlineLvl w:val="1"/>
    </w:pPr>
    <w:rPr>
      <w:rFonts w:asciiTheme="majorHAnsi" w:hAnsiTheme="majorHAnsi"/>
      <w:b/>
      <w:bCs/>
      <w:sz w:val="28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widowControl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autoSpaceDE/>
      <w:autoSpaceDN/>
      <w:spacing w:before="120" w:after="60" w:line="276" w:lineRule="auto"/>
      <w:jc w:val="both"/>
      <w:outlineLvl w:val="2"/>
    </w:pPr>
    <w:rPr>
      <w:rFonts w:asciiTheme="majorHAnsi" w:hAnsiTheme="majorHAnsi"/>
      <w:b/>
      <w:bCs/>
      <w:sz w:val="26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widowControl/>
      <w:numPr>
        <w:ilvl w:val="3"/>
        <w:numId w:val="28"/>
      </w:numPr>
      <w:tabs>
        <w:tab w:val="left" w:pos="851"/>
        <w:tab w:val="left" w:pos="992"/>
        <w:tab w:val="left" w:pos="1134"/>
      </w:tabs>
      <w:autoSpaceDE/>
      <w:autoSpaceDN/>
      <w:spacing w:before="120" w:after="40" w:line="276" w:lineRule="auto"/>
      <w:ind w:left="0" w:firstLine="0"/>
      <w:jc w:val="both"/>
      <w:outlineLvl w:val="3"/>
    </w:pPr>
    <w:rPr>
      <w:rFonts w:asciiTheme="majorHAnsi" w:hAnsiTheme="majorHAnsi"/>
      <w:b/>
      <w:i/>
      <w:iCs/>
      <w:sz w:val="24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widowControl/>
      <w:numPr>
        <w:ilvl w:val="4"/>
        <w:numId w:val="28"/>
      </w:numPr>
      <w:autoSpaceDE/>
      <w:autoSpaceDN/>
      <w:spacing w:before="40" w:after="120" w:line="276" w:lineRule="auto"/>
      <w:jc w:val="both"/>
      <w:outlineLvl w:val="4"/>
    </w:pPr>
    <w:rPr>
      <w:rFonts w:asciiTheme="minorHAnsi" w:hAnsiTheme="minorHAnsi" w:cstheme="minorBidi"/>
      <w:b/>
      <w:sz w:val="24"/>
      <w:szCs w:val="24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widowControl/>
      <w:numPr>
        <w:ilvl w:val="5"/>
        <w:numId w:val="28"/>
      </w:numPr>
      <w:autoSpaceDE/>
      <w:autoSpaceDN/>
      <w:spacing w:before="40" w:after="120" w:line="276" w:lineRule="auto"/>
      <w:jc w:val="both"/>
      <w:outlineLvl w:val="5"/>
    </w:pPr>
    <w:rPr>
      <w:rFonts w:ascii="Calibri Light" w:hAnsi="Calibri Light"/>
      <w:color w:val="1F4D78"/>
      <w:sz w:val="24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widowControl/>
      <w:autoSpaceDE/>
      <w:autoSpaceDN/>
      <w:spacing w:before="60" w:after="120" w:line="276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sr-Latn-ME"/>
    </w:rPr>
  </w:style>
  <w:style w:type="paragraph" w:customStyle="1" w:styleId="Table11">
    <w:name w:val="Table 11"/>
    <w:basedOn w:val="Normal"/>
    <w:rsid w:val="003E3216"/>
    <w:pPr>
      <w:keepLines/>
    </w:pPr>
    <w:rPr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pPr>
      <w:widowControl/>
      <w:autoSpaceDE/>
      <w:autoSpaceDN/>
      <w:spacing w:before="60" w:after="120" w:line="276" w:lineRule="auto"/>
      <w:jc w:val="both"/>
    </w:pPr>
    <w:rPr>
      <w:rFonts w:ascii="Consolas" w:eastAsiaTheme="minorHAnsi" w:hAnsi="Consolas" w:cs="Consolas"/>
      <w:noProof/>
      <w:sz w:val="20"/>
      <w:szCs w:val="21"/>
      <w:lang w:val="sr-Latn-ME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widowControl/>
      <w:tabs>
        <w:tab w:val="center" w:pos="4536"/>
        <w:tab w:val="right" w:pos="9072"/>
      </w:tabs>
      <w:autoSpaceDE/>
      <w:autoSpaceDN/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val="sr-Latn-ME"/>
    </w:r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widowControl/>
      <w:tabs>
        <w:tab w:val="center" w:pos="4536"/>
        <w:tab w:val="right" w:pos="9072"/>
      </w:tabs>
      <w:autoSpaceDE/>
      <w:autoSpaceDN/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val="sr-Latn-ME"/>
    </w:r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"/>
    <w:qFormat/>
    <w:rsid w:val="008B55EB"/>
    <w:pPr>
      <w:keepNext/>
      <w:keepLines/>
      <w:widowControl/>
      <w:autoSpaceDE/>
      <w:autoSpaceDN/>
      <w:spacing w:before="240" w:after="120" w:line="276" w:lineRule="auto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  <w:lang w:val="sr-Latn-ME"/>
    </w:rPr>
  </w:style>
  <w:style w:type="character" w:customStyle="1" w:styleId="TitleChar">
    <w:name w:val="Title Char"/>
    <w:link w:val="Title"/>
    <w:uiPriority w:val="1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widowControl/>
      <w:autoSpaceDE/>
      <w:autoSpaceDN/>
      <w:spacing w:before="60" w:after="120"/>
      <w:ind w:left="862" w:right="862"/>
    </w:pPr>
    <w:rPr>
      <w:rFonts w:asciiTheme="minorHAnsi" w:eastAsiaTheme="minorEastAsia" w:hAnsiTheme="minorHAnsi" w:cstheme="minorBidi"/>
      <w:iCs/>
      <w:color w:val="3C3C3C"/>
      <w:sz w:val="24"/>
      <w:szCs w:val="24"/>
      <w:lang w:val="sr-Latn-ME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widowControl/>
      <w:numPr>
        <w:ilvl w:val="1"/>
      </w:numPr>
      <w:autoSpaceDE/>
      <w:autoSpaceDN/>
      <w:spacing w:before="60" w:after="160" w:line="276" w:lineRule="auto"/>
      <w:jc w:val="right"/>
    </w:pPr>
    <w:rPr>
      <w:rFonts w:asciiTheme="minorHAnsi" w:eastAsiaTheme="minorEastAsia" w:hAnsiTheme="minorHAnsi" w:cstheme="minorBidi"/>
      <w:color w:val="3C3C3C"/>
      <w:spacing w:val="15"/>
      <w:lang w:val="sr-Latn-ME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widowControl/>
      <w:autoSpaceDE/>
      <w:autoSpaceDN/>
      <w:spacing w:before="60" w:after="40"/>
      <w:ind w:left="567"/>
      <w:jc w:val="both"/>
    </w:pPr>
    <w:rPr>
      <w:rFonts w:asciiTheme="minorHAnsi" w:eastAsiaTheme="minorEastAsia" w:hAnsiTheme="minorHAnsi" w:cstheme="minorBidi"/>
      <w:i/>
      <w:iCs/>
      <w:szCs w:val="18"/>
      <w:lang w:val="sr-Latn-M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66A04"/>
    <w:pPr>
      <w:spacing w:before="60"/>
      <w:ind w:left="170" w:firstLine="283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E66A04"/>
    <w:rPr>
      <w:rFonts w:ascii="Times New Roman" w:eastAsia="Times New Roman" w:hAnsi="Times New Roman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B8235-6537-4792-BFE4-4EC1F942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Đurović</dc:creator>
  <cp:lastModifiedBy>Biljana Đurović</cp:lastModifiedBy>
  <cp:revision>6</cp:revision>
  <dcterms:created xsi:type="dcterms:W3CDTF">2025-07-28T07:22:00Z</dcterms:created>
  <dcterms:modified xsi:type="dcterms:W3CDTF">2025-07-28T07:31:00Z</dcterms:modified>
</cp:coreProperties>
</file>