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2" w:rsidRPr="00F81CD4" w:rsidRDefault="009B681B" w:rsidP="00ED4CA1">
      <w:pPr>
        <w:jc w:val="both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>Na</w:t>
      </w:r>
      <w:r w:rsidR="00F81CD4" w:rsidRPr="00F81CD4">
        <w:rPr>
          <w:rFonts w:cstheme="minorHAnsi"/>
          <w:sz w:val="24"/>
          <w:szCs w:val="24"/>
        </w:rPr>
        <w:t xml:space="preserve"> </w:t>
      </w:r>
      <w:r w:rsidRPr="00F81CD4">
        <w:rPr>
          <w:rFonts w:cstheme="minorHAnsi"/>
          <w:sz w:val="24"/>
          <w:szCs w:val="24"/>
        </w:rPr>
        <w:t xml:space="preserve">osnovu </w:t>
      </w:r>
      <w:r w:rsidR="00EB0788" w:rsidRPr="00F81CD4">
        <w:rPr>
          <w:rFonts w:cstheme="minorHAnsi"/>
          <w:sz w:val="24"/>
          <w:szCs w:val="24"/>
        </w:rPr>
        <w:t xml:space="preserve"> člana </w:t>
      </w:r>
      <w:r w:rsidR="00334474" w:rsidRPr="00F81CD4">
        <w:rPr>
          <w:rFonts w:cstheme="minorHAnsi"/>
          <w:sz w:val="24"/>
          <w:szCs w:val="24"/>
        </w:rPr>
        <w:t xml:space="preserve">35 stav 1 tačka 2 </w:t>
      </w:r>
      <w:r w:rsidR="00EB0788" w:rsidRPr="00F81CD4">
        <w:rPr>
          <w:rFonts w:cstheme="minorHAnsi"/>
          <w:sz w:val="24"/>
          <w:szCs w:val="24"/>
        </w:rPr>
        <w:t xml:space="preserve"> Statuta </w:t>
      </w:r>
      <w:r w:rsidR="00E359BF">
        <w:rPr>
          <w:rFonts w:cstheme="minorHAnsi"/>
          <w:sz w:val="24"/>
          <w:szCs w:val="24"/>
        </w:rPr>
        <w:t>O</w:t>
      </w:r>
      <w:r w:rsidR="00EB0788" w:rsidRPr="00F81CD4">
        <w:rPr>
          <w:rFonts w:cstheme="minorHAnsi"/>
          <w:sz w:val="24"/>
          <w:szCs w:val="24"/>
        </w:rPr>
        <w:t xml:space="preserve">pštine </w:t>
      </w:r>
      <w:r w:rsidR="00E359BF">
        <w:rPr>
          <w:rFonts w:cstheme="minorHAnsi"/>
          <w:sz w:val="24"/>
          <w:szCs w:val="24"/>
        </w:rPr>
        <w:t>Nikšić (“Službeni list CG</w:t>
      </w:r>
      <w:r w:rsidR="00EB0788" w:rsidRPr="00F81CD4">
        <w:rPr>
          <w:rFonts w:cstheme="minorHAnsi"/>
          <w:sz w:val="24"/>
          <w:szCs w:val="24"/>
        </w:rPr>
        <w:t xml:space="preserve"> </w:t>
      </w:r>
      <w:r w:rsidR="00F00032" w:rsidRPr="00F81CD4">
        <w:rPr>
          <w:rFonts w:cstheme="minorHAnsi"/>
          <w:sz w:val="24"/>
          <w:szCs w:val="24"/>
        </w:rPr>
        <w:t>-</w:t>
      </w:r>
      <w:r w:rsidR="003B1E29" w:rsidRPr="00F81CD4">
        <w:rPr>
          <w:rFonts w:cstheme="minorHAnsi"/>
          <w:sz w:val="24"/>
          <w:szCs w:val="24"/>
        </w:rPr>
        <w:t xml:space="preserve"> </w:t>
      </w:r>
      <w:r w:rsidR="00D53B60" w:rsidRPr="00F81CD4">
        <w:rPr>
          <w:rFonts w:cstheme="minorHAnsi"/>
          <w:sz w:val="24"/>
          <w:szCs w:val="24"/>
        </w:rPr>
        <w:t>O</w:t>
      </w:r>
      <w:r w:rsidR="00EB0788" w:rsidRPr="00F81CD4">
        <w:rPr>
          <w:rFonts w:cstheme="minorHAnsi"/>
          <w:sz w:val="24"/>
          <w:szCs w:val="24"/>
        </w:rPr>
        <w:t>pštinski propisi”</w:t>
      </w:r>
      <w:r w:rsidR="00F00032" w:rsidRPr="00F81CD4">
        <w:rPr>
          <w:rFonts w:cstheme="minorHAnsi"/>
          <w:sz w:val="24"/>
          <w:szCs w:val="24"/>
        </w:rPr>
        <w:t>,</w:t>
      </w:r>
      <w:r w:rsidR="003B1E29" w:rsidRPr="00F81CD4">
        <w:rPr>
          <w:rFonts w:cstheme="minorHAnsi"/>
          <w:sz w:val="24"/>
          <w:szCs w:val="24"/>
        </w:rPr>
        <w:t xml:space="preserve"> </w:t>
      </w:r>
      <w:r w:rsidR="00EB0788" w:rsidRPr="00F81CD4">
        <w:rPr>
          <w:rFonts w:cstheme="minorHAnsi"/>
          <w:sz w:val="24"/>
          <w:szCs w:val="24"/>
        </w:rPr>
        <w:t>br</w:t>
      </w:r>
      <w:r w:rsidR="00D53B60" w:rsidRPr="00F81CD4">
        <w:rPr>
          <w:rFonts w:cstheme="minorHAnsi"/>
          <w:sz w:val="24"/>
          <w:szCs w:val="24"/>
        </w:rPr>
        <w:t>oj</w:t>
      </w:r>
      <w:r w:rsidR="003B1E29" w:rsidRPr="00F81CD4">
        <w:rPr>
          <w:rFonts w:cstheme="minorHAnsi"/>
          <w:sz w:val="24"/>
          <w:szCs w:val="24"/>
        </w:rPr>
        <w:t xml:space="preserve"> </w:t>
      </w:r>
      <w:r w:rsidR="00EB0788" w:rsidRPr="00F81CD4">
        <w:rPr>
          <w:rFonts w:cstheme="minorHAnsi"/>
          <w:sz w:val="24"/>
          <w:szCs w:val="24"/>
        </w:rPr>
        <w:t>31/18</w:t>
      </w:r>
      <w:r w:rsidR="00F00032" w:rsidRPr="00F81CD4">
        <w:rPr>
          <w:rFonts w:cstheme="minorHAnsi"/>
          <w:sz w:val="24"/>
          <w:szCs w:val="24"/>
        </w:rPr>
        <w:t>)</w:t>
      </w:r>
      <w:r w:rsidR="00334474" w:rsidRPr="00F81CD4">
        <w:rPr>
          <w:rFonts w:cstheme="minorHAnsi"/>
          <w:sz w:val="24"/>
          <w:szCs w:val="24"/>
        </w:rPr>
        <w:t>,</w:t>
      </w:r>
      <w:r w:rsidR="00E359BF">
        <w:rPr>
          <w:rFonts w:cstheme="minorHAnsi"/>
          <w:sz w:val="24"/>
          <w:szCs w:val="24"/>
        </w:rPr>
        <w:t xml:space="preserve"> </w:t>
      </w:r>
      <w:r w:rsidR="00D53CE1">
        <w:rPr>
          <w:rFonts w:cstheme="minorHAnsi"/>
          <w:sz w:val="24"/>
          <w:szCs w:val="24"/>
        </w:rPr>
        <w:t xml:space="preserve">a u vezi sa </w:t>
      </w:r>
      <w:r w:rsidR="00334474" w:rsidRPr="00F81CD4">
        <w:rPr>
          <w:rFonts w:cstheme="minorHAnsi"/>
          <w:sz w:val="24"/>
          <w:szCs w:val="24"/>
        </w:rPr>
        <w:t xml:space="preserve"> član</w:t>
      </w:r>
      <w:r w:rsidR="00D53CE1">
        <w:rPr>
          <w:rFonts w:cstheme="minorHAnsi"/>
          <w:sz w:val="24"/>
          <w:szCs w:val="24"/>
        </w:rPr>
        <w:t>om</w:t>
      </w:r>
      <w:r w:rsidR="00334474" w:rsidRPr="00F81CD4">
        <w:rPr>
          <w:rFonts w:cstheme="minorHAnsi"/>
          <w:sz w:val="24"/>
          <w:szCs w:val="24"/>
        </w:rPr>
        <w:t xml:space="preserve"> </w:t>
      </w:r>
      <w:r w:rsidR="003B1E29" w:rsidRPr="00F81CD4">
        <w:rPr>
          <w:rFonts w:cstheme="minorHAnsi"/>
          <w:sz w:val="24"/>
          <w:szCs w:val="24"/>
        </w:rPr>
        <w:t>27</w:t>
      </w:r>
      <w:r w:rsidR="00334474" w:rsidRPr="00F81CD4">
        <w:rPr>
          <w:rFonts w:cstheme="minorHAnsi"/>
          <w:sz w:val="24"/>
          <w:szCs w:val="24"/>
        </w:rPr>
        <w:t xml:space="preserve"> stav 1 </w:t>
      </w:r>
      <w:r w:rsidR="003B1E29" w:rsidRPr="00F81CD4">
        <w:rPr>
          <w:rFonts w:cstheme="minorHAnsi"/>
          <w:sz w:val="24"/>
          <w:szCs w:val="24"/>
        </w:rPr>
        <w:t>tačka 1</w:t>
      </w:r>
      <w:r w:rsidR="00334474" w:rsidRPr="00F81CD4">
        <w:rPr>
          <w:rFonts w:cstheme="minorHAnsi"/>
          <w:sz w:val="24"/>
          <w:szCs w:val="24"/>
        </w:rPr>
        <w:t xml:space="preserve"> </w:t>
      </w:r>
      <w:r w:rsidR="003B1E29" w:rsidRPr="00F81CD4">
        <w:rPr>
          <w:rFonts w:cstheme="minorHAnsi"/>
          <w:sz w:val="24"/>
          <w:szCs w:val="24"/>
        </w:rPr>
        <w:t xml:space="preserve">Zakona o lokalnoj samoupravi </w:t>
      </w:r>
      <w:r w:rsidR="00E359BF">
        <w:rPr>
          <w:rFonts w:cstheme="minorHAnsi"/>
          <w:sz w:val="24"/>
          <w:szCs w:val="24"/>
        </w:rPr>
        <w:t>(“Službeni list CG</w:t>
      </w:r>
      <w:r w:rsidR="00334474" w:rsidRPr="00F81CD4">
        <w:rPr>
          <w:rFonts w:cstheme="minorHAnsi"/>
          <w:sz w:val="24"/>
          <w:szCs w:val="24"/>
        </w:rPr>
        <w:t>”, br</w:t>
      </w:r>
      <w:r w:rsidR="003B1E29" w:rsidRPr="00F81CD4">
        <w:rPr>
          <w:rFonts w:cstheme="minorHAnsi"/>
          <w:sz w:val="24"/>
          <w:szCs w:val="24"/>
        </w:rPr>
        <w:t>. 2/18, 34/19 i 38/20</w:t>
      </w:r>
      <w:r w:rsidR="00334474" w:rsidRPr="00F81CD4">
        <w:rPr>
          <w:rFonts w:cstheme="minorHAnsi"/>
          <w:sz w:val="24"/>
          <w:szCs w:val="24"/>
        </w:rPr>
        <w:t>)</w:t>
      </w:r>
      <w:r w:rsidR="003B1E29" w:rsidRPr="00F81CD4">
        <w:rPr>
          <w:rFonts w:cstheme="minorHAnsi"/>
          <w:sz w:val="24"/>
          <w:szCs w:val="24"/>
        </w:rPr>
        <w:t xml:space="preserve">, </w:t>
      </w:r>
      <w:r w:rsidR="00F00032" w:rsidRPr="00F81CD4">
        <w:rPr>
          <w:rFonts w:cstheme="minorHAnsi"/>
          <w:sz w:val="24"/>
          <w:szCs w:val="24"/>
        </w:rPr>
        <w:t xml:space="preserve">Skupština opštine Nikšić, na sjednici održanoj                            </w:t>
      </w:r>
      <w:r w:rsidR="003B1E29" w:rsidRPr="00F81CD4">
        <w:rPr>
          <w:rFonts w:cstheme="minorHAnsi"/>
          <w:sz w:val="24"/>
          <w:szCs w:val="24"/>
        </w:rPr>
        <w:t xml:space="preserve">    </w:t>
      </w:r>
      <w:r w:rsidR="00E359BF">
        <w:rPr>
          <w:rFonts w:cstheme="minorHAnsi"/>
          <w:sz w:val="24"/>
          <w:szCs w:val="24"/>
        </w:rPr>
        <w:t>_______</w:t>
      </w:r>
      <w:r w:rsidR="00F00032" w:rsidRPr="00F81CD4">
        <w:rPr>
          <w:rFonts w:cstheme="minorHAnsi"/>
          <w:sz w:val="24"/>
          <w:szCs w:val="24"/>
        </w:rPr>
        <w:t>20</w:t>
      </w:r>
      <w:r w:rsidR="003B1E29" w:rsidRPr="00F81CD4">
        <w:rPr>
          <w:rFonts w:cstheme="minorHAnsi"/>
          <w:sz w:val="24"/>
          <w:szCs w:val="24"/>
        </w:rPr>
        <w:t>21</w:t>
      </w:r>
      <w:r w:rsidR="00F00032" w:rsidRPr="00F81CD4">
        <w:rPr>
          <w:rFonts w:cstheme="minorHAnsi"/>
          <w:sz w:val="24"/>
          <w:szCs w:val="24"/>
        </w:rPr>
        <w:t>.</w:t>
      </w:r>
      <w:r w:rsidR="00F81CD4">
        <w:rPr>
          <w:rFonts w:cstheme="minorHAnsi"/>
          <w:sz w:val="24"/>
          <w:szCs w:val="24"/>
        </w:rPr>
        <w:t xml:space="preserve"> </w:t>
      </w:r>
      <w:r w:rsidR="00F00032" w:rsidRPr="00F81CD4">
        <w:rPr>
          <w:rFonts w:cstheme="minorHAnsi"/>
          <w:sz w:val="24"/>
          <w:szCs w:val="24"/>
        </w:rPr>
        <w:t>godine  donijela je</w:t>
      </w:r>
    </w:p>
    <w:p w:rsidR="00F00032" w:rsidRPr="00F81CD4" w:rsidRDefault="00F00032" w:rsidP="00ED4CA1">
      <w:pPr>
        <w:jc w:val="both"/>
        <w:rPr>
          <w:rFonts w:cstheme="minorHAnsi"/>
          <w:sz w:val="24"/>
          <w:szCs w:val="24"/>
        </w:rPr>
      </w:pPr>
    </w:p>
    <w:p w:rsidR="00F00032" w:rsidRPr="00F81CD4" w:rsidRDefault="00F00032" w:rsidP="00ED4CA1">
      <w:pPr>
        <w:jc w:val="both"/>
        <w:rPr>
          <w:rFonts w:cstheme="minorHAnsi"/>
          <w:sz w:val="24"/>
          <w:szCs w:val="24"/>
        </w:rPr>
      </w:pPr>
    </w:p>
    <w:p w:rsidR="00F00032" w:rsidRPr="00F81CD4" w:rsidRDefault="00F00032" w:rsidP="00ED4CA1">
      <w:pPr>
        <w:jc w:val="both"/>
        <w:rPr>
          <w:rFonts w:cstheme="minorHAnsi"/>
          <w:sz w:val="24"/>
          <w:szCs w:val="24"/>
        </w:rPr>
      </w:pPr>
    </w:p>
    <w:p w:rsidR="00F00032" w:rsidRPr="00F81CD4" w:rsidRDefault="00F00032" w:rsidP="00ED4CA1">
      <w:pPr>
        <w:jc w:val="center"/>
        <w:outlineLvl w:val="0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>ODLUKU</w:t>
      </w:r>
    </w:p>
    <w:p w:rsidR="008E7206" w:rsidRPr="00F81CD4" w:rsidRDefault="0092574C" w:rsidP="00ED4CA1">
      <w:pPr>
        <w:jc w:val="center"/>
        <w:outlineLvl w:val="0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>o</w:t>
      </w:r>
      <w:r w:rsidR="00F00032" w:rsidRPr="00F81CD4">
        <w:rPr>
          <w:rFonts w:cstheme="minorHAnsi"/>
          <w:sz w:val="24"/>
          <w:szCs w:val="24"/>
        </w:rPr>
        <w:t xml:space="preserve"> davanju saglasnosti na Program rada </w:t>
      </w:r>
      <w:r w:rsidR="003B1E29" w:rsidRPr="00F81CD4">
        <w:rPr>
          <w:rFonts w:cstheme="minorHAnsi"/>
          <w:sz w:val="24"/>
          <w:szCs w:val="24"/>
        </w:rPr>
        <w:t>Javnog preduzaća</w:t>
      </w:r>
      <w:r w:rsidR="00E359BF">
        <w:rPr>
          <w:rFonts w:cstheme="minorHAnsi"/>
          <w:sz w:val="24"/>
          <w:szCs w:val="24"/>
        </w:rPr>
        <w:t xml:space="preserve"> </w:t>
      </w:r>
      <w:r w:rsidR="003B1E29" w:rsidRPr="00F81CD4">
        <w:rPr>
          <w:rFonts w:cstheme="minorHAnsi"/>
          <w:sz w:val="24"/>
          <w:szCs w:val="24"/>
        </w:rPr>
        <w:t>”Autobuska stanica</w:t>
      </w:r>
      <w:r w:rsidR="008E7206" w:rsidRPr="00F81CD4">
        <w:rPr>
          <w:rFonts w:cstheme="minorHAnsi"/>
          <w:sz w:val="24"/>
          <w:szCs w:val="24"/>
        </w:rPr>
        <w:t>”</w:t>
      </w:r>
      <w:r w:rsidR="00AD26F4">
        <w:rPr>
          <w:rFonts w:cstheme="minorHAnsi"/>
          <w:sz w:val="24"/>
          <w:szCs w:val="24"/>
        </w:rPr>
        <w:t>-</w:t>
      </w:r>
      <w:r w:rsidR="008E7206" w:rsidRPr="00F81CD4">
        <w:rPr>
          <w:rFonts w:cstheme="minorHAnsi"/>
          <w:sz w:val="24"/>
          <w:szCs w:val="24"/>
        </w:rPr>
        <w:t xml:space="preserve"> Nikšić</w:t>
      </w:r>
    </w:p>
    <w:p w:rsidR="008E7206" w:rsidRPr="00F81CD4" w:rsidRDefault="008E7206" w:rsidP="00ED4CA1">
      <w:pPr>
        <w:jc w:val="center"/>
        <w:outlineLvl w:val="0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>za 20</w:t>
      </w:r>
      <w:r w:rsidR="003B1E29" w:rsidRPr="00F81CD4">
        <w:rPr>
          <w:rFonts w:cstheme="minorHAnsi"/>
          <w:sz w:val="24"/>
          <w:szCs w:val="24"/>
        </w:rPr>
        <w:t>22</w:t>
      </w:r>
      <w:r w:rsidRPr="00F81CD4">
        <w:rPr>
          <w:rFonts w:cstheme="minorHAnsi"/>
          <w:sz w:val="24"/>
          <w:szCs w:val="24"/>
        </w:rPr>
        <w:t>.</w:t>
      </w:r>
      <w:r w:rsidR="00ED4CA1">
        <w:rPr>
          <w:rFonts w:cstheme="minorHAnsi"/>
          <w:sz w:val="24"/>
          <w:szCs w:val="24"/>
        </w:rPr>
        <w:t xml:space="preserve"> </w:t>
      </w:r>
      <w:r w:rsidRPr="00F81CD4">
        <w:rPr>
          <w:rFonts w:cstheme="minorHAnsi"/>
          <w:sz w:val="24"/>
          <w:szCs w:val="24"/>
        </w:rPr>
        <w:t>godinu</w:t>
      </w:r>
    </w:p>
    <w:p w:rsidR="00CE48DF" w:rsidRPr="00F81CD4" w:rsidRDefault="00CE48DF" w:rsidP="00ED4CA1">
      <w:pPr>
        <w:jc w:val="both"/>
        <w:rPr>
          <w:rFonts w:cstheme="minorHAnsi"/>
          <w:sz w:val="24"/>
          <w:szCs w:val="24"/>
        </w:rPr>
      </w:pPr>
    </w:p>
    <w:p w:rsidR="00CE48DF" w:rsidRPr="00F81CD4" w:rsidRDefault="00CE48DF" w:rsidP="00ED4CA1">
      <w:pPr>
        <w:jc w:val="both"/>
        <w:outlineLvl w:val="0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 xml:space="preserve">Daje se saglasnost na Program rada </w:t>
      </w:r>
      <w:r w:rsidR="0043488C" w:rsidRPr="00F81CD4">
        <w:rPr>
          <w:rFonts w:cstheme="minorHAnsi"/>
          <w:sz w:val="24"/>
          <w:szCs w:val="24"/>
        </w:rPr>
        <w:t>Javnog preduzaća</w:t>
      </w:r>
      <w:r w:rsidR="00F81CD4">
        <w:rPr>
          <w:rFonts w:cstheme="minorHAnsi"/>
          <w:sz w:val="24"/>
          <w:szCs w:val="24"/>
        </w:rPr>
        <w:t xml:space="preserve"> </w:t>
      </w:r>
      <w:r w:rsidR="0043488C" w:rsidRPr="00F81CD4">
        <w:rPr>
          <w:rFonts w:cstheme="minorHAnsi"/>
          <w:sz w:val="24"/>
          <w:szCs w:val="24"/>
        </w:rPr>
        <w:t>”Autobuska stanica”</w:t>
      </w:r>
      <w:r w:rsidR="00AD26F4">
        <w:rPr>
          <w:rFonts w:cstheme="minorHAnsi"/>
          <w:sz w:val="24"/>
          <w:szCs w:val="24"/>
        </w:rPr>
        <w:t>-</w:t>
      </w:r>
      <w:r w:rsidR="0043488C" w:rsidRPr="00F81CD4">
        <w:rPr>
          <w:rFonts w:cstheme="minorHAnsi"/>
          <w:sz w:val="24"/>
          <w:szCs w:val="24"/>
        </w:rPr>
        <w:t xml:space="preserve"> Nikšić za 2022.</w:t>
      </w:r>
      <w:r w:rsidR="00F81CD4">
        <w:rPr>
          <w:rFonts w:cstheme="minorHAnsi"/>
          <w:sz w:val="24"/>
          <w:szCs w:val="24"/>
        </w:rPr>
        <w:t xml:space="preserve"> </w:t>
      </w:r>
      <w:r w:rsidR="0043488C" w:rsidRPr="00F81CD4">
        <w:rPr>
          <w:rFonts w:cstheme="minorHAnsi"/>
          <w:sz w:val="24"/>
          <w:szCs w:val="24"/>
        </w:rPr>
        <w:t xml:space="preserve">godinu </w:t>
      </w:r>
      <w:r w:rsidRPr="00F81CD4">
        <w:rPr>
          <w:rFonts w:cstheme="minorHAnsi"/>
          <w:sz w:val="24"/>
          <w:szCs w:val="24"/>
        </w:rPr>
        <w:t>koj</w:t>
      </w:r>
      <w:r w:rsidR="00BC2D31">
        <w:rPr>
          <w:rFonts w:cstheme="minorHAnsi"/>
          <w:sz w:val="24"/>
          <w:szCs w:val="24"/>
        </w:rPr>
        <w:t>i</w:t>
      </w:r>
      <w:r w:rsidRPr="00F81CD4">
        <w:rPr>
          <w:rFonts w:cstheme="minorHAnsi"/>
          <w:sz w:val="24"/>
          <w:szCs w:val="24"/>
        </w:rPr>
        <w:t xml:space="preserve"> je usvojio </w:t>
      </w:r>
      <w:r w:rsidR="0043488C" w:rsidRPr="00F81CD4">
        <w:rPr>
          <w:rFonts w:cstheme="minorHAnsi"/>
          <w:sz w:val="24"/>
          <w:szCs w:val="24"/>
        </w:rPr>
        <w:t>Upravni odbor Javnog preduzaća ”Autobuska stanica”</w:t>
      </w:r>
      <w:r w:rsidR="00AD26F4">
        <w:rPr>
          <w:rFonts w:cstheme="minorHAnsi"/>
          <w:sz w:val="24"/>
          <w:szCs w:val="24"/>
        </w:rPr>
        <w:t>-Nikšić</w:t>
      </w:r>
      <w:r w:rsidRPr="00F81CD4">
        <w:rPr>
          <w:rFonts w:cstheme="minorHAnsi"/>
          <w:sz w:val="24"/>
          <w:szCs w:val="24"/>
        </w:rPr>
        <w:t>,</w:t>
      </w:r>
      <w:r w:rsidR="0043488C" w:rsidRPr="00F81CD4">
        <w:rPr>
          <w:rFonts w:cstheme="minorHAnsi"/>
          <w:sz w:val="24"/>
          <w:szCs w:val="24"/>
        </w:rPr>
        <w:t xml:space="preserve"> </w:t>
      </w:r>
      <w:r w:rsidRPr="00F81CD4">
        <w:rPr>
          <w:rFonts w:cstheme="minorHAnsi"/>
          <w:sz w:val="24"/>
          <w:szCs w:val="24"/>
        </w:rPr>
        <w:t xml:space="preserve">Odlukom broj </w:t>
      </w:r>
      <w:r w:rsidR="0043488C" w:rsidRPr="00F81CD4">
        <w:rPr>
          <w:rFonts w:cstheme="minorHAnsi"/>
          <w:sz w:val="24"/>
          <w:szCs w:val="24"/>
        </w:rPr>
        <w:t>1638/21-2</w:t>
      </w:r>
      <w:r w:rsidR="00632D8F">
        <w:rPr>
          <w:rFonts w:cstheme="minorHAnsi"/>
          <w:sz w:val="24"/>
          <w:szCs w:val="24"/>
        </w:rPr>
        <w:t>,</w:t>
      </w:r>
      <w:r w:rsidRPr="00F81CD4">
        <w:rPr>
          <w:rFonts w:cstheme="minorHAnsi"/>
          <w:sz w:val="24"/>
          <w:szCs w:val="24"/>
        </w:rPr>
        <w:t xml:space="preserve"> na sjednici održanoj dana </w:t>
      </w:r>
      <w:r w:rsidR="0043488C" w:rsidRPr="00F81CD4">
        <w:rPr>
          <w:rFonts w:cstheme="minorHAnsi"/>
          <w:sz w:val="24"/>
          <w:szCs w:val="24"/>
        </w:rPr>
        <w:t>30.11.2021. god</w:t>
      </w:r>
      <w:r w:rsidR="00ED4CA1">
        <w:rPr>
          <w:rFonts w:cstheme="minorHAnsi"/>
          <w:sz w:val="24"/>
          <w:szCs w:val="24"/>
        </w:rPr>
        <w:t>i</w:t>
      </w:r>
      <w:r w:rsidR="0043488C" w:rsidRPr="00F81CD4">
        <w:rPr>
          <w:rFonts w:cstheme="minorHAnsi"/>
          <w:sz w:val="24"/>
          <w:szCs w:val="24"/>
        </w:rPr>
        <w:t>ne</w:t>
      </w:r>
      <w:r w:rsidRPr="00F81CD4">
        <w:rPr>
          <w:rFonts w:cstheme="minorHAnsi"/>
          <w:sz w:val="24"/>
          <w:szCs w:val="24"/>
        </w:rPr>
        <w:t>.</w:t>
      </w:r>
    </w:p>
    <w:p w:rsidR="00CE48DF" w:rsidRPr="00F81CD4" w:rsidRDefault="00CE48DF" w:rsidP="00ED4CA1">
      <w:pPr>
        <w:jc w:val="both"/>
        <w:rPr>
          <w:rFonts w:cstheme="minorHAnsi"/>
          <w:sz w:val="24"/>
          <w:szCs w:val="24"/>
        </w:rPr>
      </w:pPr>
    </w:p>
    <w:p w:rsidR="00CE48DF" w:rsidRPr="00F81CD4" w:rsidRDefault="00CE48DF" w:rsidP="00ED4CA1">
      <w:pPr>
        <w:jc w:val="both"/>
        <w:outlineLvl w:val="0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>Ova odluka objaviće se u “Službenom listu Crne Gore</w:t>
      </w:r>
      <w:r w:rsidR="00D53CE1">
        <w:rPr>
          <w:rFonts w:cstheme="minorHAnsi"/>
          <w:sz w:val="24"/>
          <w:szCs w:val="24"/>
        </w:rPr>
        <w:t xml:space="preserve"> </w:t>
      </w:r>
      <w:r w:rsidRPr="00F81CD4">
        <w:rPr>
          <w:rFonts w:cstheme="minorHAnsi"/>
          <w:sz w:val="24"/>
          <w:szCs w:val="24"/>
        </w:rPr>
        <w:t>-</w:t>
      </w:r>
      <w:r w:rsidR="00D53CE1">
        <w:rPr>
          <w:rFonts w:cstheme="minorHAnsi"/>
          <w:sz w:val="24"/>
          <w:szCs w:val="24"/>
        </w:rPr>
        <w:t xml:space="preserve"> </w:t>
      </w:r>
      <w:r w:rsidRPr="00F81CD4">
        <w:rPr>
          <w:rFonts w:cstheme="minorHAnsi"/>
          <w:sz w:val="24"/>
          <w:szCs w:val="24"/>
        </w:rPr>
        <w:t xml:space="preserve">Opštinski propisi”.  </w:t>
      </w:r>
    </w:p>
    <w:p w:rsidR="008E7206" w:rsidRPr="00F81CD4" w:rsidRDefault="008E7206" w:rsidP="00ED4CA1">
      <w:pPr>
        <w:jc w:val="both"/>
        <w:rPr>
          <w:rFonts w:cstheme="minorHAnsi"/>
          <w:sz w:val="24"/>
          <w:szCs w:val="24"/>
        </w:rPr>
      </w:pPr>
    </w:p>
    <w:p w:rsidR="00CE48DF" w:rsidRPr="00F81CD4" w:rsidRDefault="00CE48DF" w:rsidP="00ED4CA1">
      <w:pPr>
        <w:spacing w:after="120"/>
        <w:jc w:val="both"/>
        <w:rPr>
          <w:rFonts w:cstheme="minorHAnsi"/>
          <w:sz w:val="24"/>
          <w:szCs w:val="24"/>
          <w:lang w:val="sr-Latn-CS"/>
        </w:rPr>
      </w:pPr>
      <w:r w:rsidRPr="00F81CD4">
        <w:rPr>
          <w:rFonts w:cstheme="minorHAnsi"/>
          <w:sz w:val="24"/>
          <w:szCs w:val="24"/>
          <w:lang w:val="sr-Latn-CS"/>
        </w:rPr>
        <w:t>Broj: 01-030-</w:t>
      </w:r>
    </w:p>
    <w:p w:rsidR="00CE48DF" w:rsidRPr="00F81CD4" w:rsidRDefault="00CE48DF" w:rsidP="00ED4CA1">
      <w:pPr>
        <w:spacing w:after="120"/>
        <w:jc w:val="both"/>
        <w:rPr>
          <w:rFonts w:cstheme="minorHAnsi"/>
          <w:sz w:val="24"/>
          <w:szCs w:val="24"/>
          <w:lang w:val="sr-Latn-CS"/>
        </w:rPr>
      </w:pPr>
      <w:r w:rsidRPr="00F81CD4">
        <w:rPr>
          <w:rFonts w:cstheme="minorHAnsi"/>
          <w:sz w:val="24"/>
          <w:szCs w:val="24"/>
          <w:lang w:val="sr-Latn-CS"/>
        </w:rPr>
        <w:t>Nikšić,____________________ 20</w:t>
      </w:r>
      <w:r w:rsidR="0043488C" w:rsidRPr="00F81CD4">
        <w:rPr>
          <w:rFonts w:cstheme="minorHAnsi"/>
          <w:sz w:val="24"/>
          <w:szCs w:val="24"/>
          <w:lang w:val="sr-Latn-CS"/>
        </w:rPr>
        <w:t>21</w:t>
      </w:r>
      <w:r w:rsidRPr="00F81CD4">
        <w:rPr>
          <w:rFonts w:cstheme="minorHAnsi"/>
          <w:sz w:val="24"/>
          <w:szCs w:val="24"/>
          <w:lang w:val="sr-Latn-CS"/>
        </w:rPr>
        <w:t>.god.</w:t>
      </w:r>
    </w:p>
    <w:p w:rsidR="00CE48DF" w:rsidRPr="00F81CD4" w:rsidRDefault="00CE48DF" w:rsidP="00ED4CA1">
      <w:pPr>
        <w:jc w:val="both"/>
        <w:rPr>
          <w:rFonts w:cstheme="minorHAnsi"/>
          <w:sz w:val="24"/>
          <w:szCs w:val="24"/>
          <w:lang w:val="sr-Latn-CS"/>
        </w:rPr>
      </w:pPr>
    </w:p>
    <w:p w:rsidR="00CE48DF" w:rsidRPr="00F81CD4" w:rsidRDefault="00CE48DF" w:rsidP="00ED4CA1">
      <w:pPr>
        <w:jc w:val="center"/>
        <w:outlineLvl w:val="0"/>
        <w:rPr>
          <w:rFonts w:cstheme="minorHAnsi"/>
          <w:sz w:val="24"/>
          <w:szCs w:val="24"/>
          <w:lang w:val="sr-Latn-CS"/>
        </w:rPr>
      </w:pPr>
      <w:r w:rsidRPr="00F81CD4">
        <w:rPr>
          <w:rFonts w:cstheme="minorHAnsi"/>
          <w:sz w:val="24"/>
          <w:szCs w:val="24"/>
          <w:lang w:val="sr-Latn-CS"/>
        </w:rPr>
        <w:t>SKUPŠTINA OPŠTINE NIKŠIĆ</w:t>
      </w:r>
    </w:p>
    <w:p w:rsidR="00CE48DF" w:rsidRPr="00F81CD4" w:rsidRDefault="00CE48DF" w:rsidP="00ED4CA1">
      <w:pPr>
        <w:jc w:val="both"/>
        <w:rPr>
          <w:rFonts w:cstheme="minorHAnsi"/>
          <w:sz w:val="24"/>
          <w:szCs w:val="24"/>
          <w:lang w:val="sr-Latn-CS"/>
        </w:rPr>
      </w:pPr>
    </w:p>
    <w:p w:rsidR="00CE48DF" w:rsidRPr="00F81CD4" w:rsidRDefault="00CE48DF" w:rsidP="00ED4CA1">
      <w:pPr>
        <w:jc w:val="both"/>
        <w:rPr>
          <w:rFonts w:cstheme="minorHAnsi"/>
          <w:sz w:val="24"/>
          <w:szCs w:val="24"/>
          <w:lang w:val="sr-Latn-CS"/>
        </w:rPr>
      </w:pPr>
    </w:p>
    <w:p w:rsidR="00CE48DF" w:rsidRPr="00F81CD4" w:rsidRDefault="00CE48DF" w:rsidP="00ED4CA1">
      <w:pPr>
        <w:spacing w:after="120"/>
        <w:jc w:val="both"/>
        <w:outlineLvl w:val="0"/>
        <w:rPr>
          <w:rFonts w:cstheme="minorHAnsi"/>
          <w:sz w:val="24"/>
          <w:szCs w:val="24"/>
          <w:lang w:val="sr-Latn-CS"/>
        </w:rPr>
      </w:pPr>
      <w:r w:rsidRPr="00F81CD4">
        <w:rPr>
          <w:rFonts w:cstheme="minorHAnsi"/>
          <w:sz w:val="24"/>
          <w:szCs w:val="24"/>
          <w:lang w:val="sr-Latn-CS"/>
        </w:rPr>
        <w:t xml:space="preserve">                                                                                            </w:t>
      </w:r>
      <w:r w:rsidR="00F81CD4">
        <w:rPr>
          <w:rFonts w:cstheme="minorHAnsi"/>
          <w:sz w:val="24"/>
          <w:szCs w:val="24"/>
          <w:lang w:val="sr-Latn-CS"/>
        </w:rPr>
        <w:t xml:space="preserve">                       </w:t>
      </w:r>
      <w:r w:rsidRPr="00F81CD4">
        <w:rPr>
          <w:rFonts w:cstheme="minorHAnsi"/>
          <w:sz w:val="24"/>
          <w:szCs w:val="24"/>
          <w:lang w:val="sr-Latn-CS"/>
        </w:rPr>
        <w:t xml:space="preserve"> P r e d s j e d n i k</w:t>
      </w:r>
    </w:p>
    <w:p w:rsidR="00CE48DF" w:rsidRPr="00F81CD4" w:rsidRDefault="0075084E" w:rsidP="00ED4CA1">
      <w:pPr>
        <w:spacing w:after="120"/>
        <w:jc w:val="both"/>
        <w:rPr>
          <w:rFonts w:cstheme="minorHAnsi"/>
          <w:sz w:val="24"/>
          <w:szCs w:val="24"/>
          <w:lang w:val="sr-Latn-CS"/>
        </w:rPr>
      </w:pPr>
      <w:r w:rsidRPr="00F81CD4">
        <w:rPr>
          <w:rFonts w:cstheme="minorHAnsi"/>
          <w:sz w:val="24"/>
          <w:szCs w:val="24"/>
          <w:lang w:val="sr-Latn-CS"/>
        </w:rPr>
        <w:t xml:space="preserve">                                                                                       </w:t>
      </w:r>
      <w:r w:rsidR="00F81CD4">
        <w:rPr>
          <w:rFonts w:cstheme="minorHAnsi"/>
          <w:sz w:val="24"/>
          <w:szCs w:val="24"/>
          <w:lang w:val="sr-Latn-CS"/>
        </w:rPr>
        <w:t xml:space="preserve">                     </w:t>
      </w:r>
      <w:r w:rsidRPr="00F81CD4">
        <w:rPr>
          <w:rFonts w:cstheme="minorHAnsi"/>
          <w:sz w:val="24"/>
          <w:szCs w:val="24"/>
          <w:lang w:val="sr-Latn-CS"/>
        </w:rPr>
        <w:t xml:space="preserve">    Nemanja Vuković </w:t>
      </w:r>
      <w:r w:rsidR="00CE48DF" w:rsidRPr="00F81CD4">
        <w:rPr>
          <w:rFonts w:cstheme="minorHAnsi"/>
          <w:sz w:val="24"/>
          <w:szCs w:val="24"/>
          <w:lang w:val="sr-Latn-CS"/>
        </w:rPr>
        <w:t>,s.r.</w:t>
      </w:r>
    </w:p>
    <w:p w:rsidR="008E7206" w:rsidRDefault="008E7206" w:rsidP="00ED4CA1">
      <w:pPr>
        <w:jc w:val="both"/>
        <w:rPr>
          <w:rFonts w:cstheme="minorHAnsi"/>
          <w:b/>
          <w:sz w:val="24"/>
          <w:szCs w:val="24"/>
        </w:rPr>
      </w:pPr>
    </w:p>
    <w:p w:rsidR="00632D8F" w:rsidRPr="00F81CD4" w:rsidRDefault="00632D8F" w:rsidP="00ED4CA1">
      <w:pPr>
        <w:jc w:val="both"/>
        <w:rPr>
          <w:rFonts w:cstheme="minorHAnsi"/>
          <w:b/>
          <w:sz w:val="24"/>
          <w:szCs w:val="24"/>
        </w:rPr>
      </w:pPr>
    </w:p>
    <w:p w:rsidR="00986C9B" w:rsidRPr="00F81CD4" w:rsidRDefault="004D72B7" w:rsidP="00ED4CA1">
      <w:pPr>
        <w:jc w:val="center"/>
        <w:outlineLvl w:val="0"/>
        <w:rPr>
          <w:rFonts w:cstheme="minorHAnsi"/>
          <w:b/>
          <w:sz w:val="24"/>
          <w:szCs w:val="24"/>
        </w:rPr>
      </w:pPr>
      <w:r w:rsidRPr="00F81CD4">
        <w:rPr>
          <w:rFonts w:cstheme="minorHAnsi"/>
          <w:b/>
          <w:sz w:val="24"/>
          <w:szCs w:val="24"/>
        </w:rPr>
        <w:lastRenderedPageBreak/>
        <w:t>Obrazloženje</w:t>
      </w:r>
    </w:p>
    <w:p w:rsidR="004D72B7" w:rsidRPr="00F81CD4" w:rsidRDefault="004D72B7" w:rsidP="00ED4CA1">
      <w:pPr>
        <w:jc w:val="both"/>
        <w:rPr>
          <w:rFonts w:cstheme="minorHAnsi"/>
          <w:b/>
          <w:sz w:val="24"/>
          <w:szCs w:val="24"/>
        </w:rPr>
      </w:pPr>
    </w:p>
    <w:p w:rsidR="00986C9B" w:rsidRPr="00F81CD4" w:rsidRDefault="00986C9B" w:rsidP="00ED4CA1">
      <w:pPr>
        <w:jc w:val="both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>Pravni osnov za donošenje ove odluke sadržan je u članu</w:t>
      </w:r>
      <w:r w:rsidR="0075084E" w:rsidRPr="00F81CD4">
        <w:rPr>
          <w:rFonts w:cstheme="minorHAnsi"/>
          <w:sz w:val="24"/>
          <w:szCs w:val="24"/>
        </w:rPr>
        <w:t xml:space="preserve"> </w:t>
      </w:r>
      <w:r w:rsidRPr="00F81CD4">
        <w:rPr>
          <w:rFonts w:cstheme="minorHAnsi"/>
          <w:sz w:val="24"/>
          <w:szCs w:val="24"/>
        </w:rPr>
        <w:t xml:space="preserve">35 stav 1 tačka 2  Statuta </w:t>
      </w:r>
      <w:r w:rsidR="00480F2F">
        <w:rPr>
          <w:rFonts w:cstheme="minorHAnsi"/>
          <w:sz w:val="24"/>
          <w:szCs w:val="24"/>
        </w:rPr>
        <w:t>o</w:t>
      </w:r>
      <w:bookmarkStart w:id="0" w:name="_GoBack"/>
      <w:bookmarkEnd w:id="0"/>
      <w:r w:rsidRPr="00F81CD4">
        <w:rPr>
          <w:rFonts w:cstheme="minorHAnsi"/>
          <w:sz w:val="24"/>
          <w:szCs w:val="24"/>
        </w:rPr>
        <w:t xml:space="preserve">pštine Nikšić </w:t>
      </w:r>
      <w:r w:rsidR="00D61081">
        <w:rPr>
          <w:rFonts w:cstheme="minorHAnsi"/>
          <w:sz w:val="24"/>
          <w:szCs w:val="24"/>
        </w:rPr>
        <w:t>(“Službeni list CG</w:t>
      </w:r>
      <w:r w:rsidRPr="00F81CD4">
        <w:rPr>
          <w:rFonts w:cstheme="minorHAnsi"/>
          <w:sz w:val="24"/>
          <w:szCs w:val="24"/>
        </w:rPr>
        <w:t xml:space="preserve"> -</w:t>
      </w:r>
      <w:r w:rsidR="00D53B60" w:rsidRPr="00F81CD4">
        <w:rPr>
          <w:rFonts w:cstheme="minorHAnsi"/>
          <w:sz w:val="24"/>
          <w:szCs w:val="24"/>
        </w:rPr>
        <w:t xml:space="preserve"> O</w:t>
      </w:r>
      <w:r w:rsidRPr="00F81CD4">
        <w:rPr>
          <w:rFonts w:cstheme="minorHAnsi"/>
          <w:sz w:val="24"/>
          <w:szCs w:val="24"/>
        </w:rPr>
        <w:t>pštinski propisi”,</w:t>
      </w:r>
      <w:r w:rsidR="00D53CE1">
        <w:rPr>
          <w:rFonts w:cstheme="minorHAnsi"/>
          <w:sz w:val="24"/>
          <w:szCs w:val="24"/>
        </w:rPr>
        <w:t xml:space="preserve"> </w:t>
      </w:r>
      <w:r w:rsidRPr="00F81CD4">
        <w:rPr>
          <w:rFonts w:cstheme="minorHAnsi"/>
          <w:sz w:val="24"/>
          <w:szCs w:val="24"/>
        </w:rPr>
        <w:t>br</w:t>
      </w:r>
      <w:r w:rsidR="00D53B60" w:rsidRPr="00F81CD4">
        <w:rPr>
          <w:rFonts w:cstheme="minorHAnsi"/>
          <w:sz w:val="24"/>
          <w:szCs w:val="24"/>
        </w:rPr>
        <w:t>oj</w:t>
      </w:r>
      <w:r w:rsidR="0075084E" w:rsidRPr="00F81CD4">
        <w:rPr>
          <w:rFonts w:cstheme="minorHAnsi"/>
          <w:sz w:val="24"/>
          <w:szCs w:val="24"/>
        </w:rPr>
        <w:t xml:space="preserve"> </w:t>
      </w:r>
      <w:r w:rsidRPr="00F81CD4">
        <w:rPr>
          <w:rFonts w:cstheme="minorHAnsi"/>
          <w:sz w:val="24"/>
          <w:szCs w:val="24"/>
        </w:rPr>
        <w:t xml:space="preserve">31/18), kojim je propisano da Skupština donosi propise </w:t>
      </w:r>
      <w:r w:rsidR="0092574C" w:rsidRPr="00F81CD4">
        <w:rPr>
          <w:rFonts w:cstheme="minorHAnsi"/>
          <w:sz w:val="24"/>
          <w:szCs w:val="24"/>
        </w:rPr>
        <w:t>i</w:t>
      </w:r>
      <w:r w:rsidRPr="00F81CD4">
        <w:rPr>
          <w:rFonts w:cstheme="minorHAnsi"/>
          <w:sz w:val="24"/>
          <w:szCs w:val="24"/>
        </w:rPr>
        <w:t xml:space="preserve"> druge opšte akte.</w:t>
      </w:r>
    </w:p>
    <w:p w:rsidR="00986C9B" w:rsidRPr="00F81CD4" w:rsidRDefault="0075084E" w:rsidP="00ED4CA1">
      <w:pPr>
        <w:jc w:val="both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>Članom 27 stav 1 tačka 1 Zakona o lokalnoj samo</w:t>
      </w:r>
      <w:r w:rsidR="00D61081">
        <w:rPr>
          <w:rFonts w:cstheme="minorHAnsi"/>
          <w:sz w:val="24"/>
          <w:szCs w:val="24"/>
        </w:rPr>
        <w:t>upravi (“Službeni list CG</w:t>
      </w:r>
      <w:r w:rsidRPr="00F81CD4">
        <w:rPr>
          <w:rFonts w:cstheme="minorHAnsi"/>
          <w:sz w:val="24"/>
          <w:szCs w:val="24"/>
        </w:rPr>
        <w:t xml:space="preserve">”, br. 2/18, 34/19 i 38/20), </w:t>
      </w:r>
      <w:r w:rsidR="00986C9B" w:rsidRPr="00F81CD4">
        <w:rPr>
          <w:rFonts w:cstheme="minorHAnsi"/>
          <w:sz w:val="24"/>
          <w:szCs w:val="24"/>
        </w:rPr>
        <w:t xml:space="preserve">propisano je da </w:t>
      </w:r>
      <w:r w:rsidR="00F81396" w:rsidRPr="00F81CD4">
        <w:rPr>
          <w:rFonts w:cstheme="minorHAnsi"/>
          <w:sz w:val="24"/>
          <w:szCs w:val="24"/>
        </w:rPr>
        <w:t xml:space="preserve">Opština u skladu sa zakonom </w:t>
      </w:r>
      <w:r w:rsidR="00DC3DDE">
        <w:rPr>
          <w:rFonts w:cstheme="minorHAnsi"/>
          <w:sz w:val="24"/>
          <w:szCs w:val="24"/>
        </w:rPr>
        <w:t>i</w:t>
      </w:r>
      <w:r w:rsidR="00F81396" w:rsidRPr="00F81CD4">
        <w:rPr>
          <w:rFonts w:cstheme="minorHAnsi"/>
          <w:sz w:val="24"/>
          <w:szCs w:val="24"/>
        </w:rPr>
        <w:t xml:space="preserve"> drugim propisima uređuje i obezbjeđuje obavljanje </w:t>
      </w:r>
      <w:r w:rsidR="00DC3DDE">
        <w:rPr>
          <w:rFonts w:cstheme="minorHAnsi"/>
          <w:sz w:val="24"/>
          <w:szCs w:val="24"/>
        </w:rPr>
        <w:t>i</w:t>
      </w:r>
      <w:r w:rsidR="00F81396" w:rsidRPr="00F81CD4">
        <w:rPr>
          <w:rFonts w:cstheme="minorHAnsi"/>
          <w:sz w:val="24"/>
          <w:szCs w:val="24"/>
        </w:rPr>
        <w:t xml:space="preserve"> razvoj komunalnih djelatnosti,</w:t>
      </w:r>
      <w:r w:rsidR="00DC3DDE">
        <w:rPr>
          <w:rFonts w:cstheme="minorHAnsi"/>
          <w:sz w:val="24"/>
          <w:szCs w:val="24"/>
        </w:rPr>
        <w:t xml:space="preserve"> </w:t>
      </w:r>
      <w:r w:rsidR="00F81396" w:rsidRPr="00F81CD4">
        <w:rPr>
          <w:rFonts w:cstheme="minorHAnsi"/>
          <w:sz w:val="24"/>
          <w:szCs w:val="24"/>
        </w:rPr>
        <w:t xml:space="preserve">održavanje komunalne infrastrukure </w:t>
      </w:r>
      <w:r w:rsidR="00DC3DDE">
        <w:rPr>
          <w:rFonts w:cstheme="minorHAnsi"/>
          <w:sz w:val="24"/>
          <w:szCs w:val="24"/>
        </w:rPr>
        <w:t>i</w:t>
      </w:r>
      <w:r w:rsidR="00F81396" w:rsidRPr="00F81CD4">
        <w:rPr>
          <w:rFonts w:cstheme="minorHAnsi"/>
          <w:sz w:val="24"/>
          <w:szCs w:val="24"/>
        </w:rPr>
        <w:t xml:space="preserve"> komunalnog reda.</w:t>
      </w:r>
    </w:p>
    <w:p w:rsidR="0092574C" w:rsidRPr="00F81CD4" w:rsidRDefault="0075084E" w:rsidP="00ED4CA1">
      <w:pPr>
        <w:jc w:val="both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>Upravni odbor</w:t>
      </w:r>
      <w:r w:rsidR="00986C9B" w:rsidRPr="00F81CD4">
        <w:rPr>
          <w:rFonts w:cstheme="minorHAnsi"/>
          <w:sz w:val="24"/>
          <w:szCs w:val="24"/>
        </w:rPr>
        <w:t xml:space="preserve"> </w:t>
      </w:r>
      <w:r w:rsidRPr="00F81CD4">
        <w:rPr>
          <w:rFonts w:cstheme="minorHAnsi"/>
          <w:sz w:val="24"/>
          <w:szCs w:val="24"/>
        </w:rPr>
        <w:t>Javnog preduzaća</w:t>
      </w:r>
      <w:r w:rsidR="009E074A" w:rsidRPr="00F81CD4">
        <w:rPr>
          <w:rFonts w:cstheme="minorHAnsi"/>
          <w:sz w:val="24"/>
          <w:szCs w:val="24"/>
        </w:rPr>
        <w:t xml:space="preserve"> </w:t>
      </w:r>
      <w:r w:rsidRPr="00F81CD4">
        <w:rPr>
          <w:rFonts w:cstheme="minorHAnsi"/>
          <w:sz w:val="24"/>
          <w:szCs w:val="24"/>
        </w:rPr>
        <w:t>”Autobuska stanica”</w:t>
      </w:r>
      <w:r w:rsidR="00632D8F">
        <w:rPr>
          <w:rFonts w:cstheme="minorHAnsi"/>
          <w:sz w:val="24"/>
          <w:szCs w:val="24"/>
        </w:rPr>
        <w:t xml:space="preserve"> - </w:t>
      </w:r>
      <w:r w:rsidRPr="00F81CD4">
        <w:rPr>
          <w:rFonts w:cstheme="minorHAnsi"/>
          <w:sz w:val="24"/>
          <w:szCs w:val="24"/>
        </w:rPr>
        <w:t>Nikšić</w:t>
      </w:r>
      <w:r w:rsidR="00771C7C" w:rsidRPr="00F81CD4">
        <w:rPr>
          <w:rFonts w:cstheme="minorHAnsi"/>
          <w:sz w:val="24"/>
          <w:szCs w:val="24"/>
        </w:rPr>
        <w:t xml:space="preserve">, </w:t>
      </w:r>
      <w:r w:rsidR="009E074A" w:rsidRPr="00F81CD4">
        <w:rPr>
          <w:rFonts w:cstheme="minorHAnsi"/>
          <w:sz w:val="24"/>
          <w:szCs w:val="24"/>
        </w:rPr>
        <w:t xml:space="preserve">na sjednici </w:t>
      </w:r>
      <w:r w:rsidR="00771C7C" w:rsidRPr="00F81CD4">
        <w:rPr>
          <w:rFonts w:cstheme="minorHAnsi"/>
          <w:sz w:val="24"/>
          <w:szCs w:val="24"/>
        </w:rPr>
        <w:t xml:space="preserve">održanoj dana  </w:t>
      </w:r>
      <w:r w:rsidR="009E074A" w:rsidRPr="00F81CD4">
        <w:rPr>
          <w:rFonts w:cstheme="minorHAnsi"/>
          <w:sz w:val="24"/>
          <w:szCs w:val="24"/>
        </w:rPr>
        <w:t>30</w:t>
      </w:r>
      <w:r w:rsidR="00771C7C" w:rsidRPr="00F81CD4">
        <w:rPr>
          <w:rFonts w:cstheme="minorHAnsi"/>
          <w:sz w:val="24"/>
          <w:szCs w:val="24"/>
        </w:rPr>
        <w:t>.11.</w:t>
      </w:r>
      <w:r w:rsidR="00986C9B" w:rsidRPr="00F81CD4">
        <w:rPr>
          <w:rFonts w:cstheme="minorHAnsi"/>
          <w:sz w:val="24"/>
          <w:szCs w:val="24"/>
        </w:rPr>
        <w:t>20</w:t>
      </w:r>
      <w:r w:rsidR="009E074A" w:rsidRPr="00F81CD4">
        <w:rPr>
          <w:rFonts w:cstheme="minorHAnsi"/>
          <w:sz w:val="24"/>
          <w:szCs w:val="24"/>
        </w:rPr>
        <w:t>21</w:t>
      </w:r>
      <w:r w:rsidR="00986C9B" w:rsidRPr="00F81CD4">
        <w:rPr>
          <w:rFonts w:cstheme="minorHAnsi"/>
          <w:sz w:val="24"/>
          <w:szCs w:val="24"/>
        </w:rPr>
        <w:t>.</w:t>
      </w:r>
      <w:r w:rsidR="00DC3DDE">
        <w:rPr>
          <w:rFonts w:cstheme="minorHAnsi"/>
          <w:sz w:val="24"/>
          <w:szCs w:val="24"/>
        </w:rPr>
        <w:t xml:space="preserve"> </w:t>
      </w:r>
      <w:r w:rsidR="00986C9B" w:rsidRPr="00F81CD4">
        <w:rPr>
          <w:rFonts w:cstheme="minorHAnsi"/>
          <w:sz w:val="24"/>
          <w:szCs w:val="24"/>
        </w:rPr>
        <w:t>godine, donio je Odluku o usvajanju Programa rada</w:t>
      </w:r>
      <w:r w:rsidR="009E074A" w:rsidRPr="00F81CD4">
        <w:rPr>
          <w:rFonts w:cstheme="minorHAnsi"/>
          <w:sz w:val="24"/>
          <w:szCs w:val="24"/>
        </w:rPr>
        <w:t xml:space="preserve"> Javnog preduzaća ”Autobuska stanica”</w:t>
      </w:r>
      <w:r w:rsidR="00632D8F">
        <w:rPr>
          <w:rFonts w:cstheme="minorHAnsi"/>
          <w:sz w:val="24"/>
          <w:szCs w:val="24"/>
        </w:rPr>
        <w:t>-</w:t>
      </w:r>
      <w:r w:rsidR="009E074A" w:rsidRPr="00F81CD4">
        <w:rPr>
          <w:rFonts w:cstheme="minorHAnsi"/>
          <w:sz w:val="24"/>
          <w:szCs w:val="24"/>
        </w:rPr>
        <w:t xml:space="preserve"> Nikšić,  </w:t>
      </w:r>
      <w:r w:rsidR="00986C9B" w:rsidRPr="00F81CD4">
        <w:rPr>
          <w:rFonts w:cstheme="minorHAnsi"/>
          <w:sz w:val="24"/>
          <w:szCs w:val="24"/>
        </w:rPr>
        <w:t>za 20</w:t>
      </w:r>
      <w:r w:rsidR="009E074A" w:rsidRPr="00F81CD4">
        <w:rPr>
          <w:rFonts w:cstheme="minorHAnsi"/>
          <w:sz w:val="24"/>
          <w:szCs w:val="24"/>
        </w:rPr>
        <w:t>22</w:t>
      </w:r>
      <w:r w:rsidR="00986C9B" w:rsidRPr="00F81CD4">
        <w:rPr>
          <w:rFonts w:cstheme="minorHAnsi"/>
          <w:sz w:val="24"/>
          <w:szCs w:val="24"/>
        </w:rPr>
        <w:t>.</w:t>
      </w:r>
      <w:r w:rsidR="00D53CE1">
        <w:rPr>
          <w:rFonts w:cstheme="minorHAnsi"/>
          <w:sz w:val="24"/>
          <w:szCs w:val="24"/>
        </w:rPr>
        <w:t xml:space="preserve"> </w:t>
      </w:r>
      <w:r w:rsidR="00986C9B" w:rsidRPr="00F81CD4">
        <w:rPr>
          <w:rFonts w:cstheme="minorHAnsi"/>
          <w:sz w:val="24"/>
          <w:szCs w:val="24"/>
        </w:rPr>
        <w:t>godinu,</w:t>
      </w:r>
      <w:r w:rsidR="009E074A" w:rsidRPr="00F81CD4">
        <w:rPr>
          <w:rFonts w:cstheme="minorHAnsi"/>
          <w:sz w:val="24"/>
          <w:szCs w:val="24"/>
        </w:rPr>
        <w:t xml:space="preserve"> </w:t>
      </w:r>
      <w:r w:rsidR="00986C9B" w:rsidRPr="00F81CD4">
        <w:rPr>
          <w:rFonts w:cstheme="minorHAnsi"/>
          <w:sz w:val="24"/>
          <w:szCs w:val="24"/>
        </w:rPr>
        <w:t xml:space="preserve">broj </w:t>
      </w:r>
      <w:r w:rsidR="009E074A" w:rsidRPr="00F81CD4">
        <w:rPr>
          <w:rFonts w:cstheme="minorHAnsi"/>
          <w:sz w:val="24"/>
          <w:szCs w:val="24"/>
        </w:rPr>
        <w:t>1638/21-2</w:t>
      </w:r>
      <w:r w:rsidR="00986C9B" w:rsidRPr="00F81CD4">
        <w:rPr>
          <w:rFonts w:cstheme="minorHAnsi"/>
          <w:sz w:val="24"/>
          <w:szCs w:val="24"/>
        </w:rPr>
        <w:t xml:space="preserve"> koja je dostavljena Skupštini radi davanja saglasnosti.</w:t>
      </w:r>
    </w:p>
    <w:p w:rsidR="0092574C" w:rsidRPr="00F81CD4" w:rsidRDefault="0092574C" w:rsidP="00ED4CA1">
      <w:pPr>
        <w:jc w:val="both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>Na osnovu navedenog predlaže se Skupštini opštine Nikšić da donese Odluku o davanju saglasnosti na</w:t>
      </w:r>
      <w:r w:rsidR="00DC3DDE">
        <w:rPr>
          <w:rFonts w:cstheme="minorHAnsi"/>
          <w:sz w:val="24"/>
          <w:szCs w:val="24"/>
        </w:rPr>
        <w:t xml:space="preserve"> Program rada</w:t>
      </w:r>
      <w:r w:rsidRPr="00F81CD4">
        <w:rPr>
          <w:rFonts w:cstheme="minorHAnsi"/>
          <w:sz w:val="24"/>
          <w:szCs w:val="24"/>
        </w:rPr>
        <w:t xml:space="preserve"> </w:t>
      </w:r>
      <w:r w:rsidR="00531BCF" w:rsidRPr="00F81CD4">
        <w:rPr>
          <w:rFonts w:cstheme="minorHAnsi"/>
          <w:sz w:val="24"/>
          <w:szCs w:val="24"/>
        </w:rPr>
        <w:t>Javnog preduzaća ”Autobuska stanica”</w:t>
      </w:r>
      <w:r w:rsidR="00632D8F">
        <w:rPr>
          <w:rFonts w:cstheme="minorHAnsi"/>
          <w:sz w:val="24"/>
          <w:szCs w:val="24"/>
        </w:rPr>
        <w:t>-</w:t>
      </w:r>
      <w:r w:rsidR="00531BCF" w:rsidRPr="00F81CD4">
        <w:rPr>
          <w:rFonts w:cstheme="minorHAnsi"/>
          <w:sz w:val="24"/>
          <w:szCs w:val="24"/>
        </w:rPr>
        <w:t xml:space="preserve"> Nikšić</w:t>
      </w:r>
      <w:r w:rsidR="00527CB9" w:rsidRPr="00F81CD4">
        <w:rPr>
          <w:rFonts w:cstheme="minorHAnsi"/>
          <w:sz w:val="24"/>
          <w:szCs w:val="24"/>
        </w:rPr>
        <w:t>.</w:t>
      </w:r>
    </w:p>
    <w:p w:rsidR="0092574C" w:rsidRPr="00F81CD4" w:rsidRDefault="0092574C" w:rsidP="00ED4CA1">
      <w:pPr>
        <w:jc w:val="both"/>
        <w:rPr>
          <w:rFonts w:cstheme="minorHAnsi"/>
          <w:sz w:val="24"/>
          <w:szCs w:val="24"/>
        </w:rPr>
      </w:pPr>
    </w:p>
    <w:p w:rsidR="00527CB9" w:rsidRPr="00F81CD4" w:rsidRDefault="0092574C" w:rsidP="00ED4CA1">
      <w:pPr>
        <w:jc w:val="both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 xml:space="preserve">                                                        </w:t>
      </w:r>
      <w:r w:rsidR="00531BCF" w:rsidRPr="00F81CD4">
        <w:rPr>
          <w:rFonts w:cstheme="minorHAnsi"/>
          <w:sz w:val="24"/>
          <w:szCs w:val="24"/>
        </w:rPr>
        <w:t xml:space="preserve">           </w:t>
      </w:r>
      <w:r w:rsidR="00527CB9" w:rsidRPr="00F81CD4">
        <w:rPr>
          <w:rFonts w:cstheme="minorHAnsi"/>
          <w:sz w:val="24"/>
          <w:szCs w:val="24"/>
        </w:rPr>
        <w:t xml:space="preserve">            </w:t>
      </w:r>
      <w:r w:rsidR="00531BCF" w:rsidRPr="00F81CD4">
        <w:rPr>
          <w:rFonts w:cstheme="minorHAnsi"/>
          <w:sz w:val="24"/>
          <w:szCs w:val="24"/>
        </w:rPr>
        <w:t xml:space="preserve"> </w:t>
      </w:r>
      <w:r w:rsidR="00ED4CA1">
        <w:rPr>
          <w:rFonts w:cstheme="minorHAnsi"/>
          <w:sz w:val="24"/>
          <w:szCs w:val="24"/>
        </w:rPr>
        <w:t xml:space="preserve">           </w:t>
      </w:r>
      <w:r w:rsidR="00D53CE1">
        <w:rPr>
          <w:rFonts w:cstheme="minorHAnsi"/>
          <w:sz w:val="24"/>
          <w:szCs w:val="24"/>
        </w:rPr>
        <w:t xml:space="preserve">                              </w:t>
      </w:r>
      <w:r w:rsidR="00527CB9" w:rsidRPr="00F81CD4">
        <w:rPr>
          <w:rFonts w:cstheme="minorHAnsi"/>
          <w:sz w:val="24"/>
          <w:szCs w:val="24"/>
        </w:rPr>
        <w:t>OBRAĐIVAČ</w:t>
      </w:r>
    </w:p>
    <w:p w:rsidR="00527CB9" w:rsidRPr="00F81CD4" w:rsidRDefault="00527CB9" w:rsidP="00ED4CA1">
      <w:pPr>
        <w:jc w:val="both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 xml:space="preserve">                                                                                       Sekretarijat za komunalne poslove i saobraćaj</w:t>
      </w:r>
    </w:p>
    <w:p w:rsidR="00527CB9" w:rsidRPr="00F81CD4" w:rsidRDefault="00527CB9" w:rsidP="00ED4CA1">
      <w:pPr>
        <w:jc w:val="both"/>
        <w:rPr>
          <w:rFonts w:cstheme="minorHAnsi"/>
          <w:sz w:val="24"/>
          <w:szCs w:val="24"/>
        </w:rPr>
      </w:pPr>
      <w:r w:rsidRPr="00F81CD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Vidak Krtolica, dipl.ing.saob.</w:t>
      </w:r>
    </w:p>
    <w:p w:rsidR="0092574C" w:rsidRPr="00F81CD4" w:rsidRDefault="0092574C" w:rsidP="00ED4CA1">
      <w:pPr>
        <w:jc w:val="both"/>
        <w:outlineLvl w:val="0"/>
        <w:rPr>
          <w:rFonts w:cstheme="minorHAnsi"/>
          <w:sz w:val="24"/>
          <w:szCs w:val="24"/>
        </w:rPr>
      </w:pPr>
    </w:p>
    <w:p w:rsidR="00986C9B" w:rsidRPr="00F81CD4" w:rsidRDefault="00986C9B" w:rsidP="00ED4CA1">
      <w:pPr>
        <w:jc w:val="both"/>
        <w:rPr>
          <w:rFonts w:cstheme="minorHAnsi"/>
          <w:sz w:val="24"/>
          <w:szCs w:val="24"/>
        </w:rPr>
      </w:pPr>
    </w:p>
    <w:p w:rsidR="00986C9B" w:rsidRPr="00F81CD4" w:rsidRDefault="00986C9B" w:rsidP="00ED4CA1">
      <w:pPr>
        <w:jc w:val="both"/>
        <w:rPr>
          <w:rFonts w:cstheme="minorHAnsi"/>
          <w:sz w:val="24"/>
          <w:szCs w:val="24"/>
        </w:rPr>
      </w:pPr>
    </w:p>
    <w:p w:rsidR="008E7206" w:rsidRPr="00F81CD4" w:rsidRDefault="008E7206" w:rsidP="00ED4CA1">
      <w:pPr>
        <w:jc w:val="both"/>
        <w:rPr>
          <w:rFonts w:cstheme="minorHAnsi"/>
          <w:sz w:val="24"/>
          <w:szCs w:val="24"/>
        </w:rPr>
      </w:pPr>
    </w:p>
    <w:p w:rsidR="002B50A0" w:rsidRPr="00F81CD4" w:rsidRDefault="002B50A0" w:rsidP="00ED4CA1">
      <w:pPr>
        <w:jc w:val="both"/>
        <w:rPr>
          <w:rFonts w:cstheme="minorHAnsi"/>
          <w:sz w:val="24"/>
          <w:szCs w:val="24"/>
        </w:rPr>
      </w:pPr>
    </w:p>
    <w:sectPr w:rsidR="002B50A0" w:rsidRPr="00F81CD4" w:rsidSect="002B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61" w:rsidRDefault="00081561" w:rsidP="004D72B7">
      <w:pPr>
        <w:spacing w:after="0" w:line="240" w:lineRule="auto"/>
      </w:pPr>
      <w:r>
        <w:separator/>
      </w:r>
    </w:p>
  </w:endnote>
  <w:endnote w:type="continuationSeparator" w:id="0">
    <w:p w:rsidR="00081561" w:rsidRDefault="00081561" w:rsidP="004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61" w:rsidRDefault="00081561" w:rsidP="004D72B7">
      <w:pPr>
        <w:spacing w:after="0" w:line="240" w:lineRule="auto"/>
      </w:pPr>
      <w:r>
        <w:separator/>
      </w:r>
    </w:p>
  </w:footnote>
  <w:footnote w:type="continuationSeparator" w:id="0">
    <w:p w:rsidR="00081561" w:rsidRDefault="00081561" w:rsidP="004D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81B"/>
    <w:rsid w:val="00015791"/>
    <w:rsid w:val="00081561"/>
    <w:rsid w:val="00100A7A"/>
    <w:rsid w:val="00126185"/>
    <w:rsid w:val="00182EE3"/>
    <w:rsid w:val="001A1FB4"/>
    <w:rsid w:val="002B50A0"/>
    <w:rsid w:val="002F7F88"/>
    <w:rsid w:val="00334474"/>
    <w:rsid w:val="003B1E29"/>
    <w:rsid w:val="0043488C"/>
    <w:rsid w:val="00480F2F"/>
    <w:rsid w:val="004D1A14"/>
    <w:rsid w:val="004D72B7"/>
    <w:rsid w:val="00527CB9"/>
    <w:rsid w:val="00531BCF"/>
    <w:rsid w:val="005861C9"/>
    <w:rsid w:val="00632D8F"/>
    <w:rsid w:val="006A4DAB"/>
    <w:rsid w:val="0075084E"/>
    <w:rsid w:val="00771C7C"/>
    <w:rsid w:val="0088746E"/>
    <w:rsid w:val="008C572C"/>
    <w:rsid w:val="008E7206"/>
    <w:rsid w:val="0092574C"/>
    <w:rsid w:val="00927520"/>
    <w:rsid w:val="00953519"/>
    <w:rsid w:val="00986C9B"/>
    <w:rsid w:val="009B681B"/>
    <w:rsid w:val="009E074A"/>
    <w:rsid w:val="00AD26F4"/>
    <w:rsid w:val="00BA4413"/>
    <w:rsid w:val="00BC2D31"/>
    <w:rsid w:val="00CD070A"/>
    <w:rsid w:val="00CD51A8"/>
    <w:rsid w:val="00CE48DF"/>
    <w:rsid w:val="00D53B60"/>
    <w:rsid w:val="00D53CE1"/>
    <w:rsid w:val="00D61081"/>
    <w:rsid w:val="00DA7948"/>
    <w:rsid w:val="00DC3DDE"/>
    <w:rsid w:val="00E1392F"/>
    <w:rsid w:val="00E359BF"/>
    <w:rsid w:val="00E72593"/>
    <w:rsid w:val="00EB0788"/>
    <w:rsid w:val="00EC51B2"/>
    <w:rsid w:val="00ED4CA1"/>
    <w:rsid w:val="00ED58D6"/>
    <w:rsid w:val="00EF0DC8"/>
    <w:rsid w:val="00F00032"/>
    <w:rsid w:val="00F81396"/>
    <w:rsid w:val="00F8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F3461-3648-43A3-9AAC-C104C3E1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2B7"/>
  </w:style>
  <w:style w:type="paragraph" w:styleId="Footer">
    <w:name w:val="footer"/>
    <w:basedOn w:val="Normal"/>
    <w:link w:val="FooterChar"/>
    <w:uiPriority w:val="99"/>
    <w:semiHidden/>
    <w:unhideWhenUsed/>
    <w:rsid w:val="004D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2B7"/>
  </w:style>
  <w:style w:type="paragraph" w:styleId="DocumentMap">
    <w:name w:val="Document Map"/>
    <w:basedOn w:val="Normal"/>
    <w:link w:val="DocumentMapChar"/>
    <w:uiPriority w:val="99"/>
    <w:semiHidden/>
    <w:unhideWhenUsed/>
    <w:rsid w:val="0058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Biljana Đurović</cp:lastModifiedBy>
  <cp:revision>11</cp:revision>
  <cp:lastPrinted>2021-12-08T06:54:00Z</cp:lastPrinted>
  <dcterms:created xsi:type="dcterms:W3CDTF">2021-12-08T06:55:00Z</dcterms:created>
  <dcterms:modified xsi:type="dcterms:W3CDTF">2021-12-08T10:39:00Z</dcterms:modified>
</cp:coreProperties>
</file>