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C3" w:rsidRPr="006F14BD" w:rsidRDefault="006F14BD" w:rsidP="00A9379A">
      <w:pPr>
        <w:spacing w:before="120" w:after="0"/>
        <w:ind w:firstLine="72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Predsjednik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razmotrio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Nikšićko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 w:rsidR="00D711D0" w:rsidRPr="006F14BD">
        <w:rPr>
          <w:rFonts w:ascii="Arial" w:hAnsi="Arial" w:cs="Arial"/>
          <w:noProof/>
          <w:lang w:val="sr-Latn-CS"/>
        </w:rPr>
        <w:t>202</w:t>
      </w:r>
      <w:r w:rsidR="002B4375" w:rsidRPr="006F14BD">
        <w:rPr>
          <w:rFonts w:ascii="Arial" w:hAnsi="Arial" w:cs="Arial"/>
          <w:noProof/>
          <w:lang w:val="sr-Latn-CS"/>
        </w:rPr>
        <w:t>2</w:t>
      </w:r>
      <w:r w:rsidR="007A68C3" w:rsidRPr="006F14BD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</w:p>
    <w:p w:rsidR="00A9379A" w:rsidRPr="006F14BD" w:rsidRDefault="00A9379A" w:rsidP="00A9379A">
      <w:pPr>
        <w:spacing w:after="0"/>
        <w:ind w:firstLine="720"/>
        <w:jc w:val="both"/>
        <w:rPr>
          <w:rFonts w:ascii="Arial" w:hAnsi="Arial" w:cs="Arial"/>
          <w:noProof/>
          <w:lang w:val="sr-Latn-CS"/>
        </w:rPr>
      </w:pPr>
    </w:p>
    <w:p w:rsidR="007A68C3" w:rsidRPr="006F14BD" w:rsidRDefault="006F14BD" w:rsidP="00995829">
      <w:pPr>
        <w:spacing w:after="12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O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C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J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N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</w:p>
    <w:p w:rsidR="00A9379A" w:rsidRPr="000C7C9F" w:rsidRDefault="00A9379A" w:rsidP="00A9379A">
      <w:pPr>
        <w:spacing w:after="0"/>
        <w:jc w:val="center"/>
        <w:rPr>
          <w:rFonts w:ascii="Arial" w:hAnsi="Arial" w:cs="Arial"/>
          <w:b/>
          <w:noProof/>
          <w:sz w:val="10"/>
          <w:szCs w:val="10"/>
          <w:lang w:val="sr-Latn-CS"/>
        </w:rPr>
      </w:pPr>
    </w:p>
    <w:p w:rsidR="007A68C3" w:rsidRPr="006F14BD" w:rsidRDefault="006F14BD" w:rsidP="00A9379A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Javna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ustanova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Nikšićko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izvještajnoj</w:t>
      </w:r>
      <w:r w:rsidR="002B4375" w:rsidRPr="006F14BD">
        <w:rPr>
          <w:rFonts w:ascii="Arial" w:hAnsi="Arial" w:cs="Arial"/>
          <w:noProof/>
          <w:lang w:val="sr-Latn-CS"/>
        </w:rPr>
        <w:t xml:space="preserve"> 2022. </w:t>
      </w:r>
      <w:r>
        <w:rPr>
          <w:rFonts w:ascii="Arial" w:hAnsi="Arial" w:cs="Arial"/>
          <w:noProof/>
          <w:lang w:val="sr-Latn-CS"/>
        </w:rPr>
        <w:t>godini</w:t>
      </w:r>
      <w:r w:rsidR="002B4375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u</w:t>
      </w:r>
      <w:r w:rsidR="006C090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saradnji</w:t>
      </w:r>
      <w:r w:rsidR="006C090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6C090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drugim</w:t>
      </w:r>
      <w:r w:rsidR="006C090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subjektima</w:t>
      </w:r>
      <w:r w:rsidR="006C090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6C090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ustanovama</w:t>
      </w:r>
      <w:r w:rsidR="006C090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6C090C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cjelosti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realizovala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planiranu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programsku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koncepciju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ostvarila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zapažene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rezultate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broju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realizovanih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programa</w:t>
      </w:r>
      <w:r w:rsidR="002B4375" w:rsidRPr="006F14BD">
        <w:rPr>
          <w:rFonts w:ascii="Arial" w:hAnsi="Arial" w:cs="Arial"/>
          <w:noProof/>
          <w:lang w:val="sr-Latn-CS"/>
        </w:rPr>
        <w:t>.</w:t>
      </w:r>
    </w:p>
    <w:p w:rsidR="002B4375" w:rsidRPr="006F14BD" w:rsidRDefault="006F14BD" w:rsidP="006C090C">
      <w:pPr>
        <w:numPr>
          <w:ilvl w:val="0"/>
          <w:numId w:val="1"/>
        </w:numPr>
        <w:spacing w:before="120"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Kontinuirani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mjesečni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repertoari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pozorišnim</w:t>
      </w:r>
      <w:r w:rsidR="002B4375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filmskim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muzičkim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sadržajima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potpunosti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odgovorili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sve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izraženijim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zahtjevima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publike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Nikšiću</w:t>
      </w:r>
      <w:r w:rsidR="002B4375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a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komercijalnom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aranžmanu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doprinijeli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ostvarenim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sopstvenim</w:t>
      </w:r>
      <w:r w:rsidR="002B437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prihodima</w:t>
      </w:r>
      <w:r w:rsidR="002B4375" w:rsidRPr="006F14BD">
        <w:rPr>
          <w:rFonts w:ascii="Arial" w:hAnsi="Arial" w:cs="Arial"/>
          <w:noProof/>
          <w:lang w:val="sr-Latn-CS"/>
        </w:rPr>
        <w:t>.</w:t>
      </w:r>
    </w:p>
    <w:p w:rsidR="0087076A" w:rsidRPr="006F14BD" w:rsidRDefault="006F14BD" w:rsidP="0087076A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Sadržajno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bogatim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raznovrsnim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repertoarom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Nikšićko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pozorište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uspjelo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unaprijedi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dramsku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umjetnost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imajući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vidu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njegov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repertoar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bio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obogaćen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novim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projektima</w:t>
      </w:r>
      <w:r w:rsidR="0087076A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izdavačkom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djelatnošću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saradnjom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drugim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pozorištima</w:t>
      </w:r>
      <w:r w:rsidR="0087076A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bez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čega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ne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može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zamisliti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savremene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pozorišne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produkcijske</w:t>
      </w:r>
      <w:r w:rsidR="0087076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kuće</w:t>
      </w:r>
      <w:r w:rsidR="0087076A" w:rsidRPr="006F14BD">
        <w:rPr>
          <w:rFonts w:ascii="Arial" w:hAnsi="Arial" w:cs="Arial"/>
          <w:noProof/>
          <w:lang w:val="sr-Latn-CS"/>
        </w:rPr>
        <w:t>.</w:t>
      </w:r>
    </w:p>
    <w:p w:rsidR="00375E2C" w:rsidRPr="006F14BD" w:rsidRDefault="006F14BD" w:rsidP="00375E2C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Organizacija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realizacija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tradicionalne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teatarske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smotre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 w:rsidR="00386E39" w:rsidRPr="006F14BD">
        <w:rPr>
          <w:rFonts w:ascii="Arial" w:hAnsi="Arial" w:cs="Arial"/>
          <w:noProof/>
          <w:lang w:val="sr-Latn-CS"/>
        </w:rPr>
        <w:t>1</w:t>
      </w:r>
      <w:r w:rsidR="002B4375" w:rsidRPr="006F14BD">
        <w:rPr>
          <w:rFonts w:ascii="Arial" w:hAnsi="Arial" w:cs="Arial"/>
          <w:noProof/>
          <w:lang w:val="sr-Latn-CS"/>
        </w:rPr>
        <w:t>8</w:t>
      </w:r>
      <w:r w:rsidR="00386E39" w:rsidRPr="006F14BD">
        <w:rPr>
          <w:rFonts w:ascii="Arial" w:hAnsi="Arial" w:cs="Arial"/>
          <w:noProof/>
          <w:lang w:val="sr-Latn-CS"/>
        </w:rPr>
        <w:t>.</w:t>
      </w:r>
      <w:r w:rsidR="00375E2C" w:rsidRPr="006F14BD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Međunarodnog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festivala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glumca</w:t>
      </w:r>
      <w:r w:rsidR="00375E2C" w:rsidRPr="006F14BD">
        <w:rPr>
          <w:rFonts w:ascii="Arial" w:hAnsi="Arial" w:cs="Arial"/>
          <w:noProof/>
          <w:lang w:val="sr-Latn-CS"/>
        </w:rPr>
        <w:t xml:space="preserve">” </w:t>
      </w:r>
      <w:r>
        <w:rPr>
          <w:rFonts w:ascii="Arial" w:hAnsi="Arial" w:cs="Arial"/>
          <w:noProof/>
          <w:lang w:val="sr-Latn-CS"/>
        </w:rPr>
        <w:t>koja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osnovi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posvećena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glumcu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glumi</w:t>
      </w:r>
      <w:r w:rsidR="00375E2C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zahvaljujući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etabliranim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pozorišnim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komadima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plejadi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glumačkih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velikana</w:t>
      </w:r>
      <w:r w:rsidR="00375E2C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dodatno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unaprijedila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kulturnu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ponudu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našeg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grada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visoko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ga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pozicionirajući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regionalnoj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festivalskoj</w:t>
      </w:r>
      <w:r w:rsidR="00375E2C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mapi</w:t>
      </w:r>
      <w:r w:rsidR="00375E2C" w:rsidRPr="006F14BD">
        <w:rPr>
          <w:rFonts w:ascii="Arial" w:hAnsi="Arial" w:cs="Arial"/>
          <w:noProof/>
          <w:lang w:val="sr-Latn-CS"/>
        </w:rPr>
        <w:t>.</w:t>
      </w:r>
    </w:p>
    <w:p w:rsidR="007A68C3" w:rsidRPr="006F14BD" w:rsidRDefault="006F14BD" w:rsidP="0070406D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Nikšićko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izvještajnom</w:t>
      </w:r>
      <w:r w:rsidR="0070406D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70406D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uspjelo</w:t>
      </w:r>
      <w:r w:rsidR="0070406D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realizovati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programom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zacrtane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projekte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izdavačke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djelatnosti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time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obogatilo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život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grada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dalo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značajan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doprinos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crnogorskoj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kulturnoj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sceni</w:t>
      </w:r>
      <w:r w:rsidR="007A68C3" w:rsidRPr="006F14BD">
        <w:rPr>
          <w:rFonts w:ascii="Arial" w:hAnsi="Arial" w:cs="Arial"/>
          <w:noProof/>
          <w:lang w:val="sr-Latn-CS"/>
        </w:rPr>
        <w:t>.</w:t>
      </w:r>
    </w:p>
    <w:p w:rsidR="007A68C3" w:rsidRPr="006F14BD" w:rsidRDefault="006F14BD" w:rsidP="00C3576E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svrhu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unapređivanja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digitalnog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marketinga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profila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Nikšićkog</w:t>
      </w:r>
      <w:r w:rsidR="00C357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pozorišta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B62058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izvještajnom</w:t>
      </w:r>
      <w:r w:rsidR="00B62058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5234C2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redovno</w:t>
      </w:r>
      <w:r w:rsidR="005234C2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5234C2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ažuriran</w:t>
      </w:r>
      <w:r w:rsidR="005234C2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sajt</w:t>
      </w:r>
      <w:r w:rsidR="00B62058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putem</w:t>
      </w:r>
      <w:r w:rsidR="00B62058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kojeg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Pozorište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pružalo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kvalitetniju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informisanost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svoj</w:t>
      </w:r>
      <w:r w:rsidR="004A6A46" w:rsidRPr="006F14BD">
        <w:rPr>
          <w:rFonts w:ascii="Arial" w:hAnsi="Arial" w:cs="Arial"/>
          <w:noProof/>
          <w:lang w:val="sr-Latn-CS"/>
        </w:rPr>
        <w:t>oj</w:t>
      </w:r>
      <w:r w:rsidR="009A5D6E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publici</w:t>
      </w:r>
      <w:r w:rsidR="009A5D6E" w:rsidRPr="006F14BD">
        <w:rPr>
          <w:rFonts w:ascii="Arial" w:hAnsi="Arial" w:cs="Arial"/>
          <w:noProof/>
          <w:lang w:val="sr-Latn-CS"/>
        </w:rPr>
        <w:t>.</w:t>
      </w:r>
    </w:p>
    <w:p w:rsidR="009A5D6E" w:rsidRPr="000C7C9F" w:rsidRDefault="009A5D6E" w:rsidP="00B91E00">
      <w:pPr>
        <w:spacing w:after="0"/>
        <w:ind w:left="357"/>
        <w:rPr>
          <w:rFonts w:ascii="Arial" w:hAnsi="Arial" w:cs="Arial"/>
          <w:noProof/>
          <w:sz w:val="16"/>
          <w:szCs w:val="16"/>
          <w:lang w:val="sr-Latn-CS"/>
        </w:rPr>
      </w:pPr>
    </w:p>
    <w:p w:rsidR="007A68C3" w:rsidRPr="006F14BD" w:rsidRDefault="006F14BD" w:rsidP="000C7C9F">
      <w:pPr>
        <w:spacing w:after="240"/>
        <w:ind w:left="357" w:firstLine="352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Na</w:t>
      </w:r>
      <w:r w:rsidR="0070406D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osnovu</w:t>
      </w:r>
      <w:r w:rsidR="0070406D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datih</w:t>
      </w:r>
      <w:r w:rsidR="0070406D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ocjena</w:t>
      </w:r>
      <w:r w:rsidR="0070406D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predsjednik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donio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</w:p>
    <w:p w:rsidR="007A68C3" w:rsidRPr="006F14BD" w:rsidRDefault="006F14BD" w:rsidP="000C7C9F">
      <w:pPr>
        <w:spacing w:after="120"/>
        <w:ind w:left="357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A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L</w:t>
      </w:r>
      <w:r w:rsidR="00BE6B66">
        <w:rPr>
          <w:rFonts w:ascii="Arial" w:hAnsi="Arial" w:cs="Arial"/>
          <w:b/>
          <w:noProof/>
          <w:lang w:val="sr-Latn-CS"/>
        </w:rPr>
        <w:t>j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U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Č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</w:t>
      </w:r>
      <w:r w:rsidR="007A68C3" w:rsidRPr="006F14B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</w:p>
    <w:p w:rsidR="0079133B" w:rsidRPr="006F14BD" w:rsidRDefault="006F14BD" w:rsidP="001D0BDE">
      <w:pPr>
        <w:numPr>
          <w:ilvl w:val="0"/>
          <w:numId w:val="11"/>
        </w:numPr>
        <w:spacing w:after="8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Usvaja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5461DF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Nikšićko</w:t>
      </w:r>
      <w:r w:rsidR="005461DF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pozorište</w:t>
      </w:r>
      <w:r w:rsidR="005461DF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5461DF" w:rsidRPr="006F14BD">
        <w:rPr>
          <w:rFonts w:ascii="Arial" w:hAnsi="Arial" w:cs="Arial"/>
          <w:noProof/>
          <w:lang w:val="sr-Latn-CS"/>
        </w:rPr>
        <w:t xml:space="preserve"> 202</w:t>
      </w:r>
      <w:r w:rsidR="00E533D5" w:rsidRPr="006F14BD">
        <w:rPr>
          <w:rFonts w:ascii="Arial" w:hAnsi="Arial" w:cs="Arial"/>
          <w:noProof/>
          <w:lang w:val="sr-Latn-CS"/>
        </w:rPr>
        <w:t>2</w:t>
      </w:r>
      <w:r w:rsidR="0079133B" w:rsidRPr="006F14BD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79133B" w:rsidRPr="006F14BD">
        <w:rPr>
          <w:rFonts w:ascii="Arial" w:hAnsi="Arial" w:cs="Arial"/>
          <w:noProof/>
          <w:lang w:val="sr-Latn-CS"/>
        </w:rPr>
        <w:t>.</w:t>
      </w:r>
    </w:p>
    <w:p w:rsidR="0079133B" w:rsidRPr="006F14BD" w:rsidRDefault="006F14BD" w:rsidP="00294E25">
      <w:pPr>
        <w:numPr>
          <w:ilvl w:val="0"/>
          <w:numId w:val="11"/>
        </w:numPr>
        <w:spacing w:after="8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Nikšićko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pozorište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pozicioniralo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kao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krovna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institucija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gradu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pa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očekivati</w:t>
      </w:r>
      <w:r w:rsidR="00A9379A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će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narednom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Pozorište</w:t>
      </w:r>
      <w:r w:rsidR="00294E25" w:rsidRPr="006F14BD">
        <w:rPr>
          <w:rFonts w:ascii="Arial" w:hAnsi="Arial" w:cs="Arial"/>
          <w:noProof/>
          <w:lang w:val="sr-Latn-CS"/>
        </w:rPr>
        <w:t>,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pored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pozorišne</w:t>
      </w:r>
      <w:r w:rsidR="001E1807" w:rsidRPr="006F14BD">
        <w:rPr>
          <w:rFonts w:ascii="Arial" w:hAnsi="Arial" w:cs="Arial"/>
          <w:noProof/>
          <w:lang w:val="sr-Latn-CS"/>
        </w:rPr>
        <w:t>,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procesom</w:t>
      </w:r>
      <w:r w:rsidR="00294E2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digitalizacije</w:t>
      </w:r>
      <w:r w:rsidR="00294E2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pozorišne</w:t>
      </w:r>
      <w:r w:rsidR="00294E2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sale</w:t>
      </w:r>
      <w:r w:rsidR="00294E2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popularisati</w:t>
      </w:r>
      <w:r w:rsidR="00294E2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294E2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unaprijediti</w:t>
      </w:r>
      <w:r w:rsidR="00294E25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filmsku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produkciju</w:t>
      </w:r>
      <w:r w:rsidR="0079133B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niz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drugih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vidova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umjetnosti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uopšte</w:t>
      </w:r>
      <w:r w:rsidR="0079133B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što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značajno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doprinosi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afirmaciji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Nikšića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kao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kulturnog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centra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Crne</w:t>
      </w:r>
      <w:r w:rsidR="0079133B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Gore</w:t>
      </w:r>
      <w:r w:rsidR="0079133B" w:rsidRPr="006F14BD">
        <w:rPr>
          <w:rFonts w:ascii="Arial" w:hAnsi="Arial" w:cs="Arial"/>
          <w:noProof/>
          <w:lang w:val="sr-Latn-CS"/>
        </w:rPr>
        <w:t>.</w:t>
      </w:r>
    </w:p>
    <w:p w:rsidR="007A68C3" w:rsidRDefault="006F14BD" w:rsidP="001D0BDE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Izuzetni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scenski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uslovi</w:t>
      </w:r>
      <w:r w:rsidR="007A68C3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stvaralački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opus</w:t>
      </w:r>
      <w:r w:rsidR="007A68C3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bogatstvo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pozorišnog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života</w:t>
      </w:r>
      <w:r w:rsidR="007A68C3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izraženiji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zahtjevi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publike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novim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dramskim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naslovima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nameću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obavezu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Nikšićko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pozorište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kontinuirano</w:t>
      </w:r>
      <w:r w:rsidR="007A68C3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snažnije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još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dinamičnije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doprinosi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razvoju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pozorišne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umjetnosti</w:t>
      </w:r>
      <w:r w:rsidR="007A68C3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ne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samo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kroz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realizaciju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sopstvene</w:t>
      </w:r>
      <w:r w:rsidR="007A68C3" w:rsidRPr="006F14B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već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gostujuće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teatarske</w:t>
      </w:r>
      <w:r w:rsidR="007A68C3" w:rsidRPr="006F14B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produkcije</w:t>
      </w:r>
      <w:r w:rsidR="007A68C3" w:rsidRPr="006F14BD">
        <w:rPr>
          <w:rFonts w:ascii="Arial" w:hAnsi="Arial" w:cs="Arial"/>
          <w:noProof/>
          <w:lang w:val="sr-Latn-CS"/>
        </w:rPr>
        <w:t>.</w:t>
      </w:r>
    </w:p>
    <w:p w:rsidR="000C7C9F" w:rsidRPr="006F14BD" w:rsidRDefault="000C7C9F" w:rsidP="000C7C9F">
      <w:pPr>
        <w:spacing w:after="80"/>
        <w:ind w:left="714"/>
        <w:jc w:val="both"/>
        <w:rPr>
          <w:rFonts w:ascii="Arial" w:hAnsi="Arial" w:cs="Arial"/>
          <w:noProof/>
          <w:lang w:val="sr-Latn-CS"/>
        </w:rPr>
      </w:pPr>
    </w:p>
    <w:p w:rsidR="007A68C3" w:rsidRPr="006F14BD" w:rsidRDefault="00E45D7C" w:rsidP="005A5384">
      <w:pPr>
        <w:spacing w:after="80"/>
        <w:ind w:left="6837" w:firstLine="363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 xml:space="preserve"> </w:t>
      </w:r>
      <w:bookmarkStart w:id="0" w:name="_GoBack"/>
      <w:bookmarkEnd w:id="0"/>
      <w:r w:rsidR="006F14BD">
        <w:rPr>
          <w:rFonts w:ascii="Arial" w:hAnsi="Arial" w:cs="Arial"/>
          <w:noProof/>
          <w:lang w:val="sr-Latn-CS"/>
        </w:rPr>
        <w:t>PREDSJEDNIK</w:t>
      </w:r>
    </w:p>
    <w:p w:rsidR="007A68C3" w:rsidRPr="006F14BD" w:rsidRDefault="007A68C3" w:rsidP="00CC18DC">
      <w:pPr>
        <w:spacing w:after="0" w:line="360" w:lineRule="auto"/>
        <w:ind w:left="3600" w:firstLine="720"/>
        <w:jc w:val="center"/>
        <w:rPr>
          <w:rFonts w:ascii="Arial" w:hAnsi="Arial" w:cs="Arial"/>
          <w:noProof/>
          <w:lang w:val="sr-Latn-CS"/>
        </w:rPr>
      </w:pPr>
      <w:r w:rsidRPr="006F14BD">
        <w:rPr>
          <w:rFonts w:ascii="Arial" w:hAnsi="Arial" w:cs="Arial"/>
          <w:noProof/>
          <w:lang w:val="sr-Latn-CS"/>
        </w:rPr>
        <w:t xml:space="preserve">                                          </w:t>
      </w:r>
      <w:r w:rsidR="007F6720" w:rsidRPr="006F14BD">
        <w:rPr>
          <w:rFonts w:ascii="Arial" w:hAnsi="Arial" w:cs="Arial"/>
          <w:noProof/>
          <w:lang w:val="sr-Latn-CS"/>
        </w:rPr>
        <w:t xml:space="preserve">  </w:t>
      </w:r>
      <w:r w:rsidRPr="006F14BD">
        <w:rPr>
          <w:rFonts w:ascii="Arial" w:hAnsi="Arial" w:cs="Arial"/>
          <w:noProof/>
          <w:lang w:val="sr-Latn-CS"/>
        </w:rPr>
        <w:t xml:space="preserve"> </w:t>
      </w:r>
      <w:r w:rsidR="006F14BD">
        <w:rPr>
          <w:rFonts w:ascii="Arial" w:hAnsi="Arial" w:cs="Arial"/>
          <w:noProof/>
          <w:lang w:val="sr-Latn-CS"/>
        </w:rPr>
        <w:t>Marko</w:t>
      </w:r>
      <w:r w:rsidR="007F6720" w:rsidRPr="006F14BD">
        <w:rPr>
          <w:rFonts w:ascii="Arial" w:hAnsi="Arial" w:cs="Arial"/>
          <w:noProof/>
          <w:lang w:val="sr-Latn-CS"/>
        </w:rPr>
        <w:t xml:space="preserve"> </w:t>
      </w:r>
      <w:r w:rsidR="006F14BD">
        <w:rPr>
          <w:rFonts w:ascii="Arial" w:hAnsi="Arial" w:cs="Arial"/>
          <w:noProof/>
          <w:lang w:val="sr-Latn-CS"/>
        </w:rPr>
        <w:t>Kovačević</w:t>
      </w:r>
      <w:r w:rsidR="007F6720" w:rsidRPr="006F14BD">
        <w:rPr>
          <w:rFonts w:ascii="Arial" w:hAnsi="Arial" w:cs="Arial"/>
          <w:noProof/>
          <w:lang w:val="sr-Latn-CS"/>
        </w:rPr>
        <w:t xml:space="preserve">, </w:t>
      </w:r>
      <w:r w:rsidR="006F14BD">
        <w:rPr>
          <w:rFonts w:ascii="Arial" w:hAnsi="Arial" w:cs="Arial"/>
          <w:noProof/>
          <w:lang w:val="sr-Latn-CS"/>
        </w:rPr>
        <w:t>s</w:t>
      </w:r>
      <w:r w:rsidR="007F6720" w:rsidRPr="006F14BD">
        <w:rPr>
          <w:rFonts w:ascii="Arial" w:hAnsi="Arial" w:cs="Arial"/>
          <w:noProof/>
          <w:lang w:val="sr-Latn-CS"/>
        </w:rPr>
        <w:t>.</w:t>
      </w:r>
      <w:r w:rsidR="006F14BD">
        <w:rPr>
          <w:rFonts w:ascii="Arial" w:hAnsi="Arial" w:cs="Arial"/>
          <w:noProof/>
          <w:lang w:val="sr-Latn-CS"/>
        </w:rPr>
        <w:t>r</w:t>
      </w:r>
    </w:p>
    <w:sectPr w:rsidR="007A68C3" w:rsidRPr="006F14BD" w:rsidSect="000C7C9F">
      <w:headerReference w:type="first" r:id="rId7"/>
      <w:pgSz w:w="11906" w:h="16838" w:code="9"/>
      <w:pgMar w:top="1560" w:right="1247" w:bottom="567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B6" w:rsidRDefault="008D14B6" w:rsidP="00EE49FC">
      <w:pPr>
        <w:spacing w:after="0" w:line="240" w:lineRule="auto"/>
      </w:pPr>
      <w:r>
        <w:separator/>
      </w:r>
    </w:p>
  </w:endnote>
  <w:endnote w:type="continuationSeparator" w:id="0">
    <w:p w:rsidR="008D14B6" w:rsidRDefault="008D14B6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B6" w:rsidRDefault="008D14B6" w:rsidP="00EE49FC">
      <w:pPr>
        <w:spacing w:after="0" w:line="240" w:lineRule="auto"/>
      </w:pPr>
      <w:r>
        <w:separator/>
      </w:r>
    </w:p>
  </w:footnote>
  <w:footnote w:type="continuationSeparator" w:id="0">
    <w:p w:rsidR="008D14B6" w:rsidRDefault="008D14B6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C3" w:rsidRDefault="007A68C3">
    <w:pPr>
      <w:pStyle w:val="Header"/>
      <w:rPr>
        <w:sz w:val="6"/>
        <w:lang w:val="sl-SI"/>
      </w:rPr>
    </w:pPr>
  </w:p>
  <w:p w:rsidR="007A68C3" w:rsidRDefault="008D14B6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style="mso-next-textbox:#Text Box 1" inset=",.1mm,,.1mm">
            <w:txbxContent>
              <w:p w:rsidR="007A68C3" w:rsidRPr="006F14BD" w:rsidRDefault="006F14BD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Latn-CS"/>
                  </w:rPr>
                </w:pPr>
                <w:r w:rsidRPr="006F14BD">
                  <w:rPr>
                    <w:rFonts w:ascii="Arial" w:hAnsi="Arial" w:cs="Arial"/>
                    <w:noProof/>
                    <w:lang w:val="sr-Latn-CS"/>
                  </w:rPr>
                  <w:t>Crna</w:t>
                </w:r>
                <w:r w:rsidR="007A68C3" w:rsidRPr="006F14BD">
                  <w:rPr>
                    <w:rFonts w:ascii="Arial" w:hAnsi="Arial" w:cs="Arial"/>
                    <w:noProof/>
                    <w:lang w:val="sr-Latn-CS"/>
                  </w:rPr>
                  <w:t xml:space="preserve"> </w:t>
                </w:r>
                <w:r w:rsidRPr="006F14BD">
                  <w:rPr>
                    <w:rFonts w:ascii="Arial" w:hAnsi="Arial" w:cs="Arial"/>
                    <w:noProof/>
                    <w:lang w:val="sr-Latn-CS"/>
                  </w:rPr>
                  <w:t>Gora</w:t>
                </w:r>
              </w:p>
              <w:p w:rsidR="007A68C3" w:rsidRPr="006F14BD" w:rsidRDefault="006F14BD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6F14BD">
                  <w:rPr>
                    <w:rFonts w:ascii="Arial" w:hAnsi="Arial" w:cs="Arial"/>
                    <w:noProof/>
                    <w:lang w:val="sr-Latn-CS"/>
                  </w:rPr>
                  <w:t>Opština</w:t>
                </w:r>
                <w:r w:rsidR="007A68C3" w:rsidRPr="006F14BD">
                  <w:rPr>
                    <w:rFonts w:ascii="Arial" w:hAnsi="Arial" w:cs="Arial"/>
                    <w:noProof/>
                    <w:lang w:val="sr-Latn-CS"/>
                  </w:rPr>
                  <w:t xml:space="preserve"> </w:t>
                </w:r>
                <w:r w:rsidRPr="006F14BD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</w:p>
              <w:p w:rsidR="007A68C3" w:rsidRPr="006F14BD" w:rsidRDefault="006F14BD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Latn-CS"/>
                  </w:rPr>
                </w:pPr>
                <w:r w:rsidRPr="006F14BD">
                  <w:rPr>
                    <w:rFonts w:ascii="Arial" w:hAnsi="Arial" w:cs="Arial"/>
                    <w:noProof/>
                    <w:lang w:val="sr-Latn-CS"/>
                  </w:rPr>
                  <w:t>Predsjednik</w:t>
                </w:r>
              </w:p>
              <w:p w:rsidR="007A68C3" w:rsidRPr="006F14BD" w:rsidRDefault="006F14BD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6F14BD">
                  <w:rPr>
                    <w:rFonts w:ascii="Arial" w:hAnsi="Arial" w:cs="Arial"/>
                    <w:noProof/>
                    <w:lang w:val="sr-Latn-CS"/>
                  </w:rPr>
                  <w:t>Broj</w:t>
                </w:r>
                <w:r w:rsidR="007A68C3" w:rsidRPr="006F14BD">
                  <w:rPr>
                    <w:rFonts w:ascii="Arial" w:hAnsi="Arial" w:cs="Arial"/>
                    <w:noProof/>
                    <w:lang w:val="sr-Latn-CS"/>
                  </w:rPr>
                  <w:t>: 02-031-</w:t>
                </w:r>
                <w:r w:rsidR="006B60B0" w:rsidRPr="006F14BD">
                  <w:rPr>
                    <w:rFonts w:ascii="Arial" w:hAnsi="Arial" w:cs="Arial"/>
                    <w:noProof/>
                    <w:lang w:val="sr-Latn-CS"/>
                  </w:rPr>
                  <w:t>769</w:t>
                </w:r>
              </w:p>
              <w:p w:rsidR="007A68C3" w:rsidRPr="006F14BD" w:rsidRDefault="006F14BD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Latn-CS"/>
                  </w:rPr>
                </w:pPr>
                <w:r w:rsidRPr="006F14BD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  <w:r w:rsidR="007A68C3" w:rsidRPr="006F14BD">
                  <w:rPr>
                    <w:rFonts w:ascii="Arial" w:hAnsi="Arial" w:cs="Arial"/>
                    <w:noProof/>
                    <w:lang w:val="sr-Latn-CS"/>
                  </w:rPr>
                  <w:t xml:space="preserve">, </w:t>
                </w:r>
                <w:r w:rsidR="002B4375" w:rsidRPr="006F14BD">
                  <w:rPr>
                    <w:rFonts w:ascii="Arial" w:hAnsi="Arial" w:cs="Arial"/>
                    <w:noProof/>
                    <w:lang w:val="sr-Latn-CS"/>
                  </w:rPr>
                  <w:t>17</w:t>
                </w:r>
                <w:r w:rsidR="00325F0E" w:rsidRPr="006F14BD">
                  <w:rPr>
                    <w:rFonts w:ascii="Arial" w:hAnsi="Arial" w:cs="Arial"/>
                    <w:noProof/>
                    <w:lang w:val="sr-Latn-CS"/>
                  </w:rPr>
                  <w:t>.</w:t>
                </w:r>
                <w:r w:rsidR="002B4375" w:rsidRPr="006F14BD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4F457D" w:rsidRPr="006F14BD">
                  <w:rPr>
                    <w:rFonts w:ascii="Arial" w:hAnsi="Arial" w:cs="Arial"/>
                    <w:noProof/>
                    <w:lang w:val="sr-Latn-CS"/>
                  </w:rPr>
                  <w:t>.202</w:t>
                </w:r>
                <w:r w:rsidR="002B4375" w:rsidRPr="006F14BD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7A68C3" w:rsidRPr="006F14BD">
                  <w:rPr>
                    <w:rFonts w:ascii="Arial" w:hAnsi="Arial" w:cs="Arial"/>
                    <w:noProof/>
                    <w:lang w:val="sr-Latn-CS"/>
                  </w:rPr>
                  <w:t xml:space="preserve">. </w:t>
                </w:r>
                <w:r w:rsidRPr="006F14BD">
                  <w:rPr>
                    <w:rFonts w:ascii="Arial" w:hAnsi="Arial" w:cs="Arial"/>
                    <w:noProof/>
                    <w:lang w:val="sr-Latn-CS"/>
                  </w:rPr>
                  <w:t>godine</w:t>
                </w:r>
              </w:p>
              <w:p w:rsidR="007A68C3" w:rsidRPr="006F14BD" w:rsidRDefault="007A68C3" w:rsidP="006B16B2">
                <w:pPr>
                  <w:spacing w:after="0"/>
                  <w:rPr>
                    <w:rFonts w:ascii="Book Antiqua" w:hAnsi="Book Antiqua"/>
                    <w:noProof/>
                    <w:lang w:val="sr-Latn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7A68C3" w:rsidRDefault="007A68C3" w:rsidP="0055219D">
    <w:pPr>
      <w:pStyle w:val="Header"/>
      <w:rPr>
        <w:sz w:val="12"/>
        <w:lang w:val="sl-SI"/>
      </w:rPr>
    </w:pPr>
  </w:p>
  <w:p w:rsidR="007A68C3" w:rsidRPr="003726F2" w:rsidRDefault="007A68C3" w:rsidP="0055219D">
    <w:pPr>
      <w:pStyle w:val="Header"/>
      <w:rPr>
        <w:sz w:val="16"/>
        <w:szCs w:val="16"/>
        <w:lang w:val="sl-SI"/>
      </w:rPr>
    </w:pPr>
  </w:p>
  <w:p w:rsidR="007A68C3" w:rsidRPr="0055219D" w:rsidRDefault="007A68C3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7A68C3" w:rsidRDefault="007A68C3" w:rsidP="00135F7C">
    <w:pPr>
      <w:pStyle w:val="Header"/>
      <w:ind w:firstLine="720"/>
      <w:rPr>
        <w:sz w:val="10"/>
        <w:lang w:val="sl-SI"/>
      </w:rPr>
    </w:pPr>
  </w:p>
  <w:p w:rsidR="007A68C3" w:rsidRDefault="007A68C3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C52"/>
    <w:multiLevelType w:val="hybridMultilevel"/>
    <w:tmpl w:val="19F89842"/>
    <w:lvl w:ilvl="0" w:tplc="A11660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02105F9"/>
    <w:multiLevelType w:val="hybridMultilevel"/>
    <w:tmpl w:val="E776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B1B9E"/>
    <w:multiLevelType w:val="hybridMultilevel"/>
    <w:tmpl w:val="69A08592"/>
    <w:lvl w:ilvl="0" w:tplc="9880DB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FF72507"/>
    <w:multiLevelType w:val="hybridMultilevel"/>
    <w:tmpl w:val="7BB42C50"/>
    <w:lvl w:ilvl="0" w:tplc="2E386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9143616"/>
    <w:multiLevelType w:val="hybridMultilevel"/>
    <w:tmpl w:val="420C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9106EB"/>
    <w:multiLevelType w:val="hybridMultilevel"/>
    <w:tmpl w:val="04E403FA"/>
    <w:lvl w:ilvl="0" w:tplc="0A5240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905B13"/>
    <w:multiLevelType w:val="hybridMultilevel"/>
    <w:tmpl w:val="9562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178D2"/>
    <w:rsid w:val="000222EC"/>
    <w:rsid w:val="0004444F"/>
    <w:rsid w:val="00056045"/>
    <w:rsid w:val="00061ACC"/>
    <w:rsid w:val="000A4BB5"/>
    <w:rsid w:val="000A5455"/>
    <w:rsid w:val="000A67FE"/>
    <w:rsid w:val="000C36F5"/>
    <w:rsid w:val="000C6143"/>
    <w:rsid w:val="000C7C9F"/>
    <w:rsid w:val="000D1E80"/>
    <w:rsid w:val="000F10DE"/>
    <w:rsid w:val="000F4C93"/>
    <w:rsid w:val="001201D7"/>
    <w:rsid w:val="00135F7C"/>
    <w:rsid w:val="00136DE8"/>
    <w:rsid w:val="00157967"/>
    <w:rsid w:val="00157DDA"/>
    <w:rsid w:val="00197E70"/>
    <w:rsid w:val="001A4759"/>
    <w:rsid w:val="001C3FAB"/>
    <w:rsid w:val="001C67DE"/>
    <w:rsid w:val="001C73D8"/>
    <w:rsid w:val="001D0BDE"/>
    <w:rsid w:val="001E1807"/>
    <w:rsid w:val="001E6751"/>
    <w:rsid w:val="00204F11"/>
    <w:rsid w:val="00241421"/>
    <w:rsid w:val="002433D7"/>
    <w:rsid w:val="00244E0D"/>
    <w:rsid w:val="00246E9C"/>
    <w:rsid w:val="00272F94"/>
    <w:rsid w:val="00273022"/>
    <w:rsid w:val="00275BEB"/>
    <w:rsid w:val="00291828"/>
    <w:rsid w:val="00293B1E"/>
    <w:rsid w:val="00294E25"/>
    <w:rsid w:val="00297D85"/>
    <w:rsid w:val="002B2B2E"/>
    <w:rsid w:val="002B4375"/>
    <w:rsid w:val="002D6346"/>
    <w:rsid w:val="002D787C"/>
    <w:rsid w:val="002E4100"/>
    <w:rsid w:val="002F3A4B"/>
    <w:rsid w:val="00311B06"/>
    <w:rsid w:val="00315AA1"/>
    <w:rsid w:val="003205BA"/>
    <w:rsid w:val="003216D8"/>
    <w:rsid w:val="00325F0E"/>
    <w:rsid w:val="00330B33"/>
    <w:rsid w:val="003414A1"/>
    <w:rsid w:val="00354DDA"/>
    <w:rsid w:val="003612FD"/>
    <w:rsid w:val="003667D4"/>
    <w:rsid w:val="003726F2"/>
    <w:rsid w:val="00375E2C"/>
    <w:rsid w:val="00386E39"/>
    <w:rsid w:val="00397559"/>
    <w:rsid w:val="003A1192"/>
    <w:rsid w:val="003A2F2C"/>
    <w:rsid w:val="003A5AC1"/>
    <w:rsid w:val="003D4593"/>
    <w:rsid w:val="003E551D"/>
    <w:rsid w:val="003E7D3F"/>
    <w:rsid w:val="003F4875"/>
    <w:rsid w:val="003F780E"/>
    <w:rsid w:val="00417655"/>
    <w:rsid w:val="004278D4"/>
    <w:rsid w:val="004353A7"/>
    <w:rsid w:val="00437665"/>
    <w:rsid w:val="00451AAA"/>
    <w:rsid w:val="00463BDD"/>
    <w:rsid w:val="00473333"/>
    <w:rsid w:val="00475E3B"/>
    <w:rsid w:val="004914BB"/>
    <w:rsid w:val="004A6A46"/>
    <w:rsid w:val="004C4641"/>
    <w:rsid w:val="004D7CF3"/>
    <w:rsid w:val="004E0A18"/>
    <w:rsid w:val="004E2089"/>
    <w:rsid w:val="004E390E"/>
    <w:rsid w:val="004E5C36"/>
    <w:rsid w:val="004F1A43"/>
    <w:rsid w:val="004F457D"/>
    <w:rsid w:val="004F56B2"/>
    <w:rsid w:val="005234C2"/>
    <w:rsid w:val="00524DB3"/>
    <w:rsid w:val="005461DF"/>
    <w:rsid w:val="0055219D"/>
    <w:rsid w:val="00594A48"/>
    <w:rsid w:val="005A5384"/>
    <w:rsid w:val="005C35F6"/>
    <w:rsid w:val="005D2765"/>
    <w:rsid w:val="005D39BC"/>
    <w:rsid w:val="005D6042"/>
    <w:rsid w:val="005E1587"/>
    <w:rsid w:val="005F4219"/>
    <w:rsid w:val="00606631"/>
    <w:rsid w:val="006549B3"/>
    <w:rsid w:val="00670D34"/>
    <w:rsid w:val="00697404"/>
    <w:rsid w:val="006B16B2"/>
    <w:rsid w:val="006B2140"/>
    <w:rsid w:val="006B60B0"/>
    <w:rsid w:val="006C090C"/>
    <w:rsid w:val="006D5D47"/>
    <w:rsid w:val="006F14BD"/>
    <w:rsid w:val="007019A2"/>
    <w:rsid w:val="0070406D"/>
    <w:rsid w:val="00755867"/>
    <w:rsid w:val="00760566"/>
    <w:rsid w:val="0077160E"/>
    <w:rsid w:val="0078626D"/>
    <w:rsid w:val="00786BB6"/>
    <w:rsid w:val="00791102"/>
    <w:rsid w:val="0079133B"/>
    <w:rsid w:val="00792EEE"/>
    <w:rsid w:val="007A5EA6"/>
    <w:rsid w:val="007A6317"/>
    <w:rsid w:val="007A68C3"/>
    <w:rsid w:val="007B6302"/>
    <w:rsid w:val="007D750F"/>
    <w:rsid w:val="007F1011"/>
    <w:rsid w:val="007F139D"/>
    <w:rsid w:val="007F5B06"/>
    <w:rsid w:val="007F6720"/>
    <w:rsid w:val="008041A2"/>
    <w:rsid w:val="00807B7D"/>
    <w:rsid w:val="00823763"/>
    <w:rsid w:val="008356CE"/>
    <w:rsid w:val="00845162"/>
    <w:rsid w:val="00847F28"/>
    <w:rsid w:val="0087076A"/>
    <w:rsid w:val="00881698"/>
    <w:rsid w:val="008A4355"/>
    <w:rsid w:val="008C4193"/>
    <w:rsid w:val="008C6E32"/>
    <w:rsid w:val="008D14B6"/>
    <w:rsid w:val="008E11F1"/>
    <w:rsid w:val="00911A41"/>
    <w:rsid w:val="00914409"/>
    <w:rsid w:val="00940EF2"/>
    <w:rsid w:val="00941892"/>
    <w:rsid w:val="00980696"/>
    <w:rsid w:val="00995829"/>
    <w:rsid w:val="009A2098"/>
    <w:rsid w:val="009A5D6E"/>
    <w:rsid w:val="009A6DC1"/>
    <w:rsid w:val="009C2E9E"/>
    <w:rsid w:val="009C6071"/>
    <w:rsid w:val="009C65A5"/>
    <w:rsid w:val="009D50D5"/>
    <w:rsid w:val="009E7B58"/>
    <w:rsid w:val="009F50B5"/>
    <w:rsid w:val="00A03176"/>
    <w:rsid w:val="00A120E2"/>
    <w:rsid w:val="00A3476D"/>
    <w:rsid w:val="00A42140"/>
    <w:rsid w:val="00A63884"/>
    <w:rsid w:val="00A64319"/>
    <w:rsid w:val="00A76AEB"/>
    <w:rsid w:val="00A802AA"/>
    <w:rsid w:val="00A9379A"/>
    <w:rsid w:val="00AC3842"/>
    <w:rsid w:val="00AE0A8D"/>
    <w:rsid w:val="00AE32CF"/>
    <w:rsid w:val="00AF61B5"/>
    <w:rsid w:val="00B04D73"/>
    <w:rsid w:val="00B06857"/>
    <w:rsid w:val="00B1378F"/>
    <w:rsid w:val="00B156CC"/>
    <w:rsid w:val="00B17777"/>
    <w:rsid w:val="00B20ECE"/>
    <w:rsid w:val="00B3025E"/>
    <w:rsid w:val="00B35D65"/>
    <w:rsid w:val="00B37693"/>
    <w:rsid w:val="00B46AC3"/>
    <w:rsid w:val="00B62058"/>
    <w:rsid w:val="00B73282"/>
    <w:rsid w:val="00B77A6A"/>
    <w:rsid w:val="00B91E00"/>
    <w:rsid w:val="00B96E61"/>
    <w:rsid w:val="00BB0AFE"/>
    <w:rsid w:val="00BB2075"/>
    <w:rsid w:val="00BC4084"/>
    <w:rsid w:val="00BD5689"/>
    <w:rsid w:val="00BE1C22"/>
    <w:rsid w:val="00BE6B66"/>
    <w:rsid w:val="00BF11C8"/>
    <w:rsid w:val="00C006EB"/>
    <w:rsid w:val="00C14955"/>
    <w:rsid w:val="00C17822"/>
    <w:rsid w:val="00C2506C"/>
    <w:rsid w:val="00C3576E"/>
    <w:rsid w:val="00C656FE"/>
    <w:rsid w:val="00C93F8A"/>
    <w:rsid w:val="00C96406"/>
    <w:rsid w:val="00CA7183"/>
    <w:rsid w:val="00CB5112"/>
    <w:rsid w:val="00CC18DC"/>
    <w:rsid w:val="00CD42DA"/>
    <w:rsid w:val="00D04914"/>
    <w:rsid w:val="00D11FCC"/>
    <w:rsid w:val="00D24841"/>
    <w:rsid w:val="00D27BFA"/>
    <w:rsid w:val="00D439A9"/>
    <w:rsid w:val="00D44EE6"/>
    <w:rsid w:val="00D56C77"/>
    <w:rsid w:val="00D711D0"/>
    <w:rsid w:val="00DB35C9"/>
    <w:rsid w:val="00DB4D07"/>
    <w:rsid w:val="00E02995"/>
    <w:rsid w:val="00E224A4"/>
    <w:rsid w:val="00E26451"/>
    <w:rsid w:val="00E45D7C"/>
    <w:rsid w:val="00E533D5"/>
    <w:rsid w:val="00E70C0B"/>
    <w:rsid w:val="00EB7E60"/>
    <w:rsid w:val="00EB7F6D"/>
    <w:rsid w:val="00EC5DE3"/>
    <w:rsid w:val="00EE49FC"/>
    <w:rsid w:val="00F00904"/>
    <w:rsid w:val="00F044EC"/>
    <w:rsid w:val="00F05907"/>
    <w:rsid w:val="00F24ED3"/>
    <w:rsid w:val="00F26485"/>
    <w:rsid w:val="00F550D4"/>
    <w:rsid w:val="00F6035D"/>
    <w:rsid w:val="00F61668"/>
    <w:rsid w:val="00F925E8"/>
    <w:rsid w:val="00F939BA"/>
    <w:rsid w:val="00F94DAF"/>
    <w:rsid w:val="00FA130B"/>
    <w:rsid w:val="00FC18E8"/>
    <w:rsid w:val="00FC7545"/>
    <w:rsid w:val="00FE48D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3A91CA0-D000-4A4C-A147-916F750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  <w:style w:type="paragraph" w:styleId="NoSpacing">
    <w:name w:val="No Spacing"/>
    <w:uiPriority w:val="99"/>
    <w:qFormat/>
    <w:rsid w:val="009E7B5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456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Zoran Nikolić</cp:lastModifiedBy>
  <cp:revision>89</cp:revision>
  <cp:lastPrinted>2023-03-17T06:12:00Z</cp:lastPrinted>
  <dcterms:created xsi:type="dcterms:W3CDTF">2018-03-08T08:32:00Z</dcterms:created>
  <dcterms:modified xsi:type="dcterms:W3CDTF">2023-03-26T16:53:00Z</dcterms:modified>
</cp:coreProperties>
</file>